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A6A" w:rsidRPr="00571A6A" w:rsidRDefault="00571A6A" w:rsidP="00FE1166">
      <w:pPr>
        <w:widowControl/>
        <w:shd w:val="clear" w:color="auto" w:fill="FFFFFF"/>
        <w:spacing w:line="500" w:lineRule="exact"/>
        <w:jc w:val="center"/>
        <w:rPr>
          <w:rFonts w:asciiTheme="majorEastAsia" w:eastAsiaTheme="majorEastAsia" w:hAnsiTheme="majorEastAsia" w:cs="宋体"/>
          <w:color w:val="333333"/>
          <w:kern w:val="0"/>
          <w:sz w:val="32"/>
          <w:szCs w:val="32"/>
        </w:rPr>
      </w:pPr>
      <w:r w:rsidRPr="00571A6A">
        <w:rPr>
          <w:rFonts w:asciiTheme="majorEastAsia" w:eastAsiaTheme="majorEastAsia" w:hAnsiTheme="majorEastAsia" w:cs="宋体" w:hint="eastAsia"/>
          <w:color w:val="333333"/>
          <w:kern w:val="0"/>
          <w:sz w:val="32"/>
          <w:szCs w:val="32"/>
        </w:rPr>
        <w:t>建设项目环境影响后评价文件备案表（试行）</w:t>
      </w:r>
    </w:p>
    <w:p w:rsidR="00571A6A" w:rsidRDefault="00FE1166" w:rsidP="00FE1166">
      <w:pPr>
        <w:widowControl/>
        <w:shd w:val="clear" w:color="auto" w:fill="FFFFFF"/>
        <w:spacing w:line="500" w:lineRule="exact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       </w:t>
      </w:r>
      <w:r w:rsidR="00571A6A" w:rsidRPr="00571A6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备案编号：</w:t>
      </w:r>
      <w:r w:rsidR="00571A6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新</w:t>
      </w:r>
      <w:r w:rsidR="00571A6A" w:rsidRPr="00571A6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环后评价备案 [202</w:t>
      </w:r>
      <w:r w:rsidR="00571A6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</w:t>
      </w:r>
      <w:r w:rsidR="00571A6A" w:rsidRPr="00571A6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]</w:t>
      </w:r>
      <w:r w:rsidR="00571A6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01</w:t>
      </w:r>
      <w:r w:rsidR="00571A6A" w:rsidRPr="00571A6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号</w:t>
      </w:r>
    </w:p>
    <w:p w:rsidR="00FE1166" w:rsidRPr="00571A6A" w:rsidRDefault="00FE1166" w:rsidP="00FE1166">
      <w:pPr>
        <w:widowControl/>
        <w:shd w:val="clear" w:color="auto" w:fill="FFFFFF"/>
        <w:spacing w:line="500" w:lineRule="exact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82"/>
        <w:gridCol w:w="6634"/>
      </w:tblGrid>
      <w:tr w:rsidR="00571A6A" w:rsidRPr="00571A6A" w:rsidTr="00C24AD0">
        <w:trPr>
          <w:trHeight w:val="960"/>
          <w:jc w:val="center"/>
        </w:trPr>
        <w:tc>
          <w:tcPr>
            <w:tcW w:w="173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1A6A" w:rsidRPr="00571A6A" w:rsidRDefault="00571A6A" w:rsidP="00F03273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7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1A6A" w:rsidRPr="00571A6A" w:rsidRDefault="00C2070F" w:rsidP="00F03273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52079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新田县绿必达环保建材精品有限公司年产5万吨石灰生产线和年产3万m</w:t>
            </w:r>
            <w:r w:rsidRPr="00D52079">
              <w:rPr>
                <w:rFonts w:ascii="仿宋" w:cs="Times New Roman" w:hint="eastAsia"/>
                <w:color w:val="000000" w:themeColor="text1"/>
                <w:sz w:val="28"/>
                <w:szCs w:val="28"/>
              </w:rPr>
              <w:t>³</w:t>
            </w:r>
            <w:r w:rsidRPr="00D52079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1-3#碎石生产线后评价项目</w:t>
            </w:r>
          </w:p>
        </w:tc>
      </w:tr>
      <w:tr w:rsidR="00571A6A" w:rsidRPr="00571A6A" w:rsidTr="00C24AD0">
        <w:trPr>
          <w:trHeight w:val="705"/>
          <w:jc w:val="center"/>
        </w:trPr>
        <w:tc>
          <w:tcPr>
            <w:tcW w:w="173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1A6A" w:rsidRPr="00571A6A" w:rsidRDefault="00571A6A" w:rsidP="00F03273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>建设单位</w:t>
            </w:r>
          </w:p>
        </w:tc>
        <w:tc>
          <w:tcPr>
            <w:tcW w:w="67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1A6A" w:rsidRPr="00571A6A" w:rsidRDefault="00C2070F" w:rsidP="00F03273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52079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新田县绿必达环保建材精品有限公司</w:t>
            </w:r>
          </w:p>
        </w:tc>
      </w:tr>
      <w:tr w:rsidR="00571A6A" w:rsidRPr="00571A6A" w:rsidTr="00C24AD0">
        <w:trPr>
          <w:trHeight w:val="1080"/>
          <w:jc w:val="center"/>
        </w:trPr>
        <w:tc>
          <w:tcPr>
            <w:tcW w:w="1731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1A6A" w:rsidRPr="00571A6A" w:rsidRDefault="00571A6A" w:rsidP="00F03273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>项目环评批复文件文号</w:t>
            </w:r>
          </w:p>
        </w:tc>
        <w:tc>
          <w:tcPr>
            <w:tcW w:w="678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71A6A" w:rsidRPr="00571A6A" w:rsidRDefault="00C2070F" w:rsidP="00F03273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5207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新环审字</w:t>
            </w:r>
            <w:r w:rsidRPr="00D52079">
              <w:rPr>
                <w:rFonts w:ascii="仿宋" w:eastAsia="仿宋" w:hAnsi="仿宋" w:cs="宋体"/>
                <w:kern w:val="0"/>
                <w:sz w:val="28"/>
                <w:szCs w:val="28"/>
              </w:rPr>
              <w:t>［20</w:t>
            </w:r>
            <w:r w:rsidRPr="00D5207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09</w:t>
            </w:r>
            <w:r w:rsidRPr="00D52079">
              <w:rPr>
                <w:rFonts w:ascii="仿宋" w:eastAsia="仿宋" w:hAnsi="仿宋" w:cs="宋体"/>
                <w:kern w:val="0"/>
                <w:sz w:val="28"/>
                <w:szCs w:val="28"/>
              </w:rPr>
              <w:t>］16号</w:t>
            </w:r>
          </w:p>
        </w:tc>
      </w:tr>
      <w:tr w:rsidR="00571A6A" w:rsidRPr="00571A6A" w:rsidTr="00C24AD0">
        <w:trPr>
          <w:trHeight w:val="2085"/>
          <w:jc w:val="center"/>
        </w:trPr>
        <w:tc>
          <w:tcPr>
            <w:tcW w:w="8516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F08AE" w:rsidRPr="00D52079" w:rsidRDefault="00571A6A" w:rsidP="00BF08AE">
            <w:pPr>
              <w:widowControl/>
              <w:spacing w:line="520" w:lineRule="exact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</w:p>
          <w:p w:rsidR="00831381" w:rsidRPr="00D52079" w:rsidRDefault="00571A6A" w:rsidP="00D52079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>该单位</w:t>
            </w:r>
            <w:r w:rsidR="00964A59" w:rsidRPr="00D52079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新田县绿必达环保建材精品有限公司年产5万吨石灰生产线和年产3万m</w:t>
            </w:r>
            <w:r w:rsidR="00964A59" w:rsidRPr="00D52079">
              <w:rPr>
                <w:rFonts w:ascii="仿宋" w:hAnsi="仿宋" w:cs="Times New Roman" w:hint="eastAsia"/>
                <w:color w:val="000000" w:themeColor="text1"/>
                <w:sz w:val="28"/>
                <w:szCs w:val="28"/>
              </w:rPr>
              <w:t>³</w:t>
            </w:r>
            <w:r w:rsidR="00964A59" w:rsidRPr="00D52079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1-3#碎石生产线后评价项目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>环境影响后评价文件已于202</w:t>
            </w:r>
            <w:r w:rsidR="00831381" w:rsidRPr="00D5207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>年</w:t>
            </w:r>
            <w:r w:rsidR="00831381" w:rsidRPr="00D5207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>月</w:t>
            </w:r>
            <w:r w:rsidR="00831381" w:rsidRPr="00D5207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>8日收悉，经审查，予以备案。</w:t>
            </w:r>
          </w:p>
          <w:p w:rsidR="00571A6A" w:rsidRPr="00571A6A" w:rsidRDefault="00831381" w:rsidP="00D52079">
            <w:pPr>
              <w:widowControl/>
              <w:spacing w:line="520" w:lineRule="exact"/>
              <w:ind w:firstLineChars="200" w:firstLine="56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52079"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  <w:t>你公司应按环境影响后评价报告要求，进一步</w:t>
            </w:r>
            <w:bookmarkStart w:id="0" w:name="_GoBack"/>
            <w:bookmarkEnd w:id="0"/>
            <w:r w:rsidRPr="00D52079"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  <w:t>改进及优化生态环境保护措施，加强</w:t>
            </w:r>
            <w:r w:rsidR="005E527D"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  <w:t>营运</w:t>
            </w:r>
            <w:r w:rsidRPr="00D52079">
              <w:rPr>
                <w:rFonts w:ascii="仿宋" w:eastAsia="仿宋" w:hAnsi="仿宋" w:hint="eastAsia"/>
                <w:color w:val="333333"/>
                <w:sz w:val="28"/>
                <w:szCs w:val="28"/>
                <w:shd w:val="clear" w:color="auto" w:fill="FFFFFF"/>
              </w:rPr>
              <w:t>期的环境管理，确保污染物稳定达标排放，杜绝污染事故和扰民事件发生。</w:t>
            </w:r>
          </w:p>
          <w:p w:rsidR="00571A6A" w:rsidRPr="00571A6A" w:rsidRDefault="00571A6A" w:rsidP="00F03273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</w:p>
          <w:p w:rsidR="00571A6A" w:rsidRPr="00571A6A" w:rsidRDefault="00571A6A" w:rsidP="00F03273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="00FE1166">
              <w:rPr>
                <w:rFonts w:ascii="宋体" w:eastAsia="仿宋" w:hAnsi="宋体" w:cs="宋体" w:hint="eastAsia"/>
                <w:kern w:val="0"/>
                <w:sz w:val="28"/>
                <w:szCs w:val="28"/>
              </w:rPr>
              <w:t>永州市生态环境局新田分局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     </w:t>
            </w:r>
          </w:p>
          <w:p w:rsidR="00571A6A" w:rsidRPr="00571A6A" w:rsidRDefault="00571A6A" w:rsidP="00FE1166">
            <w:pPr>
              <w:widowControl/>
              <w:spacing w:line="52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</w:t>
            </w:r>
            <w:r w:rsidRPr="00571A6A">
              <w:rPr>
                <w:rFonts w:ascii="宋体" w:eastAsia="仿宋" w:hAnsi="宋体" w:cs="宋体"/>
                <w:kern w:val="0"/>
                <w:sz w:val="28"/>
                <w:szCs w:val="28"/>
              </w:rPr>
              <w:t> 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202</w:t>
            </w:r>
            <w:r w:rsidR="00FE116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>年</w:t>
            </w:r>
            <w:r w:rsidR="00FE116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>月</w:t>
            </w:r>
            <w:r w:rsidR="00FE116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28</w:t>
            </w:r>
            <w:r w:rsidRPr="00571A6A">
              <w:rPr>
                <w:rFonts w:ascii="仿宋" w:eastAsia="仿宋" w:hAnsi="仿宋" w:cs="宋体"/>
                <w:kern w:val="0"/>
                <w:sz w:val="28"/>
                <w:szCs w:val="28"/>
              </w:rPr>
              <w:t>日</w:t>
            </w:r>
          </w:p>
        </w:tc>
      </w:tr>
    </w:tbl>
    <w:p w:rsidR="00D008F1" w:rsidRDefault="00D008F1"/>
    <w:sectPr w:rsidR="00D008F1" w:rsidSect="006B6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1CB2"/>
    <w:rsid w:val="000D67AD"/>
    <w:rsid w:val="003F1CB2"/>
    <w:rsid w:val="00571A6A"/>
    <w:rsid w:val="005E527D"/>
    <w:rsid w:val="006B63BD"/>
    <w:rsid w:val="006E3F85"/>
    <w:rsid w:val="00831381"/>
    <w:rsid w:val="008543D2"/>
    <w:rsid w:val="00931B9E"/>
    <w:rsid w:val="00964A59"/>
    <w:rsid w:val="00A614BF"/>
    <w:rsid w:val="00BF08AE"/>
    <w:rsid w:val="00BF4A25"/>
    <w:rsid w:val="00C2070F"/>
    <w:rsid w:val="00C24AD0"/>
    <w:rsid w:val="00D008F1"/>
    <w:rsid w:val="00D52079"/>
    <w:rsid w:val="00E767D8"/>
    <w:rsid w:val="00F03273"/>
    <w:rsid w:val="00FE1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3B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1A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0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80522">
          <w:marLeft w:val="0"/>
          <w:marRight w:val="0"/>
          <w:marTop w:val="0"/>
          <w:marBottom w:val="0"/>
          <w:divBdr>
            <w:top w:val="single" w:sz="6" w:space="0" w:color="F8F8F8"/>
            <w:left w:val="single" w:sz="6" w:space="0" w:color="F8F8F8"/>
            <w:bottom w:val="single" w:sz="6" w:space="0" w:color="F8F8F8"/>
            <w:right w:val="single" w:sz="6" w:space="0" w:color="F8F8F8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2022-03-17T01:30:00Z</dcterms:created>
  <dcterms:modified xsi:type="dcterms:W3CDTF">2022-03-28T02:27:00Z</dcterms:modified>
</cp:coreProperties>
</file>