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>新田县公安局交通管理大队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rPr>
          <w:rFonts w:eastAsia="仿宋_GB2312"/>
          <w:bCs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Cs/>
          <w:ker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  <w:t>新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田县公安局交通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  <w:lang w:eastAsia="zh-CN"/>
        </w:rPr>
        <w:t>管理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大队成立于1988年元月，是主管全县道路交通安全、交通秩序维护、道路交通事故预防处理、交通安全宣传和机动车及驾驶员管理工作的职能部门。</w:t>
      </w:r>
    </w:p>
    <w:p>
      <w:pPr>
        <w:widowControl/>
        <w:numPr>
          <w:ilvl w:val="0"/>
          <w:numId w:val="1"/>
        </w:numPr>
        <w:spacing w:line="500" w:lineRule="exac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  <w:t>本部门内设机构、二级机构情况：</w:t>
      </w:r>
    </w:p>
    <w:p>
      <w:pPr>
        <w:widowControl/>
        <w:spacing w:line="500" w:lineRule="exact"/>
        <w:ind w:firstLine="64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大队内设办公室、法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制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宣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传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股、车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辆驾驶人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管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理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股、交</w:t>
      </w:r>
      <w:r>
        <w:rPr>
          <w:rFonts w:hint="eastAsia" w:ascii="宋体" w:hAnsi="宋体" w:cs="宋体"/>
          <w:sz w:val="30"/>
          <w:szCs w:val="30"/>
          <w:shd w:val="clear" w:color="auto" w:fill="auto"/>
          <w:lang w:eastAsia="zh-CN"/>
        </w:rPr>
        <w:t>安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股、一中队、巡逻中队</w:t>
      </w:r>
      <w:r>
        <w:rPr>
          <w:rFonts w:hint="eastAsia" w:ascii="宋体" w:hAnsi="宋体" w:cs="宋体"/>
          <w:sz w:val="30"/>
          <w:szCs w:val="30"/>
          <w:shd w:val="clear" w:color="auto" w:fill="auto"/>
          <w:lang w:eastAsia="zh-CN"/>
        </w:rPr>
        <w:t>、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救助基金管理办公室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等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个股室队。20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23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年人员编制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  <w:lang w:val="en-US" w:eastAsia="zh-CN"/>
        </w:rPr>
        <w:t>29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人，实有在职人员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37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人，聘用协管员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人（劳务派遣），聘用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  <w:lang w:eastAsia="zh-CN"/>
        </w:rPr>
        <w:t>临时工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  <w:lang w:val="en-US" w:eastAsia="zh-CN"/>
        </w:rPr>
        <w:t>人，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退休人员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人，实有车辆 1</w:t>
      </w:r>
      <w:r>
        <w:rPr>
          <w:rFonts w:hint="eastAsia" w:ascii="宋体" w:hAnsi="宋体" w:cs="宋体"/>
          <w:sz w:val="30"/>
          <w:szCs w:val="30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shd w:val="clear" w:color="auto" w:fill="auto"/>
        </w:rPr>
        <w:t>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auto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.........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1856.12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1856.12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95.84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人员工资及保险增加。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1856.12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1709.09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81.22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27.66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38.16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95.84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人员工资及保险增加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1856.12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1709.09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81.22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27.66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38.16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1330.67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525.45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按项目管理的商品和服务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98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执法办案开支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资本性  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427.45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用于红绿灯及电子警察系统安装等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开支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eastAsia="仿宋_GB2312"/>
          <w:b/>
          <w:color w:val="auto"/>
          <w:sz w:val="32"/>
          <w:szCs w:val="32"/>
        </w:rPr>
        <w:t>（本部门无政府性基金安排的支出）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773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121.02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86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机关运行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28.5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交通安全宣传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500人/10次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交通安全知识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交通安全知识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750人/10 次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交通安全知识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，民警业务培训。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170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1856.12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1330.67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525.45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7FC59"/>
    <w:multiLevelType w:val="singleLevel"/>
    <w:tmpl w:val="06B7FC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DMyODA1YTRhODQ1ZDg5ZDE2MzZmZjZmNmU5OTkifQ=="/>
  </w:docVars>
  <w:rsids>
    <w:rsidRoot w:val="00000000"/>
    <w:rsid w:val="00400BE3"/>
    <w:rsid w:val="026B348A"/>
    <w:rsid w:val="04A16EF5"/>
    <w:rsid w:val="075313C3"/>
    <w:rsid w:val="0A564AAB"/>
    <w:rsid w:val="0AEC3CD0"/>
    <w:rsid w:val="0B3202FF"/>
    <w:rsid w:val="0C5F4155"/>
    <w:rsid w:val="0D122A8A"/>
    <w:rsid w:val="0DCD0160"/>
    <w:rsid w:val="0E5A2261"/>
    <w:rsid w:val="0EFE2AC3"/>
    <w:rsid w:val="101D5507"/>
    <w:rsid w:val="11847A24"/>
    <w:rsid w:val="12F87997"/>
    <w:rsid w:val="14D769E1"/>
    <w:rsid w:val="184423B4"/>
    <w:rsid w:val="1A4713E9"/>
    <w:rsid w:val="1F122A8F"/>
    <w:rsid w:val="22606ACD"/>
    <w:rsid w:val="26337962"/>
    <w:rsid w:val="284A5A24"/>
    <w:rsid w:val="29310182"/>
    <w:rsid w:val="29CB4770"/>
    <w:rsid w:val="2A1C6CCC"/>
    <w:rsid w:val="30285F7E"/>
    <w:rsid w:val="379F2D81"/>
    <w:rsid w:val="41366754"/>
    <w:rsid w:val="4167540A"/>
    <w:rsid w:val="44665BC1"/>
    <w:rsid w:val="4AB76D80"/>
    <w:rsid w:val="4BA6642B"/>
    <w:rsid w:val="50D2084A"/>
    <w:rsid w:val="51C73A8B"/>
    <w:rsid w:val="52326F0E"/>
    <w:rsid w:val="543D0DF6"/>
    <w:rsid w:val="55386724"/>
    <w:rsid w:val="5C167B92"/>
    <w:rsid w:val="5DF36E40"/>
    <w:rsid w:val="5FC636D2"/>
    <w:rsid w:val="60DA7950"/>
    <w:rsid w:val="62262323"/>
    <w:rsid w:val="647D0321"/>
    <w:rsid w:val="651C7127"/>
    <w:rsid w:val="6927475B"/>
    <w:rsid w:val="6ACC240C"/>
    <w:rsid w:val="703C4095"/>
    <w:rsid w:val="75114065"/>
    <w:rsid w:val="772E5185"/>
    <w:rsid w:val="79183053"/>
    <w:rsid w:val="7A4215FA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2926</Words>
  <Characters>3219</Characters>
  <Lines>0</Lines>
  <Paragraphs>0</Paragraphs>
  <TotalTime>33</TotalTime>
  <ScaleCrop>false</ScaleCrop>
  <LinksUpToDate>false</LinksUpToDate>
  <CharactersWithSpaces>3403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WPS_1668157542</cp:lastModifiedBy>
  <cp:lastPrinted>2019-09-03T01:21:00Z</cp:lastPrinted>
  <dcterms:modified xsi:type="dcterms:W3CDTF">2023-07-24T08:11:14Z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2352B2F5639C402DBB93A06494EDEB14</vt:lpwstr>
  </property>
</Properties>
</file>