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87EAC">
      <w:pPr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30"/>
          <w:szCs w:val="30"/>
        </w:rPr>
        <w:t>政府信息公开申请表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3161"/>
      </w:tblGrid>
      <w:tr w14:paraId="32582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0336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3916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0084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58D3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C3A1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工作单位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DA24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23F3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B37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41A0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E769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E0C5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51F6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8BD8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285CC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A5A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52E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FD43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通信地址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AAB4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055C2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CFC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FCBA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AF0E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0A08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30B7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邮政编码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0CF9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2474B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5B77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AD28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988A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ECE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1F110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DFA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C271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法人或者其他组织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D927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名    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A6FD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89BD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组织机构代码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250B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0A230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E14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2261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35F0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营业执照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C450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7A95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50A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798D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6343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法人代表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37E1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BE79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6607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6BFDF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803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1FD3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E4EC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D8C6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76532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54D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E2A8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518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F28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683E0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4AD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53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申请人签名或者盖章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7A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63E35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CFC6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4281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31DD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1C442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070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A8D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所需信息内容描述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E9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0A88F24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34F7FC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0A46DAA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6016DD1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2DA7C15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64B63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B76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0E8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6328F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4C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9CB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所需信息的信息索取号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0D2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43DCA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DDF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7036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所需信息的用途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75F8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3F17E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4E4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515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是否申请减免费用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9E75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信息的指定提供方式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730C47E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纸面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6C090A4F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36ADC75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光盘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5BCB875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磁盘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4559EDF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5F02AE9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F267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获取信息方式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D759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A06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7CD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申请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38BC1E4D"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请提供相关证明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61F80815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2B695CCA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129E10F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33D974B7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(仅限公民申请)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EF16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63CF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邮寄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401190F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快递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57AAB78A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35585E9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传真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07E28B9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自行领取/当场阅读、抄录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5C9081AE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8C91F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NGRkYTc4MGEwZTMyMjA5NWU3ODllNWRmMzcxNDAifQ=="/>
  </w:docVars>
  <w:rsids>
    <w:rsidRoot w:val="4C2433EF"/>
    <w:rsid w:val="4C2433EF"/>
    <w:rsid w:val="657C1D0C"/>
    <w:rsid w:val="FF93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</TotalTime>
  <ScaleCrop>false</ScaleCrop>
  <LinksUpToDate>false</LinksUpToDate>
  <CharactersWithSpaces>356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2023-01-06T16:04:00Z</dcterms:created>
  <dc:creator>沒那麼複雜</dc:creator>
  <cp:lastModifiedBy>hw</cp:lastModifiedBy>
  <dcterms:modified xsi:type="dcterms:W3CDTF">2026-01-20T11:12:32Z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3998FB5703574D1BA0F26E6981B9F15E_43</vt:lpwstr>
  </property>
</Properties>
</file>