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双牌县</w:t>
      </w:r>
      <w:r>
        <w:rPr>
          <w:rFonts w:ascii="宋体" w:hAnsi="宋体" w:eastAsia="宋体" w:cs="宋体"/>
          <w:b/>
          <w:bCs/>
          <w:kern w:val="0"/>
          <w:sz w:val="30"/>
          <w:szCs w:val="30"/>
        </w:rPr>
        <w:t>政府信息公开申请表</w:t>
      </w:r>
      <w:r>
        <w:rPr>
          <w:rFonts w:ascii="宋体" w:hAnsi="宋体" w:eastAsia="宋体" w:cs="宋体"/>
          <w:kern w:val="0"/>
          <w:sz w:val="22"/>
        </w:rPr>
        <w:t xml:space="preserve"> </w:t>
      </w:r>
    </w:p>
    <w:bookmarkEnd w:id="0"/>
    <w:tbl>
      <w:tblPr>
        <w:tblStyle w:val="2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申请人信息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公民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姓名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工作单位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证件名称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证件号码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通信地址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09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邮政编码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电子邮箱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法人或者其他组织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名    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组织机构代码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营业执照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法人代表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17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联系人邮箱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申请人签名或者盖章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申请时间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所需信息情况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所需信息内容描述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>选   填   部   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所需信息的信息索取号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所需信息的用途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178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是否申请减免费用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信息的指定提供方式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纸面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电子邮件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光盘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磁盘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（可多选）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获取信息方式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ind w:firstLine="27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请提供相关证明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(仅限公民申请)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邮寄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快递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 电子邮件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传真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□ 自行领取/当场阅读、抄录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（可多选）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FF"/>
    <w:rsid w:val="00601CFF"/>
    <w:rsid w:val="00CA50AF"/>
    <w:rsid w:val="00F62164"/>
    <w:rsid w:val="10B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69</Words>
  <Characters>399</Characters>
  <Lines>3</Lines>
  <Paragraphs>1</Paragraphs>
  <TotalTime>3</TotalTime>
  <ScaleCrop>false</ScaleCrop>
  <LinksUpToDate>false</LinksUpToDate>
  <CharactersWithSpaces>467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2019-12-18T09:01:00Z</dcterms:created>
  <dc:creator>User</dc:creator>
  <cp:lastModifiedBy>小敏</cp:lastModifiedBy>
  <dcterms:modified xsi:type="dcterms:W3CDTF">2022-01-11T11:18:06Z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F24D64C44CAC406AA409B6CE380E0C73</vt:lpwstr>
  </property>
</Properties>
</file>