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beforeAutospacing="0" w:afterAutospacing="0" w:line="360" w:lineRule="exact"/>
        <w:jc w:val="center"/>
        <w:rPr>
          <w:rStyle w:val="5"/>
          <w:rFonts w:hint="eastAsia" w:ascii="黑体" w:hAnsi="黑体" w:eastAsia="黑体" w:cs="黑体"/>
          <w:b/>
          <w:bCs/>
          <w:color w:val="333333"/>
          <w:sz w:val="30"/>
          <w:szCs w:val="30"/>
          <w:lang w:eastAsia="zh-CN"/>
        </w:rPr>
      </w:pPr>
      <w:r>
        <w:rPr>
          <w:rStyle w:val="5"/>
          <w:rFonts w:hint="eastAsia" w:ascii="黑体" w:hAnsi="黑体" w:eastAsia="黑体" w:cs="黑体"/>
          <w:b/>
          <w:bCs/>
          <w:color w:val="333333"/>
          <w:sz w:val="30"/>
          <w:szCs w:val="30"/>
          <w:lang w:eastAsia="zh-CN"/>
        </w:rPr>
        <w:t>人力资源服务许可审批办事指南</w:t>
      </w:r>
    </w:p>
    <w:p>
      <w:pPr>
        <w:pStyle w:val="2"/>
        <w:spacing w:before="240" w:beforeAutospacing="0" w:afterAutospacing="0" w:line="360" w:lineRule="exact"/>
        <w:jc w:val="center"/>
        <w:rPr>
          <w:rStyle w:val="5"/>
          <w:rFonts w:hint="eastAsia" w:ascii="黑体" w:hAnsi="黑体" w:eastAsia="黑体" w:cs="黑体"/>
          <w:b/>
          <w:bCs/>
          <w:color w:val="333333"/>
          <w:sz w:val="30"/>
          <w:szCs w:val="30"/>
          <w:lang w:eastAsia="zh-CN"/>
        </w:rPr>
      </w:pPr>
    </w:p>
    <w:p>
      <w:pPr>
        <w:pStyle w:val="2"/>
        <w:spacing w:before="240" w:beforeAutospacing="0" w:afterAutospacing="0" w:line="360" w:lineRule="exact"/>
        <w:jc w:val="both"/>
        <w:rPr>
          <w:rFonts w:hint="default" w:ascii="仿宋" w:hAnsi="仿宋" w:eastAsia="仿宋" w:cs="仿宋"/>
          <w:bCs/>
        </w:rPr>
      </w:pPr>
      <w:r>
        <w:rPr>
          <w:rStyle w:val="5"/>
          <w:rFonts w:ascii="仿宋" w:hAnsi="仿宋" w:eastAsia="仿宋" w:cs="仿宋"/>
          <w:b w:val="0"/>
          <w:color w:val="333333"/>
        </w:rPr>
        <w:t>一</w:t>
      </w:r>
      <w:r>
        <w:rPr>
          <w:rStyle w:val="5"/>
          <w:rFonts w:ascii="仿宋" w:hAnsi="仿宋" w:eastAsia="仿宋" w:cs="仿宋"/>
          <w:b w:val="0"/>
        </w:rPr>
        <w:t>、</w:t>
      </w:r>
      <w:r>
        <w:rPr>
          <w:rStyle w:val="5"/>
          <w:rFonts w:ascii="仿宋" w:hAnsi="仿宋" w:eastAsia="仿宋" w:cs="仿宋"/>
        </w:rPr>
        <w:t>事项名称：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eastAsia="zh-CN"/>
        </w:rPr>
        <w:t>人力资源服务许可审批</w:t>
      </w:r>
    </w:p>
    <w:p>
      <w:pPr>
        <w:pStyle w:val="2"/>
        <w:spacing w:before="240" w:beforeAutospacing="0" w:afterAutospacing="0" w:line="360" w:lineRule="exact"/>
        <w:jc w:val="both"/>
        <w:rPr>
          <w:rFonts w:hint="default" w:ascii="仿宋" w:hAnsi="仿宋" w:eastAsia="仿宋" w:cs="仿宋"/>
        </w:rPr>
      </w:pPr>
      <w:r>
        <w:rPr>
          <w:rStyle w:val="5"/>
          <w:rFonts w:ascii="仿宋" w:hAnsi="仿宋" w:eastAsia="仿宋" w:cs="仿宋"/>
        </w:rPr>
        <w:t>二、办理依据：</w:t>
      </w:r>
      <w:r>
        <w:rPr>
          <w:rFonts w:ascii="仿宋" w:hAnsi="仿宋" w:eastAsia="仿宋" w:cs="仿宋"/>
        </w:rPr>
        <w:t>《中华人民共和国</w:t>
      </w:r>
      <w:r>
        <w:rPr>
          <w:rFonts w:hint="eastAsia" w:ascii="仿宋" w:hAnsi="仿宋" w:eastAsia="仿宋" w:cs="仿宋"/>
          <w:lang w:eastAsia="zh-CN"/>
        </w:rPr>
        <w:t>就业促进法</w:t>
      </w:r>
      <w:r>
        <w:rPr>
          <w:rFonts w:ascii="仿宋" w:hAnsi="仿宋" w:eastAsia="仿宋" w:cs="仿宋"/>
        </w:rPr>
        <w:t>》第四</w:t>
      </w:r>
      <w:r>
        <w:rPr>
          <w:rFonts w:hint="eastAsia" w:ascii="仿宋" w:hAnsi="仿宋" w:eastAsia="仿宋" w:cs="仿宋"/>
          <w:lang w:eastAsia="zh-CN"/>
        </w:rPr>
        <w:t>十</w:t>
      </w:r>
      <w:r>
        <w:rPr>
          <w:rFonts w:ascii="仿宋" w:hAnsi="仿宋" w:eastAsia="仿宋" w:cs="仿宋"/>
        </w:rPr>
        <w:t>条</w:t>
      </w:r>
    </w:p>
    <w:p>
      <w:pPr>
        <w:pStyle w:val="2"/>
        <w:spacing w:before="240" w:beforeAutospacing="0" w:afterAutospacing="0" w:line="360" w:lineRule="exact"/>
        <w:jc w:val="both"/>
        <w:rPr>
          <w:rFonts w:hint="default" w:ascii="仿宋" w:hAnsi="仿宋" w:eastAsia="仿宋" w:cs="仿宋"/>
          <w:bCs/>
        </w:rPr>
      </w:pPr>
      <w:r>
        <w:rPr>
          <w:rStyle w:val="5"/>
          <w:rFonts w:ascii="仿宋" w:hAnsi="仿宋" w:eastAsia="仿宋" w:cs="仿宋"/>
        </w:rPr>
        <w:t>三、行使层级：</w:t>
      </w:r>
      <w:r>
        <w:rPr>
          <w:rFonts w:hint="eastAsia" w:ascii="仿宋" w:hAnsi="仿宋" w:eastAsia="仿宋" w:cs="仿宋"/>
          <w:bCs/>
          <w:lang w:eastAsia="zh-CN"/>
        </w:rPr>
        <w:t>县</w:t>
      </w:r>
      <w:r>
        <w:rPr>
          <w:rFonts w:ascii="仿宋" w:hAnsi="仿宋" w:eastAsia="仿宋" w:cs="仿宋"/>
          <w:bCs/>
        </w:rPr>
        <w:t>级</w:t>
      </w:r>
    </w:p>
    <w:p>
      <w:pPr>
        <w:pStyle w:val="2"/>
        <w:spacing w:before="240" w:beforeAutospacing="0" w:afterAutospacing="0" w:line="360" w:lineRule="exact"/>
        <w:jc w:val="both"/>
        <w:rPr>
          <w:rFonts w:hint="default" w:ascii="仿宋" w:hAnsi="仿宋" w:eastAsia="仿宋" w:cs="仿宋"/>
          <w:bCs/>
        </w:rPr>
      </w:pPr>
      <w:r>
        <w:rPr>
          <w:rStyle w:val="5"/>
          <w:rFonts w:ascii="仿宋" w:hAnsi="仿宋" w:eastAsia="仿宋" w:cs="仿宋"/>
        </w:rPr>
        <w:t>四、事项类型：</w:t>
      </w:r>
      <w:r>
        <w:rPr>
          <w:rFonts w:ascii="仿宋" w:hAnsi="仿宋" w:eastAsia="仿宋" w:cs="仿宋"/>
          <w:bCs/>
        </w:rPr>
        <w:t>行政许可</w:t>
      </w:r>
    </w:p>
    <w:p>
      <w:pPr>
        <w:pStyle w:val="2"/>
        <w:spacing w:before="240" w:beforeAutospacing="0" w:afterAutospacing="0" w:line="360" w:lineRule="exact"/>
        <w:jc w:val="both"/>
        <w:rPr>
          <w:rFonts w:hint="default" w:ascii="仿宋" w:hAnsi="仿宋" w:eastAsia="仿宋" w:cs="仿宋"/>
        </w:rPr>
      </w:pPr>
      <w:r>
        <w:rPr>
          <w:rStyle w:val="5"/>
          <w:rFonts w:ascii="仿宋" w:hAnsi="仿宋" w:eastAsia="仿宋" w:cs="仿宋"/>
        </w:rPr>
        <w:t>五、办件类型：</w:t>
      </w:r>
      <w:r>
        <w:rPr>
          <w:rFonts w:ascii="仿宋" w:hAnsi="仿宋" w:eastAsia="仿宋" w:cs="仿宋"/>
          <w:bCs/>
        </w:rPr>
        <w:t>承诺件</w:t>
      </w:r>
    </w:p>
    <w:p>
      <w:pPr>
        <w:pStyle w:val="2"/>
        <w:spacing w:before="240" w:beforeAutospacing="0" w:afterAutospacing="0" w:line="360" w:lineRule="exact"/>
        <w:jc w:val="both"/>
        <w:rPr>
          <w:rFonts w:hint="eastAsia" w:ascii="仿宋" w:hAnsi="仿宋" w:eastAsia="仿宋" w:cs="仿宋"/>
          <w:bCs/>
          <w:lang w:eastAsia="zh-CN"/>
        </w:rPr>
      </w:pPr>
      <w:r>
        <w:rPr>
          <w:rStyle w:val="5"/>
          <w:rFonts w:ascii="仿宋" w:hAnsi="仿宋" w:eastAsia="仿宋" w:cs="仿宋"/>
        </w:rPr>
        <w:t>六、服务对象：</w:t>
      </w:r>
      <w:r>
        <w:rPr>
          <w:rFonts w:hint="eastAsia" w:ascii="仿宋" w:hAnsi="仿宋" w:eastAsia="仿宋" w:cs="仿宋"/>
          <w:bCs/>
          <w:lang w:eastAsia="zh-CN"/>
        </w:rPr>
        <w:t>机构</w:t>
      </w:r>
    </w:p>
    <w:p>
      <w:pPr>
        <w:pStyle w:val="2"/>
        <w:spacing w:before="240" w:beforeAutospacing="0" w:afterAutospacing="0" w:line="360" w:lineRule="exact"/>
        <w:jc w:val="both"/>
        <w:rPr>
          <w:rFonts w:hint="eastAsia" w:ascii="仿宋" w:hAnsi="仿宋" w:eastAsia="仿宋" w:cs="仿宋"/>
          <w:bCs/>
          <w:lang w:eastAsia="zh-CN"/>
        </w:rPr>
      </w:pPr>
      <w:r>
        <w:rPr>
          <w:rStyle w:val="5"/>
          <w:rFonts w:ascii="仿宋" w:hAnsi="仿宋" w:eastAsia="仿宋" w:cs="仿宋"/>
        </w:rPr>
        <w:t>七、受理窗口：</w:t>
      </w:r>
      <w:r>
        <w:rPr>
          <w:rFonts w:hint="eastAsia" w:ascii="仿宋" w:hAnsi="仿宋" w:eastAsia="仿宋" w:cs="仿宋"/>
          <w:bCs/>
          <w:lang w:eastAsia="zh-CN"/>
        </w:rPr>
        <w:t>双牌县人力资源和社会保障局</w:t>
      </w:r>
    </w:p>
    <w:p>
      <w:pPr>
        <w:pStyle w:val="2"/>
        <w:spacing w:before="240" w:beforeAutospacing="0" w:afterAutospacing="0" w:line="360" w:lineRule="exact"/>
        <w:jc w:val="both"/>
        <w:rPr>
          <w:rFonts w:hint="default" w:ascii="仿宋" w:hAnsi="仿宋" w:eastAsia="仿宋" w:cs="仿宋"/>
          <w:bCs/>
        </w:rPr>
      </w:pPr>
      <w:r>
        <w:rPr>
          <w:rStyle w:val="5"/>
          <w:rFonts w:ascii="仿宋" w:hAnsi="仿宋" w:eastAsia="仿宋" w:cs="仿宋"/>
        </w:rPr>
        <w:t>八、实施单位：</w:t>
      </w:r>
      <w:r>
        <w:rPr>
          <w:rFonts w:hint="eastAsia" w:ascii="仿宋" w:hAnsi="仿宋" w:eastAsia="仿宋" w:cs="仿宋"/>
          <w:bCs/>
          <w:lang w:eastAsia="zh-CN"/>
        </w:rPr>
        <w:t>双牌县人力资源和社会保障局</w:t>
      </w:r>
    </w:p>
    <w:p>
      <w:pPr>
        <w:pStyle w:val="2"/>
        <w:spacing w:before="240" w:beforeAutospacing="0" w:afterAutospacing="0" w:line="360" w:lineRule="exact"/>
        <w:jc w:val="both"/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</w:rPr>
        <w:t>九、受理条件：</w:t>
      </w:r>
    </w:p>
    <w:p>
      <w:pPr>
        <w:pStyle w:val="2"/>
        <w:spacing w:before="240" w:beforeAutospacing="0" w:afterAutospacing="0" w:line="360" w:lineRule="exact"/>
        <w:ind w:firstLine="787" w:firstLineChars="328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  <w:lang w:val="en-US" w:eastAsia="zh-CN"/>
        </w:rPr>
        <w:t>1、</w:t>
      </w:r>
      <w:r>
        <w:rPr>
          <w:rFonts w:hint="eastAsia" w:ascii="仿宋" w:hAnsi="仿宋" w:eastAsia="仿宋" w:cs="仿宋"/>
          <w:bCs/>
        </w:rPr>
        <w:t>具有明确的章程和管理制度；</w:t>
      </w:r>
    </w:p>
    <w:p>
      <w:pPr>
        <w:pStyle w:val="2"/>
        <w:spacing w:before="240" w:beforeAutospacing="0" w:afterAutospacing="0" w:line="360" w:lineRule="exact"/>
        <w:ind w:firstLine="787" w:firstLineChars="328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  <w:lang w:val="en-US" w:eastAsia="zh-CN"/>
        </w:rPr>
        <w:t>2、</w:t>
      </w:r>
      <w:r>
        <w:rPr>
          <w:rFonts w:hint="eastAsia" w:ascii="仿宋" w:hAnsi="仿宋" w:eastAsia="仿宋" w:cs="仿宋"/>
          <w:bCs/>
        </w:rPr>
        <w:t>有开展业务必备的固定场所、办公设施和一定数额的开办资金；</w:t>
      </w:r>
    </w:p>
    <w:p>
      <w:pPr>
        <w:pStyle w:val="2"/>
        <w:spacing w:before="240" w:beforeAutospacing="0" w:afterAutospacing="0" w:line="360" w:lineRule="exact"/>
        <w:ind w:firstLine="787" w:firstLineChars="328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  <w:lang w:val="en-US" w:eastAsia="zh-CN"/>
        </w:rPr>
        <w:t>3、</w:t>
      </w:r>
      <w:r>
        <w:rPr>
          <w:rFonts w:hint="eastAsia" w:ascii="仿宋" w:hAnsi="仿宋" w:eastAsia="仿宋" w:cs="仿宋"/>
          <w:bCs/>
        </w:rPr>
        <w:t>依法取得工商营业执照；</w:t>
      </w:r>
    </w:p>
    <w:p>
      <w:pPr>
        <w:pStyle w:val="2"/>
        <w:spacing w:before="240" w:beforeAutospacing="0" w:afterAutospacing="0" w:line="360" w:lineRule="exact"/>
        <w:ind w:firstLine="787" w:firstLineChars="328"/>
        <w:rPr>
          <w:rFonts w:hint="eastAsia" w:ascii="仿宋" w:hAnsi="仿宋" w:eastAsia="仿宋" w:cs="仿宋"/>
          <w:bCs/>
          <w:lang w:val="en-US" w:eastAsia="zh-CN"/>
        </w:rPr>
      </w:pPr>
      <w:r>
        <w:rPr>
          <w:rFonts w:hint="eastAsia" w:ascii="仿宋" w:hAnsi="仿宋" w:eastAsia="仿宋" w:cs="仿宋"/>
          <w:bCs/>
          <w:lang w:val="en-US" w:eastAsia="zh-CN"/>
        </w:rPr>
        <w:t>4、</w:t>
      </w:r>
      <w:r>
        <w:rPr>
          <w:rFonts w:hint="eastAsia" w:ascii="仿宋" w:hAnsi="仿宋" w:eastAsia="仿宋" w:cs="仿宋"/>
          <w:bCs/>
        </w:rPr>
        <w:t>有一定数量具备相应职业资格或参加过人力资源服务从业培训、具有人力资源管理等相关工作经历的专职工作人员</w:t>
      </w:r>
      <w:r>
        <w:rPr>
          <w:rFonts w:hint="eastAsia" w:ascii="仿宋" w:hAnsi="仿宋" w:eastAsia="仿宋" w:cs="仿宋"/>
          <w:bCs/>
          <w:lang w:eastAsia="zh-CN"/>
        </w:rPr>
        <w:t>；</w:t>
      </w:r>
    </w:p>
    <w:p>
      <w:pPr>
        <w:pStyle w:val="2"/>
        <w:spacing w:before="240" w:beforeAutospacing="0" w:afterAutospacing="0" w:line="360" w:lineRule="exact"/>
        <w:ind w:firstLine="787" w:firstLineChars="328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  <w:lang w:val="en-US" w:eastAsia="zh-CN"/>
        </w:rPr>
        <w:t>5、</w:t>
      </w:r>
      <w:r>
        <w:rPr>
          <w:rFonts w:hint="eastAsia" w:ascii="仿宋" w:hAnsi="仿宋" w:eastAsia="仿宋" w:cs="仿宋"/>
          <w:bCs/>
        </w:rPr>
        <w:t>能够独立承担民事法律责任；</w:t>
      </w:r>
    </w:p>
    <w:p>
      <w:pPr>
        <w:pStyle w:val="2"/>
        <w:spacing w:before="240" w:beforeAutospacing="0" w:afterAutospacing="0" w:line="360" w:lineRule="exact"/>
        <w:ind w:firstLine="787" w:firstLineChars="328"/>
        <w:rPr>
          <w:rFonts w:hint="default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  <w:lang w:val="en-US" w:eastAsia="zh-CN"/>
        </w:rPr>
        <w:t>6、</w:t>
      </w:r>
      <w:r>
        <w:rPr>
          <w:rFonts w:hint="eastAsia" w:ascii="仿宋" w:hAnsi="仿宋" w:eastAsia="仿宋" w:cs="仿宋"/>
          <w:bCs/>
        </w:rPr>
        <w:t>法律、法规规定的其他条件。</w:t>
      </w:r>
    </w:p>
    <w:p>
      <w:pPr>
        <w:pStyle w:val="2"/>
        <w:spacing w:before="240" w:beforeAutospacing="0" w:afterAutospacing="0" w:line="360" w:lineRule="exact"/>
        <w:ind w:firstLine="480"/>
        <w:rPr>
          <w:rFonts w:hint="default" w:ascii="仿宋" w:hAnsi="仿宋" w:eastAsia="仿宋" w:cs="仿宋"/>
          <w:bCs/>
        </w:rPr>
      </w:pPr>
    </w:p>
    <w:p>
      <w:pPr>
        <w:pStyle w:val="2"/>
        <w:spacing w:before="240" w:beforeAutospacing="0" w:afterAutospacing="0" w:line="360" w:lineRule="exact"/>
        <w:ind w:firstLine="480"/>
        <w:rPr>
          <w:rFonts w:hint="default" w:ascii="仿宋" w:hAnsi="仿宋" w:eastAsia="仿宋" w:cs="仿宋"/>
          <w:b/>
        </w:rPr>
      </w:pPr>
    </w:p>
    <w:p>
      <w:pPr>
        <w:pStyle w:val="2"/>
        <w:spacing w:before="240" w:beforeAutospacing="0" w:afterAutospacing="0" w:line="360" w:lineRule="exact"/>
        <w:ind w:firstLine="480"/>
        <w:rPr>
          <w:rFonts w:hint="default" w:ascii="仿宋" w:hAnsi="仿宋" w:eastAsia="仿宋" w:cs="仿宋"/>
          <w:b/>
        </w:rPr>
      </w:pPr>
    </w:p>
    <w:p>
      <w:pPr>
        <w:pStyle w:val="2"/>
        <w:spacing w:before="240" w:beforeAutospacing="0" w:afterAutospacing="0" w:line="360" w:lineRule="exact"/>
        <w:ind w:firstLine="480"/>
        <w:rPr>
          <w:rFonts w:hint="default" w:ascii="仿宋" w:hAnsi="仿宋" w:eastAsia="仿宋" w:cs="仿宋"/>
          <w:b/>
        </w:rPr>
      </w:pPr>
    </w:p>
    <w:p>
      <w:pPr>
        <w:pStyle w:val="2"/>
        <w:spacing w:before="240" w:beforeAutospacing="0" w:afterAutospacing="0" w:line="360" w:lineRule="exact"/>
        <w:ind w:firstLine="480"/>
        <w:rPr>
          <w:rFonts w:hint="default" w:ascii="仿宋" w:hAnsi="仿宋" w:eastAsia="仿宋" w:cs="仿宋"/>
          <w:b/>
        </w:rPr>
      </w:pPr>
    </w:p>
    <w:p>
      <w:pPr>
        <w:rPr>
          <w:rFonts w:ascii="仿宋" w:hAnsi="仿宋" w:eastAsia="仿宋" w:cs="仿宋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/>
        </w:rPr>
      </w:pPr>
      <w:r>
        <w:rPr>
          <w:rFonts w:ascii="仿宋" w:hAnsi="仿宋" w:eastAsia="仿宋" w:cs="仿宋"/>
          <w:b/>
        </w:rPr>
        <w:t>十、所需材料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181"/>
        <w:gridCol w:w="958"/>
        <w:gridCol w:w="718"/>
        <w:gridCol w:w="1211"/>
        <w:gridCol w:w="1199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材料名称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材料类型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份数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来源渠道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材料形式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提交方式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人力资源服务行政许可审批表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原件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政府部门核发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纸质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、电子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网上现场都可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机构章程和制度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自备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纸质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、电子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网上现场都可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办公场所使用权属(租赁合同或房屋产权证明复印件)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原件和复印件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自备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纸质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、电子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网上现场都可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机构工商营业执照副本、法定代表人、经办人身份证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复印件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自备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纸质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、电子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网上现场都可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机构工作人员名册及参保记录(无法通过系统核验的提供)、专职人员资格证书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复印件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纸质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、电子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网上现场都可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法定代表人交其他人办理的，提供单位书面授权委托书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原件和复印件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纸质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、电子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网上现场都可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提交</w:t>
            </w:r>
          </w:p>
        </w:tc>
      </w:tr>
    </w:tbl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Cs/>
        </w:rPr>
      </w:pPr>
      <w:r>
        <w:rPr>
          <w:rFonts w:ascii="仿宋" w:hAnsi="仿宋" w:eastAsia="仿宋" w:cs="仿宋"/>
          <w:b/>
        </w:rPr>
        <w:t xml:space="preserve">十一、表格及样表下载： </w:t>
      </w:r>
    </w:p>
    <w:p>
      <w:pPr>
        <w:pStyle w:val="2"/>
        <w:spacing w:before="240" w:beforeAutospacing="0" w:afterAutospacing="0" w:line="360" w:lineRule="exact"/>
        <w:ind w:firstLine="480"/>
        <w:rPr>
          <w:rFonts w:hint="default" w:ascii="仿宋" w:hAnsi="仿宋" w:eastAsia="仿宋" w:cs="仿宋"/>
          <w:bCs/>
        </w:rPr>
      </w:pPr>
      <w:r>
        <w:rPr>
          <w:rFonts w:ascii="仿宋" w:hAnsi="仿宋" w:eastAsia="仿宋" w:cs="仿宋"/>
          <w:bCs/>
        </w:rPr>
        <w:t>空表下载：是，见附表</w:t>
      </w:r>
    </w:p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Cs/>
        </w:rPr>
      </w:pPr>
      <w:r>
        <w:rPr>
          <w:rFonts w:ascii="仿宋" w:hAnsi="仿宋" w:eastAsia="仿宋" w:cs="仿宋"/>
          <w:b/>
        </w:rPr>
        <w:t>十二、办理说明：</w:t>
      </w:r>
      <w:r>
        <w:rPr>
          <w:rFonts w:ascii="仿宋" w:hAnsi="仿宋" w:eastAsia="仿宋" w:cs="仿宋"/>
          <w:bCs/>
        </w:rPr>
        <w:t>申请材料齐全、真实</w:t>
      </w:r>
    </w:p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/>
        </w:rPr>
      </w:pPr>
      <w:r>
        <w:rPr>
          <w:rFonts w:ascii="仿宋" w:hAnsi="仿宋" w:eastAsia="仿宋" w:cs="仿宋"/>
          <w:b/>
        </w:rPr>
        <w:t>十三、承诺办结时限</w:t>
      </w:r>
      <w:r>
        <w:rPr>
          <w:rFonts w:ascii="仿宋" w:hAnsi="仿宋" w:eastAsia="仿宋" w:cs="仿宋"/>
          <w:bCs/>
        </w:rPr>
        <w:t>：</w:t>
      </w:r>
      <w:r>
        <w:rPr>
          <w:rFonts w:hint="eastAsia" w:ascii="仿宋" w:hAnsi="仿宋" w:eastAsia="仿宋" w:cs="仿宋"/>
          <w:bCs/>
          <w:lang w:val="en-US" w:eastAsia="zh-CN"/>
        </w:rPr>
        <w:t>7</w:t>
      </w:r>
      <w:bookmarkStart w:id="0" w:name="_GoBack"/>
      <w:bookmarkEnd w:id="0"/>
      <w:r>
        <w:rPr>
          <w:rFonts w:ascii="仿宋" w:hAnsi="仿宋" w:eastAsia="仿宋" w:cs="仿宋"/>
          <w:bCs/>
        </w:rPr>
        <w:t>个工作日</w:t>
      </w:r>
    </w:p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/>
        </w:rPr>
      </w:pPr>
      <w:r>
        <w:rPr>
          <w:rFonts w:ascii="仿宋" w:hAnsi="仿宋" w:eastAsia="仿宋" w:cs="仿宋"/>
          <w:b/>
        </w:rPr>
        <w:t>十四、法定时限：</w:t>
      </w:r>
      <w:r>
        <w:rPr>
          <w:rFonts w:hint="eastAsia" w:ascii="仿宋" w:hAnsi="仿宋" w:eastAsia="仿宋" w:cs="仿宋"/>
          <w:bCs/>
          <w:lang w:val="en-US" w:eastAsia="zh-CN"/>
        </w:rPr>
        <w:t>2</w:t>
      </w:r>
      <w:r>
        <w:rPr>
          <w:rFonts w:ascii="仿宋" w:hAnsi="仿宋" w:eastAsia="仿宋" w:cs="仿宋"/>
          <w:bCs/>
        </w:rPr>
        <w:t>0个工作日</w:t>
      </w:r>
    </w:p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/>
        </w:rPr>
      </w:pPr>
      <w:r>
        <w:rPr>
          <w:rFonts w:ascii="仿宋" w:hAnsi="仿宋" w:eastAsia="仿宋" w:cs="仿宋"/>
          <w:b/>
        </w:rPr>
        <w:t>十五、是否收费：</w:t>
      </w:r>
      <w:r>
        <w:rPr>
          <w:rFonts w:ascii="仿宋" w:hAnsi="仿宋" w:eastAsia="仿宋" w:cs="仿宋"/>
          <w:bCs/>
        </w:rPr>
        <w:t>不收费</w:t>
      </w:r>
    </w:p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/>
        </w:rPr>
      </w:pPr>
      <w:r>
        <w:rPr>
          <w:rFonts w:ascii="仿宋" w:hAnsi="仿宋" w:eastAsia="仿宋" w:cs="仿宋"/>
          <w:b/>
        </w:rPr>
        <w:t>十六、收费依据：</w:t>
      </w:r>
      <w:r>
        <w:rPr>
          <w:rFonts w:ascii="仿宋" w:hAnsi="仿宋" w:eastAsia="仿宋" w:cs="仿宋"/>
          <w:bCs/>
        </w:rPr>
        <w:t>无</w:t>
      </w:r>
    </w:p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/>
        </w:rPr>
      </w:pPr>
      <w:r>
        <w:rPr>
          <w:rFonts w:ascii="仿宋" w:hAnsi="仿宋" w:eastAsia="仿宋" w:cs="仿宋"/>
          <w:b/>
        </w:rPr>
        <w:t>十七、咨询方式和监督方式</w:t>
      </w:r>
    </w:p>
    <w:p>
      <w:pPr>
        <w:pStyle w:val="2"/>
        <w:spacing w:before="240" w:beforeAutospacing="0" w:afterAutospacing="0" w:line="360" w:lineRule="exact"/>
        <w:ind w:firstLine="482" w:firstLineChars="200"/>
        <w:rPr>
          <w:rFonts w:hint="default" w:ascii="仿宋" w:hAnsi="仿宋" w:eastAsia="仿宋" w:cs="仿宋"/>
          <w:bCs/>
        </w:rPr>
      </w:pPr>
      <w:r>
        <w:rPr>
          <w:rFonts w:ascii="仿宋" w:hAnsi="仿宋" w:eastAsia="仿宋" w:cs="仿宋"/>
          <w:b/>
        </w:rPr>
        <w:t>咨询电话：</w:t>
      </w:r>
      <w:r>
        <w:rPr>
          <w:rFonts w:hint="eastAsia" w:ascii="仿宋" w:hAnsi="仿宋" w:eastAsia="仿宋" w:cs="仿宋"/>
          <w:bCs/>
        </w:rPr>
        <w:t xml:space="preserve">0746-7723776   </w:t>
      </w:r>
    </w:p>
    <w:p>
      <w:pPr>
        <w:pStyle w:val="2"/>
        <w:spacing w:before="240" w:beforeAutospacing="0" w:afterAutospacing="0" w:line="360" w:lineRule="exact"/>
        <w:ind w:left="480"/>
        <w:rPr>
          <w:rFonts w:hint="default" w:ascii="仿宋" w:hAnsi="仿宋" w:eastAsia="仿宋" w:cs="仿宋"/>
          <w:b/>
        </w:rPr>
      </w:pPr>
      <w:r>
        <w:rPr>
          <w:rFonts w:ascii="仿宋" w:hAnsi="仿宋" w:eastAsia="仿宋" w:cs="仿宋"/>
          <w:b/>
        </w:rPr>
        <w:t>监督投诉电话：</w:t>
      </w:r>
      <w:r>
        <w:rPr>
          <w:rFonts w:hint="eastAsia" w:ascii="仿宋" w:hAnsi="仿宋" w:eastAsia="仿宋" w:cs="仿宋"/>
          <w:bCs/>
        </w:rPr>
        <w:t xml:space="preserve"> 0746-12345</w:t>
      </w:r>
    </w:p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/>
        </w:rPr>
      </w:pPr>
      <w:r>
        <w:rPr>
          <w:rFonts w:ascii="仿宋" w:hAnsi="仿宋" w:eastAsia="仿宋" w:cs="仿宋"/>
          <w:b/>
        </w:rPr>
        <w:t>十八、办理流程：</w:t>
      </w:r>
    </w:p>
    <w:p>
      <w:pPr>
        <w:pStyle w:val="2"/>
        <w:spacing w:before="240" w:beforeAutospacing="0" w:afterAutospacing="0" w:line="360" w:lineRule="exact"/>
        <w:ind w:firstLine="480"/>
        <w:rPr>
          <w:rFonts w:hint="default" w:ascii="仿宋" w:hAnsi="仿宋" w:eastAsia="仿宋" w:cs="仿宋"/>
          <w:bCs/>
        </w:rPr>
      </w:pPr>
      <w:r>
        <w:rPr>
          <w:rFonts w:ascii="仿宋" w:hAnsi="仿宋" w:eastAsia="仿宋" w:cs="仿宋"/>
          <w:b/>
        </w:rPr>
        <w:t>办理过程：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02"/>
        <w:gridCol w:w="1593"/>
        <w:gridCol w:w="1409"/>
        <w:gridCol w:w="1504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办理过程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办理环节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办理人员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办理时限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审批标准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窗口工作人员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1个工作日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资料齐全、符合法定形式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初审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个工作日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符合法定条件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复审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个工作日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符合法定条件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决定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分管领导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个工作日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符合法定条件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办结告知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1个工作日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符合法定条件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Cs/>
        </w:rPr>
      </w:pPr>
      <w:r>
        <w:rPr>
          <w:rFonts w:ascii="仿宋" w:hAnsi="仿宋" w:eastAsia="仿宋" w:cs="仿宋"/>
          <w:b/>
        </w:rPr>
        <w:t>办事现场次数</w:t>
      </w:r>
      <w:r>
        <w:rPr>
          <w:rFonts w:ascii="仿宋" w:hAnsi="仿宋" w:eastAsia="仿宋" w:cs="仿宋"/>
          <w:bCs/>
        </w:rPr>
        <w:t>：</w:t>
      </w:r>
      <w:r>
        <w:rPr>
          <w:rFonts w:hint="eastAsia" w:ascii="仿宋" w:hAnsi="仿宋" w:eastAsia="仿宋" w:cs="仿宋"/>
          <w:bCs/>
          <w:lang w:val="en-US" w:eastAsia="zh-CN"/>
        </w:rPr>
        <w:t>2</w:t>
      </w:r>
      <w:r>
        <w:rPr>
          <w:rFonts w:ascii="仿宋" w:hAnsi="仿宋" w:eastAsia="仿宋" w:cs="仿宋"/>
          <w:bCs/>
        </w:rPr>
        <w:t>次</w:t>
      </w:r>
    </w:p>
    <w:p>
      <w:pPr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br w:type="page"/>
      </w:r>
    </w:p>
    <w:p>
      <w:pPr>
        <w:pStyle w:val="2"/>
        <w:spacing w:before="240" w:beforeAutospacing="0" w:afterAutospacing="0" w:line="360" w:lineRule="exact"/>
        <w:rPr>
          <w:rFonts w:hint="default" w:ascii="仿宋" w:hAnsi="仿宋" w:eastAsia="仿宋" w:cs="仿宋"/>
          <w:bCs/>
        </w:rPr>
      </w:pPr>
      <w:r>
        <w:rPr>
          <w:rFonts w:ascii="仿宋" w:hAnsi="仿宋" w:eastAsia="仿宋" w:cs="仿宋"/>
          <w:b/>
        </w:rPr>
        <w:t>办理流程图</w:t>
      </w:r>
      <w:r>
        <w:rPr>
          <w:rFonts w:ascii="仿宋" w:hAnsi="仿宋" w:eastAsia="仿宋" w:cs="仿宋"/>
          <w:bCs/>
        </w:rPr>
        <w:t>：</w:t>
      </w:r>
    </w:p>
    <w:p>
      <w:pPr>
        <w:widowControl/>
        <w:jc w:val="left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210050" cy="523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exact"/>
        <w:ind w:right="697"/>
        <w:rPr>
          <w:rFonts w:ascii="仿宋" w:hAnsi="仿宋" w:eastAsia="仿宋" w:cs="仿宋"/>
          <w:sz w:val="24"/>
          <w:szCs w:val="24"/>
        </w:rPr>
      </w:pPr>
    </w:p>
    <w:p>
      <w:pPr>
        <w:spacing w:line="240" w:lineRule="exact"/>
        <w:ind w:right="697"/>
        <w:rPr>
          <w:rFonts w:ascii="仿宋" w:hAnsi="仿宋" w:eastAsia="仿宋" w:cs="仿宋"/>
          <w:sz w:val="24"/>
          <w:szCs w:val="24"/>
        </w:rPr>
      </w:pPr>
    </w:p>
    <w:p>
      <w:pPr>
        <w:spacing w:line="240" w:lineRule="exact"/>
        <w:ind w:right="697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十九、办理时间和办理地址</w:t>
      </w:r>
    </w:p>
    <w:p>
      <w:pPr>
        <w:pStyle w:val="2"/>
        <w:spacing w:before="240" w:beforeAutospacing="0" w:afterAutospacing="0" w:line="360" w:lineRule="exact"/>
        <w:ind w:firstLine="480"/>
        <w:rPr>
          <w:rFonts w:hint="default" w:ascii="仿宋" w:hAnsi="仿宋" w:eastAsia="仿宋" w:cs="仿宋"/>
          <w:b/>
        </w:rPr>
      </w:pPr>
      <w:r>
        <w:rPr>
          <w:rFonts w:ascii="仿宋" w:hAnsi="仿宋" w:eastAsia="仿宋" w:cs="仿宋"/>
          <w:b/>
        </w:rPr>
        <w:t>办理时间：</w:t>
      </w:r>
      <w:r>
        <w:rPr>
          <w:rFonts w:ascii="仿宋" w:hAnsi="仿宋" w:eastAsia="仿宋" w:cs="仿宋"/>
          <w:bCs/>
        </w:rPr>
        <w:t>法定工作日 上午</w:t>
      </w:r>
      <w:r>
        <w:rPr>
          <w:rFonts w:hint="eastAsia" w:ascii="仿宋" w:hAnsi="仿宋" w:eastAsia="仿宋" w:cs="仿宋"/>
          <w:bCs/>
          <w:lang w:val="en-US" w:eastAsia="zh-CN"/>
        </w:rPr>
        <w:t>8</w:t>
      </w:r>
      <w:r>
        <w:rPr>
          <w:rFonts w:ascii="仿宋" w:hAnsi="仿宋" w:eastAsia="仿宋" w:cs="仿宋"/>
          <w:bCs/>
        </w:rPr>
        <w:t>:00-12:00，下午1</w:t>
      </w:r>
      <w:r>
        <w:rPr>
          <w:rFonts w:hint="eastAsia" w:ascii="仿宋" w:hAnsi="仿宋" w:eastAsia="仿宋" w:cs="仿宋"/>
          <w:bCs/>
          <w:lang w:val="en-US" w:eastAsia="zh-CN"/>
        </w:rPr>
        <w:t>4</w:t>
      </w:r>
      <w:r>
        <w:rPr>
          <w:rFonts w:ascii="仿宋" w:hAnsi="仿宋" w:eastAsia="仿宋" w:cs="仿宋"/>
          <w:bCs/>
        </w:rPr>
        <w:t>:30-17:</w:t>
      </w:r>
      <w:r>
        <w:rPr>
          <w:rFonts w:hint="eastAsia" w:ascii="仿宋" w:hAnsi="仿宋" w:eastAsia="仿宋" w:cs="仿宋"/>
          <w:bCs/>
          <w:lang w:val="en-US" w:eastAsia="zh-CN"/>
        </w:rPr>
        <w:t>3</w:t>
      </w:r>
      <w:r>
        <w:rPr>
          <w:rFonts w:ascii="仿宋" w:hAnsi="仿宋" w:eastAsia="仿宋" w:cs="仿宋"/>
          <w:bCs/>
        </w:rPr>
        <w:t>0</w:t>
      </w:r>
    </w:p>
    <w:p>
      <w:pPr>
        <w:pStyle w:val="2"/>
        <w:spacing w:before="240" w:beforeAutospacing="0" w:afterAutospacing="0" w:line="360" w:lineRule="exact"/>
        <w:ind w:firstLine="480"/>
        <w:rPr>
          <w:rFonts w:hint="eastAsia" w:ascii="仿宋" w:hAnsi="仿宋" w:eastAsia="仿宋" w:cs="仿宋"/>
          <w:bCs/>
          <w:lang w:eastAsia="zh-CN"/>
        </w:rPr>
      </w:pPr>
      <w:r>
        <w:rPr>
          <w:rFonts w:ascii="仿宋" w:hAnsi="仿宋" w:eastAsia="仿宋" w:cs="仿宋"/>
          <w:b/>
        </w:rPr>
        <w:t>办理地址：</w:t>
      </w:r>
      <w:r>
        <w:rPr>
          <w:rFonts w:hint="eastAsia" w:ascii="仿宋" w:hAnsi="仿宋" w:eastAsia="仿宋" w:cs="仿宋"/>
          <w:bCs/>
          <w:lang w:eastAsia="zh-CN"/>
        </w:rPr>
        <w:t>双牌县双电西路26号政务中心二楼人社服务窗口</w:t>
      </w:r>
    </w:p>
    <w:p>
      <w:pPr>
        <w:pStyle w:val="2"/>
        <w:spacing w:before="240" w:beforeAutospacing="0" w:afterAutospacing="0" w:line="360" w:lineRule="exact"/>
        <w:ind w:firstLine="480"/>
        <w:rPr>
          <w:rFonts w:hint="eastAsia" w:ascii="仿宋" w:hAnsi="仿宋" w:eastAsia="仿宋" w:cs="仿宋"/>
          <w:bCs/>
          <w:lang w:eastAsia="zh-CN"/>
        </w:rPr>
      </w:pPr>
    </w:p>
    <w:p>
      <w:pPr>
        <w:widowControl/>
        <w:jc w:val="left"/>
        <w:rPr>
          <w:rFonts w:ascii="仿宋" w:hAnsi="仿宋" w:eastAsia="仿宋" w:cs="仿宋"/>
          <w:bCs/>
          <w:kern w:val="0"/>
          <w:sz w:val="24"/>
          <w:szCs w:val="24"/>
        </w:rPr>
      </w:pPr>
      <w:r>
        <w:rPr>
          <w:rFonts w:ascii="仿宋" w:hAnsi="仿宋" w:eastAsia="仿宋" w:cs="仿宋"/>
          <w:bCs/>
        </w:rPr>
        <w:br w:type="page"/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600" w:lineRule="exact"/>
        <w:rPr>
          <w:rFonts w:hint="eastAsia" w:ascii="仿宋_GB2312" w:hAnsi="宋体"/>
        </w:rPr>
      </w:pPr>
    </w:p>
    <w:p>
      <w:pPr>
        <w:snapToGrid w:val="0"/>
        <w:spacing w:line="600" w:lineRule="exact"/>
        <w:rPr>
          <w:rFonts w:hint="eastAsia" w:ascii="仿宋_GB2312" w:hAnsi="宋体"/>
        </w:rPr>
      </w:pPr>
    </w:p>
    <w:p>
      <w:pPr>
        <w:snapToGrid w:val="0"/>
        <w:spacing w:line="800" w:lineRule="exact"/>
        <w:jc w:val="center"/>
        <w:rPr>
          <w:rFonts w:hint="eastAsia" w:ascii="方正小标宋简体" w:hAnsi="宋体"/>
          <w:b/>
          <w:sz w:val="52"/>
          <w:szCs w:val="52"/>
        </w:rPr>
      </w:pPr>
      <w:r>
        <w:rPr>
          <w:rFonts w:ascii="方正小标宋简体" w:hAnsi="方正小标宋简体"/>
          <w:b/>
          <w:sz w:val="52"/>
          <w:szCs w:val="52"/>
        </w:rPr>
        <w:t>人力资源服务行政许可</w:t>
      </w:r>
    </w:p>
    <w:p>
      <w:pPr>
        <w:snapToGrid w:val="0"/>
        <w:spacing w:line="800" w:lineRule="exact"/>
        <w:jc w:val="center"/>
        <w:rPr>
          <w:rFonts w:ascii="方正小标宋简体" w:hAnsi="宋体"/>
          <w:b/>
          <w:sz w:val="52"/>
          <w:szCs w:val="52"/>
        </w:rPr>
      </w:pPr>
      <w:r>
        <w:rPr>
          <w:rFonts w:ascii="方正小标宋简体" w:hAnsi="方正小标宋简体"/>
          <w:b/>
          <w:sz w:val="52"/>
          <w:szCs w:val="52"/>
        </w:rPr>
        <w:t>审</w:t>
      </w:r>
      <w:r>
        <w:rPr>
          <w:rFonts w:ascii="方正小标宋简体" w:hAnsi="宋体"/>
          <w:b/>
          <w:sz w:val="52"/>
          <w:szCs w:val="52"/>
        </w:rPr>
        <w:t xml:space="preserve">  </w:t>
      </w:r>
      <w:r>
        <w:rPr>
          <w:rFonts w:ascii="方正小标宋简体" w:hAnsi="方正小标宋简体"/>
          <w:b/>
          <w:sz w:val="52"/>
          <w:szCs w:val="52"/>
        </w:rPr>
        <w:t>批</w:t>
      </w:r>
      <w:r>
        <w:rPr>
          <w:rFonts w:ascii="方正小标宋简体" w:hAnsi="宋体"/>
          <w:b/>
          <w:sz w:val="52"/>
          <w:szCs w:val="52"/>
        </w:rPr>
        <w:t xml:space="preserve">  </w:t>
      </w:r>
      <w:r>
        <w:rPr>
          <w:rFonts w:ascii="方正小标宋简体" w:hAnsi="方正小标宋简体"/>
          <w:b/>
          <w:sz w:val="52"/>
          <w:szCs w:val="52"/>
        </w:rPr>
        <w:t>表</w:t>
      </w:r>
    </w:p>
    <w:p>
      <w:pPr>
        <w:snapToGrid w:val="0"/>
        <w:spacing w:line="600" w:lineRule="exact"/>
        <w:rPr>
          <w:rFonts w:ascii="仿宋_GB2312" w:hAnsi="宋体"/>
          <w:b/>
        </w:rPr>
      </w:pPr>
      <w:r>
        <w:rPr>
          <w:rFonts w:hint="eastAsia" w:ascii="仿宋_GB2312" w:hAnsi="宋体"/>
          <w:b/>
        </w:rPr>
        <w:t xml:space="preserve"> </w:t>
      </w:r>
    </w:p>
    <w:p>
      <w:pPr>
        <w:snapToGrid w:val="0"/>
        <w:spacing w:line="600" w:lineRule="exact"/>
        <w:rPr>
          <w:rFonts w:hint="eastAsia" w:ascii="仿宋_GB2312" w:hAnsi="宋体"/>
        </w:rPr>
      </w:pPr>
      <w:r>
        <w:rPr>
          <w:rFonts w:hint="eastAsia" w:ascii="仿宋_GB2312" w:hAnsi="宋体"/>
        </w:rPr>
        <w:t xml:space="preserve"> </w:t>
      </w:r>
    </w:p>
    <w:p>
      <w:pPr>
        <w:snapToGrid w:val="0"/>
        <w:spacing w:line="600" w:lineRule="exact"/>
        <w:rPr>
          <w:rFonts w:hint="eastAsia" w:ascii="仿宋_GB2312" w:hAnsi="宋体"/>
        </w:rPr>
      </w:pPr>
      <w:r>
        <w:rPr>
          <w:rFonts w:hint="eastAsia" w:ascii="仿宋_GB2312" w:hAnsi="宋体"/>
        </w:rPr>
        <w:t xml:space="preserve"> </w:t>
      </w:r>
    </w:p>
    <w:p>
      <w:pPr>
        <w:snapToGrid w:val="0"/>
        <w:spacing w:line="600" w:lineRule="exact"/>
        <w:rPr>
          <w:rFonts w:hint="eastAsia" w:ascii="仿宋_GB2312" w:hAnsi="宋体"/>
        </w:rPr>
      </w:pPr>
      <w:r>
        <w:rPr>
          <w:rFonts w:hint="eastAsia" w:ascii="仿宋_GB2312" w:hAnsi="宋体"/>
        </w:rPr>
        <w:t xml:space="preserve"> </w:t>
      </w:r>
    </w:p>
    <w:tbl>
      <w:tblPr>
        <w:tblStyle w:val="3"/>
        <w:tblW w:w="7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5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76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/>
                <w:sz w:val="36"/>
                <w:szCs w:val="36"/>
              </w:rPr>
              <w:t>机构名称：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700" w:lineRule="exact"/>
              <w:rPr>
                <w:rFonts w:eastAsia="方正仿宋简体"/>
                <w:sz w:val="36"/>
                <w:szCs w:val="36"/>
                <w:u w:val="single"/>
              </w:rPr>
            </w:pPr>
            <w:r>
              <w:rPr>
                <w:rFonts w:eastAsia="方正仿宋简体"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76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/>
                <w:sz w:val="36"/>
                <w:szCs w:val="36"/>
              </w:rPr>
              <w:t>法定代表人：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700" w:lineRule="exact"/>
              <w:rPr>
                <w:rFonts w:eastAsia="方正仿宋简体"/>
                <w:sz w:val="36"/>
                <w:szCs w:val="36"/>
                <w:u w:val="single"/>
              </w:rPr>
            </w:pPr>
            <w:r>
              <w:rPr>
                <w:rFonts w:eastAsia="方正仿宋简体"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76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/>
                <w:sz w:val="36"/>
                <w:szCs w:val="36"/>
              </w:rPr>
              <w:t>联系电话：</w:t>
            </w:r>
          </w:p>
          <w:p>
            <w:pPr>
              <w:spacing w:line="76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/>
                <w:sz w:val="36"/>
                <w:szCs w:val="36"/>
              </w:rPr>
              <w:t>填表日期：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700" w:lineRule="exact"/>
              <w:rPr>
                <w:rFonts w:eastAsia="方正仿宋简体"/>
                <w:sz w:val="36"/>
                <w:szCs w:val="36"/>
                <w:u w:val="single"/>
              </w:rPr>
            </w:pPr>
            <w:r>
              <w:rPr>
                <w:rFonts w:eastAsia="方正仿宋简体"/>
                <w:sz w:val="36"/>
                <w:szCs w:val="36"/>
                <w:u w:val="single"/>
              </w:rPr>
              <w:t xml:space="preserve">                           </w:t>
            </w:r>
          </w:p>
          <w:p>
            <w:pPr>
              <w:spacing w:line="700" w:lineRule="exact"/>
              <w:rPr>
                <w:rFonts w:eastAsia="方正仿宋简体"/>
                <w:sz w:val="36"/>
                <w:szCs w:val="36"/>
                <w:u w:val="single"/>
              </w:rPr>
            </w:pPr>
            <w:r>
              <w:rPr>
                <w:rFonts w:eastAsia="方正仿宋简体"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</w:tbl>
    <w:p>
      <w:pPr>
        <w:snapToGrid w:val="0"/>
        <w:spacing w:line="600" w:lineRule="exact"/>
        <w:rPr>
          <w:rFonts w:hint="eastAsia" w:eastAsia="方正仿宋简体"/>
        </w:rPr>
      </w:pPr>
      <w:r>
        <w:rPr>
          <w:rFonts w:eastAsia="方正仿宋简体"/>
        </w:rPr>
        <w:t xml:space="preserve"> </w:t>
      </w:r>
    </w:p>
    <w:p>
      <w:pPr>
        <w:snapToGrid w:val="0"/>
        <w:spacing w:line="600" w:lineRule="exact"/>
        <w:rPr>
          <w:rFonts w:hint="eastAsia"/>
          <w:u w:val="single"/>
        </w:rPr>
      </w:pPr>
    </w:p>
    <w:p>
      <w:pPr>
        <w:snapToGrid w:val="0"/>
        <w:spacing w:line="600" w:lineRule="exact"/>
        <w:rPr>
          <w:rFonts w:hint="eastAsia"/>
          <w:u w:val="single"/>
        </w:rPr>
      </w:pPr>
    </w:p>
    <w:p>
      <w:pPr>
        <w:snapToGrid w:val="0"/>
        <w:spacing w:line="600" w:lineRule="exact"/>
        <w:rPr>
          <w:rFonts w:eastAsia="方正仿宋简体"/>
        </w:rPr>
      </w:pPr>
      <w:r>
        <w:rPr>
          <w:rFonts w:eastAsia="方正仿宋简体"/>
        </w:rPr>
        <w:t xml:space="preserve"> </w:t>
      </w:r>
    </w:p>
    <w:p>
      <w:pPr>
        <w:snapToGrid w:val="0"/>
        <w:spacing w:line="600" w:lineRule="exact"/>
        <w:rPr>
          <w:rFonts w:eastAsia="方正仿宋简体"/>
        </w:rPr>
      </w:pPr>
      <w:r>
        <w:rPr>
          <w:rFonts w:eastAsia="方正仿宋简体"/>
        </w:rPr>
        <w:t xml:space="preserve">  </w:t>
      </w:r>
    </w:p>
    <w:p>
      <w:pPr>
        <w:snapToGrid w:val="0"/>
        <w:spacing w:line="600" w:lineRule="exact"/>
        <w:rPr>
          <w:rFonts w:eastAsia="方正仿宋简体"/>
        </w:rPr>
      </w:pPr>
      <w:r>
        <w:rPr>
          <w:rFonts w:eastAsia="方正仿宋简体"/>
        </w:rPr>
        <w:t xml:space="preserve"> </w:t>
      </w:r>
    </w:p>
    <w:p>
      <w:pPr>
        <w:snapToGrid w:val="0"/>
        <w:spacing w:line="600" w:lineRule="exact"/>
        <w:jc w:val="center"/>
        <w:rPr>
          <w:rFonts w:eastAsia="方正仿宋简体"/>
        </w:rPr>
      </w:pPr>
      <w:r>
        <w:rPr>
          <w:rFonts w:ascii="方正仿宋简体" w:hAnsi="方正仿宋简体" w:eastAsia="方正仿宋简体"/>
          <w:sz w:val="32"/>
          <w:szCs w:val="32"/>
        </w:rPr>
        <w:t>湖南省人力资源和社会保障厅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ascii="方正仿宋简体" w:hAnsi="方正仿宋简体" w:eastAsia="方正仿宋简体"/>
          <w:sz w:val="32"/>
          <w:szCs w:val="32"/>
        </w:rPr>
        <w:t>制</w:t>
      </w:r>
    </w:p>
    <w:p>
      <w:pPr>
        <w:snapToGrid w:val="0"/>
        <w:spacing w:line="600" w:lineRule="exact"/>
        <w:rPr>
          <w:rFonts w:ascii="仿宋_GB2312" w:hAnsi="宋体"/>
        </w:rPr>
      </w:pPr>
      <w:r>
        <w:rPr>
          <w:rFonts w:hint="eastAsia" w:ascii="仿宋_GB2312" w:hAnsi="宋体"/>
        </w:rPr>
        <w:t xml:space="preserve"> </w:t>
      </w:r>
    </w:p>
    <w:p>
      <w:pPr>
        <w:spacing w:line="600" w:lineRule="exact"/>
        <w:rPr>
          <w:rFonts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黑体简体"/>
          <w:sz w:val="40"/>
          <w:szCs w:val="40"/>
        </w:rPr>
      </w:pPr>
      <w:r>
        <w:rPr>
          <w:rFonts w:ascii="方正黑体简体" w:hAnsi="方正黑体简体"/>
          <w:sz w:val="40"/>
          <w:szCs w:val="40"/>
        </w:rPr>
        <w:t>填</w:t>
      </w:r>
      <w:r>
        <w:rPr>
          <w:rFonts w:ascii="方正黑体简体"/>
          <w:sz w:val="40"/>
          <w:szCs w:val="40"/>
        </w:rPr>
        <w:t xml:space="preserve">  </w:t>
      </w:r>
      <w:r>
        <w:rPr>
          <w:rFonts w:ascii="方正黑体简体" w:hAnsi="方正黑体简体"/>
          <w:sz w:val="40"/>
          <w:szCs w:val="40"/>
        </w:rPr>
        <w:t>写</w:t>
      </w:r>
      <w:r>
        <w:rPr>
          <w:rFonts w:ascii="方正黑体简体"/>
          <w:sz w:val="40"/>
          <w:szCs w:val="40"/>
        </w:rPr>
        <w:t xml:space="preserve">  </w:t>
      </w:r>
      <w:r>
        <w:rPr>
          <w:rFonts w:ascii="方正黑体简体" w:hAnsi="方正黑体简体"/>
          <w:sz w:val="40"/>
          <w:szCs w:val="40"/>
        </w:rPr>
        <w:t>说</w:t>
      </w:r>
      <w:r>
        <w:rPr>
          <w:rFonts w:ascii="方正黑体简体"/>
          <w:sz w:val="40"/>
          <w:szCs w:val="40"/>
        </w:rPr>
        <w:t xml:space="preserve">  </w:t>
      </w:r>
      <w:r>
        <w:rPr>
          <w:rFonts w:ascii="方正黑体简体" w:hAnsi="方正黑体简体"/>
          <w:sz w:val="40"/>
          <w:szCs w:val="40"/>
        </w:rPr>
        <w:t>明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一、申请书应用钢笔或中性笔填写，字迹清楚工整。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二、表内填写不下的内容可另附</w:t>
      </w:r>
      <w:r>
        <w:rPr>
          <w:sz w:val="32"/>
          <w:szCs w:val="32"/>
        </w:rPr>
        <w:t>A4</w:t>
      </w:r>
      <w:r>
        <w:rPr>
          <w:rFonts w:ascii="方正仿宋简体" w:hAnsi="方正仿宋简体"/>
          <w:sz w:val="32"/>
          <w:szCs w:val="32"/>
        </w:rPr>
        <w:t>纸填写。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三、机构性质包括企业单位法人、事业单位法人、社会团体法人等。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四、服务内容指开展的人力资源服务。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五、出资人（方）有多个（方）的，要逐一填写有关情况。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六、填表过程中，要守诚信，据实填写。</w:t>
      </w:r>
    </w:p>
    <w:p>
      <w:pPr>
        <w:spacing w:line="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</w:p>
    <w:tbl>
      <w:tblPr>
        <w:tblStyle w:val="3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641"/>
        <w:gridCol w:w="876"/>
        <w:gridCol w:w="1326"/>
        <w:gridCol w:w="250"/>
        <w:gridCol w:w="1117"/>
        <w:gridCol w:w="1210"/>
        <w:gridCol w:w="124"/>
        <w:gridCol w:w="36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人力资源</w:t>
            </w:r>
          </w:p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服务机构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机构名称</w:t>
            </w:r>
          </w:p>
        </w:tc>
        <w:tc>
          <w:tcPr>
            <w:tcW w:w="59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工商营业执照统一社会信用代码</w:t>
            </w:r>
          </w:p>
        </w:tc>
        <w:tc>
          <w:tcPr>
            <w:tcW w:w="59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机构性质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服务方式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机构电话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注册资金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办公地址</w:t>
            </w:r>
          </w:p>
        </w:tc>
        <w:tc>
          <w:tcPr>
            <w:tcW w:w="59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法定代表人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姓    名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身份证号码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出资总额</w:t>
            </w:r>
          </w:p>
        </w:tc>
        <w:tc>
          <w:tcPr>
            <w:tcW w:w="74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出资人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联系电话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出资单位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b/>
                <w:bCs/>
                <w:sz w:val="24"/>
                <w:szCs w:val="24"/>
              </w:rPr>
            </w:pPr>
            <w:r>
              <w:rPr>
                <w:rFonts w:ascii="方正仿宋简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联系电话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办公地址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出资金额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法人姓名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联系电话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身份证号码</w:t>
            </w:r>
          </w:p>
        </w:tc>
        <w:tc>
          <w:tcPr>
            <w:tcW w:w="59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联系电话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办公地址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出资金额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法人姓名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联系电话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身份证号码</w:t>
            </w:r>
          </w:p>
        </w:tc>
        <w:tc>
          <w:tcPr>
            <w:tcW w:w="59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联系电话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办公地址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出资金额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法人姓名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联系电话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身份证号码</w:t>
            </w:r>
          </w:p>
        </w:tc>
        <w:tc>
          <w:tcPr>
            <w:tcW w:w="59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现有资产</w:t>
            </w:r>
          </w:p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状况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现有资金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现有设备总额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现有资产总额</w:t>
            </w:r>
          </w:p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经营场所用房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自用    </w:t>
            </w:r>
            <w:r>
              <w:rPr>
                <w:sz w:val="24"/>
                <w:szCs w:val="24"/>
              </w:rPr>
              <w:t>（㎡）</w:t>
            </w:r>
          </w:p>
        </w:tc>
        <w:tc>
          <w:tcPr>
            <w:tcW w:w="207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 xml:space="preserve">合计   </w:t>
            </w:r>
            <w:r>
              <w:rPr>
                <w:rFonts w:eastAsia="方正仿宋简体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租用    </w:t>
            </w:r>
            <w:r>
              <w:rPr>
                <w:sz w:val="24"/>
                <w:szCs w:val="24"/>
              </w:rPr>
              <w:t>（㎡）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人员情况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人员总数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专职人员数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具备从业资格</w:t>
            </w:r>
          </w:p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服务内容</w:t>
            </w:r>
          </w:p>
        </w:tc>
        <w:tc>
          <w:tcPr>
            <w:tcW w:w="74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工商营业执照批准经营范围</w:t>
            </w:r>
          </w:p>
        </w:tc>
        <w:tc>
          <w:tcPr>
            <w:tcW w:w="74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9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本单位郑重承诺，本表所填内容真实，如有瞒报漏报、弄虚作假的，自愿承担有关法律责任。</w:t>
            </w: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eastAsia="方正仿宋简体"/>
                <w:sz w:val="24"/>
                <w:szCs w:val="24"/>
              </w:rPr>
              <w:t>XXX</w:t>
            </w:r>
            <w:r>
              <w:rPr>
                <w:rFonts w:ascii="方正仿宋简体" w:hAnsi="宋体"/>
                <w:sz w:val="24"/>
                <w:szCs w:val="24"/>
              </w:rPr>
              <w:t>公司（盖章）</w:t>
            </w: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9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审 批 意 见</w:t>
            </w: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16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 xml:space="preserve">  签章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许可编号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许可日期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领证签字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领证时间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“人力资源服务许可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sz w:val="44"/>
          <w:szCs w:val="44"/>
        </w:rPr>
        <w:t>证明事项告知承诺制承诺书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申请人(法人)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统一社会信用代码: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住所地: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委托代理人(如有，须提供)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证件类型: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证件编号: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本人现作出如下承诺: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1.已知晓“人力资源服务许可”证明事项告知承诺制告知书的全部内容。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2.符合需由告知书中证明材料证明: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</w:rPr>
        <w:t>有开展业务必备的固定场所建筑面积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平米、办公设施和开办资金，符合需由告知书中证明材料证明的经营场所使用权证明(租赁合同、房屋所有权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证)，经营场所具体地址位于: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口有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名以上具备相应职业资格的专职工作人员， 有专职工作人员从业的有效证件及劳动合同等材料;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口公司章程和规章制度。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3.愿意承担不实承诺的法律责任。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4.本承诺书中填写的信息真实、准确。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上述承诺是申请人真实的意思表示。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申请人签名/盖章: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  </w:t>
      </w: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委托代理人签名/盖章: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    </w:t>
      </w: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“人力资源服务许可”证明事项告知承诺制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办理特别授权委托书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兹特别委托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（姓名），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（身份证号码），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(手机号码)，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(单位及职务)，办理我单位人力资源服务许可申请事宜。特此委托。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受委托人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申请人(盖章)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法定代表人(签字) :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33F24"/>
    <w:multiLevelType w:val="singleLevel"/>
    <w:tmpl w:val="23A33F2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jRlY2JlNDg1ZGU2Y2Y2ZGJlNTNiZjI2ODE1NmIifQ=="/>
  </w:docVars>
  <w:rsids>
    <w:rsidRoot w:val="20FC328B"/>
    <w:rsid w:val="1E772081"/>
    <w:rsid w:val="20FC328B"/>
    <w:rsid w:val="248C0623"/>
    <w:rsid w:val="2A455EB0"/>
    <w:rsid w:val="3058615A"/>
    <w:rsid w:val="33770969"/>
    <w:rsid w:val="338B61D1"/>
    <w:rsid w:val="54F93ABC"/>
    <w:rsid w:val="58A237D6"/>
    <w:rsid w:val="76E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1888</Words>
  <Characters>1937</Characters>
  <Lines>0</Lines>
  <Paragraphs>0</Paragraphs>
  <TotalTime>147</TotalTime>
  <ScaleCrop>false</ScaleCrop>
  <LinksUpToDate>false</LinksUpToDate>
  <CharactersWithSpaces>2567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2021-10-18T01:44:00Z</dcterms:created>
  <dc:creator>　　　　　　　　</dc:creator>
  <cp:lastModifiedBy>　　　　　　　　</cp:lastModifiedBy>
  <dcterms:modified xsi:type="dcterms:W3CDTF">2022-07-02T09:37:31Z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A6B672EA795140D9B14734E1F087669F</vt:lpwstr>
  </property>
</Properties>
</file>