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8017">
      <w:pPr>
        <w:widowControl/>
        <w:adjustRightInd w:val="0"/>
        <w:snapToGrid w:val="0"/>
        <w:spacing w:after="200" w:line="240" w:lineRule="auto"/>
        <w:jc w:val="center"/>
        <w:rPr>
          <w:rFonts w:hint="eastAsia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kern w:val="0"/>
          <w:sz w:val="36"/>
          <w:szCs w:val="36"/>
          <w:lang w:eastAsia="zh-CN"/>
        </w:rPr>
        <w:t>双牌县</w:t>
      </w:r>
      <w:r>
        <w:rPr>
          <w:rFonts w:hint="eastAsia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2026年第四批农机购置补贴公示</w:t>
      </w:r>
    </w:p>
    <w:bookmarkEnd w:id="0"/>
    <w:p w14:paraId="621FA78C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为提高我县农业机械化技术进步，增强农业综合生产能力、发展现代农业，繁荣农村经济，提高农民收入，及时稳定农业生产，推进我县农业发展和推动农村社会进步，根据《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instrText xml:space="preserve"> HYPERLINK "http://xt.hnnjgzbt.com/News/Details/8e9c94d5-2693-4b2e-a17c-2240ca063166" 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关于湖南省202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4—2026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年农机购置补贴机具种类范围及补贴额一览表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》的通知，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2026年4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月由农机、财政、纪检等部门对各乡镇已核实的中央补贴农机具进行了复核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经核实所有补贴机具符合补贴发放要求，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发放第四批资金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16.205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元。</w:t>
      </w:r>
    </w:p>
    <w:p w14:paraId="4DA9C377"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附：1.农机购置补贴发放明细表</w:t>
      </w:r>
    </w:p>
    <w:p w14:paraId="1A4CDF82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咨询电话：7727986</w:t>
      </w:r>
    </w:p>
    <w:p w14:paraId="7DBD7FE5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特此公示。</w:t>
      </w:r>
    </w:p>
    <w:p w14:paraId="12D5012A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</w:p>
    <w:p w14:paraId="0F4A004B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</w:p>
    <w:p w14:paraId="010A076E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 xml:space="preserve">                          双牌县农机事务中心</w:t>
      </w:r>
    </w:p>
    <w:p w14:paraId="554934FA">
      <w:pPr>
        <w:ind w:firstLine="640" w:firstLineChars="200"/>
        <w:jc w:val="both"/>
        <w:rPr>
          <w:rFonts w:hint="default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 xml:space="preserve">                           2026年7月6日</w:t>
      </w:r>
    </w:p>
    <w:p w14:paraId="70D35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5EBC"/>
    <w:rsid w:val="3C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2026-07-06T09:58:00Z</dcterms:created>
  <dc:creator>小蚂蚁</dc:creator>
  <cp:lastModifiedBy>小蚂蚁</cp:lastModifiedBy>
  <dcterms:modified xsi:type="dcterms:W3CDTF">2026-07-06T09:59:08Z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D8941D9A16DA4FEB821F9D33AB4E1E55_11</vt:lpwstr>
  </property>
  <property fmtid="{D5CDD505-2E9C-101B-9397-08002B2CF9AE}" pid="4" name="KSOTemplateDocerSaveRecord">
    <vt:lpwstr>eyJoZGlkIjoiMDZmMjRiYjczNjE1NDJkMjEwMGIxY2E0OTc3YzIxM2MiLCJ1c2VySWQiOiI0MDQ4NDgwMjkifQ==</vt:lpwstr>
  </property>
</Properties>
</file>