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DA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ascii="微软雅黑" w:hAnsi="微软雅黑" w:eastAsia="微软雅黑" w:cs="微软雅黑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</w:t>
      </w:r>
      <w:r>
        <w:rPr>
          <w:rFonts w:hint="default" w:ascii="黑体" w:hAnsi="宋体" w:eastAsia="黑体" w:cs="黑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件1：</w:t>
      </w:r>
    </w:p>
    <w:p w14:paraId="50E4C9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 w14:paraId="002A4B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2024年中共双牌县委巡察办下属事业单位公开比选择优工作人员职位表</w:t>
      </w:r>
    </w:p>
    <w:p w14:paraId="1093F5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76"/>
        <w:gridCol w:w="1136"/>
        <w:gridCol w:w="501"/>
        <w:gridCol w:w="573"/>
        <w:gridCol w:w="501"/>
        <w:gridCol w:w="501"/>
        <w:gridCol w:w="930"/>
        <w:gridCol w:w="512"/>
        <w:gridCol w:w="1066"/>
        <w:gridCol w:w="653"/>
        <w:gridCol w:w="512"/>
        <w:gridCol w:w="899"/>
      </w:tblGrid>
      <w:tr w14:paraId="4BB3DF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FB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/>
                <w:bCs/>
                <w:bdr w:val="none" w:color="auto" w:sz="0" w:space="0"/>
              </w:rPr>
              <w:t>序号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3EE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单位名称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828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单位性质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6AC6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职位代码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114B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职位名称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CF58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比选择优人数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779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报考人员身份要求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0F07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性别要求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2CE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年龄要求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26B5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学历要求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B9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专业要求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B1B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bdr w:val="none" w:color="auto" w:sz="0" w:space="0"/>
              </w:rPr>
              <w:t>其他条件</w:t>
            </w:r>
          </w:p>
        </w:tc>
      </w:tr>
      <w:tr w14:paraId="05A1A8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68E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BBE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双牌县巡察信息中心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5A2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全额事业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4C9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001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C6B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管理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398D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D963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全额拨款事业单位在编在岗人员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C9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8A10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45周岁以下</w:t>
            </w:r>
          </w:p>
          <w:p w14:paraId="709B2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(1979年7月21日以后出生)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5652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本科及以上学历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31AE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D9C3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dr w:val="none" w:color="auto" w:sz="0" w:space="0"/>
              </w:rPr>
              <w:t>中共党员（含预备党）</w:t>
            </w:r>
          </w:p>
        </w:tc>
      </w:tr>
    </w:tbl>
    <w:p w14:paraId="3EBBA0F6">
      <w:pP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D0E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608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3608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zgxMWQ3ZTNhNTY1NzI3YmQzOTkwZTk3Y2FkYjkifQ=="/>
  </w:docVars>
  <w:rsids>
    <w:rsidRoot w:val="01EF2071"/>
    <w:rsid w:val="0107469E"/>
    <w:rsid w:val="01AD3185"/>
    <w:rsid w:val="01EF2071"/>
    <w:rsid w:val="03D319EF"/>
    <w:rsid w:val="07577FFE"/>
    <w:rsid w:val="097A2A7F"/>
    <w:rsid w:val="09D70BB3"/>
    <w:rsid w:val="09EE2E9B"/>
    <w:rsid w:val="0B2B0308"/>
    <w:rsid w:val="171D1C89"/>
    <w:rsid w:val="17D66F8B"/>
    <w:rsid w:val="18183530"/>
    <w:rsid w:val="244A3AD6"/>
    <w:rsid w:val="28605701"/>
    <w:rsid w:val="2DA60AE7"/>
    <w:rsid w:val="3C8342D6"/>
    <w:rsid w:val="3D932C4E"/>
    <w:rsid w:val="3F796D30"/>
    <w:rsid w:val="45DC7070"/>
    <w:rsid w:val="4E052E77"/>
    <w:rsid w:val="586C2FA9"/>
    <w:rsid w:val="5CFE611F"/>
    <w:rsid w:val="6E9B57B7"/>
    <w:rsid w:val="71C254BD"/>
    <w:rsid w:val="72F038EC"/>
    <w:rsid w:val="734B6F61"/>
    <w:rsid w:val="763C57FF"/>
    <w:rsid w:val="7FEB0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14</TotalTime>
  <ScaleCrop>false</ScaleCrop>
  <LinksUpToDate>false</LinksUpToDate>
  <CharactersWithSpaces>351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2024-06-21T09:25:00Z</dcterms:created>
  <dc:creator>Administrator</dc:creator>
  <cp:lastModifiedBy>Administrator</cp:lastModifiedBy>
  <cp:lastPrinted>2024-07-22T09:46:00Z</cp:lastPrinted>
  <dcterms:modified xsi:type="dcterms:W3CDTF">2024-07-22T10:07:11Z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4F18D589125E42878FEA9F687448F333_13</vt:lpwstr>
  </property>
</Properties>
</file>