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kern w:val="0"/>
          <w:sz w:val="30"/>
          <w:szCs w:val="30"/>
        </w:rPr>
      </w:pPr>
      <w:r>
        <w:rPr>
          <w:rFonts w:ascii="黑体" w:hAnsi="黑体" w:eastAsia="黑体"/>
          <w:kern w:val="0"/>
          <w:sz w:val="30"/>
          <w:szCs w:val="30"/>
        </w:rPr>
        <w:t>附件1-1</w:t>
      </w:r>
    </w:p>
    <w:p>
      <w:pPr>
        <w:widowControl/>
        <w:spacing w:line="480" w:lineRule="auto"/>
        <w:jc w:val="center"/>
        <w:rPr>
          <w:rFonts w:ascii="方正小标宋_GBK" w:hAnsi="方正小标宋_GBK" w:eastAsia="方正小标宋_GBK"/>
          <w:bCs/>
          <w:kern w:val="0"/>
          <w:sz w:val="36"/>
          <w:szCs w:val="36"/>
        </w:rPr>
      </w:pPr>
      <w:r>
        <w:rPr>
          <w:rFonts w:hint="eastAsia"/>
          <w:bCs/>
          <w:kern w:val="0"/>
          <w:sz w:val="36"/>
          <w:szCs w:val="36"/>
        </w:rPr>
        <w:t>2023</w:t>
      </w:r>
      <w:r>
        <w:rPr>
          <w:rFonts w:ascii="方正小标宋_GBK" w:hAnsi="方正小标宋_GBK" w:eastAsia="方正小标宋_GBK"/>
          <w:bCs/>
          <w:kern w:val="0"/>
          <w:sz w:val="36"/>
          <w:szCs w:val="36"/>
        </w:rPr>
        <w:t>年部门整体支出绩效目标表</w:t>
      </w:r>
    </w:p>
    <w:p>
      <w:pPr>
        <w:widowControl/>
        <w:spacing w:line="360" w:lineRule="auto"/>
        <w:jc w:val="left"/>
        <w:rPr>
          <w:rFonts w:ascii="仿宋_GB2312" w:hAnsi="仿宋_GB2312"/>
          <w:kern w:val="0"/>
        </w:rPr>
      </w:pPr>
      <w:r>
        <w:rPr>
          <w:rFonts w:ascii="仿宋_GB2312" w:hAnsi="仿宋_GB2312"/>
          <w:kern w:val="0"/>
        </w:rPr>
        <w:t>填报单位：</w:t>
      </w:r>
      <w:r>
        <w:rPr>
          <w:rFonts w:hint="eastAsia" w:ascii="仿宋_GB2312" w:hAnsi="仿宋_GB2312"/>
          <w:kern w:val="0"/>
        </w:rPr>
        <w:t>双牌县移民事务中心</w:t>
      </w:r>
      <w:r>
        <w:rPr>
          <w:rFonts w:ascii="仿宋_GB2312" w:hAnsi="仿宋_GB2312"/>
          <w:kern w:val="0"/>
        </w:rPr>
        <w:t>（盖章）</w:t>
      </w:r>
      <w:r>
        <w:rPr>
          <w:rFonts w:ascii="仿宋_GB2312" w:hAnsi="仿宋_GB2312"/>
          <w:kern w:val="0"/>
        </w:rPr>
        <w:tab/>
      </w:r>
    </w:p>
    <w:tbl>
      <w:tblPr>
        <w:tblStyle w:val="3"/>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134"/>
        <w:gridCol w:w="1984"/>
        <w:gridCol w:w="1028"/>
        <w:gridCol w:w="209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kern w:val="0"/>
              </w:rPr>
            </w:pPr>
            <w:r>
              <w:rPr>
                <w:rFonts w:ascii="仿宋_GB2312" w:hAnsi="仿宋_GB2312"/>
                <w:kern w:val="0"/>
              </w:rPr>
              <w:t>部门名称</w:t>
            </w:r>
          </w:p>
        </w:tc>
        <w:tc>
          <w:tcPr>
            <w:tcW w:w="8221" w:type="dxa"/>
            <w:gridSpan w:val="5"/>
            <w:tcBorders>
              <w:top w:val="single" w:color="auto" w:sz="4" w:space="0"/>
              <w:left w:val="nil"/>
              <w:bottom w:val="single" w:color="auto" w:sz="4" w:space="0"/>
              <w:right w:val="single" w:color="auto" w:sz="4" w:space="0"/>
            </w:tcBorders>
            <w:vAlign w:val="center"/>
          </w:tcPr>
          <w:p>
            <w:pPr>
              <w:widowControl/>
              <w:jc w:val="center"/>
              <w:rPr>
                <w:rFonts w:ascii="仿宋_GB2312" w:hAnsi="仿宋_GB2312"/>
                <w:kern w:val="0"/>
              </w:rPr>
            </w:pPr>
            <w:r>
              <w:rPr>
                <w:rFonts w:ascii="仿宋_GB2312" w:hAnsi="仿宋_GB2312"/>
                <w:kern w:val="0"/>
              </w:rPr>
              <w:t>　</w:t>
            </w:r>
            <w:r>
              <w:rPr>
                <w:rFonts w:hint="eastAsia" w:ascii="仿宋_GB2312" w:hAnsi="仿宋_GB2312"/>
                <w:kern w:val="0"/>
              </w:rPr>
              <w:t>双牌县移民事务中心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5"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rPr>
            </w:pPr>
            <w:r>
              <w:rPr>
                <w:rFonts w:ascii="仿宋_GB2312" w:hAnsi="仿宋_GB2312"/>
                <w:kern w:val="0"/>
              </w:rPr>
              <w:t>年度预算申请</w:t>
            </w:r>
          </w:p>
          <w:p>
            <w:pPr>
              <w:widowControl/>
              <w:jc w:val="center"/>
              <w:rPr>
                <w:rFonts w:ascii="仿宋_GB2312" w:hAnsi="仿宋_GB2312"/>
                <w:kern w:val="0"/>
              </w:rPr>
            </w:pPr>
            <w:r>
              <w:rPr>
                <w:rFonts w:ascii="仿宋_GB2312" w:hAnsi="仿宋_GB2312"/>
                <w:kern w:val="0"/>
              </w:rPr>
              <w:t>（万元）</w:t>
            </w:r>
          </w:p>
        </w:tc>
        <w:tc>
          <w:tcPr>
            <w:tcW w:w="8221" w:type="dxa"/>
            <w:gridSpan w:val="5"/>
            <w:tcBorders>
              <w:top w:val="single" w:color="auto" w:sz="4" w:space="0"/>
              <w:left w:val="nil"/>
              <w:bottom w:val="single" w:color="auto" w:sz="4" w:space="0"/>
              <w:right w:val="single" w:color="auto" w:sz="4" w:space="0"/>
            </w:tcBorders>
            <w:vAlign w:val="center"/>
          </w:tcPr>
          <w:p>
            <w:pPr>
              <w:widowControl/>
              <w:jc w:val="left"/>
              <w:rPr>
                <w:rFonts w:ascii="仿宋_GB2312" w:hAnsi="仿宋_GB2312"/>
                <w:kern w:val="0"/>
              </w:rPr>
            </w:pPr>
            <w:r>
              <w:rPr>
                <w:rFonts w:ascii="仿宋_GB2312" w:hAnsi="仿宋_GB2312"/>
                <w:kern w:val="0"/>
              </w:rPr>
              <w:t>资金总额：</w:t>
            </w:r>
            <w:r>
              <w:rPr>
                <w:rFonts w:hint="eastAsia" w:ascii="仿宋_GB2312" w:hAnsi="仿宋_GB2312"/>
                <w:kern w:val="0"/>
              </w:rPr>
              <w:t>7</w:t>
            </w:r>
            <w:r>
              <w:rPr>
                <w:rFonts w:ascii="仿宋_GB2312" w:hAnsi="仿宋_GB2312"/>
                <w:kern w:val="0"/>
              </w:rPr>
              <w:t>251.49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4146" w:type="dxa"/>
            <w:gridSpan w:val="3"/>
            <w:tcBorders>
              <w:top w:val="single" w:color="auto" w:sz="4" w:space="0"/>
              <w:left w:val="nil"/>
              <w:bottom w:val="single" w:color="auto" w:sz="4" w:space="0"/>
              <w:right w:val="single" w:color="auto" w:sz="4" w:space="0"/>
            </w:tcBorders>
            <w:vAlign w:val="center"/>
          </w:tcPr>
          <w:p>
            <w:pPr>
              <w:widowControl/>
              <w:jc w:val="left"/>
              <w:rPr>
                <w:rFonts w:ascii="仿宋_GB2312" w:hAnsi="仿宋_GB2312"/>
                <w:kern w:val="0"/>
              </w:rPr>
            </w:pPr>
            <w:r>
              <w:rPr>
                <w:rFonts w:ascii="仿宋_GB2312" w:hAnsi="仿宋_GB2312"/>
                <w:kern w:val="0"/>
              </w:rPr>
              <w:t>按收入性质分：</w:t>
            </w:r>
          </w:p>
        </w:tc>
        <w:tc>
          <w:tcPr>
            <w:tcW w:w="4075"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仿宋_GB2312"/>
                <w:kern w:val="0"/>
              </w:rPr>
            </w:pPr>
            <w:r>
              <w:rPr>
                <w:rFonts w:ascii="仿宋_GB2312" w:hAnsi="仿宋_GB2312"/>
                <w:kern w:val="0"/>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4146" w:type="dxa"/>
            <w:gridSpan w:val="3"/>
            <w:tcBorders>
              <w:top w:val="single" w:color="auto" w:sz="4" w:space="0"/>
              <w:left w:val="nil"/>
              <w:bottom w:val="single" w:color="auto" w:sz="4" w:space="0"/>
              <w:right w:val="single" w:color="auto" w:sz="4" w:space="0"/>
            </w:tcBorders>
            <w:vAlign w:val="center"/>
          </w:tcPr>
          <w:p>
            <w:pPr>
              <w:widowControl/>
              <w:jc w:val="left"/>
              <w:rPr>
                <w:rFonts w:ascii="仿宋_GB2312" w:hAnsi="仿宋_GB2312"/>
                <w:kern w:val="0"/>
              </w:rPr>
            </w:pPr>
            <w:r>
              <w:rPr>
                <w:rFonts w:ascii="仿宋_GB2312" w:hAnsi="仿宋_GB2312"/>
                <w:kern w:val="0"/>
              </w:rPr>
              <w:t>其中：  一般公共预算：</w:t>
            </w:r>
            <w:r>
              <w:rPr>
                <w:rFonts w:hint="eastAsia" w:ascii="仿宋_GB2312" w:hAnsi="仿宋_GB2312"/>
                <w:kern w:val="0"/>
              </w:rPr>
              <w:t>2</w:t>
            </w:r>
            <w:r>
              <w:rPr>
                <w:rFonts w:ascii="仿宋_GB2312" w:hAnsi="仿宋_GB2312"/>
                <w:kern w:val="0"/>
              </w:rPr>
              <w:t>347.49</w:t>
            </w:r>
          </w:p>
        </w:tc>
        <w:tc>
          <w:tcPr>
            <w:tcW w:w="4075"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仿宋_GB2312" w:hAnsi="仿宋_GB2312" w:eastAsia="宋体"/>
                <w:kern w:val="0"/>
                <w:lang w:eastAsia="zh-CN"/>
              </w:rPr>
            </w:pPr>
            <w:r>
              <w:rPr>
                <w:rFonts w:ascii="仿宋_GB2312" w:hAnsi="仿宋_GB2312"/>
                <w:kern w:val="0"/>
              </w:rPr>
              <w:t>其中： 基本支出：</w:t>
            </w:r>
            <w:bookmarkStart w:id="0" w:name="_GoBack"/>
            <w:r>
              <w:rPr>
                <w:rFonts w:hint="eastAsia" w:ascii="仿宋_GB2312" w:hAnsi="仿宋_GB2312"/>
                <w:kern w:val="0"/>
              </w:rPr>
              <w:t>9</w:t>
            </w:r>
            <w:r>
              <w:rPr>
                <w:rFonts w:ascii="仿宋_GB2312" w:hAnsi="仿宋_GB2312"/>
                <w:kern w:val="0"/>
              </w:rPr>
              <w:t>9.6</w:t>
            </w:r>
            <w:r>
              <w:rPr>
                <w:rFonts w:hint="eastAsia" w:ascii="仿宋_GB2312" w:hAnsi="仿宋_GB2312"/>
                <w:kern w:val="0"/>
                <w:lang w:val="en-US" w:eastAsia="zh-CN"/>
              </w:rPr>
              <w:t>4</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4146" w:type="dxa"/>
            <w:gridSpan w:val="3"/>
            <w:tcBorders>
              <w:top w:val="single" w:color="auto" w:sz="4" w:space="0"/>
              <w:left w:val="nil"/>
              <w:bottom w:val="single" w:color="auto" w:sz="4" w:space="0"/>
              <w:right w:val="single" w:color="auto" w:sz="4" w:space="0"/>
            </w:tcBorders>
            <w:vAlign w:val="center"/>
          </w:tcPr>
          <w:p>
            <w:pPr>
              <w:widowControl/>
              <w:jc w:val="left"/>
              <w:rPr>
                <w:rFonts w:ascii="仿宋_GB2312" w:hAnsi="仿宋_GB2312"/>
                <w:kern w:val="0"/>
              </w:rPr>
            </w:pPr>
            <w:r>
              <w:rPr>
                <w:rFonts w:ascii="仿宋_GB2312" w:hAnsi="仿宋_GB2312"/>
                <w:kern w:val="0"/>
              </w:rPr>
              <w:t xml:space="preserve">       政府性基金拨款：</w:t>
            </w:r>
            <w:r>
              <w:rPr>
                <w:rFonts w:hint="eastAsia" w:ascii="仿宋_GB2312" w:hAnsi="仿宋_GB2312"/>
                <w:kern w:val="0"/>
              </w:rPr>
              <w:t>4</w:t>
            </w:r>
            <w:r>
              <w:rPr>
                <w:rFonts w:ascii="仿宋_GB2312" w:hAnsi="仿宋_GB2312"/>
                <w:kern w:val="0"/>
              </w:rPr>
              <w:t>904</w:t>
            </w:r>
          </w:p>
        </w:tc>
        <w:tc>
          <w:tcPr>
            <w:tcW w:w="4075"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仿宋_GB2312"/>
                <w:kern w:val="0"/>
              </w:rPr>
            </w:pPr>
            <w:r>
              <w:rPr>
                <w:rFonts w:ascii="仿宋_GB2312" w:hAnsi="仿宋_GB2312"/>
                <w:kern w:val="0"/>
              </w:rPr>
              <w:t xml:space="preserve">       项目支出：</w:t>
            </w:r>
            <w:r>
              <w:rPr>
                <w:rFonts w:hint="eastAsia" w:ascii="仿宋_GB2312" w:hAnsi="仿宋_GB2312"/>
                <w:kern w:val="0"/>
              </w:rPr>
              <w:t>7</w:t>
            </w:r>
            <w:r>
              <w:rPr>
                <w:rFonts w:ascii="仿宋_GB2312" w:hAnsi="仿宋_GB2312"/>
                <w:kern w:val="0"/>
              </w:rPr>
              <w:t>151.85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4146" w:type="dxa"/>
            <w:gridSpan w:val="3"/>
            <w:tcBorders>
              <w:top w:val="single" w:color="auto" w:sz="4" w:space="0"/>
              <w:left w:val="nil"/>
              <w:bottom w:val="single" w:color="auto" w:sz="4" w:space="0"/>
              <w:right w:val="single" w:color="auto" w:sz="4" w:space="0"/>
            </w:tcBorders>
            <w:vAlign w:val="center"/>
          </w:tcPr>
          <w:p>
            <w:pPr>
              <w:widowControl/>
              <w:jc w:val="left"/>
              <w:rPr>
                <w:rFonts w:ascii="仿宋_GB2312" w:hAnsi="仿宋_GB2312"/>
                <w:kern w:val="0"/>
              </w:rPr>
            </w:pPr>
            <w:r>
              <w:rPr>
                <w:rFonts w:ascii="仿宋_GB2312" w:hAnsi="仿宋_GB2312"/>
                <w:kern w:val="0"/>
              </w:rPr>
              <w:t>纳入专户管理的非税收入拨款：</w:t>
            </w:r>
          </w:p>
        </w:tc>
        <w:tc>
          <w:tcPr>
            <w:tcW w:w="4075"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仿宋_GB2312"/>
                <w:kern w:val="0"/>
              </w:rPr>
            </w:pPr>
            <w:r>
              <w:rPr>
                <w:rFonts w:ascii="仿宋_GB2312" w:hAnsi="仿宋_GB2312"/>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4146" w:type="dxa"/>
            <w:gridSpan w:val="3"/>
            <w:tcBorders>
              <w:top w:val="single" w:color="auto" w:sz="4" w:space="0"/>
              <w:left w:val="nil"/>
              <w:bottom w:val="single" w:color="auto" w:sz="4" w:space="0"/>
              <w:right w:val="single" w:color="auto" w:sz="4" w:space="0"/>
            </w:tcBorders>
            <w:vAlign w:val="center"/>
          </w:tcPr>
          <w:p>
            <w:pPr>
              <w:widowControl/>
              <w:jc w:val="left"/>
              <w:rPr>
                <w:rFonts w:ascii="仿宋_GB2312" w:hAnsi="仿宋_GB2312"/>
                <w:kern w:val="0"/>
              </w:rPr>
            </w:pPr>
            <w:r>
              <w:rPr>
                <w:rFonts w:ascii="仿宋_GB2312" w:hAnsi="仿宋_GB2312"/>
                <w:kern w:val="0"/>
              </w:rPr>
              <w:t xml:space="preserve">             其他资金：</w:t>
            </w:r>
          </w:p>
        </w:tc>
        <w:tc>
          <w:tcPr>
            <w:tcW w:w="4075"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kern w:val="0"/>
              </w:rPr>
            </w:pPr>
            <w:r>
              <w:rPr>
                <w:rFonts w:ascii="仿宋_GB2312" w:hAnsi="仿宋_GB2312"/>
                <w:kern w:val="0"/>
              </w:rPr>
              <w:t>部门职能</w:t>
            </w:r>
          </w:p>
          <w:p>
            <w:pPr>
              <w:widowControl/>
              <w:jc w:val="center"/>
              <w:rPr>
                <w:rFonts w:ascii="仿宋_GB2312" w:hAnsi="仿宋_GB2312"/>
                <w:kern w:val="0"/>
              </w:rPr>
            </w:pPr>
            <w:r>
              <w:rPr>
                <w:rFonts w:ascii="仿宋_GB2312" w:hAnsi="仿宋_GB2312"/>
                <w:kern w:val="0"/>
              </w:rPr>
              <w:t>职责概述</w:t>
            </w:r>
          </w:p>
        </w:tc>
        <w:tc>
          <w:tcPr>
            <w:tcW w:w="8221" w:type="dxa"/>
            <w:gridSpan w:val="5"/>
            <w:tcBorders>
              <w:top w:val="single" w:color="auto" w:sz="4" w:space="0"/>
              <w:left w:val="nil"/>
              <w:bottom w:val="single" w:color="auto" w:sz="4" w:space="0"/>
              <w:right w:val="single" w:color="auto" w:sz="4" w:space="0"/>
            </w:tcBorders>
            <w:vAlign w:val="center"/>
          </w:tcPr>
          <w:p>
            <w:pPr>
              <w:widowControl/>
              <w:jc w:val="left"/>
              <w:rPr>
                <w:rFonts w:ascii="仿宋_GB2312" w:hAnsi="仿宋_GB2312"/>
                <w:kern w:val="0"/>
              </w:rPr>
            </w:pPr>
            <w:r>
              <w:rPr>
                <w:rFonts w:hint="eastAsia" w:ascii="仿宋_GB2312" w:hAnsi="仿宋_GB2312"/>
                <w:kern w:val="0"/>
              </w:rPr>
              <w:t>贯彻落实中央、省、市、县库区移民工作的方针政策和决策部署，拟定全县水库移民开发工作规划及年度工作计划，协助全县水库移民工作规章、年度和政策的研究和起草工作，为全县新建大中型水库工程建设征地实物调查细则、移民安置规划大纲、移民安置规划、移民后期扶持规划审查提供技术支持，协助全县大中型水库移民安置阶段验收和竣工验收的事务工作，承担全县大中弄水库移民后期扶持规划计划及项目实施、验收、产业开发、移民培训、资金管理、监督检查、绩效评价、监测评估等事务性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kern w:val="0"/>
              </w:rPr>
            </w:pPr>
            <w:r>
              <w:rPr>
                <w:rFonts w:ascii="仿宋_GB2312" w:hAnsi="仿宋_GB2312"/>
                <w:kern w:val="0"/>
              </w:rPr>
              <w:t>整体绩效目标</w:t>
            </w:r>
          </w:p>
        </w:tc>
        <w:tc>
          <w:tcPr>
            <w:tcW w:w="8221" w:type="dxa"/>
            <w:gridSpan w:val="5"/>
            <w:tcBorders>
              <w:top w:val="single" w:color="auto" w:sz="4" w:space="0"/>
              <w:left w:val="nil"/>
              <w:bottom w:val="single" w:color="auto" w:sz="4" w:space="0"/>
              <w:right w:val="single" w:color="auto" w:sz="4" w:space="0"/>
            </w:tcBorders>
            <w:vAlign w:val="center"/>
          </w:tcPr>
          <w:p>
            <w:r>
              <w:rPr>
                <w:rFonts w:hint="eastAsia" w:ascii="宋体" w:hAnsi="宋体"/>
                <w:kern w:val="0"/>
              </w:rPr>
              <w:t>保障中心持续正常运转，完成移民项目建设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5"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rPr>
            </w:pPr>
            <w:r>
              <w:rPr>
                <w:rFonts w:ascii="仿宋_GB2312" w:hAnsi="仿宋_GB2312"/>
                <w:kern w:val="0"/>
              </w:rPr>
              <w:t>部门整体支出</w:t>
            </w:r>
          </w:p>
          <w:p>
            <w:pPr>
              <w:jc w:val="center"/>
              <w:rPr>
                <w:rFonts w:ascii="仿宋_GB2312" w:hAnsi="仿宋_GB2312"/>
                <w:kern w:val="0"/>
              </w:rPr>
            </w:pPr>
            <w:r>
              <w:rPr>
                <w:rFonts w:ascii="仿宋_GB2312" w:hAnsi="仿宋_GB2312"/>
                <w:kern w:val="0"/>
              </w:rPr>
              <w:t>年度绩效指标</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kern w:val="0"/>
              </w:rPr>
            </w:pPr>
            <w:r>
              <w:rPr>
                <w:rFonts w:ascii="仿宋_GB2312" w:hAnsi="仿宋_GB2312"/>
                <w:kern w:val="0"/>
              </w:rPr>
              <w:t>一级指标</w:t>
            </w:r>
          </w:p>
        </w:tc>
        <w:tc>
          <w:tcPr>
            <w:tcW w:w="1984"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kern w:val="0"/>
              </w:rPr>
            </w:pPr>
            <w:r>
              <w:rPr>
                <w:rFonts w:ascii="仿宋_GB2312" w:hAnsi="仿宋_GB2312"/>
                <w:kern w:val="0"/>
              </w:rPr>
              <w:t>二级指标</w:t>
            </w:r>
          </w:p>
        </w:tc>
        <w:tc>
          <w:tcPr>
            <w:tcW w:w="3119"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kern w:val="0"/>
              </w:rPr>
            </w:pPr>
            <w:r>
              <w:rPr>
                <w:rFonts w:ascii="仿宋_GB2312" w:hAnsi="仿宋_GB2312"/>
                <w:kern w:val="0"/>
              </w:rPr>
              <w:t>三级指标</w:t>
            </w:r>
          </w:p>
        </w:tc>
        <w:tc>
          <w:tcPr>
            <w:tcW w:w="1984"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kern w:val="0"/>
              </w:rPr>
            </w:pPr>
            <w:r>
              <w:rPr>
                <w:rFonts w:ascii="仿宋_GB2312" w:hAnsi="仿宋_GB2312"/>
                <w:kern w:val="0"/>
              </w:rPr>
              <w:t>指标值及单位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1134" w:type="dxa"/>
            <w:vMerge w:val="restart"/>
            <w:tcBorders>
              <w:top w:val="nil"/>
              <w:left w:val="nil"/>
              <w:bottom w:val="single" w:color="auto" w:sz="4" w:space="0"/>
              <w:right w:val="single" w:color="auto" w:sz="4" w:space="0"/>
            </w:tcBorders>
            <w:vAlign w:val="center"/>
          </w:tcPr>
          <w:p>
            <w:pPr>
              <w:widowControl/>
              <w:jc w:val="center"/>
              <w:rPr>
                <w:rFonts w:ascii="仿宋_GB2312" w:hAnsi="仿宋_GB2312"/>
                <w:kern w:val="0"/>
              </w:rPr>
            </w:pPr>
            <w:r>
              <w:rPr>
                <w:rFonts w:ascii="仿宋_GB2312" w:hAnsi="仿宋_GB2312"/>
                <w:kern w:val="0"/>
              </w:rPr>
              <w:t>产出指标</w:t>
            </w:r>
          </w:p>
        </w:tc>
        <w:tc>
          <w:tcPr>
            <w:tcW w:w="1984" w:type="dxa"/>
            <w:tcBorders>
              <w:top w:val="nil"/>
              <w:left w:val="nil"/>
              <w:bottom w:val="single" w:color="auto" w:sz="4" w:space="0"/>
              <w:right w:val="single" w:color="auto" w:sz="4" w:space="0"/>
            </w:tcBorders>
            <w:vAlign w:val="center"/>
          </w:tcPr>
          <w:p>
            <w:pPr>
              <w:jc w:val="center"/>
              <w:rPr>
                <w:rFonts w:ascii="仿宋_GB2312" w:hAnsi="仿宋_GB2312"/>
                <w:kern w:val="0"/>
              </w:rPr>
            </w:pPr>
            <w:r>
              <w:rPr>
                <w:rFonts w:ascii="仿宋_GB2312" w:hAnsi="仿宋_GB2312"/>
                <w:kern w:val="0"/>
              </w:rPr>
              <w:t>数量指标</w:t>
            </w:r>
          </w:p>
        </w:tc>
        <w:tc>
          <w:tcPr>
            <w:tcW w:w="3119" w:type="dxa"/>
            <w:gridSpan w:val="2"/>
            <w:tcBorders>
              <w:top w:val="single" w:color="auto" w:sz="4" w:space="0"/>
              <w:left w:val="nil"/>
              <w:bottom w:val="single" w:color="auto" w:sz="4" w:space="0"/>
              <w:right w:val="single" w:color="auto" w:sz="4" w:space="0"/>
            </w:tcBorders>
            <w:vAlign w:val="center"/>
          </w:tcPr>
          <w:p>
            <w:pPr>
              <w:jc w:val="center"/>
            </w:pPr>
            <w:r>
              <w:rPr>
                <w:rFonts w:hint="eastAsia" w:ascii="宋体" w:hAnsi="宋体"/>
                <w:kern w:val="0"/>
              </w:rPr>
              <w:t>年末在职人数</w:t>
            </w:r>
          </w:p>
        </w:tc>
        <w:tc>
          <w:tcPr>
            <w:tcW w:w="1984"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kern w:val="0"/>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1134" w:type="dxa"/>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984" w:type="dxa"/>
            <w:tcBorders>
              <w:top w:val="nil"/>
              <w:left w:val="nil"/>
              <w:bottom w:val="single" w:color="auto" w:sz="4" w:space="0"/>
              <w:right w:val="single" w:color="auto" w:sz="4" w:space="0"/>
            </w:tcBorders>
            <w:vAlign w:val="center"/>
          </w:tcPr>
          <w:p>
            <w:pPr>
              <w:jc w:val="center"/>
              <w:rPr>
                <w:rFonts w:ascii="仿宋_GB2312" w:hAnsi="仿宋_GB2312"/>
                <w:kern w:val="0"/>
              </w:rPr>
            </w:pPr>
            <w:r>
              <w:rPr>
                <w:rFonts w:ascii="仿宋_GB2312" w:hAnsi="仿宋_GB2312"/>
                <w:kern w:val="0"/>
              </w:rPr>
              <w:t>质量指标</w:t>
            </w:r>
          </w:p>
        </w:tc>
        <w:tc>
          <w:tcPr>
            <w:tcW w:w="3119"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kern w:val="0"/>
              </w:rPr>
            </w:pPr>
            <w:r>
              <w:rPr>
                <w:rFonts w:hint="eastAsia" w:ascii="宋体" w:hAnsi="宋体"/>
                <w:kern w:val="0"/>
              </w:rPr>
              <w:t>预算执行率</w:t>
            </w:r>
          </w:p>
        </w:tc>
        <w:tc>
          <w:tcPr>
            <w:tcW w:w="1984"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kern w:val="0"/>
              </w:rPr>
            </w:pPr>
            <w:r>
              <w:rPr>
                <w:rFonts w:hint="eastAsia" w:ascii="宋体" w:hAnsi="宋体"/>
                <w:kern w:val="0"/>
              </w:rPr>
              <w:t>&gt;</w:t>
            </w:r>
            <w:r>
              <w:rPr>
                <w:rFonts w:hint="eastAsia" w:ascii="仿宋_GB2312" w:hAnsi="仿宋_GB2312" w:eastAsia="仿宋_GB2312"/>
                <w:kern w:val="0"/>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1134" w:type="dxa"/>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984" w:type="dxa"/>
            <w:tcBorders>
              <w:top w:val="nil"/>
              <w:left w:val="nil"/>
              <w:bottom w:val="single" w:color="auto" w:sz="4" w:space="0"/>
              <w:right w:val="single" w:color="auto" w:sz="4" w:space="0"/>
            </w:tcBorders>
            <w:vAlign w:val="center"/>
          </w:tcPr>
          <w:p>
            <w:pPr>
              <w:jc w:val="center"/>
              <w:rPr>
                <w:rFonts w:ascii="仿宋_GB2312" w:hAnsi="仿宋_GB2312"/>
                <w:kern w:val="0"/>
              </w:rPr>
            </w:pPr>
            <w:r>
              <w:rPr>
                <w:rFonts w:ascii="仿宋_GB2312" w:hAnsi="仿宋_GB2312"/>
                <w:kern w:val="0"/>
              </w:rPr>
              <w:t>成本指标</w:t>
            </w:r>
          </w:p>
        </w:tc>
        <w:tc>
          <w:tcPr>
            <w:tcW w:w="3119"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kern w:val="0"/>
              </w:rPr>
            </w:pPr>
            <w:r>
              <w:rPr>
                <w:rFonts w:hint="eastAsia" w:ascii="宋体" w:hAnsi="宋体"/>
                <w:kern w:val="0"/>
              </w:rPr>
              <w:t>完成时效</w:t>
            </w:r>
          </w:p>
        </w:tc>
        <w:tc>
          <w:tcPr>
            <w:tcW w:w="1984"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kern w:val="0"/>
              </w:rPr>
            </w:pPr>
            <w:r>
              <w:rPr>
                <w:rFonts w:hint="eastAsia" w:ascii="仿宋_GB2312" w:hAnsi="仿宋_GB2312" w:eastAsia="仿宋_GB2312"/>
                <w:kern w:val="0"/>
              </w:rPr>
              <w:t>202</w:t>
            </w:r>
            <w:r>
              <w:rPr>
                <w:rFonts w:ascii="仿宋_GB2312" w:eastAsia="仿宋_GB2312"/>
                <w:kern w:val="0"/>
              </w:rPr>
              <w:t>3</w:t>
            </w:r>
            <w:r>
              <w:rPr>
                <w:rFonts w:hint="eastAsia" w:ascii="宋体" w:hAnsi="宋体"/>
                <w:kern w:val="0"/>
              </w:rPr>
              <w:t>年</w:t>
            </w:r>
            <w:r>
              <w:rPr>
                <w:rFonts w:hint="eastAsia" w:ascii="仿宋_GB2312" w:hAnsi="仿宋_GB2312" w:eastAsia="仿宋_GB2312"/>
                <w:kern w:val="0"/>
              </w:rPr>
              <w:t>1</w:t>
            </w:r>
            <w:r>
              <w:rPr>
                <w:rFonts w:hint="eastAsia" w:ascii="宋体" w:hAnsi="宋体"/>
                <w:kern w:val="0"/>
              </w:rPr>
              <w:t>月</w:t>
            </w:r>
            <w:r>
              <w:rPr>
                <w:rFonts w:hint="eastAsia" w:ascii="仿宋_GB2312" w:hAnsi="仿宋_GB2312" w:eastAsia="仿宋_GB2312"/>
                <w:kern w:val="0"/>
              </w:rPr>
              <w:t>-12</w:t>
            </w:r>
            <w:r>
              <w:rPr>
                <w:rFonts w:hint="eastAsia" w:ascii="宋体" w:hAnsi="宋体"/>
                <w:kern w:val="0"/>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1134" w:type="dxa"/>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984" w:type="dxa"/>
            <w:tcBorders>
              <w:top w:val="nil"/>
              <w:left w:val="nil"/>
              <w:bottom w:val="single" w:color="auto" w:sz="4" w:space="0"/>
              <w:right w:val="single" w:color="auto" w:sz="4" w:space="0"/>
            </w:tcBorders>
            <w:vAlign w:val="center"/>
          </w:tcPr>
          <w:p>
            <w:pPr>
              <w:jc w:val="center"/>
              <w:rPr>
                <w:rFonts w:ascii="仿宋_GB2312" w:hAnsi="仿宋_GB2312"/>
                <w:kern w:val="0"/>
              </w:rPr>
            </w:pPr>
            <w:r>
              <w:rPr>
                <w:rFonts w:ascii="仿宋_GB2312" w:hAnsi="仿宋_GB2312"/>
                <w:kern w:val="0"/>
              </w:rPr>
              <w:t>时效指标</w:t>
            </w:r>
          </w:p>
        </w:tc>
        <w:tc>
          <w:tcPr>
            <w:tcW w:w="3119"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kern w:val="0"/>
              </w:rPr>
            </w:pPr>
            <w:r>
              <w:rPr>
                <w:rFonts w:hint="eastAsia" w:ascii="宋体" w:hAnsi="宋体"/>
                <w:kern w:val="0"/>
              </w:rPr>
              <w:t>全年预算数</w:t>
            </w:r>
          </w:p>
        </w:tc>
        <w:tc>
          <w:tcPr>
            <w:tcW w:w="1984"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kern w:val="0"/>
              </w:rPr>
            </w:pPr>
            <w:r>
              <w:rPr>
                <w:rFonts w:hint="eastAsia" w:ascii="宋体" w:hAnsi="宋体"/>
                <w:kern w:val="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1134" w:type="dxa"/>
            <w:vMerge w:val="restart"/>
            <w:tcBorders>
              <w:top w:val="nil"/>
              <w:left w:val="nil"/>
              <w:bottom w:val="single" w:color="auto" w:sz="4" w:space="0"/>
              <w:right w:val="single" w:color="auto" w:sz="4" w:space="0"/>
            </w:tcBorders>
            <w:vAlign w:val="center"/>
          </w:tcPr>
          <w:p>
            <w:pPr>
              <w:widowControl/>
              <w:jc w:val="center"/>
              <w:rPr>
                <w:rFonts w:ascii="仿宋_GB2312" w:hAnsi="仿宋_GB2312"/>
                <w:kern w:val="0"/>
              </w:rPr>
            </w:pPr>
            <w:r>
              <w:rPr>
                <w:rFonts w:ascii="仿宋_GB2312" w:hAnsi="仿宋_GB2312"/>
                <w:kern w:val="0"/>
              </w:rPr>
              <w:t>效益指标</w:t>
            </w:r>
          </w:p>
        </w:tc>
        <w:tc>
          <w:tcPr>
            <w:tcW w:w="1984" w:type="dxa"/>
            <w:tcBorders>
              <w:top w:val="nil"/>
              <w:left w:val="nil"/>
              <w:bottom w:val="single" w:color="auto" w:sz="4" w:space="0"/>
              <w:right w:val="single" w:color="auto" w:sz="4" w:space="0"/>
            </w:tcBorders>
            <w:vAlign w:val="center"/>
          </w:tcPr>
          <w:p>
            <w:pPr>
              <w:jc w:val="center"/>
              <w:rPr>
                <w:rFonts w:ascii="仿宋_GB2312" w:hAnsi="仿宋_GB2312"/>
                <w:kern w:val="0"/>
              </w:rPr>
            </w:pPr>
            <w:r>
              <w:rPr>
                <w:rFonts w:ascii="仿宋_GB2312" w:hAnsi="仿宋_GB2312"/>
                <w:kern w:val="0"/>
              </w:rPr>
              <w:t>经济效益指标</w:t>
            </w:r>
          </w:p>
        </w:tc>
        <w:tc>
          <w:tcPr>
            <w:tcW w:w="3119"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kern w:val="0"/>
              </w:rPr>
            </w:pPr>
            <w:r>
              <w:rPr>
                <w:rFonts w:hint="eastAsia" w:ascii="宋体" w:hAnsi="宋体"/>
                <w:kern w:val="0"/>
              </w:rPr>
              <w:t>促进库区移民增产增收</w:t>
            </w:r>
          </w:p>
        </w:tc>
        <w:tc>
          <w:tcPr>
            <w:tcW w:w="1984"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kern w:val="0"/>
              </w:rPr>
            </w:pPr>
            <w:r>
              <w:rPr>
                <w:rFonts w:hint="eastAsia" w:ascii="宋体" w:hAnsi="宋体"/>
                <w:kern w:val="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5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1134" w:type="dxa"/>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984" w:type="dxa"/>
            <w:tcBorders>
              <w:top w:val="nil"/>
              <w:left w:val="nil"/>
              <w:bottom w:val="single" w:color="auto" w:sz="4" w:space="0"/>
              <w:right w:val="single" w:color="auto" w:sz="4" w:space="0"/>
            </w:tcBorders>
            <w:vAlign w:val="center"/>
          </w:tcPr>
          <w:p>
            <w:pPr>
              <w:jc w:val="center"/>
              <w:rPr>
                <w:rFonts w:ascii="仿宋_GB2312" w:hAnsi="仿宋_GB2312"/>
                <w:kern w:val="0"/>
              </w:rPr>
            </w:pPr>
            <w:r>
              <w:rPr>
                <w:rFonts w:ascii="仿宋_GB2312" w:hAnsi="仿宋_GB2312"/>
                <w:kern w:val="0"/>
              </w:rPr>
              <w:t>社会效益指标</w:t>
            </w:r>
          </w:p>
        </w:tc>
        <w:tc>
          <w:tcPr>
            <w:tcW w:w="3119"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kern w:val="0"/>
              </w:rPr>
            </w:pPr>
            <w:r>
              <w:rPr>
                <w:rFonts w:hint="eastAsia" w:ascii="宋体" w:hAnsi="宋体"/>
                <w:kern w:val="0"/>
              </w:rPr>
              <w:t>保障部门正常运转，提升政府形象，库区移民稳定</w:t>
            </w:r>
          </w:p>
        </w:tc>
        <w:tc>
          <w:tcPr>
            <w:tcW w:w="1984"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kern w:val="0"/>
              </w:rPr>
            </w:pPr>
            <w:r>
              <w:rPr>
                <w:rFonts w:hint="eastAsia" w:ascii="宋体" w:hAnsi="宋体"/>
                <w:kern w:val="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5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1134" w:type="dxa"/>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984" w:type="dxa"/>
            <w:tcBorders>
              <w:top w:val="nil"/>
              <w:left w:val="nil"/>
              <w:bottom w:val="single" w:color="auto" w:sz="4" w:space="0"/>
              <w:right w:val="single" w:color="auto" w:sz="4" w:space="0"/>
            </w:tcBorders>
            <w:vAlign w:val="center"/>
          </w:tcPr>
          <w:p>
            <w:pPr>
              <w:jc w:val="center"/>
              <w:rPr>
                <w:rFonts w:ascii="仿宋_GB2312" w:hAnsi="仿宋_GB2312"/>
                <w:kern w:val="0"/>
              </w:rPr>
            </w:pPr>
            <w:r>
              <w:rPr>
                <w:rFonts w:ascii="仿宋_GB2312" w:hAnsi="仿宋_GB2312"/>
                <w:kern w:val="0"/>
              </w:rPr>
              <w:t>生态效益指标</w:t>
            </w:r>
          </w:p>
        </w:tc>
        <w:tc>
          <w:tcPr>
            <w:tcW w:w="3119"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kern w:val="0"/>
              </w:rPr>
            </w:pPr>
            <w:r>
              <w:rPr>
                <w:rFonts w:hint="eastAsia" w:ascii="宋体" w:hAnsi="宋体"/>
                <w:kern w:val="0"/>
              </w:rPr>
              <w:t>改善库区人居环境，库区移民生活环境有较大的改善</w:t>
            </w:r>
          </w:p>
        </w:tc>
        <w:tc>
          <w:tcPr>
            <w:tcW w:w="1984"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kern w:val="0"/>
              </w:rPr>
            </w:pPr>
            <w:r>
              <w:rPr>
                <w:rFonts w:hint="eastAsia" w:ascii="宋体" w:hAnsi="宋体"/>
                <w:kern w:val="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5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1134" w:type="dxa"/>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984" w:type="dxa"/>
            <w:tcBorders>
              <w:top w:val="nil"/>
              <w:left w:val="nil"/>
              <w:bottom w:val="single" w:color="auto" w:sz="4" w:space="0"/>
              <w:right w:val="single" w:color="auto" w:sz="4" w:space="0"/>
            </w:tcBorders>
            <w:vAlign w:val="center"/>
          </w:tcPr>
          <w:p>
            <w:pPr>
              <w:jc w:val="center"/>
              <w:rPr>
                <w:rFonts w:ascii="仿宋_GB2312" w:hAnsi="仿宋_GB2312"/>
                <w:kern w:val="0"/>
              </w:rPr>
            </w:pPr>
            <w:r>
              <w:rPr>
                <w:rFonts w:ascii="仿宋_GB2312" w:hAnsi="仿宋_GB2312"/>
                <w:kern w:val="0"/>
              </w:rPr>
              <w:t>可持续影响指标</w:t>
            </w:r>
          </w:p>
        </w:tc>
        <w:tc>
          <w:tcPr>
            <w:tcW w:w="3119"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kern w:val="0"/>
              </w:rPr>
            </w:pPr>
            <w:r>
              <w:rPr>
                <w:rFonts w:hint="eastAsia" w:ascii="宋体" w:hAnsi="宋体"/>
                <w:kern w:val="0"/>
              </w:rPr>
              <w:t>保障政府持续正常运转，库区移民收入稳定增长</w:t>
            </w:r>
          </w:p>
        </w:tc>
        <w:tc>
          <w:tcPr>
            <w:tcW w:w="1984"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kern w:val="0"/>
              </w:rPr>
            </w:pPr>
            <w:r>
              <w:rPr>
                <w:rFonts w:hint="eastAsia" w:ascii="宋体" w:hAnsi="宋体"/>
                <w:kern w:val="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rPr>
            </w:pPr>
          </w:p>
        </w:tc>
        <w:tc>
          <w:tcPr>
            <w:tcW w:w="1134" w:type="dxa"/>
            <w:vMerge w:val="continue"/>
            <w:tcBorders>
              <w:top w:val="nil"/>
              <w:left w:val="nil"/>
              <w:bottom w:val="single" w:color="auto" w:sz="4" w:space="0"/>
              <w:right w:val="single" w:color="auto" w:sz="4" w:space="0"/>
            </w:tcBorders>
            <w:vAlign w:val="center"/>
          </w:tcPr>
          <w:p>
            <w:pPr>
              <w:widowControl/>
              <w:jc w:val="left"/>
              <w:rPr>
                <w:rFonts w:ascii="仿宋_GB2312" w:hAnsi="仿宋_GB2312"/>
                <w:kern w:val="0"/>
              </w:rPr>
            </w:pPr>
          </w:p>
        </w:tc>
        <w:tc>
          <w:tcPr>
            <w:tcW w:w="1984" w:type="dxa"/>
            <w:tcBorders>
              <w:top w:val="nil"/>
              <w:left w:val="nil"/>
              <w:bottom w:val="single" w:color="auto" w:sz="4" w:space="0"/>
              <w:right w:val="single" w:color="auto" w:sz="4" w:space="0"/>
            </w:tcBorders>
            <w:vAlign w:val="center"/>
          </w:tcPr>
          <w:p>
            <w:pPr>
              <w:jc w:val="center"/>
              <w:rPr>
                <w:rFonts w:ascii="仿宋_GB2312" w:hAnsi="仿宋_GB2312"/>
                <w:kern w:val="0"/>
              </w:rPr>
            </w:pPr>
            <w:r>
              <w:rPr>
                <w:rFonts w:ascii="仿宋_GB2312" w:hAnsi="仿宋_GB2312"/>
                <w:kern w:val="0"/>
              </w:rPr>
              <w:t>社会公众或服务对象满意度</w:t>
            </w:r>
          </w:p>
        </w:tc>
        <w:tc>
          <w:tcPr>
            <w:tcW w:w="3119"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kern w:val="0"/>
              </w:rPr>
            </w:pPr>
            <w:r>
              <w:rPr>
                <w:rFonts w:hint="eastAsia" w:ascii="宋体" w:hAnsi="宋体"/>
                <w:kern w:val="0"/>
              </w:rPr>
              <w:t>移民满意度</w:t>
            </w:r>
          </w:p>
        </w:tc>
        <w:tc>
          <w:tcPr>
            <w:tcW w:w="1984"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kern w:val="0"/>
              </w:rPr>
            </w:pPr>
            <w:r>
              <w:rPr>
                <w:rFonts w:hint="eastAsia" w:ascii="宋体" w:hAnsi="宋体"/>
                <w:kern w:val="0"/>
              </w:rPr>
              <w:t>≧</w:t>
            </w:r>
            <w:r>
              <w:rPr>
                <w:rFonts w:hint="eastAsia" w:ascii="仿宋_GB2312" w:hAnsi="仿宋_GB2312" w:eastAsia="仿宋_GB2312"/>
                <w:kern w:val="0"/>
              </w:rPr>
              <w:t>99%</w:t>
            </w:r>
          </w:p>
        </w:tc>
      </w:tr>
    </w:tbl>
    <w:p>
      <w:pPr>
        <w:widowControl/>
        <w:spacing w:line="360" w:lineRule="auto"/>
        <w:jc w:val="left"/>
        <w:rPr>
          <w:rFonts w:ascii="仿宋_GB2312" w:hAnsi="仿宋_GB2312"/>
          <w:kern w:val="0"/>
        </w:rPr>
      </w:pPr>
      <w:r>
        <w:rPr>
          <w:rFonts w:ascii="仿宋_GB2312" w:hAnsi="仿宋_GB2312"/>
          <w:kern w:val="0"/>
        </w:rPr>
        <w:t>填表人：</w:t>
      </w:r>
      <w:r>
        <w:rPr>
          <w:rFonts w:hint="eastAsia" w:ascii="仿宋_GB2312" w:hAnsi="仿宋_GB2312"/>
          <w:kern w:val="0"/>
        </w:rPr>
        <w:t>全伟经</w:t>
      </w:r>
      <w:r>
        <w:rPr>
          <w:rFonts w:ascii="仿宋_GB2312" w:hAnsi="仿宋_GB2312"/>
          <w:kern w:val="0"/>
        </w:rPr>
        <w:t xml:space="preserve">    联系电话：7723309    填报日期：</w:t>
      </w:r>
      <w:r>
        <w:rPr>
          <w:rFonts w:hint="eastAsia" w:ascii="仿宋_GB2312" w:hAnsi="仿宋_GB2312"/>
          <w:kern w:val="0"/>
        </w:rPr>
        <w:t>2</w:t>
      </w:r>
      <w:r>
        <w:rPr>
          <w:rFonts w:ascii="仿宋_GB2312" w:hAnsi="仿宋_GB2312"/>
          <w:kern w:val="0"/>
        </w:rPr>
        <w:t>023-3-12    单位负责人签字：</w:t>
      </w:r>
    </w:p>
    <w:p>
      <w:pPr>
        <w:widowControl/>
        <w:spacing w:line="480" w:lineRule="auto"/>
        <w:jc w:val="left"/>
        <w:rPr>
          <w:rFonts w:ascii="黑体" w:hAnsi="黑体" w:eastAsia="黑体"/>
          <w:sz w:val="30"/>
          <w:szCs w:val="30"/>
        </w:rPr>
      </w:pPr>
      <w:r>
        <w:rPr>
          <w:rFonts w:eastAsia="黑体"/>
          <w:kern w:val="0"/>
        </w:rPr>
        <w:br w:type="page"/>
      </w:r>
      <w:r>
        <w:rPr>
          <w:rFonts w:ascii="黑体" w:hAnsi="黑体" w:eastAsia="黑体"/>
          <w:bCs/>
          <w:kern w:val="0"/>
          <w:sz w:val="30"/>
          <w:szCs w:val="30"/>
        </w:rPr>
        <w:t>附件2-1</w:t>
      </w:r>
    </w:p>
    <w:p>
      <w:pPr>
        <w:widowControl/>
        <w:jc w:val="center"/>
        <w:rPr>
          <w:rFonts w:ascii="方正小标宋_GBK" w:hAnsi="方正小标宋_GBK" w:eastAsia="方正小标宋_GBK"/>
          <w:color w:val="000000"/>
          <w:kern w:val="0"/>
          <w:sz w:val="36"/>
          <w:szCs w:val="36"/>
        </w:rPr>
      </w:pPr>
      <w:r>
        <w:rPr>
          <w:rFonts w:eastAsia="方正小标宋_GBK"/>
          <w:color w:val="000000"/>
          <w:kern w:val="0"/>
          <w:sz w:val="36"/>
          <w:szCs w:val="36"/>
        </w:rPr>
        <w:t>2023</w:t>
      </w:r>
      <w:r>
        <w:rPr>
          <w:rFonts w:ascii="方正小标宋_GBK" w:hAnsi="方正小标宋_GBK" w:eastAsia="方正小标宋_GBK"/>
          <w:color w:val="000000"/>
          <w:kern w:val="0"/>
          <w:sz w:val="36"/>
          <w:szCs w:val="36"/>
        </w:rPr>
        <w:t>年项目支出绩效目标表</w:t>
      </w:r>
    </w:p>
    <w:p>
      <w:pPr>
        <w:widowControl/>
        <w:jc w:val="center"/>
        <w:rPr>
          <w:rFonts w:ascii="方正小标宋_GBK" w:hAnsi="方正小标宋_GBK" w:eastAsia="方正小标宋_GBK"/>
          <w:color w:val="000000"/>
          <w:kern w:val="0"/>
          <w:sz w:val="24"/>
          <w:szCs w:val="24"/>
        </w:rPr>
      </w:pPr>
    </w:p>
    <w:p>
      <w:pPr>
        <w:widowControl/>
        <w:spacing w:line="360" w:lineRule="auto"/>
        <w:jc w:val="center"/>
        <w:rPr>
          <w:rFonts w:ascii="方正小标宋_GBK" w:hAnsi="方正小标宋_GBK" w:eastAsia="方正小标宋_GBK"/>
          <w:color w:val="000000"/>
          <w:kern w:val="0"/>
          <w:sz w:val="36"/>
          <w:szCs w:val="36"/>
        </w:rPr>
      </w:pPr>
      <w:r>
        <w:rPr>
          <w:rFonts w:ascii="宋体" w:hAnsi="宋体"/>
          <w:kern w:val="0"/>
        </w:rPr>
        <w:t>填报单位：</w:t>
      </w:r>
      <w:r>
        <w:rPr>
          <w:rFonts w:hint="eastAsia" w:ascii="宋体" w:hAnsi="宋体"/>
          <w:kern w:val="0"/>
        </w:rPr>
        <w:t>双牌县移民事务中心</w:t>
      </w:r>
      <w:r>
        <w:rPr>
          <w:rFonts w:ascii="宋体" w:hAnsi="宋体"/>
          <w:kern w:val="0"/>
        </w:rPr>
        <w:t xml:space="preserve">（盖章）                                </w:t>
      </w:r>
      <w:r>
        <w:rPr>
          <w:rFonts w:ascii="宋体" w:hAnsi="宋体"/>
          <w:color w:val="000000"/>
          <w:kern w:val="0"/>
        </w:rPr>
        <w:t>单位：万元</w:t>
      </w:r>
    </w:p>
    <w:tbl>
      <w:tblPr>
        <w:tblStyle w:val="3"/>
        <w:tblW w:w="9781" w:type="dxa"/>
        <w:jc w:val="center"/>
        <w:tblLayout w:type="fixed"/>
        <w:tblCellMar>
          <w:top w:w="0" w:type="dxa"/>
          <w:left w:w="108" w:type="dxa"/>
          <w:bottom w:w="0" w:type="dxa"/>
          <w:right w:w="108" w:type="dxa"/>
        </w:tblCellMar>
      </w:tblPr>
      <w:tblGrid>
        <w:gridCol w:w="1838"/>
        <w:gridCol w:w="709"/>
        <w:gridCol w:w="1701"/>
        <w:gridCol w:w="2127"/>
        <w:gridCol w:w="1133"/>
        <w:gridCol w:w="284"/>
        <w:gridCol w:w="992"/>
        <w:gridCol w:w="997"/>
      </w:tblGrid>
      <w:tr>
        <w:tblPrEx>
          <w:tblCellMar>
            <w:top w:w="0" w:type="dxa"/>
            <w:left w:w="108" w:type="dxa"/>
            <w:bottom w:w="0" w:type="dxa"/>
            <w:right w:w="108" w:type="dxa"/>
          </w:tblCellMar>
        </w:tblPrEx>
        <w:trPr>
          <w:trHeight w:val="68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olor w:val="000000"/>
                <w:kern w:val="0"/>
              </w:rPr>
            </w:pPr>
            <w:r>
              <w:rPr>
                <w:rFonts w:ascii="宋体" w:hAnsi="宋体"/>
                <w:color w:val="000000"/>
                <w:kern w:val="0"/>
              </w:rPr>
              <w:t>项目支出名称</w:t>
            </w:r>
          </w:p>
        </w:tc>
        <w:tc>
          <w:tcPr>
            <w:tcW w:w="4537"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省财政提前下达2</w:t>
            </w:r>
            <w:r>
              <w:rPr>
                <w:rFonts w:ascii="宋体" w:hAnsi="宋体"/>
                <w:color w:val="000000"/>
                <w:kern w:val="0"/>
              </w:rPr>
              <w:t>023</w:t>
            </w:r>
            <w:r>
              <w:rPr>
                <w:rFonts w:hint="eastAsia" w:ascii="宋体" w:hAnsi="宋体"/>
                <w:color w:val="000000"/>
                <w:kern w:val="0"/>
              </w:rPr>
              <w:t>年中央水库移民扶持基金（第一批）的通知（湘财农指[</w:t>
            </w:r>
            <w:r>
              <w:rPr>
                <w:rFonts w:ascii="宋体" w:hAnsi="宋体"/>
                <w:color w:val="000000"/>
                <w:kern w:val="0"/>
              </w:rPr>
              <w:t>2022</w:t>
            </w:r>
            <w:r>
              <w:rPr>
                <w:rFonts w:hint="eastAsia" w:ascii="宋体" w:hAnsi="宋体"/>
                <w:color w:val="000000"/>
                <w:kern w:val="0"/>
              </w:rPr>
              <w:t>]</w:t>
            </w:r>
            <w:r>
              <w:rPr>
                <w:rFonts w:ascii="宋体" w:hAnsi="宋体"/>
                <w:color w:val="000000"/>
                <w:kern w:val="0"/>
              </w:rPr>
              <w:t>87</w:t>
            </w:r>
            <w:r>
              <w:rPr>
                <w:rFonts w:hint="eastAsia" w:ascii="宋体" w:hAnsi="宋体"/>
                <w:color w:val="000000"/>
                <w:kern w:val="0"/>
              </w:rPr>
              <w:t>号）</w:t>
            </w:r>
          </w:p>
        </w:tc>
        <w:tc>
          <w:tcPr>
            <w:tcW w:w="1133"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color w:val="000000"/>
                <w:kern w:val="0"/>
              </w:rPr>
            </w:pPr>
            <w:r>
              <w:rPr>
                <w:rFonts w:ascii="宋体" w:hAnsi="宋体"/>
                <w:color w:val="000000"/>
                <w:kern w:val="0"/>
              </w:rPr>
              <w:t>预算部门</w:t>
            </w:r>
          </w:p>
        </w:tc>
        <w:tc>
          <w:tcPr>
            <w:tcW w:w="227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kern w:val="0"/>
              </w:rPr>
              <w:t>双牌县移民事务中心</w:t>
            </w:r>
          </w:p>
        </w:tc>
      </w:tr>
      <w:tr>
        <w:tblPrEx>
          <w:tblCellMar>
            <w:top w:w="0" w:type="dxa"/>
            <w:left w:w="108" w:type="dxa"/>
            <w:bottom w:w="0" w:type="dxa"/>
            <w:right w:w="108" w:type="dxa"/>
          </w:tblCellMar>
        </w:tblPrEx>
        <w:trPr>
          <w:trHeight w:val="68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olor w:val="000000"/>
                <w:kern w:val="0"/>
              </w:rPr>
            </w:pPr>
            <w:r>
              <w:rPr>
                <w:rFonts w:ascii="宋体" w:hAnsi="宋体"/>
                <w:color w:val="000000"/>
                <w:kern w:val="0"/>
              </w:rPr>
              <w:t>年度本级</w:t>
            </w:r>
          </w:p>
          <w:p>
            <w:pPr>
              <w:widowControl/>
              <w:spacing w:line="260" w:lineRule="exact"/>
              <w:jc w:val="center"/>
              <w:rPr>
                <w:rFonts w:ascii="宋体" w:hAnsi="宋体"/>
                <w:color w:val="000000"/>
                <w:kern w:val="0"/>
              </w:rPr>
            </w:pPr>
            <w:r>
              <w:rPr>
                <w:rFonts w:ascii="宋体" w:hAnsi="宋体"/>
                <w:color w:val="000000"/>
                <w:kern w:val="0"/>
              </w:rPr>
              <w:t>预算金额</w:t>
            </w:r>
          </w:p>
        </w:tc>
        <w:tc>
          <w:tcPr>
            <w:tcW w:w="241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2</w:t>
            </w:r>
            <w:r>
              <w:rPr>
                <w:rFonts w:ascii="宋体" w:hAnsi="宋体"/>
                <w:color w:val="000000"/>
                <w:kern w:val="0"/>
              </w:rPr>
              <w:t>961.52</w:t>
            </w:r>
          </w:p>
        </w:tc>
        <w:tc>
          <w:tcPr>
            <w:tcW w:w="32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ascii="宋体" w:hAnsi="宋体"/>
                <w:color w:val="000000"/>
                <w:kern w:val="0"/>
              </w:rPr>
              <w:t>该项目支出上级资金</w:t>
            </w:r>
          </w:p>
        </w:tc>
        <w:tc>
          <w:tcPr>
            <w:tcW w:w="227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ascii="宋体" w:hAnsi="宋体"/>
                <w:color w:val="000000"/>
                <w:kern w:val="0"/>
              </w:rPr>
              <w:t>（分级填报）</w:t>
            </w:r>
          </w:p>
        </w:tc>
      </w:tr>
      <w:tr>
        <w:tblPrEx>
          <w:tblCellMar>
            <w:top w:w="0" w:type="dxa"/>
            <w:left w:w="108" w:type="dxa"/>
            <w:bottom w:w="0" w:type="dxa"/>
            <w:right w:w="108" w:type="dxa"/>
          </w:tblCellMar>
        </w:tblPrEx>
        <w:trPr>
          <w:trHeight w:val="567"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olor w:val="000000"/>
                <w:kern w:val="0"/>
              </w:rPr>
            </w:pPr>
            <w:r>
              <w:rPr>
                <w:rFonts w:ascii="宋体" w:hAnsi="宋体"/>
                <w:color w:val="000000"/>
                <w:kern w:val="0"/>
              </w:rPr>
              <w:t>项目支出实施期</w:t>
            </w:r>
          </w:p>
        </w:tc>
        <w:tc>
          <w:tcPr>
            <w:tcW w:w="7943" w:type="dxa"/>
            <w:gridSpan w:val="7"/>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2</w:t>
            </w:r>
            <w:r>
              <w:rPr>
                <w:rFonts w:ascii="宋体" w:hAnsi="宋体"/>
                <w:color w:val="000000"/>
                <w:kern w:val="0"/>
              </w:rPr>
              <w:t>023-2024</w:t>
            </w:r>
          </w:p>
        </w:tc>
      </w:tr>
      <w:tr>
        <w:tblPrEx>
          <w:tblCellMar>
            <w:top w:w="0" w:type="dxa"/>
            <w:left w:w="108" w:type="dxa"/>
            <w:bottom w:w="0" w:type="dxa"/>
            <w:right w:w="108" w:type="dxa"/>
          </w:tblCellMar>
        </w:tblPrEx>
        <w:trPr>
          <w:trHeight w:val="511"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olor w:val="000000"/>
                <w:kern w:val="0"/>
              </w:rPr>
            </w:pPr>
            <w:r>
              <w:rPr>
                <w:rFonts w:ascii="宋体" w:hAnsi="宋体"/>
                <w:color w:val="000000"/>
                <w:kern w:val="0"/>
              </w:rPr>
              <w:t>实施期绩效目标</w:t>
            </w:r>
          </w:p>
        </w:tc>
        <w:tc>
          <w:tcPr>
            <w:tcW w:w="7943" w:type="dxa"/>
            <w:gridSpan w:val="7"/>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发放移民直补、完成项目实施</w:t>
            </w:r>
          </w:p>
        </w:tc>
      </w:tr>
      <w:tr>
        <w:tblPrEx>
          <w:tblCellMar>
            <w:top w:w="0" w:type="dxa"/>
            <w:left w:w="108" w:type="dxa"/>
            <w:bottom w:w="0" w:type="dxa"/>
            <w:right w:w="108" w:type="dxa"/>
          </w:tblCellMar>
        </w:tblPrEx>
        <w:trPr>
          <w:trHeight w:val="419"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olor w:val="000000"/>
                <w:kern w:val="0"/>
              </w:rPr>
            </w:pPr>
            <w:r>
              <w:rPr>
                <w:rFonts w:ascii="宋体" w:hAnsi="宋体"/>
                <w:color w:val="000000"/>
                <w:kern w:val="0"/>
              </w:rPr>
              <w:t>本年度绩效目标</w:t>
            </w:r>
          </w:p>
        </w:tc>
        <w:tc>
          <w:tcPr>
            <w:tcW w:w="7943" w:type="dxa"/>
            <w:gridSpan w:val="7"/>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发放移民直补、完成项目实施</w:t>
            </w:r>
          </w:p>
        </w:tc>
      </w:tr>
      <w:tr>
        <w:tblPrEx>
          <w:tblCellMar>
            <w:top w:w="0" w:type="dxa"/>
            <w:left w:w="108" w:type="dxa"/>
            <w:bottom w:w="0" w:type="dxa"/>
            <w:right w:w="108" w:type="dxa"/>
          </w:tblCellMar>
        </w:tblPrEx>
        <w:trPr>
          <w:trHeight w:val="680" w:hRule="atLeast"/>
          <w:jc w:val="center"/>
        </w:trPr>
        <w:tc>
          <w:tcPr>
            <w:tcW w:w="183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rPr>
            </w:pPr>
            <w:r>
              <w:rPr>
                <w:rFonts w:ascii="宋体" w:hAnsi="宋体"/>
                <w:color w:val="000000"/>
                <w:kern w:val="0"/>
              </w:rPr>
              <w:t>本年度</w:t>
            </w:r>
          </w:p>
          <w:p>
            <w:pPr>
              <w:widowControl/>
              <w:jc w:val="center"/>
              <w:rPr>
                <w:rFonts w:ascii="宋体" w:hAnsi="宋体"/>
                <w:color w:val="000000"/>
                <w:kern w:val="0"/>
              </w:rPr>
            </w:pPr>
            <w:r>
              <w:rPr>
                <w:rFonts w:ascii="宋体" w:hAnsi="宋体"/>
                <w:color w:val="000000"/>
                <w:kern w:val="0"/>
              </w:rPr>
              <w:t>绩效指标</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ascii="宋体" w:hAnsi="宋体"/>
                <w:color w:val="000000"/>
                <w:kern w:val="0"/>
              </w:rPr>
              <w:t>一级指标</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ascii="宋体" w:hAnsi="宋体"/>
                <w:color w:val="000000"/>
                <w:kern w:val="0"/>
              </w:rPr>
              <w:t>二级指标</w:t>
            </w:r>
          </w:p>
        </w:tc>
        <w:tc>
          <w:tcPr>
            <w:tcW w:w="3544"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ascii="宋体" w:hAnsi="宋体"/>
                <w:color w:val="000000"/>
                <w:kern w:val="0"/>
              </w:rPr>
              <w:t>三级指标</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ascii="宋体" w:hAnsi="宋体"/>
                <w:color w:val="000000"/>
                <w:kern w:val="0"/>
              </w:rPr>
              <w:t>指标值</w:t>
            </w:r>
          </w:p>
          <w:p>
            <w:pPr>
              <w:widowControl/>
              <w:jc w:val="center"/>
              <w:rPr>
                <w:rFonts w:ascii="宋体" w:hAnsi="宋体"/>
                <w:color w:val="000000"/>
                <w:kern w:val="0"/>
              </w:rPr>
            </w:pPr>
            <w:r>
              <w:rPr>
                <w:rFonts w:ascii="宋体" w:hAnsi="宋体"/>
                <w:color w:val="000000"/>
                <w:kern w:val="0"/>
              </w:rPr>
              <w:t>及单位</w:t>
            </w:r>
          </w:p>
        </w:tc>
        <w:tc>
          <w:tcPr>
            <w:tcW w:w="997"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ascii="宋体" w:hAnsi="宋体"/>
                <w:color w:val="000000"/>
                <w:kern w:val="0"/>
              </w:rPr>
              <w:t>绩效</w:t>
            </w:r>
          </w:p>
          <w:p>
            <w:pPr>
              <w:widowControl/>
              <w:jc w:val="center"/>
              <w:rPr>
                <w:rFonts w:ascii="宋体" w:hAnsi="宋体"/>
                <w:color w:val="000000"/>
                <w:kern w:val="0"/>
              </w:rPr>
            </w:pPr>
            <w:r>
              <w:rPr>
                <w:rFonts w:ascii="宋体" w:hAnsi="宋体"/>
                <w:color w:val="000000"/>
                <w:kern w:val="0"/>
              </w:rPr>
              <w:t>标准</w:t>
            </w:r>
          </w:p>
        </w:tc>
      </w:tr>
      <w:tr>
        <w:tblPrEx>
          <w:tblCellMar>
            <w:top w:w="0" w:type="dxa"/>
            <w:left w:w="108" w:type="dxa"/>
            <w:bottom w:w="0" w:type="dxa"/>
            <w:right w:w="108" w:type="dxa"/>
          </w:tblCellMar>
        </w:tblPrEx>
        <w:trPr>
          <w:trHeight w:val="567" w:hRule="atLeast"/>
          <w:jc w:val="center"/>
        </w:trPr>
        <w:tc>
          <w:tcPr>
            <w:tcW w:w="18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rPr>
            </w:pPr>
          </w:p>
        </w:tc>
        <w:tc>
          <w:tcPr>
            <w:tcW w:w="709" w:type="dxa"/>
            <w:vMerge w:val="restart"/>
            <w:tcBorders>
              <w:top w:val="nil"/>
              <w:left w:val="nil"/>
              <w:bottom w:val="single" w:color="auto" w:sz="4" w:space="0"/>
              <w:right w:val="single" w:color="auto" w:sz="4" w:space="0"/>
            </w:tcBorders>
            <w:vAlign w:val="center"/>
          </w:tcPr>
          <w:p>
            <w:pPr>
              <w:widowControl/>
              <w:jc w:val="center"/>
              <w:rPr>
                <w:rFonts w:ascii="宋体" w:hAnsi="宋体"/>
                <w:color w:val="000000"/>
                <w:kern w:val="0"/>
              </w:rPr>
            </w:pPr>
            <w:r>
              <w:rPr>
                <w:rFonts w:ascii="宋体" w:hAnsi="宋体"/>
                <w:color w:val="000000"/>
                <w:kern w:val="0"/>
              </w:rPr>
              <w:t>产出指标</w:t>
            </w:r>
          </w:p>
        </w:tc>
        <w:tc>
          <w:tcPr>
            <w:tcW w:w="1701" w:type="dxa"/>
            <w:vMerge w:val="restart"/>
            <w:tcBorders>
              <w:top w:val="nil"/>
              <w:left w:val="nil"/>
              <w:bottom w:val="single" w:color="auto" w:sz="4" w:space="0"/>
              <w:right w:val="single" w:color="auto" w:sz="4" w:space="0"/>
            </w:tcBorders>
            <w:vAlign w:val="center"/>
          </w:tcPr>
          <w:p>
            <w:pPr>
              <w:widowControl/>
              <w:jc w:val="center"/>
              <w:rPr>
                <w:rFonts w:ascii="宋体" w:hAnsi="宋体"/>
                <w:color w:val="000000"/>
                <w:kern w:val="0"/>
              </w:rPr>
            </w:pPr>
            <w:r>
              <w:rPr>
                <w:rFonts w:ascii="宋体" w:hAnsi="宋体"/>
                <w:color w:val="000000"/>
                <w:kern w:val="0"/>
              </w:rPr>
              <w:t>数量指标</w:t>
            </w:r>
          </w:p>
        </w:tc>
        <w:tc>
          <w:tcPr>
            <w:tcW w:w="3544" w:type="dxa"/>
            <w:gridSpan w:val="3"/>
            <w:tcBorders>
              <w:top w:val="single" w:color="auto" w:sz="4" w:space="0"/>
              <w:left w:val="nil"/>
              <w:bottom w:val="single" w:color="auto" w:sz="4" w:space="0"/>
              <w:right w:val="single" w:color="auto" w:sz="4" w:space="0"/>
            </w:tcBorders>
            <w:vAlign w:val="center"/>
          </w:tcPr>
          <w:p>
            <w:pPr>
              <w:jc w:val="center"/>
              <w:rPr>
                <w:rFonts w:ascii="宋体" w:hAnsi="宋体"/>
                <w:kern w:val="0"/>
              </w:rPr>
            </w:pPr>
            <w:r>
              <w:rPr>
                <w:rFonts w:hint="eastAsia" w:ascii="宋体" w:hAnsi="宋体"/>
                <w:kern w:val="0"/>
              </w:rPr>
              <w:t>后期扶持受益移民人口</w:t>
            </w:r>
          </w:p>
        </w:tc>
        <w:tc>
          <w:tcPr>
            <w:tcW w:w="992" w:type="dxa"/>
            <w:tcBorders>
              <w:top w:val="single" w:color="auto" w:sz="4" w:space="0"/>
              <w:left w:val="nil"/>
              <w:bottom w:val="single" w:color="auto" w:sz="4" w:space="0"/>
              <w:right w:val="single" w:color="auto" w:sz="4" w:space="0"/>
            </w:tcBorders>
            <w:vAlign w:val="center"/>
          </w:tcPr>
          <w:p>
            <w:pPr>
              <w:jc w:val="center"/>
              <w:rPr>
                <w:rFonts w:ascii="宋体" w:hAnsi="宋体"/>
                <w:kern w:val="0"/>
              </w:rPr>
            </w:pPr>
            <w:r>
              <w:rPr>
                <w:rFonts w:hint="eastAsia" w:ascii="宋体" w:hAnsi="宋体"/>
                <w:kern w:val="0"/>
              </w:rPr>
              <w:t>人</w:t>
            </w:r>
          </w:p>
        </w:tc>
        <w:tc>
          <w:tcPr>
            <w:tcW w:w="997"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kern w:val="0"/>
              </w:rPr>
              <w:t>31342</w:t>
            </w:r>
          </w:p>
        </w:tc>
      </w:tr>
      <w:tr>
        <w:tblPrEx>
          <w:tblCellMar>
            <w:top w:w="0" w:type="dxa"/>
            <w:left w:w="108" w:type="dxa"/>
            <w:bottom w:w="0" w:type="dxa"/>
            <w:right w:w="108" w:type="dxa"/>
          </w:tblCellMar>
        </w:tblPrEx>
        <w:trPr>
          <w:trHeight w:val="567" w:hRule="atLeast"/>
          <w:jc w:val="center"/>
        </w:trPr>
        <w:tc>
          <w:tcPr>
            <w:tcW w:w="18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rPr>
            </w:pPr>
          </w:p>
        </w:tc>
        <w:tc>
          <w:tcPr>
            <w:tcW w:w="709" w:type="dxa"/>
            <w:vMerge w:val="continue"/>
            <w:tcBorders>
              <w:top w:val="nil"/>
              <w:left w:val="nil"/>
              <w:bottom w:val="single" w:color="auto" w:sz="4" w:space="0"/>
              <w:right w:val="single" w:color="auto" w:sz="4" w:space="0"/>
            </w:tcBorders>
            <w:vAlign w:val="center"/>
          </w:tcPr>
          <w:p>
            <w:pPr>
              <w:widowControl/>
              <w:jc w:val="center"/>
              <w:rPr>
                <w:rFonts w:ascii="宋体" w:hAnsi="宋体"/>
                <w:color w:val="000000"/>
                <w:kern w:val="0"/>
              </w:rPr>
            </w:pPr>
          </w:p>
        </w:tc>
        <w:tc>
          <w:tcPr>
            <w:tcW w:w="1701" w:type="dxa"/>
            <w:vMerge w:val="continue"/>
            <w:tcBorders>
              <w:top w:val="nil"/>
              <w:left w:val="nil"/>
              <w:bottom w:val="single" w:color="auto" w:sz="4" w:space="0"/>
              <w:right w:val="single" w:color="auto" w:sz="4" w:space="0"/>
            </w:tcBorders>
            <w:vAlign w:val="center"/>
          </w:tcPr>
          <w:p>
            <w:pPr>
              <w:widowControl/>
              <w:jc w:val="center"/>
              <w:rPr>
                <w:rFonts w:ascii="宋体" w:hAnsi="宋体"/>
                <w:color w:val="000000"/>
                <w:kern w:val="0"/>
              </w:rPr>
            </w:pPr>
          </w:p>
        </w:tc>
        <w:tc>
          <w:tcPr>
            <w:tcW w:w="3544" w:type="dxa"/>
            <w:gridSpan w:val="3"/>
            <w:tcBorders>
              <w:top w:val="single" w:color="auto" w:sz="4" w:space="0"/>
              <w:left w:val="nil"/>
              <w:bottom w:val="single" w:color="auto" w:sz="4" w:space="0"/>
              <w:right w:val="single" w:color="auto" w:sz="4" w:space="0"/>
            </w:tcBorders>
            <w:vAlign w:val="center"/>
          </w:tcPr>
          <w:p>
            <w:pPr>
              <w:jc w:val="center"/>
              <w:rPr>
                <w:rFonts w:ascii="宋体" w:hAnsi="宋体"/>
                <w:kern w:val="0"/>
              </w:rPr>
            </w:pPr>
            <w:r>
              <w:rPr>
                <w:rFonts w:hint="eastAsia" w:ascii="宋体" w:hAnsi="宋体"/>
                <w:kern w:val="0"/>
              </w:rPr>
              <w:t>扶持项目</w:t>
            </w:r>
          </w:p>
        </w:tc>
        <w:tc>
          <w:tcPr>
            <w:tcW w:w="992" w:type="dxa"/>
            <w:tcBorders>
              <w:top w:val="single" w:color="auto" w:sz="4" w:space="0"/>
              <w:left w:val="nil"/>
              <w:bottom w:val="single" w:color="auto" w:sz="4" w:space="0"/>
              <w:right w:val="single" w:color="auto" w:sz="4" w:space="0"/>
            </w:tcBorders>
            <w:vAlign w:val="center"/>
          </w:tcPr>
          <w:p>
            <w:pPr>
              <w:jc w:val="center"/>
              <w:rPr>
                <w:rFonts w:ascii="宋体" w:hAnsi="宋体"/>
                <w:kern w:val="0"/>
              </w:rPr>
            </w:pPr>
            <w:r>
              <w:rPr>
                <w:rFonts w:hint="eastAsia" w:ascii="宋体" w:hAnsi="宋体"/>
                <w:kern w:val="0"/>
              </w:rPr>
              <w:t>个</w:t>
            </w:r>
          </w:p>
        </w:tc>
        <w:tc>
          <w:tcPr>
            <w:tcW w:w="997"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1</w:t>
            </w:r>
            <w:r>
              <w:rPr>
                <w:rFonts w:ascii="宋体" w:hAnsi="宋体"/>
                <w:color w:val="000000"/>
                <w:kern w:val="0"/>
              </w:rPr>
              <w:t>16</w:t>
            </w:r>
          </w:p>
        </w:tc>
      </w:tr>
      <w:tr>
        <w:tblPrEx>
          <w:tblCellMar>
            <w:top w:w="0" w:type="dxa"/>
            <w:left w:w="108" w:type="dxa"/>
            <w:bottom w:w="0" w:type="dxa"/>
            <w:right w:w="108" w:type="dxa"/>
          </w:tblCellMar>
        </w:tblPrEx>
        <w:trPr>
          <w:trHeight w:val="567" w:hRule="atLeast"/>
          <w:jc w:val="center"/>
        </w:trPr>
        <w:tc>
          <w:tcPr>
            <w:tcW w:w="18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rPr>
            </w:pPr>
          </w:p>
        </w:tc>
        <w:tc>
          <w:tcPr>
            <w:tcW w:w="709" w:type="dxa"/>
            <w:vMerge w:val="continue"/>
            <w:tcBorders>
              <w:top w:val="nil"/>
              <w:left w:val="nil"/>
              <w:bottom w:val="single" w:color="auto" w:sz="4" w:space="0"/>
              <w:right w:val="single" w:color="auto" w:sz="4" w:space="0"/>
            </w:tcBorders>
            <w:vAlign w:val="center"/>
          </w:tcPr>
          <w:p>
            <w:pPr>
              <w:widowControl/>
              <w:jc w:val="center"/>
              <w:rPr>
                <w:rFonts w:ascii="宋体" w:hAnsi="宋体"/>
                <w:color w:val="000000"/>
                <w:kern w:val="0"/>
              </w:rPr>
            </w:pPr>
          </w:p>
        </w:tc>
        <w:tc>
          <w:tcPr>
            <w:tcW w:w="1701" w:type="dxa"/>
            <w:vMerge w:val="restart"/>
            <w:tcBorders>
              <w:top w:val="nil"/>
              <w:left w:val="nil"/>
              <w:bottom w:val="single" w:color="auto" w:sz="4" w:space="0"/>
              <w:right w:val="single" w:color="auto" w:sz="4" w:space="0"/>
            </w:tcBorders>
            <w:vAlign w:val="center"/>
          </w:tcPr>
          <w:p>
            <w:pPr>
              <w:widowControl/>
              <w:jc w:val="center"/>
              <w:rPr>
                <w:rFonts w:ascii="宋体" w:hAnsi="宋体"/>
                <w:color w:val="000000"/>
                <w:kern w:val="0"/>
              </w:rPr>
            </w:pPr>
            <w:r>
              <w:rPr>
                <w:rFonts w:ascii="宋体" w:hAnsi="宋体"/>
                <w:color w:val="000000"/>
                <w:kern w:val="0"/>
              </w:rPr>
              <w:t>质量指标</w:t>
            </w:r>
          </w:p>
        </w:tc>
        <w:tc>
          <w:tcPr>
            <w:tcW w:w="3544" w:type="dxa"/>
            <w:gridSpan w:val="3"/>
            <w:tcBorders>
              <w:top w:val="single" w:color="auto" w:sz="4" w:space="0"/>
              <w:left w:val="nil"/>
              <w:bottom w:val="single" w:color="auto" w:sz="4" w:space="0"/>
              <w:right w:val="single" w:color="auto" w:sz="4" w:space="0"/>
            </w:tcBorders>
            <w:vAlign w:val="center"/>
          </w:tcPr>
          <w:p>
            <w:pPr>
              <w:jc w:val="center"/>
              <w:rPr>
                <w:rFonts w:ascii="宋体" w:hAnsi="宋体"/>
                <w:kern w:val="0"/>
              </w:rPr>
            </w:pPr>
            <w:r>
              <w:rPr>
                <w:rFonts w:hint="eastAsia" w:ascii="宋体" w:hAnsi="宋体"/>
                <w:kern w:val="0"/>
              </w:rPr>
              <w:t>完工项目验收率</w:t>
            </w:r>
          </w:p>
        </w:tc>
        <w:tc>
          <w:tcPr>
            <w:tcW w:w="992" w:type="dxa"/>
            <w:tcBorders>
              <w:top w:val="single" w:color="auto" w:sz="4" w:space="0"/>
              <w:left w:val="nil"/>
              <w:bottom w:val="single" w:color="auto" w:sz="4" w:space="0"/>
              <w:right w:val="single" w:color="auto" w:sz="4" w:space="0"/>
            </w:tcBorders>
            <w:vAlign w:val="center"/>
          </w:tcPr>
          <w:p>
            <w:pPr>
              <w:jc w:val="center"/>
              <w:rPr>
                <w:rFonts w:ascii="宋体" w:hAnsi="宋体"/>
                <w:kern w:val="0"/>
              </w:rPr>
            </w:pPr>
            <w:r>
              <w:rPr>
                <w:rFonts w:hint="eastAsia" w:ascii="宋体" w:hAnsi="宋体"/>
                <w:kern w:val="0"/>
              </w:rPr>
              <w:t>%</w:t>
            </w:r>
          </w:p>
        </w:tc>
        <w:tc>
          <w:tcPr>
            <w:tcW w:w="997"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kern w:val="0"/>
              </w:rPr>
              <w:t>100</w:t>
            </w:r>
          </w:p>
        </w:tc>
      </w:tr>
      <w:tr>
        <w:tblPrEx>
          <w:tblCellMar>
            <w:top w:w="0" w:type="dxa"/>
            <w:left w:w="108" w:type="dxa"/>
            <w:bottom w:w="0" w:type="dxa"/>
            <w:right w:w="108" w:type="dxa"/>
          </w:tblCellMar>
        </w:tblPrEx>
        <w:trPr>
          <w:trHeight w:val="567" w:hRule="atLeast"/>
          <w:jc w:val="center"/>
        </w:trPr>
        <w:tc>
          <w:tcPr>
            <w:tcW w:w="18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rPr>
            </w:pPr>
          </w:p>
        </w:tc>
        <w:tc>
          <w:tcPr>
            <w:tcW w:w="709" w:type="dxa"/>
            <w:vMerge w:val="continue"/>
            <w:tcBorders>
              <w:top w:val="nil"/>
              <w:left w:val="nil"/>
              <w:bottom w:val="single" w:color="auto" w:sz="4" w:space="0"/>
              <w:right w:val="single" w:color="auto" w:sz="4" w:space="0"/>
            </w:tcBorders>
            <w:vAlign w:val="center"/>
          </w:tcPr>
          <w:p>
            <w:pPr>
              <w:widowControl/>
              <w:jc w:val="center"/>
              <w:rPr>
                <w:rFonts w:ascii="宋体" w:hAnsi="宋体"/>
                <w:color w:val="000000"/>
                <w:kern w:val="0"/>
              </w:rPr>
            </w:pPr>
          </w:p>
        </w:tc>
        <w:tc>
          <w:tcPr>
            <w:tcW w:w="1701" w:type="dxa"/>
            <w:vMerge w:val="continue"/>
            <w:tcBorders>
              <w:top w:val="nil"/>
              <w:left w:val="nil"/>
              <w:bottom w:val="single" w:color="auto" w:sz="4" w:space="0"/>
              <w:right w:val="single" w:color="auto" w:sz="4" w:space="0"/>
            </w:tcBorders>
            <w:vAlign w:val="center"/>
          </w:tcPr>
          <w:p>
            <w:pPr>
              <w:widowControl/>
              <w:jc w:val="center"/>
              <w:rPr>
                <w:rFonts w:ascii="宋体" w:hAnsi="宋体"/>
                <w:color w:val="000000"/>
                <w:kern w:val="0"/>
              </w:rPr>
            </w:pPr>
          </w:p>
        </w:tc>
        <w:tc>
          <w:tcPr>
            <w:tcW w:w="3544" w:type="dxa"/>
            <w:gridSpan w:val="3"/>
            <w:tcBorders>
              <w:top w:val="single" w:color="auto" w:sz="4" w:space="0"/>
              <w:left w:val="nil"/>
              <w:bottom w:val="single" w:color="auto" w:sz="4" w:space="0"/>
              <w:right w:val="single" w:color="auto" w:sz="4" w:space="0"/>
            </w:tcBorders>
            <w:vAlign w:val="center"/>
          </w:tcPr>
          <w:p>
            <w:pPr>
              <w:jc w:val="center"/>
              <w:rPr>
                <w:rFonts w:ascii="宋体" w:hAnsi="宋体"/>
                <w:kern w:val="0"/>
              </w:rPr>
            </w:pPr>
            <w:r>
              <w:rPr>
                <w:rFonts w:hint="eastAsia" w:ascii="宋体" w:hAnsi="宋体"/>
                <w:kern w:val="0"/>
              </w:rPr>
              <w:t>项目一次性验收合格率</w:t>
            </w:r>
          </w:p>
        </w:tc>
        <w:tc>
          <w:tcPr>
            <w:tcW w:w="992" w:type="dxa"/>
            <w:tcBorders>
              <w:top w:val="single" w:color="auto" w:sz="4" w:space="0"/>
              <w:left w:val="nil"/>
              <w:bottom w:val="single" w:color="auto" w:sz="4" w:space="0"/>
              <w:right w:val="single" w:color="auto" w:sz="4" w:space="0"/>
            </w:tcBorders>
            <w:vAlign w:val="center"/>
          </w:tcPr>
          <w:p>
            <w:pPr>
              <w:jc w:val="center"/>
              <w:rPr>
                <w:rFonts w:ascii="宋体" w:hAnsi="宋体"/>
                <w:kern w:val="0"/>
              </w:rPr>
            </w:pPr>
            <w:r>
              <w:rPr>
                <w:rFonts w:hint="eastAsia" w:ascii="宋体" w:hAnsi="宋体"/>
                <w:kern w:val="0"/>
              </w:rPr>
              <w:t>%</w:t>
            </w:r>
          </w:p>
        </w:tc>
        <w:tc>
          <w:tcPr>
            <w:tcW w:w="997"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kern w:val="0"/>
              </w:rPr>
              <w:t>100</w:t>
            </w:r>
          </w:p>
        </w:tc>
      </w:tr>
      <w:tr>
        <w:tblPrEx>
          <w:tblCellMar>
            <w:top w:w="0" w:type="dxa"/>
            <w:left w:w="108" w:type="dxa"/>
            <w:bottom w:w="0" w:type="dxa"/>
            <w:right w:w="108" w:type="dxa"/>
          </w:tblCellMar>
        </w:tblPrEx>
        <w:trPr>
          <w:trHeight w:val="567" w:hRule="atLeast"/>
          <w:jc w:val="center"/>
        </w:trPr>
        <w:tc>
          <w:tcPr>
            <w:tcW w:w="18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rPr>
            </w:pPr>
          </w:p>
        </w:tc>
        <w:tc>
          <w:tcPr>
            <w:tcW w:w="709" w:type="dxa"/>
            <w:vMerge w:val="continue"/>
            <w:tcBorders>
              <w:top w:val="nil"/>
              <w:left w:val="nil"/>
              <w:bottom w:val="single" w:color="auto" w:sz="4" w:space="0"/>
              <w:right w:val="single" w:color="auto" w:sz="4" w:space="0"/>
            </w:tcBorders>
            <w:vAlign w:val="center"/>
          </w:tcPr>
          <w:p>
            <w:pPr>
              <w:widowControl/>
              <w:jc w:val="center"/>
              <w:rPr>
                <w:rFonts w:ascii="宋体" w:hAnsi="宋体"/>
                <w:color w:val="000000"/>
                <w:kern w:val="0"/>
              </w:rPr>
            </w:pPr>
          </w:p>
        </w:tc>
        <w:tc>
          <w:tcPr>
            <w:tcW w:w="1701" w:type="dxa"/>
            <w:vMerge w:val="restart"/>
            <w:tcBorders>
              <w:top w:val="nil"/>
              <w:left w:val="nil"/>
              <w:bottom w:val="single" w:color="auto" w:sz="4" w:space="0"/>
              <w:right w:val="single" w:color="auto" w:sz="4" w:space="0"/>
            </w:tcBorders>
            <w:vAlign w:val="center"/>
          </w:tcPr>
          <w:p>
            <w:pPr>
              <w:widowControl/>
              <w:jc w:val="center"/>
              <w:rPr>
                <w:rFonts w:ascii="宋体" w:hAnsi="宋体"/>
                <w:color w:val="000000"/>
                <w:kern w:val="0"/>
              </w:rPr>
            </w:pPr>
            <w:r>
              <w:rPr>
                <w:rFonts w:ascii="宋体" w:hAnsi="宋体"/>
                <w:color w:val="000000"/>
                <w:kern w:val="0"/>
              </w:rPr>
              <w:t>时效指标</w:t>
            </w:r>
          </w:p>
        </w:tc>
        <w:tc>
          <w:tcPr>
            <w:tcW w:w="3544"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直补资金发放率</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kern w:val="0"/>
              </w:rPr>
              <w:t>%</w:t>
            </w:r>
          </w:p>
        </w:tc>
        <w:tc>
          <w:tcPr>
            <w:tcW w:w="997"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1</w:t>
            </w:r>
            <w:r>
              <w:rPr>
                <w:rFonts w:ascii="宋体" w:hAnsi="宋体"/>
                <w:color w:val="000000"/>
                <w:kern w:val="0"/>
              </w:rPr>
              <w:t>00</w:t>
            </w:r>
          </w:p>
        </w:tc>
      </w:tr>
      <w:tr>
        <w:tblPrEx>
          <w:tblCellMar>
            <w:top w:w="0" w:type="dxa"/>
            <w:left w:w="108" w:type="dxa"/>
            <w:bottom w:w="0" w:type="dxa"/>
            <w:right w:w="108" w:type="dxa"/>
          </w:tblCellMar>
        </w:tblPrEx>
        <w:trPr>
          <w:trHeight w:val="567" w:hRule="atLeast"/>
          <w:jc w:val="center"/>
        </w:trPr>
        <w:tc>
          <w:tcPr>
            <w:tcW w:w="18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rPr>
            </w:pPr>
          </w:p>
        </w:tc>
        <w:tc>
          <w:tcPr>
            <w:tcW w:w="709" w:type="dxa"/>
            <w:vMerge w:val="continue"/>
            <w:tcBorders>
              <w:top w:val="nil"/>
              <w:left w:val="nil"/>
              <w:bottom w:val="single" w:color="auto" w:sz="4" w:space="0"/>
              <w:right w:val="single" w:color="auto" w:sz="4" w:space="0"/>
            </w:tcBorders>
            <w:vAlign w:val="center"/>
          </w:tcPr>
          <w:p>
            <w:pPr>
              <w:widowControl/>
              <w:jc w:val="center"/>
              <w:rPr>
                <w:rFonts w:ascii="宋体" w:hAnsi="宋体"/>
                <w:color w:val="000000"/>
                <w:kern w:val="0"/>
              </w:rPr>
            </w:pPr>
          </w:p>
        </w:tc>
        <w:tc>
          <w:tcPr>
            <w:tcW w:w="1701" w:type="dxa"/>
            <w:vMerge w:val="continue"/>
            <w:tcBorders>
              <w:top w:val="nil"/>
              <w:left w:val="nil"/>
              <w:bottom w:val="single" w:color="auto" w:sz="4" w:space="0"/>
              <w:right w:val="single" w:color="auto" w:sz="4" w:space="0"/>
            </w:tcBorders>
            <w:vAlign w:val="center"/>
          </w:tcPr>
          <w:p>
            <w:pPr>
              <w:widowControl/>
              <w:jc w:val="center"/>
              <w:rPr>
                <w:rFonts w:ascii="宋体" w:hAnsi="宋体"/>
                <w:color w:val="000000"/>
                <w:kern w:val="0"/>
              </w:rPr>
            </w:pPr>
          </w:p>
        </w:tc>
        <w:tc>
          <w:tcPr>
            <w:tcW w:w="3544"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bCs/>
                <w:color w:val="000000"/>
                <w:kern w:val="0"/>
              </w:rPr>
            </w:pPr>
            <w:r>
              <w:rPr>
                <w:rFonts w:hint="eastAsia" w:ascii="宋体" w:hAnsi="宋体"/>
                <w:bCs/>
                <w:color w:val="000000"/>
                <w:kern w:val="0"/>
              </w:rPr>
              <w:t>项目资金完成率(%)</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kern w:val="0"/>
              </w:rPr>
              <w:t>%</w:t>
            </w:r>
          </w:p>
        </w:tc>
        <w:tc>
          <w:tcPr>
            <w:tcW w:w="997"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1</w:t>
            </w:r>
            <w:r>
              <w:rPr>
                <w:rFonts w:ascii="宋体" w:hAnsi="宋体"/>
                <w:color w:val="000000"/>
                <w:kern w:val="0"/>
              </w:rPr>
              <w:t>00</w:t>
            </w:r>
          </w:p>
        </w:tc>
      </w:tr>
      <w:tr>
        <w:tblPrEx>
          <w:tblCellMar>
            <w:top w:w="0" w:type="dxa"/>
            <w:left w:w="108" w:type="dxa"/>
            <w:bottom w:w="0" w:type="dxa"/>
            <w:right w:w="108" w:type="dxa"/>
          </w:tblCellMar>
        </w:tblPrEx>
        <w:trPr>
          <w:trHeight w:val="680" w:hRule="atLeast"/>
          <w:jc w:val="center"/>
        </w:trPr>
        <w:tc>
          <w:tcPr>
            <w:tcW w:w="18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rPr>
            </w:pPr>
          </w:p>
        </w:tc>
        <w:tc>
          <w:tcPr>
            <w:tcW w:w="709" w:type="dxa"/>
            <w:vMerge w:val="continue"/>
            <w:tcBorders>
              <w:top w:val="nil"/>
              <w:left w:val="nil"/>
              <w:bottom w:val="single" w:color="auto" w:sz="4" w:space="0"/>
              <w:right w:val="single" w:color="auto" w:sz="4" w:space="0"/>
            </w:tcBorders>
            <w:vAlign w:val="center"/>
          </w:tcPr>
          <w:p>
            <w:pPr>
              <w:widowControl/>
              <w:jc w:val="center"/>
              <w:rPr>
                <w:rFonts w:ascii="宋体" w:hAnsi="宋体"/>
                <w:color w:val="000000"/>
                <w:kern w:val="0"/>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color w:val="000000"/>
                <w:kern w:val="0"/>
              </w:rPr>
            </w:pPr>
            <w:r>
              <w:rPr>
                <w:rFonts w:ascii="宋体" w:hAnsi="宋体"/>
                <w:color w:val="000000"/>
                <w:kern w:val="0"/>
              </w:rPr>
              <w:t>成本指标</w:t>
            </w:r>
          </w:p>
        </w:tc>
        <w:tc>
          <w:tcPr>
            <w:tcW w:w="3544"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项目支出控制在批复的预算范围内的项目比例</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kern w:val="0"/>
              </w:rPr>
              <w:t>%</w:t>
            </w:r>
          </w:p>
        </w:tc>
        <w:tc>
          <w:tcPr>
            <w:tcW w:w="997"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1</w:t>
            </w:r>
            <w:r>
              <w:rPr>
                <w:rFonts w:ascii="宋体" w:hAnsi="宋体"/>
                <w:color w:val="000000"/>
                <w:kern w:val="0"/>
              </w:rPr>
              <w:t>00</w:t>
            </w:r>
          </w:p>
        </w:tc>
      </w:tr>
      <w:tr>
        <w:tblPrEx>
          <w:tblCellMar>
            <w:top w:w="0" w:type="dxa"/>
            <w:left w:w="108" w:type="dxa"/>
            <w:bottom w:w="0" w:type="dxa"/>
            <w:right w:w="108" w:type="dxa"/>
          </w:tblCellMar>
        </w:tblPrEx>
        <w:trPr>
          <w:trHeight w:val="680" w:hRule="atLeast"/>
          <w:jc w:val="center"/>
        </w:trPr>
        <w:tc>
          <w:tcPr>
            <w:tcW w:w="18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rPr>
            </w:pPr>
          </w:p>
        </w:tc>
        <w:tc>
          <w:tcPr>
            <w:tcW w:w="709" w:type="dxa"/>
            <w:vMerge w:val="restart"/>
            <w:tcBorders>
              <w:top w:val="nil"/>
              <w:left w:val="nil"/>
              <w:bottom w:val="single" w:color="000000" w:sz="4" w:space="0"/>
              <w:right w:val="single" w:color="000000" w:sz="4" w:space="0"/>
            </w:tcBorders>
            <w:vAlign w:val="center"/>
          </w:tcPr>
          <w:p>
            <w:pPr>
              <w:widowControl/>
              <w:jc w:val="center"/>
              <w:rPr>
                <w:rFonts w:ascii="宋体" w:hAnsi="宋体"/>
                <w:color w:val="000000"/>
                <w:kern w:val="0"/>
              </w:rPr>
            </w:pPr>
            <w:r>
              <w:rPr>
                <w:rFonts w:ascii="宋体" w:hAnsi="宋体"/>
                <w:color w:val="000000"/>
                <w:kern w:val="0"/>
              </w:rPr>
              <w:t>效益指标</w:t>
            </w:r>
          </w:p>
        </w:tc>
        <w:tc>
          <w:tcPr>
            <w:tcW w:w="1701" w:type="dxa"/>
            <w:tcBorders>
              <w:top w:val="nil"/>
              <w:left w:val="nil"/>
              <w:bottom w:val="single" w:color="000000" w:sz="4" w:space="0"/>
              <w:right w:val="single" w:color="000000" w:sz="4" w:space="0"/>
            </w:tcBorders>
            <w:vAlign w:val="center"/>
          </w:tcPr>
          <w:p>
            <w:pPr>
              <w:widowControl/>
              <w:jc w:val="center"/>
              <w:rPr>
                <w:rFonts w:ascii="宋体" w:hAnsi="宋体"/>
                <w:color w:val="000000"/>
                <w:kern w:val="0"/>
              </w:rPr>
            </w:pPr>
            <w:r>
              <w:rPr>
                <w:rFonts w:ascii="宋体" w:hAnsi="宋体"/>
                <w:color w:val="000000"/>
                <w:kern w:val="0"/>
              </w:rPr>
              <w:t>经济效益指标</w:t>
            </w:r>
          </w:p>
        </w:tc>
        <w:tc>
          <w:tcPr>
            <w:tcW w:w="3544"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bCs/>
                <w:color w:val="000000"/>
                <w:kern w:val="0"/>
              </w:rPr>
            </w:pPr>
            <w:r>
              <w:rPr>
                <w:rFonts w:hint="eastAsia" w:ascii="宋体" w:hAnsi="宋体"/>
                <w:bCs/>
                <w:color w:val="000000"/>
                <w:kern w:val="0"/>
              </w:rPr>
              <w:t>当年移民人均可支配收入增速超过当地农村居民人均可支配收入增速</w:t>
            </w:r>
          </w:p>
        </w:tc>
        <w:tc>
          <w:tcPr>
            <w:tcW w:w="992" w:type="dxa"/>
            <w:tcBorders>
              <w:top w:val="single" w:color="auto" w:sz="4" w:space="0"/>
              <w:left w:val="nil"/>
              <w:bottom w:val="single" w:color="auto" w:sz="4" w:space="0"/>
              <w:right w:val="single" w:color="000000" w:sz="4" w:space="0"/>
            </w:tcBorders>
            <w:vAlign w:val="center"/>
          </w:tcPr>
          <w:p>
            <w:pPr>
              <w:widowControl/>
              <w:jc w:val="center"/>
              <w:rPr>
                <w:rFonts w:ascii="宋体" w:hAnsi="宋体"/>
                <w:color w:val="000000"/>
                <w:kern w:val="0"/>
              </w:rPr>
            </w:pPr>
            <w:r>
              <w:rPr>
                <w:rFonts w:hint="eastAsia" w:ascii="宋体" w:hAnsi="宋体"/>
                <w:kern w:val="0"/>
              </w:rPr>
              <w:t>%</w:t>
            </w:r>
          </w:p>
        </w:tc>
        <w:tc>
          <w:tcPr>
            <w:tcW w:w="997" w:type="dxa"/>
            <w:tcBorders>
              <w:top w:val="single" w:color="auto" w:sz="4" w:space="0"/>
              <w:left w:val="nil"/>
              <w:bottom w:val="single" w:color="auto" w:sz="4" w:space="0"/>
              <w:right w:val="single" w:color="000000" w:sz="4" w:space="0"/>
            </w:tcBorders>
            <w:vAlign w:val="center"/>
          </w:tcPr>
          <w:p>
            <w:pPr>
              <w:widowControl/>
              <w:jc w:val="center"/>
              <w:rPr>
                <w:rFonts w:ascii="宋体" w:hAnsi="宋体"/>
                <w:color w:val="000000"/>
                <w:kern w:val="0"/>
              </w:rPr>
            </w:pPr>
            <w:r>
              <w:rPr>
                <w:rFonts w:ascii="宋体" w:hAnsi="宋体"/>
                <w:color w:val="000000"/>
                <w:kern w:val="0"/>
              </w:rPr>
              <w:t>0.5</w:t>
            </w:r>
          </w:p>
        </w:tc>
      </w:tr>
      <w:tr>
        <w:tblPrEx>
          <w:tblCellMar>
            <w:top w:w="0" w:type="dxa"/>
            <w:left w:w="108" w:type="dxa"/>
            <w:bottom w:w="0" w:type="dxa"/>
            <w:right w:w="108" w:type="dxa"/>
          </w:tblCellMar>
        </w:tblPrEx>
        <w:trPr>
          <w:trHeight w:val="680" w:hRule="atLeast"/>
          <w:jc w:val="center"/>
        </w:trPr>
        <w:tc>
          <w:tcPr>
            <w:tcW w:w="18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rPr>
            </w:pPr>
          </w:p>
        </w:tc>
        <w:tc>
          <w:tcPr>
            <w:tcW w:w="709" w:type="dxa"/>
            <w:vMerge w:val="continue"/>
            <w:tcBorders>
              <w:top w:val="nil"/>
              <w:left w:val="nil"/>
              <w:bottom w:val="single" w:color="000000" w:sz="4" w:space="0"/>
              <w:right w:val="single" w:color="000000" w:sz="4" w:space="0"/>
            </w:tcBorders>
            <w:vAlign w:val="center"/>
          </w:tcPr>
          <w:p>
            <w:pPr>
              <w:widowControl/>
              <w:jc w:val="center"/>
              <w:rPr>
                <w:rFonts w:ascii="宋体" w:hAnsi="宋体"/>
                <w:color w:val="000000"/>
                <w:kern w:val="0"/>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color w:val="000000"/>
                <w:kern w:val="0"/>
              </w:rPr>
            </w:pPr>
            <w:r>
              <w:rPr>
                <w:rFonts w:ascii="宋体" w:hAnsi="宋体"/>
                <w:color w:val="000000"/>
                <w:kern w:val="0"/>
              </w:rPr>
              <w:t>社会效益指标</w:t>
            </w:r>
          </w:p>
        </w:tc>
        <w:tc>
          <w:tcPr>
            <w:tcW w:w="3544"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非正常进京上访和交办的信访事项及时处理率</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kern w:val="0"/>
              </w:rPr>
              <w:t>%</w:t>
            </w:r>
          </w:p>
        </w:tc>
        <w:tc>
          <w:tcPr>
            <w:tcW w:w="997"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1</w:t>
            </w:r>
            <w:r>
              <w:rPr>
                <w:rFonts w:ascii="宋体" w:hAnsi="宋体"/>
                <w:color w:val="000000"/>
                <w:kern w:val="0"/>
              </w:rPr>
              <w:t>00</w:t>
            </w:r>
          </w:p>
        </w:tc>
      </w:tr>
      <w:tr>
        <w:tblPrEx>
          <w:tblCellMar>
            <w:top w:w="0" w:type="dxa"/>
            <w:left w:w="108" w:type="dxa"/>
            <w:bottom w:w="0" w:type="dxa"/>
            <w:right w:w="108" w:type="dxa"/>
          </w:tblCellMar>
        </w:tblPrEx>
        <w:trPr>
          <w:trHeight w:val="567" w:hRule="atLeast"/>
          <w:jc w:val="center"/>
        </w:trPr>
        <w:tc>
          <w:tcPr>
            <w:tcW w:w="18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rPr>
            </w:pPr>
          </w:p>
        </w:tc>
        <w:tc>
          <w:tcPr>
            <w:tcW w:w="709" w:type="dxa"/>
            <w:vMerge w:val="continue"/>
            <w:tcBorders>
              <w:top w:val="nil"/>
              <w:left w:val="nil"/>
              <w:bottom w:val="single" w:color="000000" w:sz="4" w:space="0"/>
              <w:right w:val="single" w:color="000000" w:sz="4" w:space="0"/>
            </w:tcBorders>
            <w:vAlign w:val="center"/>
          </w:tcPr>
          <w:p>
            <w:pPr>
              <w:widowControl/>
              <w:jc w:val="center"/>
              <w:rPr>
                <w:rFonts w:ascii="宋体" w:hAnsi="宋体"/>
                <w:color w:val="000000"/>
                <w:kern w:val="0"/>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color w:val="000000"/>
                <w:kern w:val="0"/>
              </w:rPr>
            </w:pPr>
            <w:r>
              <w:rPr>
                <w:rFonts w:ascii="宋体" w:hAnsi="宋体"/>
                <w:color w:val="000000"/>
                <w:kern w:val="0"/>
              </w:rPr>
              <w:t>生态效益指标</w:t>
            </w:r>
          </w:p>
        </w:tc>
        <w:tc>
          <w:tcPr>
            <w:tcW w:w="3544"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bCs/>
                <w:color w:val="000000"/>
                <w:kern w:val="0"/>
              </w:rPr>
            </w:pPr>
            <w:r>
              <w:rPr>
                <w:rFonts w:hint="eastAsia" w:ascii="宋体" w:hAnsi="宋体"/>
                <w:bCs/>
                <w:color w:val="000000"/>
                <w:kern w:val="0"/>
              </w:rPr>
              <w:t>建成美丽移民村</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个</w:t>
            </w:r>
          </w:p>
        </w:tc>
        <w:tc>
          <w:tcPr>
            <w:tcW w:w="997"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9</w:t>
            </w:r>
          </w:p>
        </w:tc>
      </w:tr>
      <w:tr>
        <w:tblPrEx>
          <w:tblCellMar>
            <w:top w:w="0" w:type="dxa"/>
            <w:left w:w="108" w:type="dxa"/>
            <w:bottom w:w="0" w:type="dxa"/>
            <w:right w:w="108" w:type="dxa"/>
          </w:tblCellMar>
        </w:tblPrEx>
        <w:trPr>
          <w:trHeight w:val="567" w:hRule="atLeast"/>
          <w:jc w:val="center"/>
        </w:trPr>
        <w:tc>
          <w:tcPr>
            <w:tcW w:w="18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rPr>
            </w:pPr>
          </w:p>
        </w:tc>
        <w:tc>
          <w:tcPr>
            <w:tcW w:w="709" w:type="dxa"/>
            <w:vMerge w:val="continue"/>
            <w:tcBorders>
              <w:top w:val="nil"/>
              <w:left w:val="nil"/>
              <w:bottom w:val="single" w:color="000000" w:sz="4" w:space="0"/>
              <w:right w:val="single" w:color="000000" w:sz="4" w:space="0"/>
            </w:tcBorders>
            <w:vAlign w:val="center"/>
          </w:tcPr>
          <w:p>
            <w:pPr>
              <w:widowControl/>
              <w:jc w:val="center"/>
              <w:rPr>
                <w:rFonts w:ascii="宋体" w:hAnsi="宋体"/>
                <w:color w:val="000000"/>
                <w:kern w:val="0"/>
              </w:rPr>
            </w:pPr>
          </w:p>
        </w:tc>
        <w:tc>
          <w:tcPr>
            <w:tcW w:w="1701" w:type="dxa"/>
            <w:tcBorders>
              <w:top w:val="nil"/>
              <w:left w:val="nil"/>
              <w:bottom w:val="single" w:color="000000" w:sz="4" w:space="0"/>
              <w:right w:val="single" w:color="000000" w:sz="4" w:space="0"/>
            </w:tcBorders>
            <w:vAlign w:val="center"/>
          </w:tcPr>
          <w:p>
            <w:pPr>
              <w:widowControl/>
              <w:jc w:val="center"/>
              <w:rPr>
                <w:rFonts w:ascii="宋体" w:hAnsi="宋体"/>
                <w:color w:val="000000"/>
                <w:kern w:val="0"/>
              </w:rPr>
            </w:pPr>
            <w:r>
              <w:rPr>
                <w:rFonts w:ascii="宋体" w:hAnsi="宋体"/>
                <w:color w:val="000000"/>
                <w:kern w:val="0"/>
              </w:rPr>
              <w:t>可持续影响指标</w:t>
            </w:r>
          </w:p>
        </w:tc>
        <w:tc>
          <w:tcPr>
            <w:tcW w:w="3544"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bCs/>
                <w:color w:val="000000"/>
                <w:kern w:val="0"/>
              </w:rPr>
            </w:pPr>
            <w:r>
              <w:rPr>
                <w:rFonts w:hint="eastAsia" w:ascii="宋体" w:hAnsi="宋体"/>
                <w:bCs/>
                <w:color w:val="000000"/>
                <w:kern w:val="0"/>
              </w:rPr>
              <w:t>已建工程项目良性运行比例</w:t>
            </w:r>
          </w:p>
        </w:tc>
        <w:tc>
          <w:tcPr>
            <w:tcW w:w="992" w:type="dxa"/>
            <w:tcBorders>
              <w:top w:val="single" w:color="auto" w:sz="4" w:space="0"/>
              <w:left w:val="nil"/>
              <w:bottom w:val="single" w:color="auto" w:sz="4" w:space="0"/>
              <w:right w:val="single" w:color="000000" w:sz="4" w:space="0"/>
            </w:tcBorders>
            <w:vAlign w:val="center"/>
          </w:tcPr>
          <w:p>
            <w:pPr>
              <w:widowControl/>
              <w:jc w:val="center"/>
              <w:rPr>
                <w:rFonts w:ascii="宋体" w:hAnsi="宋体"/>
                <w:color w:val="000000"/>
                <w:kern w:val="0"/>
              </w:rPr>
            </w:pPr>
            <w:r>
              <w:rPr>
                <w:rFonts w:hint="eastAsia" w:ascii="宋体" w:hAnsi="宋体"/>
                <w:kern w:val="0"/>
              </w:rPr>
              <w:t>%</w:t>
            </w:r>
          </w:p>
        </w:tc>
        <w:tc>
          <w:tcPr>
            <w:tcW w:w="997" w:type="dxa"/>
            <w:tcBorders>
              <w:top w:val="single" w:color="auto" w:sz="4" w:space="0"/>
              <w:left w:val="nil"/>
              <w:bottom w:val="single" w:color="auto" w:sz="4" w:space="0"/>
              <w:right w:val="single" w:color="000000" w:sz="4" w:space="0"/>
            </w:tcBorders>
            <w:vAlign w:val="center"/>
          </w:tcPr>
          <w:p>
            <w:pPr>
              <w:widowControl/>
              <w:jc w:val="center"/>
              <w:rPr>
                <w:rFonts w:ascii="宋体" w:hAnsi="宋体"/>
                <w:color w:val="000000"/>
                <w:kern w:val="0"/>
              </w:rPr>
            </w:pPr>
            <w:r>
              <w:rPr>
                <w:rFonts w:hint="eastAsia" w:ascii="宋体" w:hAnsi="宋体"/>
                <w:color w:val="000000"/>
                <w:kern w:val="0"/>
              </w:rPr>
              <w:t>1</w:t>
            </w:r>
            <w:r>
              <w:rPr>
                <w:rFonts w:ascii="宋体" w:hAnsi="宋体"/>
                <w:color w:val="000000"/>
                <w:kern w:val="0"/>
              </w:rPr>
              <w:t>00</w:t>
            </w:r>
          </w:p>
        </w:tc>
      </w:tr>
      <w:tr>
        <w:tblPrEx>
          <w:tblCellMar>
            <w:top w:w="0" w:type="dxa"/>
            <w:left w:w="108" w:type="dxa"/>
            <w:bottom w:w="0" w:type="dxa"/>
            <w:right w:w="108" w:type="dxa"/>
          </w:tblCellMar>
        </w:tblPrEx>
        <w:trPr>
          <w:trHeight w:val="812" w:hRule="atLeast"/>
          <w:jc w:val="center"/>
        </w:trPr>
        <w:tc>
          <w:tcPr>
            <w:tcW w:w="18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rPr>
            </w:pPr>
          </w:p>
        </w:tc>
        <w:tc>
          <w:tcPr>
            <w:tcW w:w="709" w:type="dxa"/>
            <w:vMerge w:val="continue"/>
            <w:tcBorders>
              <w:top w:val="nil"/>
              <w:left w:val="nil"/>
              <w:bottom w:val="single" w:color="000000" w:sz="4" w:space="0"/>
              <w:right w:val="single" w:color="000000" w:sz="4" w:space="0"/>
            </w:tcBorders>
            <w:vAlign w:val="center"/>
          </w:tcPr>
          <w:p>
            <w:pPr>
              <w:widowControl/>
              <w:jc w:val="center"/>
              <w:rPr>
                <w:rFonts w:ascii="宋体" w:hAnsi="宋体"/>
                <w:color w:val="000000"/>
                <w:kern w:val="0"/>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color w:val="000000"/>
                <w:kern w:val="0"/>
              </w:rPr>
            </w:pPr>
            <w:r>
              <w:rPr>
                <w:rFonts w:ascii="宋体" w:hAnsi="宋体"/>
                <w:color w:val="000000"/>
                <w:kern w:val="0"/>
              </w:rPr>
              <w:t>社会公众或服务对象满意度指标</w:t>
            </w:r>
          </w:p>
        </w:tc>
        <w:tc>
          <w:tcPr>
            <w:tcW w:w="3544"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bCs/>
                <w:color w:val="000000"/>
                <w:kern w:val="0"/>
              </w:rPr>
            </w:pPr>
            <w:r>
              <w:rPr>
                <w:rFonts w:hint="eastAsia" w:ascii="宋体" w:hAnsi="宋体"/>
                <w:bCs/>
                <w:color w:val="000000"/>
                <w:kern w:val="0"/>
              </w:rPr>
              <w:t>移民对后期扶持政策实施满意度</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w:t>
            </w:r>
          </w:p>
        </w:tc>
        <w:tc>
          <w:tcPr>
            <w:tcW w:w="997"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99%</w:t>
            </w:r>
          </w:p>
        </w:tc>
      </w:tr>
    </w:tbl>
    <w:p>
      <w:pPr>
        <w:widowControl/>
        <w:spacing w:line="360" w:lineRule="auto"/>
        <w:jc w:val="left"/>
        <w:rPr>
          <w:rFonts w:ascii="仿宋_GB2312" w:hAnsi="仿宋_GB2312"/>
          <w:kern w:val="0"/>
        </w:rPr>
      </w:pPr>
      <w:r>
        <w:rPr>
          <w:rFonts w:ascii="仿宋_GB2312" w:hAnsi="仿宋_GB2312"/>
          <w:kern w:val="0"/>
        </w:rPr>
        <w:t>填表人：</w:t>
      </w:r>
      <w:r>
        <w:rPr>
          <w:rFonts w:hint="eastAsia" w:ascii="仿宋_GB2312" w:hAnsi="仿宋_GB2312"/>
          <w:kern w:val="0"/>
        </w:rPr>
        <w:t>全伟经</w:t>
      </w:r>
      <w:r>
        <w:rPr>
          <w:rFonts w:ascii="仿宋_GB2312" w:hAnsi="仿宋_GB2312"/>
          <w:kern w:val="0"/>
        </w:rPr>
        <w:t xml:space="preserve">    联系电话：7723309    填报日期：</w:t>
      </w:r>
      <w:r>
        <w:rPr>
          <w:rFonts w:hint="eastAsia" w:ascii="仿宋_GB2312" w:hAnsi="仿宋_GB2312"/>
          <w:kern w:val="0"/>
        </w:rPr>
        <w:t>2</w:t>
      </w:r>
      <w:r>
        <w:rPr>
          <w:rFonts w:ascii="仿宋_GB2312" w:hAnsi="仿宋_GB2312"/>
          <w:kern w:val="0"/>
        </w:rPr>
        <w:t>023-3-12    单位负责人签字：</w:t>
      </w:r>
    </w:p>
    <w:p>
      <w:pPr>
        <w:widowControl/>
        <w:jc w:val="left"/>
        <w:rPr>
          <w:rFonts w:eastAsia="黑体"/>
          <w:kern w:val="0"/>
          <w:sz w:val="32"/>
          <w:szCs w:val="32"/>
        </w:rPr>
      </w:pPr>
      <w:r>
        <w:rPr>
          <w:rFonts w:ascii="仿宋_GB2312" w:hAnsi="仿宋_GB2312"/>
          <w:bCs/>
          <w:kern w:val="0"/>
          <w:sz w:val="32"/>
          <w:szCs w:val="32"/>
        </w:rPr>
        <w:br w:type="page"/>
      </w:r>
      <w:r>
        <w:rPr>
          <w:rFonts w:ascii="黑体" w:hAnsi="黑体" w:eastAsia="黑体"/>
          <w:kern w:val="0"/>
          <w:sz w:val="32"/>
          <w:szCs w:val="32"/>
        </w:rPr>
        <w:t>附件</w:t>
      </w:r>
      <w:r>
        <w:rPr>
          <w:rFonts w:eastAsia="黑体"/>
          <w:kern w:val="0"/>
          <w:sz w:val="32"/>
          <w:szCs w:val="32"/>
        </w:rPr>
        <w:t>3-1</w:t>
      </w:r>
    </w:p>
    <w:p>
      <w:pPr>
        <w:jc w:val="center"/>
        <w:rPr>
          <w:rFonts w:eastAsia="楷体_GB2312"/>
          <w:b/>
          <w:bCs/>
          <w:kern w:val="0"/>
          <w:sz w:val="32"/>
          <w:szCs w:val="32"/>
        </w:rPr>
      </w:pPr>
      <w:r>
        <w:rPr>
          <w:rFonts w:eastAsia="方正小标宋_GBK"/>
          <w:bCs/>
          <w:kern w:val="0"/>
          <w:sz w:val="36"/>
          <w:szCs w:val="36"/>
        </w:rPr>
        <w:t>2023</w:t>
      </w:r>
      <w:r>
        <w:rPr>
          <w:rFonts w:ascii="方正小标宋_GBK" w:hAnsi="方正小标宋_GBK" w:eastAsia="方正小标宋_GBK"/>
          <w:bCs/>
          <w:kern w:val="0"/>
          <w:sz w:val="36"/>
          <w:szCs w:val="36"/>
        </w:rPr>
        <w:t>年项目绩效目标表</w:t>
      </w:r>
    </w:p>
    <w:p>
      <w:pPr>
        <w:widowControl/>
        <w:jc w:val="left"/>
        <w:rPr>
          <w:rFonts w:ascii="仿宋_GB2312" w:hAnsi="黑体"/>
          <w:kern w:val="0"/>
        </w:rPr>
      </w:pPr>
      <w:r>
        <w:rPr>
          <w:rFonts w:ascii="仿宋_GB2312" w:hAnsi="仿宋_GB2312"/>
          <w:kern w:val="0"/>
          <w:sz w:val="24"/>
          <w:szCs w:val="24"/>
        </w:rPr>
        <w:t>填报单位（盖章）：</w:t>
      </w:r>
      <w:r>
        <w:rPr>
          <w:rFonts w:hint="eastAsia" w:ascii="宋体" w:hAnsi="宋体"/>
          <w:kern w:val="0"/>
        </w:rPr>
        <w:t>双牌县移民事务中心</w:t>
      </w:r>
      <w:r>
        <w:rPr>
          <w:rFonts w:ascii="仿宋_GB2312" w:hAnsi="黑体"/>
          <w:kern w:val="0"/>
          <w:sz w:val="24"/>
          <w:szCs w:val="24"/>
        </w:rPr>
        <w:tab/>
      </w:r>
      <w:r>
        <w:rPr>
          <w:rFonts w:ascii="仿宋_GB2312" w:hAnsi="黑体"/>
          <w:kern w:val="0"/>
        </w:rPr>
        <w:tab/>
      </w:r>
      <w:r>
        <w:rPr>
          <w:rFonts w:ascii="仿宋_GB2312" w:hAnsi="黑体"/>
          <w:kern w:val="0"/>
        </w:rPr>
        <w:tab/>
      </w:r>
      <w:r>
        <w:rPr>
          <w:rFonts w:ascii="仿宋_GB2312" w:hAnsi="黑体"/>
          <w:kern w:val="0"/>
        </w:rPr>
        <w:tab/>
      </w:r>
      <w:r>
        <w:rPr>
          <w:rFonts w:ascii="仿宋_GB2312" w:hAnsi="黑体"/>
          <w:kern w:val="0"/>
        </w:rPr>
        <w:tab/>
      </w:r>
    </w:p>
    <w:tbl>
      <w:tblPr>
        <w:tblStyle w:val="3"/>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09"/>
        <w:gridCol w:w="1559"/>
        <w:gridCol w:w="142"/>
        <w:gridCol w:w="1559"/>
        <w:gridCol w:w="709"/>
        <w:gridCol w:w="567"/>
        <w:gridCol w:w="851"/>
        <w:gridCol w:w="443"/>
        <w:gridCol w:w="691"/>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项目名称</w:t>
            </w:r>
          </w:p>
        </w:tc>
        <w:tc>
          <w:tcPr>
            <w:tcW w:w="4678" w:type="dxa"/>
            <w:gridSpan w:val="5"/>
            <w:tcBorders>
              <w:top w:val="single" w:color="auto" w:sz="4" w:space="0"/>
              <w:left w:val="nil"/>
              <w:bottom w:val="single" w:color="auto" w:sz="4" w:space="0"/>
              <w:right w:val="single" w:color="auto" w:sz="4" w:space="0"/>
            </w:tcBorders>
            <w:vAlign w:val="center"/>
          </w:tcPr>
          <w:p>
            <w:pPr>
              <w:widowControl/>
              <w:spacing w:line="260" w:lineRule="exact"/>
              <w:rPr>
                <w:rFonts w:ascii="宋体" w:hAnsi="宋体"/>
                <w:kern w:val="0"/>
              </w:rPr>
            </w:pPr>
            <w:r>
              <w:rPr>
                <w:rFonts w:hint="eastAsia" w:ascii="宋体" w:hAnsi="宋体"/>
                <w:color w:val="000000"/>
                <w:kern w:val="0"/>
              </w:rPr>
              <w:t>省财政提前下达2</w:t>
            </w:r>
            <w:r>
              <w:rPr>
                <w:rFonts w:ascii="宋体" w:hAnsi="宋体"/>
                <w:color w:val="000000"/>
                <w:kern w:val="0"/>
              </w:rPr>
              <w:t>023</w:t>
            </w:r>
            <w:r>
              <w:rPr>
                <w:rFonts w:hint="eastAsia" w:ascii="宋体" w:hAnsi="宋体"/>
                <w:color w:val="000000"/>
                <w:kern w:val="0"/>
              </w:rPr>
              <w:t>年中央水库移民扶持基金（第一批）的通知（湘财农指[</w:t>
            </w:r>
            <w:r>
              <w:rPr>
                <w:rFonts w:ascii="宋体" w:hAnsi="宋体"/>
                <w:color w:val="000000"/>
                <w:kern w:val="0"/>
              </w:rPr>
              <w:t>2022</w:t>
            </w:r>
            <w:r>
              <w:rPr>
                <w:rFonts w:hint="eastAsia" w:ascii="宋体" w:hAnsi="宋体"/>
                <w:color w:val="000000"/>
                <w:kern w:val="0"/>
              </w:rPr>
              <w:t>]</w:t>
            </w:r>
            <w:r>
              <w:rPr>
                <w:rFonts w:ascii="宋体" w:hAnsi="宋体"/>
                <w:color w:val="000000"/>
                <w:kern w:val="0"/>
              </w:rPr>
              <w:t>87</w:t>
            </w:r>
            <w:r>
              <w:rPr>
                <w:rFonts w:hint="eastAsia" w:ascii="宋体" w:hAnsi="宋体"/>
                <w:color w:val="000000"/>
                <w:kern w:val="0"/>
              </w:rPr>
              <w:t>号）</w:t>
            </w:r>
          </w:p>
        </w:tc>
        <w:tc>
          <w:tcPr>
            <w:tcW w:w="1861" w:type="dxa"/>
            <w:gridSpan w:val="3"/>
            <w:tcBorders>
              <w:top w:val="single" w:color="auto" w:sz="4" w:space="0"/>
              <w:left w:val="nil"/>
              <w:bottom w:val="single" w:color="auto" w:sz="4" w:space="0"/>
              <w:right w:val="single" w:color="auto" w:sz="4" w:space="0"/>
            </w:tcBorders>
            <w:vAlign w:val="center"/>
          </w:tcPr>
          <w:p>
            <w:pPr>
              <w:widowControl/>
              <w:spacing w:line="260" w:lineRule="exact"/>
              <w:rPr>
                <w:rFonts w:ascii="宋体" w:hAnsi="宋体"/>
                <w:kern w:val="0"/>
              </w:rPr>
            </w:pPr>
            <w:r>
              <w:rPr>
                <w:rFonts w:ascii="宋体" w:hAnsi="宋体"/>
                <w:kern w:val="0"/>
              </w:rPr>
              <w:t>项目起止时间</w:t>
            </w:r>
          </w:p>
        </w:tc>
        <w:tc>
          <w:tcPr>
            <w:tcW w:w="1582" w:type="dxa"/>
            <w:gridSpan w:val="2"/>
            <w:tcBorders>
              <w:top w:val="single" w:color="auto" w:sz="4" w:space="0"/>
              <w:left w:val="nil"/>
              <w:bottom w:val="single" w:color="auto" w:sz="4" w:space="0"/>
              <w:right w:val="single" w:color="auto" w:sz="4" w:space="0"/>
            </w:tcBorders>
            <w:vAlign w:val="center"/>
          </w:tcPr>
          <w:p>
            <w:pPr>
              <w:widowControl/>
              <w:spacing w:line="260" w:lineRule="exact"/>
              <w:rPr>
                <w:rFonts w:ascii="宋体" w:hAnsi="宋体"/>
                <w:kern w:val="0"/>
              </w:rPr>
            </w:pPr>
            <w:r>
              <w:rPr>
                <w:rFonts w:hint="eastAsia" w:ascii="宋体" w:hAnsi="宋体"/>
                <w:kern w:val="0"/>
              </w:rPr>
              <w:t>2</w:t>
            </w:r>
            <w:r>
              <w:rPr>
                <w:rFonts w:ascii="宋体" w:hAnsi="宋体"/>
                <w:kern w:val="0"/>
              </w:rPr>
              <w:t>023-2024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主管部门及其编码</w:t>
            </w:r>
          </w:p>
        </w:tc>
        <w:tc>
          <w:tcPr>
            <w:tcW w:w="8121" w:type="dxa"/>
            <w:gridSpan w:val="10"/>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　</w:t>
            </w:r>
            <w:r>
              <w:rPr>
                <w:rFonts w:hint="eastAsia" w:ascii="宋体" w:hAnsi="宋体"/>
                <w:kern w:val="0"/>
              </w:rPr>
              <w:t>双牌县移民事务中心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项目实</w:t>
            </w:r>
          </w:p>
          <w:p>
            <w:pPr>
              <w:widowControl/>
              <w:spacing w:line="260" w:lineRule="exact"/>
              <w:jc w:val="center"/>
              <w:rPr>
                <w:rFonts w:ascii="宋体" w:hAnsi="宋体"/>
                <w:kern w:val="0"/>
              </w:rPr>
            </w:pPr>
            <w:r>
              <w:rPr>
                <w:rFonts w:ascii="宋体" w:hAnsi="宋体"/>
                <w:kern w:val="0"/>
              </w:rPr>
              <w:t>施单位</w:t>
            </w:r>
          </w:p>
        </w:tc>
        <w:tc>
          <w:tcPr>
            <w:tcW w:w="2410" w:type="dxa"/>
            <w:gridSpan w:val="3"/>
            <w:tcBorders>
              <w:top w:val="single" w:color="auto" w:sz="4" w:space="0"/>
              <w:left w:val="nil"/>
              <w:bottom w:val="single" w:color="auto" w:sz="4" w:space="0"/>
              <w:right w:val="single" w:color="auto" w:sz="4" w:space="0"/>
            </w:tcBorders>
            <w:vAlign w:val="center"/>
          </w:tcPr>
          <w:p>
            <w:pPr>
              <w:widowControl/>
              <w:spacing w:line="260" w:lineRule="exact"/>
              <w:rPr>
                <w:rFonts w:ascii="宋体" w:hAnsi="宋体"/>
                <w:kern w:val="0"/>
              </w:rPr>
            </w:pPr>
            <w:r>
              <w:rPr>
                <w:rFonts w:hint="eastAsia" w:ascii="宋体" w:hAnsi="宋体"/>
                <w:kern w:val="0"/>
              </w:rPr>
              <w:t>双牌县移民事务中心</w:t>
            </w:r>
          </w:p>
        </w:tc>
        <w:tc>
          <w:tcPr>
            <w:tcW w:w="1559" w:type="dxa"/>
            <w:tcBorders>
              <w:top w:val="single" w:color="auto" w:sz="4" w:space="0"/>
              <w:left w:val="nil"/>
              <w:bottom w:val="single" w:color="auto" w:sz="4" w:space="0"/>
              <w:right w:val="single" w:color="auto" w:sz="4" w:space="0"/>
            </w:tcBorders>
            <w:vAlign w:val="center"/>
          </w:tcPr>
          <w:p>
            <w:pPr>
              <w:widowControl/>
              <w:spacing w:line="260" w:lineRule="exact"/>
              <w:rPr>
                <w:rFonts w:ascii="宋体" w:hAnsi="宋体"/>
                <w:kern w:val="0"/>
              </w:rPr>
            </w:pPr>
            <w:r>
              <w:rPr>
                <w:rFonts w:ascii="宋体" w:hAnsi="宋体"/>
                <w:kern w:val="0"/>
              </w:rPr>
              <w:t>项目负责人</w:t>
            </w:r>
          </w:p>
        </w:tc>
        <w:tc>
          <w:tcPr>
            <w:tcW w:w="1276" w:type="dxa"/>
            <w:gridSpan w:val="2"/>
            <w:tcBorders>
              <w:top w:val="single" w:color="auto" w:sz="4" w:space="0"/>
              <w:left w:val="nil"/>
              <w:bottom w:val="single" w:color="auto" w:sz="4" w:space="0"/>
              <w:right w:val="single" w:color="auto" w:sz="4" w:space="0"/>
            </w:tcBorders>
            <w:vAlign w:val="center"/>
          </w:tcPr>
          <w:p>
            <w:pPr>
              <w:widowControl/>
              <w:spacing w:line="260" w:lineRule="exact"/>
              <w:rPr>
                <w:rFonts w:ascii="宋体" w:hAnsi="宋体"/>
                <w:kern w:val="0"/>
              </w:rPr>
            </w:pPr>
            <w:r>
              <w:rPr>
                <w:rFonts w:hint="eastAsia" w:ascii="宋体" w:hAnsi="宋体"/>
                <w:kern w:val="0"/>
              </w:rPr>
              <w:t>张振松</w:t>
            </w:r>
          </w:p>
        </w:tc>
        <w:tc>
          <w:tcPr>
            <w:tcW w:w="1294" w:type="dxa"/>
            <w:gridSpan w:val="2"/>
            <w:tcBorders>
              <w:top w:val="single" w:color="auto" w:sz="4" w:space="0"/>
              <w:left w:val="nil"/>
              <w:bottom w:val="single" w:color="auto" w:sz="4" w:space="0"/>
              <w:right w:val="single" w:color="auto" w:sz="4" w:space="0"/>
            </w:tcBorders>
            <w:vAlign w:val="center"/>
          </w:tcPr>
          <w:p>
            <w:pPr>
              <w:widowControl/>
              <w:spacing w:line="260" w:lineRule="exact"/>
              <w:rPr>
                <w:rFonts w:ascii="宋体" w:hAnsi="宋体"/>
                <w:kern w:val="0"/>
              </w:rPr>
            </w:pPr>
            <w:r>
              <w:rPr>
                <w:rFonts w:ascii="宋体" w:hAnsi="宋体"/>
                <w:kern w:val="0"/>
              </w:rPr>
              <w:t>联系电话</w:t>
            </w:r>
          </w:p>
        </w:tc>
        <w:tc>
          <w:tcPr>
            <w:tcW w:w="1582" w:type="dxa"/>
            <w:gridSpan w:val="2"/>
            <w:tcBorders>
              <w:top w:val="single" w:color="auto" w:sz="4" w:space="0"/>
              <w:left w:val="nil"/>
              <w:bottom w:val="single" w:color="auto" w:sz="4" w:space="0"/>
              <w:right w:val="single" w:color="auto" w:sz="4" w:space="0"/>
            </w:tcBorders>
            <w:vAlign w:val="center"/>
          </w:tcPr>
          <w:p>
            <w:pPr>
              <w:widowControl/>
              <w:spacing w:line="260" w:lineRule="exact"/>
              <w:rPr>
                <w:rFonts w:ascii="宋体" w:hAnsi="宋体"/>
                <w:kern w:val="0"/>
              </w:rPr>
            </w:pPr>
            <w:r>
              <w:rPr>
                <w:rFonts w:hint="eastAsia" w:ascii="宋体" w:hAnsi="宋体"/>
                <w:kern w:val="0"/>
              </w:rPr>
              <w:t>7</w:t>
            </w:r>
            <w:r>
              <w:rPr>
                <w:rFonts w:ascii="宋体" w:hAnsi="宋体"/>
                <w:kern w:val="0"/>
              </w:rPr>
              <w:t>723301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项目资</w:t>
            </w:r>
          </w:p>
          <w:p>
            <w:pPr>
              <w:widowControl/>
              <w:spacing w:line="260" w:lineRule="exact"/>
              <w:jc w:val="center"/>
              <w:rPr>
                <w:rFonts w:ascii="宋体" w:hAnsi="宋体"/>
                <w:kern w:val="0"/>
              </w:rPr>
            </w:pPr>
            <w:r>
              <w:rPr>
                <w:rFonts w:ascii="宋体" w:hAnsi="宋体"/>
                <w:kern w:val="0"/>
              </w:rPr>
              <w:t>金申请</w:t>
            </w:r>
          </w:p>
          <w:p>
            <w:pPr>
              <w:widowControl/>
              <w:spacing w:line="260" w:lineRule="exact"/>
              <w:jc w:val="center"/>
              <w:rPr>
                <w:rFonts w:ascii="宋体" w:hAnsi="宋体"/>
                <w:kern w:val="0"/>
              </w:rPr>
            </w:pPr>
            <w:r>
              <w:rPr>
                <w:rFonts w:ascii="宋体" w:hAnsi="宋体"/>
                <w:kern w:val="0"/>
              </w:rPr>
              <w:t>（万元）</w:t>
            </w:r>
          </w:p>
        </w:tc>
        <w:tc>
          <w:tcPr>
            <w:tcW w:w="8121" w:type="dxa"/>
            <w:gridSpan w:val="10"/>
            <w:tcBorders>
              <w:top w:val="single" w:color="auto" w:sz="4" w:space="0"/>
              <w:left w:val="nil"/>
              <w:bottom w:val="single" w:color="auto" w:sz="4" w:space="0"/>
              <w:right w:val="single" w:color="auto" w:sz="4" w:space="0"/>
            </w:tcBorders>
            <w:vAlign w:val="center"/>
          </w:tcPr>
          <w:p>
            <w:pPr>
              <w:widowControl/>
              <w:spacing w:line="260" w:lineRule="exact"/>
              <w:jc w:val="left"/>
              <w:rPr>
                <w:rFonts w:ascii="宋体" w:hAnsi="宋体"/>
                <w:kern w:val="0"/>
              </w:rPr>
            </w:pPr>
            <w:r>
              <w:rPr>
                <w:rFonts w:ascii="宋体" w:hAnsi="宋体"/>
                <w:kern w:val="0"/>
              </w:rPr>
              <w:t>资金总额： 2961.52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8121" w:type="dxa"/>
            <w:gridSpan w:val="10"/>
            <w:tcBorders>
              <w:top w:val="single" w:color="auto" w:sz="4" w:space="0"/>
              <w:left w:val="nil"/>
              <w:bottom w:val="single" w:color="auto" w:sz="4" w:space="0"/>
              <w:right w:val="single" w:color="auto" w:sz="4" w:space="0"/>
            </w:tcBorders>
            <w:vAlign w:val="center"/>
          </w:tcPr>
          <w:p>
            <w:pPr>
              <w:widowControl/>
              <w:spacing w:line="260" w:lineRule="exact"/>
              <w:jc w:val="left"/>
              <w:rPr>
                <w:rFonts w:ascii="宋体" w:hAnsi="宋体"/>
                <w:kern w:val="0"/>
              </w:rPr>
            </w:pPr>
            <w:r>
              <w:rPr>
                <w:rFonts w:ascii="宋体" w:hAnsi="宋体"/>
                <w:kern w:val="0"/>
              </w:rPr>
              <w:t xml:space="preserve">       一、预算资金：</w:t>
            </w:r>
            <w:r>
              <w:rPr>
                <w:rFonts w:hint="eastAsia" w:ascii="宋体" w:hAnsi="宋体"/>
                <w:kern w:val="0"/>
              </w:rPr>
              <w:t>2</w:t>
            </w:r>
            <w:r>
              <w:rPr>
                <w:rFonts w:ascii="宋体" w:hAnsi="宋体"/>
                <w:kern w:val="0"/>
              </w:rPr>
              <w:t>961.52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8121" w:type="dxa"/>
            <w:gridSpan w:val="10"/>
            <w:tcBorders>
              <w:top w:val="single" w:color="auto" w:sz="4" w:space="0"/>
              <w:left w:val="nil"/>
              <w:bottom w:val="single" w:color="auto" w:sz="4" w:space="0"/>
              <w:right w:val="single" w:color="auto" w:sz="4" w:space="0"/>
            </w:tcBorders>
            <w:vAlign w:val="center"/>
          </w:tcPr>
          <w:p>
            <w:pPr>
              <w:widowControl/>
              <w:spacing w:line="260" w:lineRule="exact"/>
              <w:jc w:val="left"/>
              <w:rPr>
                <w:rFonts w:ascii="宋体" w:hAnsi="宋体"/>
                <w:kern w:val="0"/>
              </w:rPr>
            </w:pPr>
            <w:r>
              <w:rPr>
                <w:rFonts w:ascii="宋体" w:hAnsi="宋体"/>
                <w:kern w:val="0"/>
              </w:rPr>
              <w:t xml:space="preserve">       二、自有资金：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8121" w:type="dxa"/>
            <w:gridSpan w:val="10"/>
            <w:tcBorders>
              <w:top w:val="single" w:color="auto" w:sz="4" w:space="0"/>
              <w:left w:val="nil"/>
              <w:bottom w:val="single" w:color="auto" w:sz="4" w:space="0"/>
              <w:right w:val="single" w:color="auto" w:sz="4" w:space="0"/>
            </w:tcBorders>
            <w:vAlign w:val="center"/>
          </w:tcPr>
          <w:p>
            <w:pPr>
              <w:widowControl/>
              <w:spacing w:line="260" w:lineRule="exact"/>
              <w:jc w:val="left"/>
              <w:rPr>
                <w:rFonts w:ascii="宋体" w:hAnsi="宋体"/>
                <w:kern w:val="0"/>
              </w:rPr>
            </w:pPr>
            <w:r>
              <w:rPr>
                <w:rFonts w:ascii="宋体" w:hAnsi="宋体"/>
                <w:kern w:val="0"/>
              </w:rPr>
              <w:t xml:space="preserve">       三、其他：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宋体" w:hAnsi="宋体"/>
                <w:kern w:val="0"/>
              </w:rPr>
            </w:pPr>
            <w:r>
              <w:rPr>
                <w:rFonts w:ascii="宋体" w:hAnsi="宋体"/>
                <w:kern w:val="0"/>
              </w:rPr>
              <w:t>项目概况</w:t>
            </w:r>
          </w:p>
        </w:tc>
        <w:tc>
          <w:tcPr>
            <w:tcW w:w="8121" w:type="dxa"/>
            <w:gridSpan w:val="10"/>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宋体" w:hAnsi="宋体"/>
                <w:kern w:val="0"/>
              </w:rPr>
            </w:pPr>
            <w:r>
              <w:rPr>
                <w:rFonts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项目实施进度计划</w:t>
            </w:r>
          </w:p>
        </w:tc>
        <w:tc>
          <w:tcPr>
            <w:tcW w:w="2268"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项目实施内容</w:t>
            </w:r>
          </w:p>
        </w:tc>
        <w:tc>
          <w:tcPr>
            <w:tcW w:w="1701"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开始时间</w:t>
            </w:r>
          </w:p>
        </w:tc>
        <w:tc>
          <w:tcPr>
            <w:tcW w:w="4152" w:type="dxa"/>
            <w:gridSpan w:val="6"/>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2268"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1、</w:t>
            </w:r>
            <w:r>
              <w:rPr>
                <w:rFonts w:hint="eastAsia" w:ascii="宋体" w:hAnsi="宋体"/>
                <w:kern w:val="0"/>
              </w:rPr>
              <w:t>直补资金</w:t>
            </w:r>
          </w:p>
        </w:tc>
        <w:tc>
          <w:tcPr>
            <w:tcW w:w="1701"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　</w:t>
            </w:r>
            <w:r>
              <w:rPr>
                <w:rFonts w:hint="eastAsia" w:ascii="宋体" w:hAnsi="宋体"/>
                <w:kern w:val="0"/>
              </w:rPr>
              <w:t>2</w:t>
            </w:r>
            <w:r>
              <w:rPr>
                <w:rFonts w:ascii="宋体" w:hAnsi="宋体"/>
                <w:kern w:val="0"/>
              </w:rPr>
              <w:t>023</w:t>
            </w:r>
          </w:p>
        </w:tc>
        <w:tc>
          <w:tcPr>
            <w:tcW w:w="4152" w:type="dxa"/>
            <w:gridSpan w:val="6"/>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　</w:t>
            </w:r>
            <w:r>
              <w:rPr>
                <w:rFonts w:hint="eastAsia" w:ascii="宋体" w:hAnsi="宋体"/>
                <w:kern w:val="0"/>
              </w:rPr>
              <w:t>2</w:t>
            </w:r>
            <w:r>
              <w:rPr>
                <w:rFonts w:ascii="宋体" w:hAnsi="宋体"/>
                <w:kern w:val="0"/>
              </w:rPr>
              <w:t>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2268"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2、</w:t>
            </w:r>
            <w:r>
              <w:rPr>
                <w:rFonts w:hint="eastAsia" w:ascii="宋体" w:hAnsi="宋体"/>
                <w:kern w:val="0"/>
              </w:rPr>
              <w:t>项目资金</w:t>
            </w:r>
          </w:p>
        </w:tc>
        <w:tc>
          <w:tcPr>
            <w:tcW w:w="1701"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　</w:t>
            </w:r>
            <w:r>
              <w:rPr>
                <w:rFonts w:hint="eastAsia" w:ascii="宋体" w:hAnsi="宋体"/>
                <w:kern w:val="0"/>
              </w:rPr>
              <w:t>2</w:t>
            </w:r>
            <w:r>
              <w:rPr>
                <w:rFonts w:ascii="宋体" w:hAnsi="宋体"/>
                <w:kern w:val="0"/>
              </w:rPr>
              <w:t>023</w:t>
            </w:r>
          </w:p>
        </w:tc>
        <w:tc>
          <w:tcPr>
            <w:tcW w:w="4152" w:type="dxa"/>
            <w:gridSpan w:val="6"/>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　</w:t>
            </w:r>
            <w:r>
              <w:rPr>
                <w:rFonts w:hint="eastAsia" w:ascii="宋体" w:hAnsi="宋体"/>
                <w:kern w:val="0"/>
              </w:rPr>
              <w:t>2</w:t>
            </w:r>
            <w:r>
              <w:rPr>
                <w:rFonts w:ascii="宋体" w:hAnsi="宋体"/>
                <w:kern w:val="0"/>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129" w:type="dxa"/>
            <w:vMerge w:val="restart"/>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项目绩</w:t>
            </w:r>
          </w:p>
          <w:p>
            <w:pPr>
              <w:widowControl/>
              <w:spacing w:line="260" w:lineRule="exact"/>
              <w:jc w:val="center"/>
              <w:rPr>
                <w:rFonts w:ascii="宋体" w:hAnsi="宋体"/>
                <w:kern w:val="0"/>
              </w:rPr>
            </w:pPr>
            <w:r>
              <w:rPr>
                <w:rFonts w:ascii="宋体" w:hAnsi="宋体"/>
                <w:kern w:val="0"/>
              </w:rPr>
              <w:t>效目标</w:t>
            </w:r>
          </w:p>
        </w:tc>
        <w:tc>
          <w:tcPr>
            <w:tcW w:w="3969" w:type="dxa"/>
            <w:gridSpan w:val="4"/>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长期目标</w:t>
            </w:r>
          </w:p>
        </w:tc>
        <w:tc>
          <w:tcPr>
            <w:tcW w:w="4152" w:type="dxa"/>
            <w:gridSpan w:val="6"/>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年度目标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3969" w:type="dxa"/>
            <w:gridSpan w:val="4"/>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　</w:t>
            </w:r>
            <w:r>
              <w:rPr>
                <w:rFonts w:hint="eastAsia" w:ascii="宋体" w:hAnsi="宋体"/>
                <w:color w:val="000000"/>
                <w:kern w:val="0"/>
              </w:rPr>
              <w:t>发放移民直补、完成项目实施</w:t>
            </w:r>
          </w:p>
        </w:tc>
        <w:tc>
          <w:tcPr>
            <w:tcW w:w="4152" w:type="dxa"/>
            <w:gridSpan w:val="6"/>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　</w:t>
            </w:r>
            <w:r>
              <w:rPr>
                <w:rFonts w:hint="eastAsia" w:ascii="宋体" w:hAnsi="宋体"/>
                <w:color w:val="000000"/>
                <w:kern w:val="0"/>
              </w:rPr>
              <w:t>发放移民直补、完成项目实施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年度绩</w:t>
            </w:r>
          </w:p>
          <w:p>
            <w:pPr>
              <w:widowControl/>
              <w:spacing w:line="260" w:lineRule="exact"/>
              <w:jc w:val="center"/>
              <w:rPr>
                <w:rFonts w:ascii="宋体" w:hAnsi="宋体"/>
                <w:kern w:val="0"/>
              </w:rPr>
            </w:pPr>
            <w:r>
              <w:rPr>
                <w:rFonts w:ascii="宋体" w:hAnsi="宋体"/>
                <w:kern w:val="0"/>
              </w:rPr>
              <w:t>效指标</w:t>
            </w:r>
          </w:p>
        </w:tc>
        <w:tc>
          <w:tcPr>
            <w:tcW w:w="709"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一级指标</w:t>
            </w:r>
          </w:p>
        </w:tc>
        <w:tc>
          <w:tcPr>
            <w:tcW w:w="1559"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二级指标</w:t>
            </w:r>
          </w:p>
        </w:tc>
        <w:tc>
          <w:tcPr>
            <w:tcW w:w="3828" w:type="dxa"/>
            <w:gridSpan w:val="5"/>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三级指标</w:t>
            </w:r>
          </w:p>
        </w:tc>
        <w:tc>
          <w:tcPr>
            <w:tcW w:w="1134"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指标值</w:t>
            </w:r>
          </w:p>
        </w:tc>
        <w:tc>
          <w:tcPr>
            <w:tcW w:w="891"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绩效</w:t>
            </w:r>
          </w:p>
          <w:p>
            <w:pPr>
              <w:widowControl/>
              <w:spacing w:line="260" w:lineRule="exact"/>
              <w:jc w:val="center"/>
              <w:rPr>
                <w:rFonts w:ascii="宋体" w:hAnsi="宋体"/>
                <w:kern w:val="0"/>
              </w:rPr>
            </w:pPr>
            <w:r>
              <w:rPr>
                <w:rFonts w:ascii="宋体" w:hAnsi="宋体"/>
                <w:kern w:val="0"/>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709" w:type="dxa"/>
            <w:vMerge w:val="restart"/>
            <w:tcBorders>
              <w:top w:val="nil"/>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产出指标</w:t>
            </w:r>
          </w:p>
        </w:tc>
        <w:tc>
          <w:tcPr>
            <w:tcW w:w="1559" w:type="dxa"/>
            <w:vMerge w:val="restart"/>
            <w:tcBorders>
              <w:top w:val="nil"/>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数量指标</w:t>
            </w:r>
          </w:p>
        </w:tc>
        <w:tc>
          <w:tcPr>
            <w:tcW w:w="3828" w:type="dxa"/>
            <w:gridSpan w:val="5"/>
            <w:tcBorders>
              <w:top w:val="single" w:color="auto" w:sz="4" w:space="0"/>
              <w:left w:val="nil"/>
              <w:bottom w:val="single" w:color="auto" w:sz="4" w:space="0"/>
              <w:right w:val="single" w:color="auto" w:sz="4" w:space="0"/>
            </w:tcBorders>
            <w:vAlign w:val="center"/>
          </w:tcPr>
          <w:p>
            <w:pPr>
              <w:jc w:val="center"/>
              <w:rPr>
                <w:rFonts w:ascii="宋体" w:hAnsi="宋体"/>
                <w:kern w:val="0"/>
              </w:rPr>
            </w:pPr>
            <w:r>
              <w:rPr>
                <w:rFonts w:hint="eastAsia" w:ascii="宋体" w:hAnsi="宋体"/>
                <w:kern w:val="0"/>
              </w:rPr>
              <w:t>后期扶持受益移民人口</w:t>
            </w:r>
          </w:p>
        </w:tc>
        <w:tc>
          <w:tcPr>
            <w:tcW w:w="1134" w:type="dxa"/>
            <w:gridSpan w:val="2"/>
            <w:tcBorders>
              <w:top w:val="single" w:color="auto" w:sz="4" w:space="0"/>
              <w:left w:val="nil"/>
              <w:bottom w:val="single" w:color="auto" w:sz="4" w:space="0"/>
              <w:right w:val="single" w:color="auto" w:sz="4" w:space="0"/>
            </w:tcBorders>
            <w:vAlign w:val="center"/>
          </w:tcPr>
          <w:p>
            <w:pPr>
              <w:jc w:val="center"/>
              <w:rPr>
                <w:rFonts w:ascii="宋体" w:hAnsi="宋体"/>
                <w:kern w:val="0"/>
              </w:rPr>
            </w:pPr>
            <w:r>
              <w:rPr>
                <w:rFonts w:hint="eastAsia" w:ascii="宋体" w:hAnsi="宋体"/>
                <w:kern w:val="0"/>
              </w:rPr>
              <w:t>人</w:t>
            </w:r>
          </w:p>
        </w:tc>
        <w:tc>
          <w:tcPr>
            <w:tcW w:w="89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kern w:val="0"/>
              </w:rPr>
              <w:t>31342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709" w:type="dxa"/>
            <w:vMerge w:val="continue"/>
            <w:tcBorders>
              <w:top w:val="nil"/>
              <w:left w:val="nil"/>
              <w:bottom w:val="single" w:color="auto" w:sz="4" w:space="0"/>
              <w:right w:val="single" w:color="auto" w:sz="4" w:space="0"/>
            </w:tcBorders>
            <w:vAlign w:val="center"/>
          </w:tcPr>
          <w:p>
            <w:pPr>
              <w:widowControl/>
              <w:jc w:val="left"/>
              <w:rPr>
                <w:rFonts w:ascii="宋体" w:hAnsi="宋体"/>
                <w:kern w:val="0"/>
              </w:rPr>
            </w:pPr>
          </w:p>
        </w:tc>
        <w:tc>
          <w:tcPr>
            <w:tcW w:w="1559" w:type="dxa"/>
            <w:vMerge w:val="continue"/>
            <w:tcBorders>
              <w:top w:val="nil"/>
              <w:left w:val="nil"/>
              <w:bottom w:val="single" w:color="auto" w:sz="4" w:space="0"/>
              <w:right w:val="single" w:color="auto" w:sz="4" w:space="0"/>
            </w:tcBorders>
            <w:vAlign w:val="center"/>
          </w:tcPr>
          <w:p>
            <w:pPr>
              <w:widowControl/>
              <w:jc w:val="left"/>
              <w:rPr>
                <w:rFonts w:ascii="宋体" w:hAnsi="宋体"/>
                <w:kern w:val="0"/>
              </w:rPr>
            </w:pPr>
          </w:p>
        </w:tc>
        <w:tc>
          <w:tcPr>
            <w:tcW w:w="3828" w:type="dxa"/>
            <w:gridSpan w:val="5"/>
            <w:tcBorders>
              <w:top w:val="single" w:color="auto" w:sz="4" w:space="0"/>
              <w:left w:val="nil"/>
              <w:bottom w:val="single" w:color="auto" w:sz="4" w:space="0"/>
              <w:right w:val="single" w:color="auto" w:sz="4" w:space="0"/>
            </w:tcBorders>
            <w:vAlign w:val="center"/>
          </w:tcPr>
          <w:p>
            <w:pPr>
              <w:jc w:val="center"/>
              <w:rPr>
                <w:rFonts w:ascii="宋体" w:hAnsi="宋体"/>
                <w:kern w:val="0"/>
              </w:rPr>
            </w:pPr>
            <w:r>
              <w:rPr>
                <w:rFonts w:hint="eastAsia" w:ascii="宋体" w:hAnsi="宋体"/>
                <w:kern w:val="0"/>
              </w:rPr>
              <w:t>扶持项目</w:t>
            </w:r>
          </w:p>
        </w:tc>
        <w:tc>
          <w:tcPr>
            <w:tcW w:w="1134" w:type="dxa"/>
            <w:gridSpan w:val="2"/>
            <w:tcBorders>
              <w:top w:val="single" w:color="auto" w:sz="4" w:space="0"/>
              <w:left w:val="nil"/>
              <w:bottom w:val="single" w:color="auto" w:sz="4" w:space="0"/>
              <w:right w:val="single" w:color="auto" w:sz="4" w:space="0"/>
            </w:tcBorders>
            <w:vAlign w:val="center"/>
          </w:tcPr>
          <w:p>
            <w:pPr>
              <w:jc w:val="center"/>
              <w:rPr>
                <w:rFonts w:ascii="宋体" w:hAnsi="宋体"/>
                <w:kern w:val="0"/>
              </w:rPr>
            </w:pPr>
            <w:r>
              <w:rPr>
                <w:rFonts w:hint="eastAsia" w:ascii="宋体" w:hAnsi="宋体"/>
                <w:kern w:val="0"/>
              </w:rPr>
              <w:t>个</w:t>
            </w:r>
          </w:p>
        </w:tc>
        <w:tc>
          <w:tcPr>
            <w:tcW w:w="89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1</w:t>
            </w:r>
            <w:r>
              <w:rPr>
                <w:rFonts w:ascii="宋体" w:hAnsi="宋体"/>
                <w:color w:val="000000"/>
                <w:kern w:val="0"/>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709" w:type="dxa"/>
            <w:vMerge w:val="continue"/>
            <w:tcBorders>
              <w:top w:val="nil"/>
              <w:left w:val="nil"/>
              <w:bottom w:val="single" w:color="auto" w:sz="4" w:space="0"/>
              <w:right w:val="single" w:color="auto" w:sz="4" w:space="0"/>
            </w:tcBorders>
            <w:vAlign w:val="center"/>
          </w:tcPr>
          <w:p>
            <w:pPr>
              <w:widowControl/>
              <w:jc w:val="left"/>
              <w:rPr>
                <w:rFonts w:ascii="宋体" w:hAnsi="宋体"/>
                <w:kern w:val="0"/>
              </w:rPr>
            </w:pPr>
          </w:p>
        </w:tc>
        <w:tc>
          <w:tcPr>
            <w:tcW w:w="1559" w:type="dxa"/>
            <w:vMerge w:val="restart"/>
            <w:tcBorders>
              <w:top w:val="nil"/>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质量指标</w:t>
            </w:r>
          </w:p>
        </w:tc>
        <w:tc>
          <w:tcPr>
            <w:tcW w:w="3828" w:type="dxa"/>
            <w:gridSpan w:val="5"/>
            <w:tcBorders>
              <w:top w:val="single" w:color="auto" w:sz="4" w:space="0"/>
              <w:left w:val="nil"/>
              <w:bottom w:val="single" w:color="auto" w:sz="4" w:space="0"/>
              <w:right w:val="single" w:color="auto" w:sz="4" w:space="0"/>
            </w:tcBorders>
            <w:vAlign w:val="center"/>
          </w:tcPr>
          <w:p>
            <w:pPr>
              <w:jc w:val="center"/>
              <w:rPr>
                <w:rFonts w:ascii="宋体" w:hAnsi="宋体"/>
                <w:kern w:val="0"/>
              </w:rPr>
            </w:pPr>
            <w:r>
              <w:rPr>
                <w:rFonts w:hint="eastAsia" w:ascii="宋体" w:hAnsi="宋体"/>
                <w:kern w:val="0"/>
              </w:rPr>
              <w:t>完工项目验收率</w:t>
            </w:r>
          </w:p>
        </w:tc>
        <w:tc>
          <w:tcPr>
            <w:tcW w:w="1134" w:type="dxa"/>
            <w:gridSpan w:val="2"/>
            <w:tcBorders>
              <w:top w:val="single" w:color="auto" w:sz="4" w:space="0"/>
              <w:left w:val="nil"/>
              <w:bottom w:val="single" w:color="auto" w:sz="4" w:space="0"/>
              <w:right w:val="single" w:color="auto" w:sz="4" w:space="0"/>
            </w:tcBorders>
            <w:vAlign w:val="center"/>
          </w:tcPr>
          <w:p>
            <w:pPr>
              <w:jc w:val="center"/>
              <w:rPr>
                <w:rFonts w:ascii="宋体" w:hAnsi="宋体"/>
                <w:kern w:val="0"/>
              </w:rPr>
            </w:pPr>
            <w:r>
              <w:rPr>
                <w:rFonts w:hint="eastAsia" w:ascii="宋体" w:hAnsi="宋体"/>
                <w:kern w:val="0"/>
              </w:rPr>
              <w:t>%</w:t>
            </w:r>
          </w:p>
        </w:tc>
        <w:tc>
          <w:tcPr>
            <w:tcW w:w="89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kern w:val="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709" w:type="dxa"/>
            <w:vMerge w:val="continue"/>
            <w:tcBorders>
              <w:top w:val="nil"/>
              <w:left w:val="nil"/>
              <w:bottom w:val="single" w:color="auto" w:sz="4" w:space="0"/>
              <w:right w:val="single" w:color="auto" w:sz="4" w:space="0"/>
            </w:tcBorders>
            <w:vAlign w:val="center"/>
          </w:tcPr>
          <w:p>
            <w:pPr>
              <w:widowControl/>
              <w:jc w:val="left"/>
              <w:rPr>
                <w:rFonts w:ascii="宋体" w:hAnsi="宋体"/>
                <w:kern w:val="0"/>
              </w:rPr>
            </w:pPr>
          </w:p>
        </w:tc>
        <w:tc>
          <w:tcPr>
            <w:tcW w:w="1559" w:type="dxa"/>
            <w:vMerge w:val="continue"/>
            <w:tcBorders>
              <w:top w:val="nil"/>
              <w:left w:val="nil"/>
              <w:bottom w:val="single" w:color="auto" w:sz="4" w:space="0"/>
              <w:right w:val="single" w:color="auto" w:sz="4" w:space="0"/>
            </w:tcBorders>
            <w:vAlign w:val="center"/>
          </w:tcPr>
          <w:p>
            <w:pPr>
              <w:widowControl/>
              <w:jc w:val="left"/>
              <w:rPr>
                <w:rFonts w:ascii="宋体" w:hAnsi="宋体"/>
                <w:kern w:val="0"/>
              </w:rPr>
            </w:pPr>
          </w:p>
        </w:tc>
        <w:tc>
          <w:tcPr>
            <w:tcW w:w="3828" w:type="dxa"/>
            <w:gridSpan w:val="5"/>
            <w:tcBorders>
              <w:top w:val="single" w:color="auto" w:sz="4" w:space="0"/>
              <w:left w:val="nil"/>
              <w:bottom w:val="single" w:color="auto" w:sz="4" w:space="0"/>
              <w:right w:val="single" w:color="auto" w:sz="4" w:space="0"/>
            </w:tcBorders>
            <w:vAlign w:val="center"/>
          </w:tcPr>
          <w:p>
            <w:pPr>
              <w:jc w:val="center"/>
              <w:rPr>
                <w:rFonts w:ascii="宋体" w:hAnsi="宋体"/>
                <w:kern w:val="0"/>
              </w:rPr>
            </w:pPr>
            <w:r>
              <w:rPr>
                <w:rFonts w:hint="eastAsia" w:ascii="宋体" w:hAnsi="宋体"/>
                <w:kern w:val="0"/>
              </w:rPr>
              <w:t>项目一次性验收合格率</w:t>
            </w:r>
          </w:p>
        </w:tc>
        <w:tc>
          <w:tcPr>
            <w:tcW w:w="1134" w:type="dxa"/>
            <w:gridSpan w:val="2"/>
            <w:tcBorders>
              <w:top w:val="single" w:color="auto" w:sz="4" w:space="0"/>
              <w:left w:val="nil"/>
              <w:bottom w:val="single" w:color="auto" w:sz="4" w:space="0"/>
              <w:right w:val="single" w:color="auto" w:sz="4" w:space="0"/>
            </w:tcBorders>
            <w:vAlign w:val="center"/>
          </w:tcPr>
          <w:p>
            <w:pPr>
              <w:jc w:val="center"/>
              <w:rPr>
                <w:rFonts w:ascii="宋体" w:hAnsi="宋体"/>
                <w:kern w:val="0"/>
              </w:rPr>
            </w:pPr>
            <w:r>
              <w:rPr>
                <w:rFonts w:hint="eastAsia" w:ascii="宋体" w:hAnsi="宋体"/>
                <w:kern w:val="0"/>
              </w:rPr>
              <w:t>%</w:t>
            </w:r>
          </w:p>
        </w:tc>
        <w:tc>
          <w:tcPr>
            <w:tcW w:w="89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kern w:val="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709" w:type="dxa"/>
            <w:vMerge w:val="continue"/>
            <w:tcBorders>
              <w:top w:val="nil"/>
              <w:left w:val="nil"/>
              <w:bottom w:val="single" w:color="auto" w:sz="4" w:space="0"/>
              <w:right w:val="single" w:color="auto" w:sz="4" w:space="0"/>
            </w:tcBorders>
            <w:vAlign w:val="center"/>
          </w:tcPr>
          <w:p>
            <w:pPr>
              <w:widowControl/>
              <w:jc w:val="left"/>
              <w:rPr>
                <w:rFonts w:ascii="宋体" w:hAnsi="宋体"/>
                <w:kern w:val="0"/>
              </w:rPr>
            </w:pPr>
          </w:p>
        </w:tc>
        <w:tc>
          <w:tcPr>
            <w:tcW w:w="1559" w:type="dxa"/>
            <w:vMerge w:val="restart"/>
            <w:tcBorders>
              <w:top w:val="nil"/>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时效指标</w:t>
            </w:r>
          </w:p>
        </w:tc>
        <w:tc>
          <w:tcPr>
            <w:tcW w:w="3828"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直补资金发放率</w:t>
            </w:r>
          </w:p>
        </w:tc>
        <w:tc>
          <w:tcPr>
            <w:tcW w:w="1134"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kern w:val="0"/>
              </w:rPr>
              <w:t>%</w:t>
            </w:r>
          </w:p>
        </w:tc>
        <w:tc>
          <w:tcPr>
            <w:tcW w:w="89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1</w:t>
            </w:r>
            <w:r>
              <w:rPr>
                <w:rFonts w:ascii="宋体" w:hAnsi="宋体"/>
                <w:color w:val="000000"/>
                <w:kern w:val="0"/>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709" w:type="dxa"/>
            <w:vMerge w:val="continue"/>
            <w:tcBorders>
              <w:top w:val="nil"/>
              <w:left w:val="nil"/>
              <w:bottom w:val="single" w:color="auto" w:sz="4" w:space="0"/>
              <w:right w:val="single" w:color="auto" w:sz="4" w:space="0"/>
            </w:tcBorders>
            <w:vAlign w:val="center"/>
          </w:tcPr>
          <w:p>
            <w:pPr>
              <w:widowControl/>
              <w:jc w:val="left"/>
              <w:rPr>
                <w:rFonts w:ascii="宋体" w:hAnsi="宋体"/>
                <w:kern w:val="0"/>
              </w:rPr>
            </w:pPr>
          </w:p>
        </w:tc>
        <w:tc>
          <w:tcPr>
            <w:tcW w:w="1559" w:type="dxa"/>
            <w:vMerge w:val="continue"/>
            <w:tcBorders>
              <w:top w:val="nil"/>
              <w:left w:val="nil"/>
              <w:bottom w:val="single" w:color="auto" w:sz="4" w:space="0"/>
              <w:right w:val="single" w:color="auto" w:sz="4" w:space="0"/>
            </w:tcBorders>
            <w:vAlign w:val="center"/>
          </w:tcPr>
          <w:p>
            <w:pPr>
              <w:widowControl/>
              <w:jc w:val="left"/>
              <w:rPr>
                <w:rFonts w:ascii="宋体" w:hAnsi="宋体"/>
                <w:kern w:val="0"/>
              </w:rPr>
            </w:pPr>
          </w:p>
        </w:tc>
        <w:tc>
          <w:tcPr>
            <w:tcW w:w="3828"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bCs/>
                <w:color w:val="000000"/>
                <w:kern w:val="0"/>
              </w:rPr>
            </w:pPr>
            <w:r>
              <w:rPr>
                <w:rFonts w:hint="eastAsia" w:ascii="宋体" w:hAnsi="宋体"/>
                <w:bCs/>
                <w:color w:val="000000"/>
                <w:kern w:val="0"/>
              </w:rPr>
              <w:t>项目资金完成率(%)</w:t>
            </w:r>
          </w:p>
        </w:tc>
        <w:tc>
          <w:tcPr>
            <w:tcW w:w="1134"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kern w:val="0"/>
              </w:rPr>
              <w:t>%</w:t>
            </w:r>
          </w:p>
        </w:tc>
        <w:tc>
          <w:tcPr>
            <w:tcW w:w="89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1</w:t>
            </w:r>
            <w:r>
              <w:rPr>
                <w:rFonts w:ascii="宋体" w:hAnsi="宋体"/>
                <w:color w:val="000000"/>
                <w:kern w:val="0"/>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709" w:type="dxa"/>
            <w:vMerge w:val="continue"/>
            <w:tcBorders>
              <w:top w:val="nil"/>
              <w:left w:val="nil"/>
              <w:bottom w:val="single" w:color="auto" w:sz="4" w:space="0"/>
              <w:right w:val="single" w:color="auto" w:sz="4" w:space="0"/>
            </w:tcBorders>
            <w:vAlign w:val="center"/>
          </w:tcPr>
          <w:p>
            <w:pPr>
              <w:widowControl/>
              <w:jc w:val="left"/>
              <w:rPr>
                <w:rFonts w:ascii="宋体" w:hAnsi="宋体"/>
                <w:kern w:val="0"/>
              </w:rPr>
            </w:pPr>
          </w:p>
        </w:tc>
        <w:tc>
          <w:tcPr>
            <w:tcW w:w="1559" w:type="dxa"/>
            <w:tcBorders>
              <w:top w:val="nil"/>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成本指标</w:t>
            </w:r>
          </w:p>
        </w:tc>
        <w:tc>
          <w:tcPr>
            <w:tcW w:w="3828"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项目支出控制在批复的预算范围内的项目比例</w:t>
            </w:r>
          </w:p>
        </w:tc>
        <w:tc>
          <w:tcPr>
            <w:tcW w:w="1134"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kern w:val="0"/>
              </w:rPr>
              <w:t>%</w:t>
            </w:r>
          </w:p>
        </w:tc>
        <w:tc>
          <w:tcPr>
            <w:tcW w:w="89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1</w:t>
            </w:r>
            <w:r>
              <w:rPr>
                <w:rFonts w:ascii="宋体" w:hAnsi="宋体"/>
                <w:color w:val="000000"/>
                <w:kern w:val="0"/>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709" w:type="dxa"/>
            <w:vMerge w:val="restart"/>
            <w:tcBorders>
              <w:top w:val="nil"/>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效益指标</w:t>
            </w:r>
          </w:p>
        </w:tc>
        <w:tc>
          <w:tcPr>
            <w:tcW w:w="1559" w:type="dxa"/>
            <w:tcBorders>
              <w:top w:val="nil"/>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经济效益指标</w:t>
            </w:r>
          </w:p>
        </w:tc>
        <w:tc>
          <w:tcPr>
            <w:tcW w:w="3828"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bCs/>
                <w:color w:val="000000"/>
                <w:kern w:val="0"/>
              </w:rPr>
            </w:pPr>
            <w:r>
              <w:rPr>
                <w:rFonts w:hint="eastAsia" w:ascii="宋体" w:hAnsi="宋体"/>
                <w:bCs/>
                <w:color w:val="000000"/>
                <w:kern w:val="0"/>
              </w:rPr>
              <w:t>当年移民人均可支配收入增速超过当地农村居民人均可支配收入增速</w:t>
            </w:r>
          </w:p>
        </w:tc>
        <w:tc>
          <w:tcPr>
            <w:tcW w:w="1134"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kern w:val="0"/>
              </w:rPr>
              <w:t>%</w:t>
            </w:r>
          </w:p>
        </w:tc>
        <w:tc>
          <w:tcPr>
            <w:tcW w:w="89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ascii="宋体" w:hAnsi="宋体"/>
                <w:color w:val="000000"/>
                <w:kern w:val="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709" w:type="dxa"/>
            <w:vMerge w:val="continue"/>
            <w:tcBorders>
              <w:top w:val="nil"/>
              <w:left w:val="nil"/>
              <w:bottom w:val="single" w:color="auto" w:sz="4" w:space="0"/>
              <w:right w:val="single" w:color="auto" w:sz="4" w:space="0"/>
            </w:tcBorders>
            <w:vAlign w:val="center"/>
          </w:tcPr>
          <w:p>
            <w:pPr>
              <w:widowControl/>
              <w:jc w:val="left"/>
              <w:rPr>
                <w:rFonts w:ascii="宋体" w:hAnsi="宋体"/>
                <w:kern w:val="0"/>
              </w:rPr>
            </w:pPr>
          </w:p>
        </w:tc>
        <w:tc>
          <w:tcPr>
            <w:tcW w:w="1559" w:type="dxa"/>
            <w:tcBorders>
              <w:top w:val="nil"/>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社会效益指标</w:t>
            </w:r>
          </w:p>
        </w:tc>
        <w:tc>
          <w:tcPr>
            <w:tcW w:w="3828"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非正常进京上访和交办的信访事项及时处理率</w:t>
            </w:r>
          </w:p>
        </w:tc>
        <w:tc>
          <w:tcPr>
            <w:tcW w:w="1134"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kern w:val="0"/>
              </w:rPr>
              <w:t>%</w:t>
            </w:r>
          </w:p>
        </w:tc>
        <w:tc>
          <w:tcPr>
            <w:tcW w:w="89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1</w:t>
            </w:r>
            <w:r>
              <w:rPr>
                <w:rFonts w:ascii="宋体" w:hAnsi="宋体"/>
                <w:color w:val="000000"/>
                <w:kern w:val="0"/>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709" w:type="dxa"/>
            <w:vMerge w:val="continue"/>
            <w:tcBorders>
              <w:top w:val="nil"/>
              <w:left w:val="nil"/>
              <w:bottom w:val="single" w:color="auto" w:sz="4" w:space="0"/>
              <w:right w:val="single" w:color="auto" w:sz="4" w:space="0"/>
            </w:tcBorders>
            <w:vAlign w:val="center"/>
          </w:tcPr>
          <w:p>
            <w:pPr>
              <w:widowControl/>
              <w:jc w:val="left"/>
              <w:rPr>
                <w:rFonts w:ascii="宋体" w:hAnsi="宋体"/>
                <w:kern w:val="0"/>
              </w:rPr>
            </w:pPr>
          </w:p>
        </w:tc>
        <w:tc>
          <w:tcPr>
            <w:tcW w:w="1559" w:type="dxa"/>
            <w:tcBorders>
              <w:top w:val="nil"/>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生态效益指标</w:t>
            </w:r>
          </w:p>
        </w:tc>
        <w:tc>
          <w:tcPr>
            <w:tcW w:w="3828"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bCs/>
                <w:color w:val="000000"/>
                <w:kern w:val="0"/>
              </w:rPr>
            </w:pPr>
            <w:r>
              <w:rPr>
                <w:rFonts w:hint="eastAsia" w:ascii="宋体" w:hAnsi="宋体"/>
                <w:bCs/>
                <w:color w:val="000000"/>
                <w:kern w:val="0"/>
              </w:rPr>
              <w:t>建成美丽移民村</w:t>
            </w:r>
          </w:p>
        </w:tc>
        <w:tc>
          <w:tcPr>
            <w:tcW w:w="1134"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个</w:t>
            </w:r>
          </w:p>
        </w:tc>
        <w:tc>
          <w:tcPr>
            <w:tcW w:w="89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709" w:type="dxa"/>
            <w:vMerge w:val="continue"/>
            <w:tcBorders>
              <w:top w:val="nil"/>
              <w:left w:val="nil"/>
              <w:bottom w:val="single" w:color="auto" w:sz="4" w:space="0"/>
              <w:right w:val="single" w:color="auto" w:sz="4" w:space="0"/>
            </w:tcBorders>
            <w:vAlign w:val="center"/>
          </w:tcPr>
          <w:p>
            <w:pPr>
              <w:widowControl/>
              <w:jc w:val="left"/>
              <w:rPr>
                <w:rFonts w:ascii="宋体" w:hAnsi="宋体"/>
                <w:kern w:val="0"/>
              </w:rPr>
            </w:pPr>
          </w:p>
        </w:tc>
        <w:tc>
          <w:tcPr>
            <w:tcW w:w="1559" w:type="dxa"/>
            <w:tcBorders>
              <w:top w:val="nil"/>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可持续影响</w:t>
            </w:r>
          </w:p>
          <w:p>
            <w:pPr>
              <w:widowControl/>
              <w:spacing w:line="260" w:lineRule="exact"/>
              <w:jc w:val="center"/>
              <w:rPr>
                <w:rFonts w:ascii="宋体" w:hAnsi="宋体"/>
                <w:kern w:val="0"/>
              </w:rPr>
            </w:pPr>
            <w:r>
              <w:rPr>
                <w:rFonts w:ascii="宋体" w:hAnsi="宋体"/>
                <w:kern w:val="0"/>
              </w:rPr>
              <w:t>指标</w:t>
            </w:r>
          </w:p>
        </w:tc>
        <w:tc>
          <w:tcPr>
            <w:tcW w:w="3828"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bCs/>
                <w:color w:val="000000"/>
                <w:kern w:val="0"/>
              </w:rPr>
            </w:pPr>
            <w:r>
              <w:rPr>
                <w:rFonts w:hint="eastAsia" w:ascii="宋体" w:hAnsi="宋体"/>
                <w:bCs/>
                <w:color w:val="000000"/>
                <w:kern w:val="0"/>
              </w:rPr>
              <w:t>已建工程项目良性运行比例</w:t>
            </w:r>
          </w:p>
        </w:tc>
        <w:tc>
          <w:tcPr>
            <w:tcW w:w="1134"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kern w:val="0"/>
              </w:rPr>
              <w:t>%</w:t>
            </w:r>
          </w:p>
        </w:tc>
        <w:tc>
          <w:tcPr>
            <w:tcW w:w="89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1</w:t>
            </w:r>
            <w:r>
              <w:rPr>
                <w:rFonts w:ascii="宋体" w:hAnsi="宋体"/>
                <w:color w:val="000000"/>
                <w:kern w:val="0"/>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709" w:type="dxa"/>
            <w:vMerge w:val="continue"/>
            <w:tcBorders>
              <w:top w:val="nil"/>
              <w:left w:val="nil"/>
              <w:bottom w:val="single" w:color="auto" w:sz="4" w:space="0"/>
              <w:right w:val="single" w:color="auto" w:sz="4" w:space="0"/>
            </w:tcBorders>
            <w:vAlign w:val="center"/>
          </w:tcPr>
          <w:p>
            <w:pPr>
              <w:widowControl/>
              <w:jc w:val="left"/>
              <w:rPr>
                <w:rFonts w:ascii="宋体" w:hAnsi="宋体"/>
                <w:kern w:val="0"/>
              </w:rPr>
            </w:pPr>
          </w:p>
        </w:tc>
        <w:tc>
          <w:tcPr>
            <w:tcW w:w="1559" w:type="dxa"/>
            <w:tcBorders>
              <w:top w:val="nil"/>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社会公众或服务对象满意度指标</w:t>
            </w:r>
          </w:p>
        </w:tc>
        <w:tc>
          <w:tcPr>
            <w:tcW w:w="3828"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bCs/>
                <w:color w:val="000000"/>
                <w:kern w:val="0"/>
              </w:rPr>
            </w:pPr>
            <w:r>
              <w:rPr>
                <w:rFonts w:hint="eastAsia" w:ascii="宋体" w:hAnsi="宋体"/>
                <w:bCs/>
                <w:color w:val="000000"/>
                <w:kern w:val="0"/>
              </w:rPr>
              <w:t>移民对后期扶持政策实施满意度</w:t>
            </w:r>
          </w:p>
        </w:tc>
        <w:tc>
          <w:tcPr>
            <w:tcW w:w="1134"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w:t>
            </w:r>
          </w:p>
        </w:tc>
        <w:tc>
          <w:tcPr>
            <w:tcW w:w="89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其他需说明的问题</w:t>
            </w:r>
          </w:p>
        </w:tc>
        <w:tc>
          <w:tcPr>
            <w:tcW w:w="8121" w:type="dxa"/>
            <w:gridSpan w:val="10"/>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　</w:t>
            </w:r>
            <w:r>
              <w:rPr>
                <w:rFonts w:hint="eastAsia" w:ascii="宋体" w:hAnsi="宋体"/>
                <w:kern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vMerge w:val="restart"/>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主管部门审核意见</w:t>
            </w:r>
          </w:p>
        </w:tc>
        <w:tc>
          <w:tcPr>
            <w:tcW w:w="8121" w:type="dxa"/>
            <w:gridSpan w:val="10"/>
            <w:vMerge w:val="restart"/>
            <w:tcBorders>
              <w:top w:val="nil"/>
              <w:left w:val="nil"/>
              <w:bottom w:val="single" w:color="auto" w:sz="4" w:space="0"/>
              <w:right w:val="single" w:color="auto" w:sz="4" w:space="0"/>
            </w:tcBorders>
            <w:vAlign w:val="center"/>
          </w:tcPr>
          <w:p>
            <w:pPr>
              <w:widowControl/>
              <w:spacing w:line="260" w:lineRule="exact"/>
              <w:rPr>
                <w:rFonts w:ascii="宋体" w:hAnsi="宋体"/>
                <w:kern w:val="0"/>
              </w:rPr>
            </w:pPr>
            <w:r>
              <w:rPr>
                <w:rFonts w:ascii="宋体" w:hAnsi="宋体"/>
                <w:kern w:val="0"/>
              </w:rPr>
              <w:t xml:space="preserve">                                                         </w:t>
            </w:r>
          </w:p>
          <w:p>
            <w:pPr>
              <w:widowControl/>
              <w:spacing w:line="260" w:lineRule="exact"/>
              <w:ind w:right="210"/>
              <w:jc w:val="right"/>
              <w:rPr>
                <w:rFonts w:ascii="宋体" w:hAnsi="宋体"/>
                <w:kern w:val="0"/>
              </w:rPr>
            </w:pPr>
            <w:r>
              <w:rPr>
                <w:rFonts w:ascii="宋体" w:hAnsi="宋体"/>
                <w:kern w:val="0"/>
              </w:rPr>
              <w:t>（盖章）</w:t>
            </w:r>
          </w:p>
          <w:p>
            <w:pPr>
              <w:widowControl/>
              <w:spacing w:line="260" w:lineRule="exact"/>
              <w:rPr>
                <w:rFonts w:ascii="宋体" w:hAnsi="宋体"/>
                <w:kern w:val="0"/>
              </w:rPr>
            </w:pPr>
            <w:r>
              <w:rPr>
                <w:rFonts w:ascii="宋体" w:hAnsi="宋体"/>
                <w:kern w:val="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8121" w:type="dxa"/>
            <w:gridSpan w:val="10"/>
            <w:vMerge w:val="continue"/>
            <w:tcBorders>
              <w:top w:val="nil"/>
              <w:left w:val="nil"/>
              <w:bottom w:val="single" w:color="auto" w:sz="4" w:space="0"/>
              <w:right w:val="single" w:color="auto" w:sz="4" w:space="0"/>
            </w:tcBorders>
            <w:vAlign w:val="center"/>
          </w:tcPr>
          <w:p>
            <w:pPr>
              <w:widowControl/>
              <w:jc w:val="left"/>
              <w:rPr>
                <w:rFonts w:ascii="宋体" w:hAnsi="宋体"/>
                <w:kern w:val="0"/>
              </w:rPr>
            </w:pPr>
          </w:p>
        </w:tc>
      </w:tr>
    </w:tbl>
    <w:p>
      <w:pPr>
        <w:widowControl/>
        <w:jc w:val="left"/>
        <w:rPr>
          <w:rFonts w:ascii="仿宋_GB2312" w:hAnsi="仿宋_GB2312"/>
          <w:kern w:val="0"/>
        </w:rPr>
      </w:pPr>
      <w:r>
        <w:rPr>
          <w:rFonts w:ascii="仿宋_GB2312" w:hAnsi="仿宋_GB2312"/>
          <w:kern w:val="0"/>
        </w:rPr>
        <w:t>填报人：</w:t>
      </w:r>
      <w:r>
        <w:rPr>
          <w:rFonts w:hint="eastAsia" w:ascii="仿宋_GB2312" w:hAnsi="仿宋_GB2312"/>
          <w:kern w:val="0"/>
        </w:rPr>
        <w:t>全伟经</w:t>
      </w:r>
      <w:r>
        <w:rPr>
          <w:rFonts w:ascii="仿宋_GB2312" w:hAnsi="仿宋_GB2312"/>
          <w:kern w:val="0"/>
        </w:rPr>
        <w:tab/>
      </w:r>
      <w:r>
        <w:rPr>
          <w:rFonts w:hint="eastAsia" w:ascii="仿宋_GB2312" w:hAnsi="仿宋_GB2312"/>
          <w:kern w:val="0"/>
        </w:rPr>
        <w:t xml:space="preserve"> </w:t>
      </w:r>
      <w:r>
        <w:rPr>
          <w:rFonts w:ascii="仿宋_GB2312" w:hAnsi="仿宋_GB2312"/>
          <w:kern w:val="0"/>
        </w:rPr>
        <w:t>联系电话</w:t>
      </w:r>
      <w:r>
        <w:rPr>
          <w:rFonts w:hint="eastAsia" w:ascii="仿宋_GB2312" w:hAnsi="仿宋_GB2312"/>
          <w:kern w:val="0"/>
        </w:rPr>
        <w:t>：</w:t>
      </w:r>
      <w:r>
        <w:rPr>
          <w:rFonts w:ascii="仿宋_GB2312" w:hAnsi="仿宋_GB2312"/>
          <w:kern w:val="0"/>
        </w:rPr>
        <w:t>7723309</w:t>
      </w:r>
      <w:r>
        <w:rPr>
          <w:rFonts w:hint="eastAsia" w:ascii="仿宋_GB2312" w:hAnsi="仿宋_GB2312"/>
          <w:kern w:val="0"/>
        </w:rPr>
        <w:t xml:space="preserve"> </w:t>
      </w:r>
      <w:r>
        <w:rPr>
          <w:rFonts w:ascii="仿宋_GB2312" w:hAnsi="仿宋_GB2312"/>
          <w:kern w:val="0"/>
        </w:rPr>
        <w:t xml:space="preserve"> </w:t>
      </w:r>
      <w:r>
        <w:rPr>
          <w:rFonts w:hint="eastAsia" w:ascii="仿宋_GB2312" w:hAnsi="仿宋_GB2312"/>
          <w:kern w:val="0"/>
        </w:rPr>
        <w:t xml:space="preserve"> </w:t>
      </w:r>
      <w:r>
        <w:rPr>
          <w:rFonts w:ascii="仿宋_GB2312" w:hAnsi="仿宋_GB2312"/>
          <w:kern w:val="0"/>
        </w:rPr>
        <w:t>填报日期：</w:t>
      </w:r>
      <w:r>
        <w:rPr>
          <w:rFonts w:hint="eastAsia" w:ascii="仿宋_GB2312" w:hAnsi="仿宋_GB2312"/>
          <w:kern w:val="0"/>
        </w:rPr>
        <w:t>2</w:t>
      </w:r>
      <w:r>
        <w:rPr>
          <w:rFonts w:ascii="仿宋_GB2312" w:hAnsi="仿宋_GB2312"/>
          <w:kern w:val="0"/>
        </w:rPr>
        <w:t xml:space="preserve">023-3-12 </w:t>
      </w:r>
      <w:r>
        <w:rPr>
          <w:rFonts w:hint="eastAsia" w:ascii="仿宋_GB2312" w:hAnsi="仿宋_GB2312"/>
          <w:kern w:val="0"/>
        </w:rPr>
        <w:t xml:space="preserve">  </w:t>
      </w:r>
      <w:r>
        <w:rPr>
          <w:rFonts w:ascii="仿宋_GB2312" w:hAnsi="仿宋_GB2312"/>
          <w:kern w:val="0"/>
        </w:rPr>
        <w:t>项目负责人签字：</w:t>
      </w:r>
    </w:p>
    <w:p>
      <w:pPr>
        <w:widowControl/>
        <w:spacing w:line="480" w:lineRule="auto"/>
        <w:jc w:val="left"/>
        <w:rPr>
          <w:rFonts w:ascii="黑体" w:hAnsi="黑体" w:eastAsia="黑体"/>
          <w:sz w:val="30"/>
          <w:szCs w:val="30"/>
        </w:rPr>
      </w:pPr>
      <w:r>
        <w:rPr>
          <w:rFonts w:ascii="黑体" w:hAnsi="黑体" w:eastAsia="黑体"/>
          <w:bCs/>
          <w:kern w:val="0"/>
          <w:sz w:val="30"/>
          <w:szCs w:val="30"/>
        </w:rPr>
        <w:t>附件2-1</w:t>
      </w:r>
    </w:p>
    <w:p>
      <w:pPr>
        <w:widowControl/>
        <w:jc w:val="center"/>
        <w:rPr>
          <w:rFonts w:ascii="方正小标宋_GBK" w:hAnsi="方正小标宋_GBK" w:eastAsia="方正小标宋_GBK"/>
          <w:color w:val="000000"/>
          <w:kern w:val="0"/>
          <w:sz w:val="36"/>
          <w:szCs w:val="36"/>
        </w:rPr>
      </w:pPr>
      <w:r>
        <w:rPr>
          <w:rFonts w:eastAsia="方正小标宋_GBK"/>
          <w:color w:val="000000"/>
          <w:kern w:val="0"/>
          <w:sz w:val="36"/>
          <w:szCs w:val="36"/>
        </w:rPr>
        <w:t>2023</w:t>
      </w:r>
      <w:r>
        <w:rPr>
          <w:rFonts w:ascii="方正小标宋_GBK" w:hAnsi="方正小标宋_GBK" w:eastAsia="方正小标宋_GBK"/>
          <w:color w:val="000000"/>
          <w:kern w:val="0"/>
          <w:sz w:val="36"/>
          <w:szCs w:val="36"/>
        </w:rPr>
        <w:t>年项目支出绩效目标表</w:t>
      </w:r>
    </w:p>
    <w:p>
      <w:pPr>
        <w:widowControl/>
        <w:jc w:val="center"/>
        <w:rPr>
          <w:rFonts w:ascii="方正小标宋_GBK" w:hAnsi="方正小标宋_GBK" w:eastAsia="方正小标宋_GBK"/>
          <w:color w:val="000000"/>
          <w:kern w:val="0"/>
          <w:sz w:val="24"/>
          <w:szCs w:val="24"/>
        </w:rPr>
      </w:pPr>
    </w:p>
    <w:p>
      <w:pPr>
        <w:widowControl/>
        <w:spacing w:line="360" w:lineRule="auto"/>
        <w:jc w:val="center"/>
        <w:rPr>
          <w:rFonts w:ascii="方正小标宋_GBK" w:hAnsi="方正小标宋_GBK" w:eastAsia="方正小标宋_GBK"/>
          <w:color w:val="000000"/>
          <w:kern w:val="0"/>
          <w:sz w:val="36"/>
          <w:szCs w:val="36"/>
        </w:rPr>
      </w:pPr>
      <w:r>
        <w:rPr>
          <w:rFonts w:ascii="宋体" w:hAnsi="宋体"/>
          <w:kern w:val="0"/>
        </w:rPr>
        <w:t>填报单位：</w:t>
      </w:r>
      <w:r>
        <w:rPr>
          <w:rFonts w:hint="eastAsia" w:ascii="宋体" w:hAnsi="宋体"/>
          <w:kern w:val="0"/>
        </w:rPr>
        <w:t>双牌县移民事务中心</w:t>
      </w:r>
      <w:r>
        <w:rPr>
          <w:rFonts w:ascii="宋体" w:hAnsi="宋体"/>
          <w:kern w:val="0"/>
        </w:rPr>
        <w:t xml:space="preserve">（盖章）                                </w:t>
      </w:r>
      <w:r>
        <w:rPr>
          <w:rFonts w:ascii="宋体" w:hAnsi="宋体"/>
          <w:color w:val="000000"/>
          <w:kern w:val="0"/>
        </w:rPr>
        <w:t>单位：万元</w:t>
      </w:r>
    </w:p>
    <w:tbl>
      <w:tblPr>
        <w:tblStyle w:val="3"/>
        <w:tblW w:w="9781" w:type="dxa"/>
        <w:jc w:val="center"/>
        <w:tblLayout w:type="fixed"/>
        <w:tblCellMar>
          <w:top w:w="0" w:type="dxa"/>
          <w:left w:w="108" w:type="dxa"/>
          <w:bottom w:w="0" w:type="dxa"/>
          <w:right w:w="108" w:type="dxa"/>
        </w:tblCellMar>
      </w:tblPr>
      <w:tblGrid>
        <w:gridCol w:w="1838"/>
        <w:gridCol w:w="709"/>
        <w:gridCol w:w="1701"/>
        <w:gridCol w:w="2551"/>
        <w:gridCol w:w="709"/>
        <w:gridCol w:w="284"/>
        <w:gridCol w:w="992"/>
        <w:gridCol w:w="997"/>
      </w:tblGrid>
      <w:tr>
        <w:tblPrEx>
          <w:tblCellMar>
            <w:top w:w="0" w:type="dxa"/>
            <w:left w:w="108" w:type="dxa"/>
            <w:bottom w:w="0" w:type="dxa"/>
            <w:right w:w="108" w:type="dxa"/>
          </w:tblCellMar>
        </w:tblPrEx>
        <w:trPr>
          <w:trHeight w:val="68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olor w:val="000000"/>
                <w:kern w:val="0"/>
              </w:rPr>
            </w:pPr>
            <w:r>
              <w:rPr>
                <w:rFonts w:ascii="宋体" w:hAnsi="宋体"/>
                <w:color w:val="000000"/>
                <w:kern w:val="0"/>
              </w:rPr>
              <w:t>项目支出名称</w:t>
            </w:r>
          </w:p>
        </w:tc>
        <w:tc>
          <w:tcPr>
            <w:tcW w:w="4961"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省财政提前下达2</w:t>
            </w:r>
            <w:r>
              <w:rPr>
                <w:rFonts w:ascii="宋体" w:hAnsi="宋体"/>
                <w:color w:val="000000"/>
                <w:kern w:val="0"/>
              </w:rPr>
              <w:t>023</w:t>
            </w:r>
            <w:r>
              <w:rPr>
                <w:rFonts w:hint="eastAsia" w:ascii="宋体" w:hAnsi="宋体"/>
                <w:color w:val="000000"/>
                <w:kern w:val="0"/>
              </w:rPr>
              <w:t>年中央大中型水库移民后期扶持资金（第一批）的通知（湘财预[</w:t>
            </w:r>
            <w:r>
              <w:rPr>
                <w:rFonts w:ascii="宋体" w:hAnsi="宋体"/>
                <w:color w:val="000000"/>
                <w:kern w:val="0"/>
              </w:rPr>
              <w:t>2022</w:t>
            </w:r>
            <w:r>
              <w:rPr>
                <w:rFonts w:hint="eastAsia" w:ascii="宋体" w:hAnsi="宋体"/>
                <w:color w:val="000000"/>
                <w:kern w:val="0"/>
              </w:rPr>
              <w:t>]</w:t>
            </w:r>
            <w:r>
              <w:rPr>
                <w:rFonts w:ascii="宋体" w:hAnsi="宋体"/>
                <w:color w:val="000000"/>
                <w:kern w:val="0"/>
              </w:rPr>
              <w:t>292</w:t>
            </w:r>
            <w:r>
              <w:rPr>
                <w:rFonts w:hint="eastAsia" w:ascii="宋体" w:hAnsi="宋体"/>
                <w:color w:val="000000"/>
                <w:kern w:val="0"/>
              </w:rPr>
              <w:t>号）</w:t>
            </w:r>
          </w:p>
        </w:tc>
        <w:tc>
          <w:tcPr>
            <w:tcW w:w="709"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color w:val="000000"/>
                <w:kern w:val="0"/>
              </w:rPr>
            </w:pPr>
            <w:r>
              <w:rPr>
                <w:rFonts w:ascii="宋体" w:hAnsi="宋体"/>
                <w:color w:val="000000"/>
                <w:kern w:val="0"/>
              </w:rPr>
              <w:t>预算部门</w:t>
            </w:r>
          </w:p>
        </w:tc>
        <w:tc>
          <w:tcPr>
            <w:tcW w:w="227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kern w:val="0"/>
              </w:rPr>
              <w:t>双牌县移民事务中心</w:t>
            </w:r>
          </w:p>
        </w:tc>
      </w:tr>
      <w:tr>
        <w:tblPrEx>
          <w:tblCellMar>
            <w:top w:w="0" w:type="dxa"/>
            <w:left w:w="108" w:type="dxa"/>
            <w:bottom w:w="0" w:type="dxa"/>
            <w:right w:w="108" w:type="dxa"/>
          </w:tblCellMar>
        </w:tblPrEx>
        <w:trPr>
          <w:trHeight w:val="68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olor w:val="000000"/>
                <w:kern w:val="0"/>
              </w:rPr>
            </w:pPr>
            <w:r>
              <w:rPr>
                <w:rFonts w:ascii="宋体" w:hAnsi="宋体"/>
                <w:color w:val="000000"/>
                <w:kern w:val="0"/>
              </w:rPr>
              <w:t>年度本级</w:t>
            </w:r>
          </w:p>
          <w:p>
            <w:pPr>
              <w:widowControl/>
              <w:spacing w:line="260" w:lineRule="exact"/>
              <w:jc w:val="center"/>
              <w:rPr>
                <w:rFonts w:ascii="宋体" w:hAnsi="宋体"/>
                <w:color w:val="000000"/>
                <w:kern w:val="0"/>
              </w:rPr>
            </w:pPr>
            <w:r>
              <w:rPr>
                <w:rFonts w:ascii="宋体" w:hAnsi="宋体"/>
                <w:color w:val="000000"/>
                <w:kern w:val="0"/>
              </w:rPr>
              <w:t>预算金额</w:t>
            </w:r>
          </w:p>
        </w:tc>
        <w:tc>
          <w:tcPr>
            <w:tcW w:w="241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ascii="宋体" w:hAnsi="宋体"/>
                <w:color w:val="000000"/>
                <w:kern w:val="0"/>
              </w:rPr>
              <w:t>1800</w:t>
            </w:r>
          </w:p>
        </w:tc>
        <w:tc>
          <w:tcPr>
            <w:tcW w:w="32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ascii="宋体" w:hAnsi="宋体"/>
                <w:color w:val="000000"/>
                <w:kern w:val="0"/>
              </w:rPr>
              <w:t>该项目支出上级资金</w:t>
            </w:r>
          </w:p>
        </w:tc>
        <w:tc>
          <w:tcPr>
            <w:tcW w:w="227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ascii="宋体" w:hAnsi="宋体"/>
                <w:color w:val="000000"/>
                <w:kern w:val="0"/>
              </w:rPr>
              <w:t>（分级填报）</w:t>
            </w:r>
          </w:p>
        </w:tc>
      </w:tr>
      <w:tr>
        <w:tblPrEx>
          <w:tblCellMar>
            <w:top w:w="0" w:type="dxa"/>
            <w:left w:w="108" w:type="dxa"/>
            <w:bottom w:w="0" w:type="dxa"/>
            <w:right w:w="108" w:type="dxa"/>
          </w:tblCellMar>
        </w:tblPrEx>
        <w:trPr>
          <w:trHeight w:val="567"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olor w:val="000000"/>
                <w:kern w:val="0"/>
              </w:rPr>
            </w:pPr>
            <w:r>
              <w:rPr>
                <w:rFonts w:ascii="宋体" w:hAnsi="宋体"/>
                <w:color w:val="000000"/>
                <w:kern w:val="0"/>
              </w:rPr>
              <w:t>项目支出实施期</w:t>
            </w:r>
          </w:p>
        </w:tc>
        <w:tc>
          <w:tcPr>
            <w:tcW w:w="7943" w:type="dxa"/>
            <w:gridSpan w:val="7"/>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2</w:t>
            </w:r>
            <w:r>
              <w:rPr>
                <w:rFonts w:ascii="宋体" w:hAnsi="宋体"/>
                <w:color w:val="000000"/>
                <w:kern w:val="0"/>
              </w:rPr>
              <w:t>023-2024</w:t>
            </w:r>
          </w:p>
        </w:tc>
      </w:tr>
      <w:tr>
        <w:tblPrEx>
          <w:tblCellMar>
            <w:top w:w="0" w:type="dxa"/>
            <w:left w:w="108" w:type="dxa"/>
            <w:bottom w:w="0" w:type="dxa"/>
            <w:right w:w="108" w:type="dxa"/>
          </w:tblCellMar>
        </w:tblPrEx>
        <w:trPr>
          <w:trHeight w:val="511"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olor w:val="000000"/>
                <w:kern w:val="0"/>
              </w:rPr>
            </w:pPr>
            <w:r>
              <w:rPr>
                <w:rFonts w:ascii="宋体" w:hAnsi="宋体"/>
                <w:color w:val="000000"/>
                <w:kern w:val="0"/>
              </w:rPr>
              <w:t>实施期绩效目标</w:t>
            </w:r>
          </w:p>
        </w:tc>
        <w:tc>
          <w:tcPr>
            <w:tcW w:w="7943" w:type="dxa"/>
            <w:gridSpan w:val="7"/>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完成项目实施</w:t>
            </w:r>
          </w:p>
        </w:tc>
      </w:tr>
      <w:tr>
        <w:tblPrEx>
          <w:tblCellMar>
            <w:top w:w="0" w:type="dxa"/>
            <w:left w:w="108" w:type="dxa"/>
            <w:bottom w:w="0" w:type="dxa"/>
            <w:right w:w="108" w:type="dxa"/>
          </w:tblCellMar>
        </w:tblPrEx>
        <w:trPr>
          <w:trHeight w:val="419"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olor w:val="000000"/>
                <w:kern w:val="0"/>
              </w:rPr>
            </w:pPr>
            <w:r>
              <w:rPr>
                <w:rFonts w:ascii="宋体" w:hAnsi="宋体"/>
                <w:color w:val="000000"/>
                <w:kern w:val="0"/>
              </w:rPr>
              <w:t>本年度绩效目标</w:t>
            </w:r>
          </w:p>
        </w:tc>
        <w:tc>
          <w:tcPr>
            <w:tcW w:w="7943" w:type="dxa"/>
            <w:gridSpan w:val="7"/>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完成项目实施</w:t>
            </w:r>
          </w:p>
        </w:tc>
      </w:tr>
      <w:tr>
        <w:tblPrEx>
          <w:tblCellMar>
            <w:top w:w="0" w:type="dxa"/>
            <w:left w:w="108" w:type="dxa"/>
            <w:bottom w:w="0" w:type="dxa"/>
            <w:right w:w="108" w:type="dxa"/>
          </w:tblCellMar>
        </w:tblPrEx>
        <w:trPr>
          <w:trHeight w:val="680" w:hRule="atLeast"/>
          <w:jc w:val="center"/>
        </w:trPr>
        <w:tc>
          <w:tcPr>
            <w:tcW w:w="183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rPr>
            </w:pPr>
            <w:r>
              <w:rPr>
                <w:rFonts w:ascii="宋体" w:hAnsi="宋体"/>
                <w:color w:val="000000"/>
                <w:kern w:val="0"/>
              </w:rPr>
              <w:t>本年度</w:t>
            </w:r>
          </w:p>
          <w:p>
            <w:pPr>
              <w:widowControl/>
              <w:jc w:val="center"/>
              <w:rPr>
                <w:rFonts w:ascii="宋体" w:hAnsi="宋体"/>
                <w:color w:val="000000"/>
                <w:kern w:val="0"/>
              </w:rPr>
            </w:pPr>
            <w:r>
              <w:rPr>
                <w:rFonts w:ascii="宋体" w:hAnsi="宋体"/>
                <w:color w:val="000000"/>
                <w:kern w:val="0"/>
              </w:rPr>
              <w:t>绩效指标</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ascii="宋体" w:hAnsi="宋体"/>
                <w:color w:val="000000"/>
                <w:kern w:val="0"/>
              </w:rPr>
              <w:t>一级指标</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ascii="宋体" w:hAnsi="宋体"/>
                <w:color w:val="000000"/>
                <w:kern w:val="0"/>
              </w:rPr>
              <w:t>二级指标</w:t>
            </w:r>
          </w:p>
        </w:tc>
        <w:tc>
          <w:tcPr>
            <w:tcW w:w="3544"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ascii="宋体" w:hAnsi="宋体"/>
                <w:color w:val="000000"/>
                <w:kern w:val="0"/>
              </w:rPr>
              <w:t>三级指标</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ascii="宋体" w:hAnsi="宋体"/>
                <w:color w:val="000000"/>
                <w:kern w:val="0"/>
              </w:rPr>
              <w:t>指标值</w:t>
            </w:r>
          </w:p>
          <w:p>
            <w:pPr>
              <w:widowControl/>
              <w:jc w:val="center"/>
              <w:rPr>
                <w:rFonts w:ascii="宋体" w:hAnsi="宋体"/>
                <w:color w:val="000000"/>
                <w:kern w:val="0"/>
              </w:rPr>
            </w:pPr>
            <w:r>
              <w:rPr>
                <w:rFonts w:ascii="宋体" w:hAnsi="宋体"/>
                <w:color w:val="000000"/>
                <w:kern w:val="0"/>
              </w:rPr>
              <w:t>及单位</w:t>
            </w:r>
          </w:p>
        </w:tc>
        <w:tc>
          <w:tcPr>
            <w:tcW w:w="997"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ascii="宋体" w:hAnsi="宋体"/>
                <w:color w:val="000000"/>
                <w:kern w:val="0"/>
              </w:rPr>
              <w:t>绩效</w:t>
            </w:r>
          </w:p>
          <w:p>
            <w:pPr>
              <w:widowControl/>
              <w:jc w:val="center"/>
              <w:rPr>
                <w:rFonts w:ascii="宋体" w:hAnsi="宋体"/>
                <w:color w:val="000000"/>
                <w:kern w:val="0"/>
              </w:rPr>
            </w:pPr>
            <w:r>
              <w:rPr>
                <w:rFonts w:ascii="宋体" w:hAnsi="宋体"/>
                <w:color w:val="000000"/>
                <w:kern w:val="0"/>
              </w:rPr>
              <w:t>标准</w:t>
            </w:r>
          </w:p>
        </w:tc>
      </w:tr>
      <w:tr>
        <w:tblPrEx>
          <w:tblCellMar>
            <w:top w:w="0" w:type="dxa"/>
            <w:left w:w="108" w:type="dxa"/>
            <w:bottom w:w="0" w:type="dxa"/>
            <w:right w:w="108" w:type="dxa"/>
          </w:tblCellMar>
        </w:tblPrEx>
        <w:trPr>
          <w:trHeight w:val="567" w:hRule="atLeast"/>
          <w:jc w:val="center"/>
        </w:trPr>
        <w:tc>
          <w:tcPr>
            <w:tcW w:w="18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rPr>
            </w:pPr>
          </w:p>
        </w:tc>
        <w:tc>
          <w:tcPr>
            <w:tcW w:w="709" w:type="dxa"/>
            <w:vMerge w:val="restart"/>
            <w:tcBorders>
              <w:top w:val="nil"/>
              <w:left w:val="nil"/>
              <w:bottom w:val="single" w:color="auto" w:sz="4" w:space="0"/>
              <w:right w:val="single" w:color="auto" w:sz="4" w:space="0"/>
            </w:tcBorders>
            <w:vAlign w:val="center"/>
          </w:tcPr>
          <w:p>
            <w:pPr>
              <w:widowControl/>
              <w:jc w:val="center"/>
              <w:rPr>
                <w:rFonts w:ascii="宋体" w:hAnsi="宋体"/>
                <w:color w:val="000000"/>
                <w:kern w:val="0"/>
              </w:rPr>
            </w:pPr>
            <w:r>
              <w:rPr>
                <w:rFonts w:ascii="宋体" w:hAnsi="宋体"/>
                <w:color w:val="000000"/>
                <w:kern w:val="0"/>
              </w:rPr>
              <w:t>产出指标</w:t>
            </w:r>
          </w:p>
        </w:tc>
        <w:tc>
          <w:tcPr>
            <w:tcW w:w="1701" w:type="dxa"/>
            <w:vMerge w:val="restart"/>
            <w:tcBorders>
              <w:top w:val="nil"/>
              <w:left w:val="nil"/>
              <w:bottom w:val="single" w:color="auto" w:sz="4" w:space="0"/>
              <w:right w:val="single" w:color="auto" w:sz="4" w:space="0"/>
            </w:tcBorders>
            <w:vAlign w:val="center"/>
          </w:tcPr>
          <w:p>
            <w:pPr>
              <w:widowControl/>
              <w:jc w:val="center"/>
              <w:rPr>
                <w:rFonts w:ascii="宋体" w:hAnsi="宋体"/>
                <w:color w:val="000000"/>
                <w:kern w:val="0"/>
              </w:rPr>
            </w:pPr>
            <w:r>
              <w:rPr>
                <w:rFonts w:ascii="宋体" w:hAnsi="宋体"/>
                <w:color w:val="000000"/>
                <w:kern w:val="0"/>
              </w:rPr>
              <w:t>数量指标</w:t>
            </w:r>
          </w:p>
        </w:tc>
        <w:tc>
          <w:tcPr>
            <w:tcW w:w="3544" w:type="dxa"/>
            <w:gridSpan w:val="3"/>
            <w:tcBorders>
              <w:top w:val="single" w:color="auto" w:sz="4" w:space="0"/>
              <w:left w:val="nil"/>
              <w:bottom w:val="single" w:color="auto" w:sz="4" w:space="0"/>
              <w:right w:val="single" w:color="auto" w:sz="4" w:space="0"/>
            </w:tcBorders>
            <w:vAlign w:val="center"/>
          </w:tcPr>
          <w:p>
            <w:pPr>
              <w:jc w:val="center"/>
              <w:rPr>
                <w:rFonts w:ascii="宋体" w:hAnsi="宋体"/>
                <w:kern w:val="0"/>
              </w:rPr>
            </w:pPr>
            <w:r>
              <w:rPr>
                <w:rFonts w:hint="eastAsia" w:ascii="宋体" w:hAnsi="宋体"/>
                <w:kern w:val="0"/>
              </w:rPr>
              <w:t>后期扶持受益移民人口</w:t>
            </w:r>
          </w:p>
        </w:tc>
        <w:tc>
          <w:tcPr>
            <w:tcW w:w="992" w:type="dxa"/>
            <w:tcBorders>
              <w:top w:val="single" w:color="auto" w:sz="4" w:space="0"/>
              <w:left w:val="nil"/>
              <w:bottom w:val="single" w:color="auto" w:sz="4" w:space="0"/>
              <w:right w:val="single" w:color="auto" w:sz="4" w:space="0"/>
            </w:tcBorders>
            <w:vAlign w:val="center"/>
          </w:tcPr>
          <w:p>
            <w:pPr>
              <w:jc w:val="center"/>
              <w:rPr>
                <w:rFonts w:ascii="宋体" w:hAnsi="宋体"/>
                <w:kern w:val="0"/>
              </w:rPr>
            </w:pPr>
            <w:r>
              <w:rPr>
                <w:rFonts w:hint="eastAsia" w:ascii="宋体" w:hAnsi="宋体"/>
                <w:kern w:val="0"/>
              </w:rPr>
              <w:t>人</w:t>
            </w:r>
          </w:p>
        </w:tc>
        <w:tc>
          <w:tcPr>
            <w:tcW w:w="997"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kern w:val="0"/>
              </w:rPr>
              <w:t>31342</w:t>
            </w:r>
          </w:p>
        </w:tc>
      </w:tr>
      <w:tr>
        <w:tblPrEx>
          <w:tblCellMar>
            <w:top w:w="0" w:type="dxa"/>
            <w:left w:w="108" w:type="dxa"/>
            <w:bottom w:w="0" w:type="dxa"/>
            <w:right w:w="108" w:type="dxa"/>
          </w:tblCellMar>
        </w:tblPrEx>
        <w:trPr>
          <w:trHeight w:val="567" w:hRule="atLeast"/>
          <w:jc w:val="center"/>
        </w:trPr>
        <w:tc>
          <w:tcPr>
            <w:tcW w:w="18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rPr>
            </w:pPr>
          </w:p>
        </w:tc>
        <w:tc>
          <w:tcPr>
            <w:tcW w:w="709" w:type="dxa"/>
            <w:vMerge w:val="continue"/>
            <w:tcBorders>
              <w:top w:val="nil"/>
              <w:left w:val="nil"/>
              <w:bottom w:val="single" w:color="auto" w:sz="4" w:space="0"/>
              <w:right w:val="single" w:color="auto" w:sz="4" w:space="0"/>
            </w:tcBorders>
            <w:vAlign w:val="center"/>
          </w:tcPr>
          <w:p>
            <w:pPr>
              <w:widowControl/>
              <w:jc w:val="center"/>
              <w:rPr>
                <w:rFonts w:ascii="宋体" w:hAnsi="宋体"/>
                <w:color w:val="000000"/>
                <w:kern w:val="0"/>
              </w:rPr>
            </w:pPr>
          </w:p>
        </w:tc>
        <w:tc>
          <w:tcPr>
            <w:tcW w:w="1701" w:type="dxa"/>
            <w:vMerge w:val="continue"/>
            <w:tcBorders>
              <w:top w:val="nil"/>
              <w:left w:val="nil"/>
              <w:bottom w:val="single" w:color="auto" w:sz="4" w:space="0"/>
              <w:right w:val="single" w:color="auto" w:sz="4" w:space="0"/>
            </w:tcBorders>
            <w:vAlign w:val="center"/>
          </w:tcPr>
          <w:p>
            <w:pPr>
              <w:widowControl/>
              <w:jc w:val="center"/>
              <w:rPr>
                <w:rFonts w:ascii="宋体" w:hAnsi="宋体"/>
                <w:color w:val="000000"/>
                <w:kern w:val="0"/>
              </w:rPr>
            </w:pPr>
          </w:p>
        </w:tc>
        <w:tc>
          <w:tcPr>
            <w:tcW w:w="3544" w:type="dxa"/>
            <w:gridSpan w:val="3"/>
            <w:tcBorders>
              <w:top w:val="single" w:color="auto" w:sz="4" w:space="0"/>
              <w:left w:val="nil"/>
              <w:bottom w:val="single" w:color="auto" w:sz="4" w:space="0"/>
              <w:right w:val="single" w:color="auto" w:sz="4" w:space="0"/>
            </w:tcBorders>
            <w:vAlign w:val="center"/>
          </w:tcPr>
          <w:p>
            <w:pPr>
              <w:jc w:val="center"/>
              <w:rPr>
                <w:rFonts w:ascii="宋体" w:hAnsi="宋体"/>
                <w:kern w:val="0"/>
              </w:rPr>
            </w:pPr>
            <w:r>
              <w:rPr>
                <w:rFonts w:hint="eastAsia" w:ascii="宋体" w:hAnsi="宋体"/>
                <w:kern w:val="0"/>
              </w:rPr>
              <w:t>重点移民村及示范村</w:t>
            </w:r>
          </w:p>
        </w:tc>
        <w:tc>
          <w:tcPr>
            <w:tcW w:w="992" w:type="dxa"/>
            <w:tcBorders>
              <w:top w:val="single" w:color="auto" w:sz="4" w:space="0"/>
              <w:left w:val="nil"/>
              <w:bottom w:val="single" w:color="auto" w:sz="4" w:space="0"/>
              <w:right w:val="single" w:color="auto" w:sz="4" w:space="0"/>
            </w:tcBorders>
            <w:vAlign w:val="center"/>
          </w:tcPr>
          <w:p>
            <w:pPr>
              <w:jc w:val="center"/>
              <w:rPr>
                <w:rFonts w:ascii="宋体" w:hAnsi="宋体"/>
                <w:kern w:val="0"/>
              </w:rPr>
            </w:pPr>
            <w:r>
              <w:rPr>
                <w:rFonts w:hint="eastAsia" w:ascii="宋体" w:hAnsi="宋体"/>
                <w:kern w:val="0"/>
              </w:rPr>
              <w:t>个</w:t>
            </w:r>
          </w:p>
        </w:tc>
        <w:tc>
          <w:tcPr>
            <w:tcW w:w="997"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ascii="宋体" w:hAnsi="宋体"/>
                <w:color w:val="000000"/>
                <w:kern w:val="0"/>
              </w:rPr>
              <w:t>9</w:t>
            </w:r>
          </w:p>
        </w:tc>
      </w:tr>
      <w:tr>
        <w:tblPrEx>
          <w:tblCellMar>
            <w:top w:w="0" w:type="dxa"/>
            <w:left w:w="108" w:type="dxa"/>
            <w:bottom w:w="0" w:type="dxa"/>
            <w:right w:w="108" w:type="dxa"/>
          </w:tblCellMar>
        </w:tblPrEx>
        <w:trPr>
          <w:trHeight w:val="567" w:hRule="atLeast"/>
          <w:jc w:val="center"/>
        </w:trPr>
        <w:tc>
          <w:tcPr>
            <w:tcW w:w="18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rPr>
            </w:pPr>
          </w:p>
        </w:tc>
        <w:tc>
          <w:tcPr>
            <w:tcW w:w="709" w:type="dxa"/>
            <w:vMerge w:val="continue"/>
            <w:tcBorders>
              <w:top w:val="nil"/>
              <w:left w:val="nil"/>
              <w:bottom w:val="single" w:color="auto" w:sz="4" w:space="0"/>
              <w:right w:val="single" w:color="auto" w:sz="4" w:space="0"/>
            </w:tcBorders>
            <w:vAlign w:val="center"/>
          </w:tcPr>
          <w:p>
            <w:pPr>
              <w:widowControl/>
              <w:jc w:val="center"/>
              <w:rPr>
                <w:rFonts w:ascii="宋体" w:hAnsi="宋体"/>
                <w:color w:val="000000"/>
                <w:kern w:val="0"/>
              </w:rPr>
            </w:pPr>
          </w:p>
        </w:tc>
        <w:tc>
          <w:tcPr>
            <w:tcW w:w="1701" w:type="dxa"/>
            <w:vMerge w:val="restart"/>
            <w:tcBorders>
              <w:top w:val="nil"/>
              <w:left w:val="nil"/>
              <w:bottom w:val="single" w:color="auto" w:sz="4" w:space="0"/>
              <w:right w:val="single" w:color="auto" w:sz="4" w:space="0"/>
            </w:tcBorders>
            <w:vAlign w:val="center"/>
          </w:tcPr>
          <w:p>
            <w:pPr>
              <w:widowControl/>
              <w:jc w:val="center"/>
              <w:rPr>
                <w:rFonts w:ascii="宋体" w:hAnsi="宋体"/>
                <w:color w:val="000000"/>
                <w:kern w:val="0"/>
              </w:rPr>
            </w:pPr>
            <w:r>
              <w:rPr>
                <w:rFonts w:ascii="宋体" w:hAnsi="宋体"/>
                <w:color w:val="000000"/>
                <w:kern w:val="0"/>
              </w:rPr>
              <w:t>质量指标</w:t>
            </w:r>
          </w:p>
        </w:tc>
        <w:tc>
          <w:tcPr>
            <w:tcW w:w="3544" w:type="dxa"/>
            <w:gridSpan w:val="3"/>
            <w:tcBorders>
              <w:top w:val="single" w:color="auto" w:sz="4" w:space="0"/>
              <w:left w:val="nil"/>
              <w:bottom w:val="single" w:color="auto" w:sz="4" w:space="0"/>
              <w:right w:val="single" w:color="auto" w:sz="4" w:space="0"/>
            </w:tcBorders>
            <w:vAlign w:val="center"/>
          </w:tcPr>
          <w:p>
            <w:pPr>
              <w:jc w:val="center"/>
              <w:rPr>
                <w:rFonts w:ascii="宋体" w:hAnsi="宋体"/>
                <w:kern w:val="0"/>
              </w:rPr>
            </w:pPr>
            <w:r>
              <w:rPr>
                <w:rFonts w:hint="eastAsia" w:ascii="宋体" w:hAnsi="宋体"/>
                <w:kern w:val="0"/>
              </w:rPr>
              <w:t>完工项目验收率</w:t>
            </w:r>
          </w:p>
        </w:tc>
        <w:tc>
          <w:tcPr>
            <w:tcW w:w="992" w:type="dxa"/>
            <w:tcBorders>
              <w:top w:val="single" w:color="auto" w:sz="4" w:space="0"/>
              <w:left w:val="nil"/>
              <w:bottom w:val="single" w:color="auto" w:sz="4" w:space="0"/>
              <w:right w:val="single" w:color="auto" w:sz="4" w:space="0"/>
            </w:tcBorders>
            <w:vAlign w:val="center"/>
          </w:tcPr>
          <w:p>
            <w:pPr>
              <w:jc w:val="center"/>
              <w:rPr>
                <w:rFonts w:ascii="宋体" w:hAnsi="宋体"/>
                <w:kern w:val="0"/>
              </w:rPr>
            </w:pPr>
            <w:r>
              <w:rPr>
                <w:rFonts w:hint="eastAsia" w:ascii="宋体" w:hAnsi="宋体"/>
                <w:kern w:val="0"/>
              </w:rPr>
              <w:t>%</w:t>
            </w:r>
          </w:p>
        </w:tc>
        <w:tc>
          <w:tcPr>
            <w:tcW w:w="997"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kern w:val="0"/>
              </w:rPr>
              <w:t>100</w:t>
            </w:r>
          </w:p>
        </w:tc>
      </w:tr>
      <w:tr>
        <w:tblPrEx>
          <w:tblCellMar>
            <w:top w:w="0" w:type="dxa"/>
            <w:left w:w="108" w:type="dxa"/>
            <w:bottom w:w="0" w:type="dxa"/>
            <w:right w:w="108" w:type="dxa"/>
          </w:tblCellMar>
        </w:tblPrEx>
        <w:trPr>
          <w:trHeight w:val="567" w:hRule="atLeast"/>
          <w:jc w:val="center"/>
        </w:trPr>
        <w:tc>
          <w:tcPr>
            <w:tcW w:w="18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rPr>
            </w:pPr>
          </w:p>
        </w:tc>
        <w:tc>
          <w:tcPr>
            <w:tcW w:w="709" w:type="dxa"/>
            <w:vMerge w:val="continue"/>
            <w:tcBorders>
              <w:top w:val="nil"/>
              <w:left w:val="nil"/>
              <w:bottom w:val="single" w:color="auto" w:sz="4" w:space="0"/>
              <w:right w:val="single" w:color="auto" w:sz="4" w:space="0"/>
            </w:tcBorders>
            <w:vAlign w:val="center"/>
          </w:tcPr>
          <w:p>
            <w:pPr>
              <w:widowControl/>
              <w:jc w:val="center"/>
              <w:rPr>
                <w:rFonts w:ascii="宋体" w:hAnsi="宋体"/>
                <w:color w:val="000000"/>
                <w:kern w:val="0"/>
              </w:rPr>
            </w:pPr>
          </w:p>
        </w:tc>
        <w:tc>
          <w:tcPr>
            <w:tcW w:w="1701" w:type="dxa"/>
            <w:vMerge w:val="continue"/>
            <w:tcBorders>
              <w:top w:val="nil"/>
              <w:left w:val="nil"/>
              <w:bottom w:val="single" w:color="auto" w:sz="4" w:space="0"/>
              <w:right w:val="single" w:color="auto" w:sz="4" w:space="0"/>
            </w:tcBorders>
            <w:vAlign w:val="center"/>
          </w:tcPr>
          <w:p>
            <w:pPr>
              <w:widowControl/>
              <w:jc w:val="center"/>
              <w:rPr>
                <w:rFonts w:ascii="宋体" w:hAnsi="宋体"/>
                <w:color w:val="000000"/>
                <w:kern w:val="0"/>
              </w:rPr>
            </w:pPr>
          </w:p>
        </w:tc>
        <w:tc>
          <w:tcPr>
            <w:tcW w:w="3544" w:type="dxa"/>
            <w:gridSpan w:val="3"/>
            <w:tcBorders>
              <w:top w:val="single" w:color="auto" w:sz="4" w:space="0"/>
              <w:left w:val="nil"/>
              <w:bottom w:val="single" w:color="auto" w:sz="4" w:space="0"/>
              <w:right w:val="single" w:color="auto" w:sz="4" w:space="0"/>
            </w:tcBorders>
            <w:vAlign w:val="center"/>
          </w:tcPr>
          <w:p>
            <w:pPr>
              <w:jc w:val="center"/>
              <w:rPr>
                <w:rFonts w:ascii="宋体" w:hAnsi="宋体"/>
                <w:kern w:val="0"/>
              </w:rPr>
            </w:pPr>
            <w:r>
              <w:rPr>
                <w:rFonts w:hint="eastAsia" w:ascii="宋体" w:hAnsi="宋体"/>
                <w:kern w:val="0"/>
              </w:rPr>
              <w:t>项目一次性验收合格率</w:t>
            </w:r>
          </w:p>
        </w:tc>
        <w:tc>
          <w:tcPr>
            <w:tcW w:w="992" w:type="dxa"/>
            <w:tcBorders>
              <w:top w:val="single" w:color="auto" w:sz="4" w:space="0"/>
              <w:left w:val="nil"/>
              <w:bottom w:val="single" w:color="auto" w:sz="4" w:space="0"/>
              <w:right w:val="single" w:color="auto" w:sz="4" w:space="0"/>
            </w:tcBorders>
            <w:vAlign w:val="center"/>
          </w:tcPr>
          <w:p>
            <w:pPr>
              <w:jc w:val="center"/>
              <w:rPr>
                <w:rFonts w:ascii="宋体" w:hAnsi="宋体"/>
                <w:kern w:val="0"/>
              </w:rPr>
            </w:pPr>
            <w:r>
              <w:rPr>
                <w:rFonts w:hint="eastAsia" w:ascii="宋体" w:hAnsi="宋体"/>
                <w:kern w:val="0"/>
              </w:rPr>
              <w:t>%</w:t>
            </w:r>
          </w:p>
        </w:tc>
        <w:tc>
          <w:tcPr>
            <w:tcW w:w="997"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kern w:val="0"/>
              </w:rPr>
              <w:t>100</w:t>
            </w:r>
          </w:p>
        </w:tc>
      </w:tr>
      <w:tr>
        <w:tblPrEx>
          <w:tblCellMar>
            <w:top w:w="0" w:type="dxa"/>
            <w:left w:w="108" w:type="dxa"/>
            <w:bottom w:w="0" w:type="dxa"/>
            <w:right w:w="108" w:type="dxa"/>
          </w:tblCellMar>
        </w:tblPrEx>
        <w:trPr>
          <w:trHeight w:val="567" w:hRule="atLeast"/>
          <w:jc w:val="center"/>
        </w:trPr>
        <w:tc>
          <w:tcPr>
            <w:tcW w:w="18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rPr>
            </w:pPr>
          </w:p>
        </w:tc>
        <w:tc>
          <w:tcPr>
            <w:tcW w:w="709" w:type="dxa"/>
            <w:vMerge w:val="continue"/>
            <w:tcBorders>
              <w:top w:val="nil"/>
              <w:left w:val="nil"/>
              <w:bottom w:val="single" w:color="auto" w:sz="4" w:space="0"/>
              <w:right w:val="single" w:color="auto" w:sz="4" w:space="0"/>
            </w:tcBorders>
            <w:vAlign w:val="center"/>
          </w:tcPr>
          <w:p>
            <w:pPr>
              <w:widowControl/>
              <w:jc w:val="center"/>
              <w:rPr>
                <w:rFonts w:ascii="宋体" w:hAnsi="宋体"/>
                <w:color w:val="000000"/>
                <w:kern w:val="0"/>
              </w:rPr>
            </w:pPr>
          </w:p>
        </w:tc>
        <w:tc>
          <w:tcPr>
            <w:tcW w:w="1701" w:type="dxa"/>
            <w:vMerge w:val="restart"/>
            <w:tcBorders>
              <w:top w:val="nil"/>
              <w:left w:val="nil"/>
              <w:bottom w:val="single" w:color="auto" w:sz="4" w:space="0"/>
              <w:right w:val="single" w:color="auto" w:sz="4" w:space="0"/>
            </w:tcBorders>
            <w:vAlign w:val="center"/>
          </w:tcPr>
          <w:p>
            <w:pPr>
              <w:widowControl/>
              <w:jc w:val="center"/>
              <w:rPr>
                <w:rFonts w:ascii="宋体" w:hAnsi="宋体"/>
                <w:color w:val="000000"/>
                <w:kern w:val="0"/>
              </w:rPr>
            </w:pPr>
            <w:r>
              <w:rPr>
                <w:rFonts w:ascii="宋体" w:hAnsi="宋体"/>
                <w:color w:val="000000"/>
                <w:kern w:val="0"/>
              </w:rPr>
              <w:t>时效指标</w:t>
            </w:r>
          </w:p>
        </w:tc>
        <w:tc>
          <w:tcPr>
            <w:tcW w:w="3544"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直补资金发放率</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kern w:val="0"/>
              </w:rPr>
              <w:t>%</w:t>
            </w:r>
          </w:p>
        </w:tc>
        <w:tc>
          <w:tcPr>
            <w:tcW w:w="997"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1</w:t>
            </w:r>
            <w:r>
              <w:rPr>
                <w:rFonts w:ascii="宋体" w:hAnsi="宋体"/>
                <w:color w:val="000000"/>
                <w:kern w:val="0"/>
              </w:rPr>
              <w:t>00</w:t>
            </w:r>
          </w:p>
        </w:tc>
      </w:tr>
      <w:tr>
        <w:tblPrEx>
          <w:tblCellMar>
            <w:top w:w="0" w:type="dxa"/>
            <w:left w:w="108" w:type="dxa"/>
            <w:bottom w:w="0" w:type="dxa"/>
            <w:right w:w="108" w:type="dxa"/>
          </w:tblCellMar>
        </w:tblPrEx>
        <w:trPr>
          <w:trHeight w:val="567" w:hRule="atLeast"/>
          <w:jc w:val="center"/>
        </w:trPr>
        <w:tc>
          <w:tcPr>
            <w:tcW w:w="18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rPr>
            </w:pPr>
          </w:p>
        </w:tc>
        <w:tc>
          <w:tcPr>
            <w:tcW w:w="709" w:type="dxa"/>
            <w:vMerge w:val="continue"/>
            <w:tcBorders>
              <w:top w:val="nil"/>
              <w:left w:val="nil"/>
              <w:bottom w:val="single" w:color="auto" w:sz="4" w:space="0"/>
              <w:right w:val="single" w:color="auto" w:sz="4" w:space="0"/>
            </w:tcBorders>
            <w:vAlign w:val="center"/>
          </w:tcPr>
          <w:p>
            <w:pPr>
              <w:widowControl/>
              <w:jc w:val="center"/>
              <w:rPr>
                <w:rFonts w:ascii="宋体" w:hAnsi="宋体"/>
                <w:color w:val="000000"/>
                <w:kern w:val="0"/>
              </w:rPr>
            </w:pPr>
          </w:p>
        </w:tc>
        <w:tc>
          <w:tcPr>
            <w:tcW w:w="1701" w:type="dxa"/>
            <w:vMerge w:val="continue"/>
            <w:tcBorders>
              <w:top w:val="nil"/>
              <w:left w:val="nil"/>
              <w:bottom w:val="single" w:color="auto" w:sz="4" w:space="0"/>
              <w:right w:val="single" w:color="auto" w:sz="4" w:space="0"/>
            </w:tcBorders>
            <w:vAlign w:val="center"/>
          </w:tcPr>
          <w:p>
            <w:pPr>
              <w:widowControl/>
              <w:jc w:val="center"/>
              <w:rPr>
                <w:rFonts w:ascii="宋体" w:hAnsi="宋体"/>
                <w:color w:val="000000"/>
                <w:kern w:val="0"/>
              </w:rPr>
            </w:pPr>
          </w:p>
        </w:tc>
        <w:tc>
          <w:tcPr>
            <w:tcW w:w="3544"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bCs/>
                <w:color w:val="000000"/>
                <w:kern w:val="0"/>
              </w:rPr>
            </w:pPr>
            <w:r>
              <w:rPr>
                <w:rFonts w:hint="eastAsia" w:ascii="宋体" w:hAnsi="宋体"/>
                <w:bCs/>
                <w:color w:val="000000"/>
                <w:kern w:val="0"/>
              </w:rPr>
              <w:t>项目资金完成率(%)</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kern w:val="0"/>
              </w:rPr>
              <w:t>%</w:t>
            </w:r>
          </w:p>
        </w:tc>
        <w:tc>
          <w:tcPr>
            <w:tcW w:w="997"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1</w:t>
            </w:r>
            <w:r>
              <w:rPr>
                <w:rFonts w:ascii="宋体" w:hAnsi="宋体"/>
                <w:color w:val="000000"/>
                <w:kern w:val="0"/>
              </w:rPr>
              <w:t>00</w:t>
            </w:r>
          </w:p>
        </w:tc>
      </w:tr>
      <w:tr>
        <w:tblPrEx>
          <w:tblCellMar>
            <w:top w:w="0" w:type="dxa"/>
            <w:left w:w="108" w:type="dxa"/>
            <w:bottom w:w="0" w:type="dxa"/>
            <w:right w:w="108" w:type="dxa"/>
          </w:tblCellMar>
        </w:tblPrEx>
        <w:trPr>
          <w:trHeight w:val="680" w:hRule="atLeast"/>
          <w:jc w:val="center"/>
        </w:trPr>
        <w:tc>
          <w:tcPr>
            <w:tcW w:w="18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rPr>
            </w:pPr>
          </w:p>
        </w:tc>
        <w:tc>
          <w:tcPr>
            <w:tcW w:w="709" w:type="dxa"/>
            <w:vMerge w:val="continue"/>
            <w:tcBorders>
              <w:top w:val="nil"/>
              <w:left w:val="nil"/>
              <w:bottom w:val="single" w:color="auto" w:sz="4" w:space="0"/>
              <w:right w:val="single" w:color="auto" w:sz="4" w:space="0"/>
            </w:tcBorders>
            <w:vAlign w:val="center"/>
          </w:tcPr>
          <w:p>
            <w:pPr>
              <w:widowControl/>
              <w:jc w:val="center"/>
              <w:rPr>
                <w:rFonts w:ascii="宋体" w:hAnsi="宋体"/>
                <w:color w:val="000000"/>
                <w:kern w:val="0"/>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color w:val="000000"/>
                <w:kern w:val="0"/>
              </w:rPr>
            </w:pPr>
            <w:r>
              <w:rPr>
                <w:rFonts w:ascii="宋体" w:hAnsi="宋体"/>
                <w:color w:val="000000"/>
                <w:kern w:val="0"/>
              </w:rPr>
              <w:t>成本指标</w:t>
            </w:r>
          </w:p>
        </w:tc>
        <w:tc>
          <w:tcPr>
            <w:tcW w:w="3544"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项目支出控制在批复的预算范围内的项目比例</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kern w:val="0"/>
              </w:rPr>
              <w:t>%</w:t>
            </w:r>
          </w:p>
        </w:tc>
        <w:tc>
          <w:tcPr>
            <w:tcW w:w="997"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1</w:t>
            </w:r>
            <w:r>
              <w:rPr>
                <w:rFonts w:ascii="宋体" w:hAnsi="宋体"/>
                <w:color w:val="000000"/>
                <w:kern w:val="0"/>
              </w:rPr>
              <w:t>00</w:t>
            </w:r>
          </w:p>
        </w:tc>
      </w:tr>
      <w:tr>
        <w:tblPrEx>
          <w:tblCellMar>
            <w:top w:w="0" w:type="dxa"/>
            <w:left w:w="108" w:type="dxa"/>
            <w:bottom w:w="0" w:type="dxa"/>
            <w:right w:w="108" w:type="dxa"/>
          </w:tblCellMar>
        </w:tblPrEx>
        <w:trPr>
          <w:trHeight w:val="680" w:hRule="atLeast"/>
          <w:jc w:val="center"/>
        </w:trPr>
        <w:tc>
          <w:tcPr>
            <w:tcW w:w="18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rPr>
            </w:pPr>
          </w:p>
        </w:tc>
        <w:tc>
          <w:tcPr>
            <w:tcW w:w="709" w:type="dxa"/>
            <w:vMerge w:val="restart"/>
            <w:tcBorders>
              <w:top w:val="nil"/>
              <w:left w:val="nil"/>
              <w:bottom w:val="single" w:color="000000" w:sz="4" w:space="0"/>
              <w:right w:val="single" w:color="000000" w:sz="4" w:space="0"/>
            </w:tcBorders>
            <w:vAlign w:val="center"/>
          </w:tcPr>
          <w:p>
            <w:pPr>
              <w:widowControl/>
              <w:jc w:val="center"/>
              <w:rPr>
                <w:rFonts w:ascii="宋体" w:hAnsi="宋体"/>
                <w:color w:val="000000"/>
                <w:kern w:val="0"/>
              </w:rPr>
            </w:pPr>
            <w:r>
              <w:rPr>
                <w:rFonts w:ascii="宋体" w:hAnsi="宋体"/>
                <w:color w:val="000000"/>
                <w:kern w:val="0"/>
              </w:rPr>
              <w:t>效益指标</w:t>
            </w:r>
          </w:p>
        </w:tc>
        <w:tc>
          <w:tcPr>
            <w:tcW w:w="1701" w:type="dxa"/>
            <w:tcBorders>
              <w:top w:val="nil"/>
              <w:left w:val="nil"/>
              <w:bottom w:val="single" w:color="000000" w:sz="4" w:space="0"/>
              <w:right w:val="single" w:color="000000" w:sz="4" w:space="0"/>
            </w:tcBorders>
            <w:vAlign w:val="center"/>
          </w:tcPr>
          <w:p>
            <w:pPr>
              <w:widowControl/>
              <w:jc w:val="center"/>
              <w:rPr>
                <w:rFonts w:ascii="宋体" w:hAnsi="宋体"/>
                <w:color w:val="000000"/>
                <w:kern w:val="0"/>
              </w:rPr>
            </w:pPr>
            <w:r>
              <w:rPr>
                <w:rFonts w:ascii="宋体" w:hAnsi="宋体"/>
                <w:color w:val="000000"/>
                <w:kern w:val="0"/>
              </w:rPr>
              <w:t>经济效益指标</w:t>
            </w:r>
          </w:p>
        </w:tc>
        <w:tc>
          <w:tcPr>
            <w:tcW w:w="3544"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bCs/>
                <w:color w:val="000000"/>
                <w:kern w:val="0"/>
              </w:rPr>
            </w:pPr>
            <w:r>
              <w:rPr>
                <w:rFonts w:hint="eastAsia" w:ascii="宋体" w:hAnsi="宋体"/>
                <w:bCs/>
                <w:color w:val="000000"/>
                <w:kern w:val="0"/>
              </w:rPr>
              <w:t>当年移民人均可支配收入增速超过当地农村居民人均可支配收入增速</w:t>
            </w:r>
          </w:p>
        </w:tc>
        <w:tc>
          <w:tcPr>
            <w:tcW w:w="992" w:type="dxa"/>
            <w:tcBorders>
              <w:top w:val="single" w:color="auto" w:sz="4" w:space="0"/>
              <w:left w:val="nil"/>
              <w:bottom w:val="single" w:color="auto" w:sz="4" w:space="0"/>
              <w:right w:val="single" w:color="000000" w:sz="4" w:space="0"/>
            </w:tcBorders>
            <w:vAlign w:val="center"/>
          </w:tcPr>
          <w:p>
            <w:pPr>
              <w:widowControl/>
              <w:jc w:val="center"/>
              <w:rPr>
                <w:rFonts w:ascii="宋体" w:hAnsi="宋体"/>
                <w:color w:val="000000"/>
                <w:kern w:val="0"/>
              </w:rPr>
            </w:pPr>
            <w:r>
              <w:rPr>
                <w:rFonts w:hint="eastAsia" w:ascii="宋体" w:hAnsi="宋体"/>
                <w:kern w:val="0"/>
              </w:rPr>
              <w:t>%</w:t>
            </w:r>
          </w:p>
        </w:tc>
        <w:tc>
          <w:tcPr>
            <w:tcW w:w="997" w:type="dxa"/>
            <w:tcBorders>
              <w:top w:val="single" w:color="auto" w:sz="4" w:space="0"/>
              <w:left w:val="nil"/>
              <w:bottom w:val="single" w:color="auto" w:sz="4" w:space="0"/>
              <w:right w:val="single" w:color="000000" w:sz="4" w:space="0"/>
            </w:tcBorders>
            <w:vAlign w:val="center"/>
          </w:tcPr>
          <w:p>
            <w:pPr>
              <w:widowControl/>
              <w:jc w:val="center"/>
              <w:rPr>
                <w:rFonts w:ascii="宋体" w:hAnsi="宋体"/>
                <w:color w:val="000000"/>
                <w:kern w:val="0"/>
              </w:rPr>
            </w:pPr>
            <w:r>
              <w:rPr>
                <w:rFonts w:ascii="宋体" w:hAnsi="宋体"/>
                <w:color w:val="000000"/>
                <w:kern w:val="0"/>
              </w:rPr>
              <w:t>0.5</w:t>
            </w:r>
          </w:p>
        </w:tc>
      </w:tr>
      <w:tr>
        <w:tblPrEx>
          <w:tblCellMar>
            <w:top w:w="0" w:type="dxa"/>
            <w:left w:w="108" w:type="dxa"/>
            <w:bottom w:w="0" w:type="dxa"/>
            <w:right w:w="108" w:type="dxa"/>
          </w:tblCellMar>
        </w:tblPrEx>
        <w:trPr>
          <w:trHeight w:val="680" w:hRule="atLeast"/>
          <w:jc w:val="center"/>
        </w:trPr>
        <w:tc>
          <w:tcPr>
            <w:tcW w:w="18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rPr>
            </w:pPr>
          </w:p>
        </w:tc>
        <w:tc>
          <w:tcPr>
            <w:tcW w:w="709" w:type="dxa"/>
            <w:vMerge w:val="continue"/>
            <w:tcBorders>
              <w:top w:val="nil"/>
              <w:left w:val="nil"/>
              <w:bottom w:val="single" w:color="000000" w:sz="4" w:space="0"/>
              <w:right w:val="single" w:color="000000" w:sz="4" w:space="0"/>
            </w:tcBorders>
            <w:vAlign w:val="center"/>
          </w:tcPr>
          <w:p>
            <w:pPr>
              <w:widowControl/>
              <w:jc w:val="center"/>
              <w:rPr>
                <w:rFonts w:ascii="宋体" w:hAnsi="宋体"/>
                <w:color w:val="000000"/>
                <w:kern w:val="0"/>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color w:val="000000"/>
                <w:kern w:val="0"/>
              </w:rPr>
            </w:pPr>
            <w:r>
              <w:rPr>
                <w:rFonts w:ascii="宋体" w:hAnsi="宋体"/>
                <w:color w:val="000000"/>
                <w:kern w:val="0"/>
              </w:rPr>
              <w:t>社会效益指标</w:t>
            </w:r>
          </w:p>
        </w:tc>
        <w:tc>
          <w:tcPr>
            <w:tcW w:w="3544"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非正常进京上访和交办的信访事项及时处理率</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kern w:val="0"/>
              </w:rPr>
              <w:t>%</w:t>
            </w:r>
          </w:p>
        </w:tc>
        <w:tc>
          <w:tcPr>
            <w:tcW w:w="997"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1</w:t>
            </w:r>
            <w:r>
              <w:rPr>
                <w:rFonts w:ascii="宋体" w:hAnsi="宋体"/>
                <w:color w:val="000000"/>
                <w:kern w:val="0"/>
              </w:rPr>
              <w:t>00</w:t>
            </w:r>
          </w:p>
        </w:tc>
      </w:tr>
      <w:tr>
        <w:tblPrEx>
          <w:tblCellMar>
            <w:top w:w="0" w:type="dxa"/>
            <w:left w:w="108" w:type="dxa"/>
            <w:bottom w:w="0" w:type="dxa"/>
            <w:right w:w="108" w:type="dxa"/>
          </w:tblCellMar>
        </w:tblPrEx>
        <w:trPr>
          <w:trHeight w:val="567" w:hRule="atLeast"/>
          <w:jc w:val="center"/>
        </w:trPr>
        <w:tc>
          <w:tcPr>
            <w:tcW w:w="18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rPr>
            </w:pPr>
          </w:p>
        </w:tc>
        <w:tc>
          <w:tcPr>
            <w:tcW w:w="709" w:type="dxa"/>
            <w:vMerge w:val="continue"/>
            <w:tcBorders>
              <w:top w:val="nil"/>
              <w:left w:val="nil"/>
              <w:bottom w:val="single" w:color="000000" w:sz="4" w:space="0"/>
              <w:right w:val="single" w:color="000000" w:sz="4" w:space="0"/>
            </w:tcBorders>
            <w:vAlign w:val="center"/>
          </w:tcPr>
          <w:p>
            <w:pPr>
              <w:widowControl/>
              <w:jc w:val="center"/>
              <w:rPr>
                <w:rFonts w:ascii="宋体" w:hAnsi="宋体"/>
                <w:color w:val="000000"/>
                <w:kern w:val="0"/>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color w:val="000000"/>
                <w:kern w:val="0"/>
              </w:rPr>
            </w:pPr>
            <w:r>
              <w:rPr>
                <w:rFonts w:ascii="宋体" w:hAnsi="宋体"/>
                <w:color w:val="000000"/>
                <w:kern w:val="0"/>
              </w:rPr>
              <w:t>生态效益指标</w:t>
            </w:r>
          </w:p>
        </w:tc>
        <w:tc>
          <w:tcPr>
            <w:tcW w:w="3544"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bCs/>
                <w:color w:val="000000"/>
                <w:kern w:val="0"/>
              </w:rPr>
            </w:pPr>
            <w:r>
              <w:rPr>
                <w:rFonts w:hint="eastAsia" w:ascii="宋体" w:hAnsi="宋体"/>
                <w:bCs/>
                <w:color w:val="000000"/>
                <w:kern w:val="0"/>
              </w:rPr>
              <w:t>建成美丽移民村</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个</w:t>
            </w:r>
          </w:p>
        </w:tc>
        <w:tc>
          <w:tcPr>
            <w:tcW w:w="997"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ascii="宋体" w:hAnsi="宋体"/>
                <w:color w:val="000000"/>
                <w:kern w:val="0"/>
              </w:rPr>
              <w:t>9</w:t>
            </w:r>
          </w:p>
        </w:tc>
      </w:tr>
      <w:tr>
        <w:tblPrEx>
          <w:tblCellMar>
            <w:top w:w="0" w:type="dxa"/>
            <w:left w:w="108" w:type="dxa"/>
            <w:bottom w:w="0" w:type="dxa"/>
            <w:right w:w="108" w:type="dxa"/>
          </w:tblCellMar>
        </w:tblPrEx>
        <w:trPr>
          <w:trHeight w:val="567" w:hRule="atLeast"/>
          <w:jc w:val="center"/>
        </w:trPr>
        <w:tc>
          <w:tcPr>
            <w:tcW w:w="18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rPr>
            </w:pPr>
          </w:p>
        </w:tc>
        <w:tc>
          <w:tcPr>
            <w:tcW w:w="709" w:type="dxa"/>
            <w:vMerge w:val="continue"/>
            <w:tcBorders>
              <w:top w:val="nil"/>
              <w:left w:val="nil"/>
              <w:bottom w:val="single" w:color="000000" w:sz="4" w:space="0"/>
              <w:right w:val="single" w:color="000000" w:sz="4" w:space="0"/>
            </w:tcBorders>
            <w:vAlign w:val="center"/>
          </w:tcPr>
          <w:p>
            <w:pPr>
              <w:widowControl/>
              <w:jc w:val="center"/>
              <w:rPr>
                <w:rFonts w:ascii="宋体" w:hAnsi="宋体"/>
                <w:color w:val="000000"/>
                <w:kern w:val="0"/>
              </w:rPr>
            </w:pPr>
          </w:p>
        </w:tc>
        <w:tc>
          <w:tcPr>
            <w:tcW w:w="1701" w:type="dxa"/>
            <w:tcBorders>
              <w:top w:val="nil"/>
              <w:left w:val="nil"/>
              <w:bottom w:val="single" w:color="000000" w:sz="4" w:space="0"/>
              <w:right w:val="single" w:color="000000" w:sz="4" w:space="0"/>
            </w:tcBorders>
            <w:vAlign w:val="center"/>
          </w:tcPr>
          <w:p>
            <w:pPr>
              <w:widowControl/>
              <w:jc w:val="center"/>
              <w:rPr>
                <w:rFonts w:ascii="宋体" w:hAnsi="宋体"/>
                <w:color w:val="000000"/>
                <w:kern w:val="0"/>
              </w:rPr>
            </w:pPr>
            <w:r>
              <w:rPr>
                <w:rFonts w:ascii="宋体" w:hAnsi="宋体"/>
                <w:color w:val="000000"/>
                <w:kern w:val="0"/>
              </w:rPr>
              <w:t>可持续影响指标</w:t>
            </w:r>
          </w:p>
        </w:tc>
        <w:tc>
          <w:tcPr>
            <w:tcW w:w="3544"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bCs/>
                <w:color w:val="000000"/>
                <w:kern w:val="0"/>
              </w:rPr>
            </w:pPr>
            <w:r>
              <w:rPr>
                <w:rFonts w:hint="eastAsia" w:ascii="宋体" w:hAnsi="宋体"/>
                <w:bCs/>
                <w:color w:val="000000"/>
                <w:kern w:val="0"/>
              </w:rPr>
              <w:t>已建工程项目良性运行比例</w:t>
            </w:r>
          </w:p>
        </w:tc>
        <w:tc>
          <w:tcPr>
            <w:tcW w:w="992" w:type="dxa"/>
            <w:tcBorders>
              <w:top w:val="single" w:color="auto" w:sz="4" w:space="0"/>
              <w:left w:val="nil"/>
              <w:bottom w:val="single" w:color="auto" w:sz="4" w:space="0"/>
              <w:right w:val="single" w:color="000000" w:sz="4" w:space="0"/>
            </w:tcBorders>
            <w:vAlign w:val="center"/>
          </w:tcPr>
          <w:p>
            <w:pPr>
              <w:widowControl/>
              <w:jc w:val="center"/>
              <w:rPr>
                <w:rFonts w:ascii="宋体" w:hAnsi="宋体"/>
                <w:color w:val="000000"/>
                <w:kern w:val="0"/>
              </w:rPr>
            </w:pPr>
            <w:r>
              <w:rPr>
                <w:rFonts w:hint="eastAsia" w:ascii="宋体" w:hAnsi="宋体"/>
                <w:kern w:val="0"/>
              </w:rPr>
              <w:t>%</w:t>
            </w:r>
          </w:p>
        </w:tc>
        <w:tc>
          <w:tcPr>
            <w:tcW w:w="997" w:type="dxa"/>
            <w:tcBorders>
              <w:top w:val="single" w:color="auto" w:sz="4" w:space="0"/>
              <w:left w:val="nil"/>
              <w:bottom w:val="single" w:color="auto" w:sz="4" w:space="0"/>
              <w:right w:val="single" w:color="000000" w:sz="4" w:space="0"/>
            </w:tcBorders>
            <w:vAlign w:val="center"/>
          </w:tcPr>
          <w:p>
            <w:pPr>
              <w:widowControl/>
              <w:jc w:val="center"/>
              <w:rPr>
                <w:rFonts w:ascii="宋体" w:hAnsi="宋体"/>
                <w:color w:val="000000"/>
                <w:kern w:val="0"/>
              </w:rPr>
            </w:pPr>
            <w:r>
              <w:rPr>
                <w:rFonts w:hint="eastAsia" w:ascii="宋体" w:hAnsi="宋体"/>
                <w:color w:val="000000"/>
                <w:kern w:val="0"/>
              </w:rPr>
              <w:t>1</w:t>
            </w:r>
            <w:r>
              <w:rPr>
                <w:rFonts w:ascii="宋体" w:hAnsi="宋体"/>
                <w:color w:val="000000"/>
                <w:kern w:val="0"/>
              </w:rPr>
              <w:t>00</w:t>
            </w:r>
          </w:p>
        </w:tc>
      </w:tr>
      <w:tr>
        <w:tblPrEx>
          <w:tblCellMar>
            <w:top w:w="0" w:type="dxa"/>
            <w:left w:w="108" w:type="dxa"/>
            <w:bottom w:w="0" w:type="dxa"/>
            <w:right w:w="108" w:type="dxa"/>
          </w:tblCellMar>
        </w:tblPrEx>
        <w:trPr>
          <w:trHeight w:val="812" w:hRule="atLeast"/>
          <w:jc w:val="center"/>
        </w:trPr>
        <w:tc>
          <w:tcPr>
            <w:tcW w:w="183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rPr>
            </w:pPr>
          </w:p>
        </w:tc>
        <w:tc>
          <w:tcPr>
            <w:tcW w:w="709" w:type="dxa"/>
            <w:vMerge w:val="continue"/>
            <w:tcBorders>
              <w:top w:val="nil"/>
              <w:left w:val="nil"/>
              <w:bottom w:val="single" w:color="000000" w:sz="4" w:space="0"/>
              <w:right w:val="single" w:color="000000" w:sz="4" w:space="0"/>
            </w:tcBorders>
            <w:vAlign w:val="center"/>
          </w:tcPr>
          <w:p>
            <w:pPr>
              <w:widowControl/>
              <w:jc w:val="center"/>
              <w:rPr>
                <w:rFonts w:ascii="宋体" w:hAnsi="宋体"/>
                <w:color w:val="000000"/>
                <w:kern w:val="0"/>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color w:val="000000"/>
                <w:kern w:val="0"/>
              </w:rPr>
            </w:pPr>
            <w:r>
              <w:rPr>
                <w:rFonts w:ascii="宋体" w:hAnsi="宋体"/>
                <w:color w:val="000000"/>
                <w:kern w:val="0"/>
              </w:rPr>
              <w:t>社会公众或服务对象满意度指标</w:t>
            </w:r>
          </w:p>
        </w:tc>
        <w:tc>
          <w:tcPr>
            <w:tcW w:w="3544"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bCs/>
                <w:color w:val="000000"/>
                <w:kern w:val="0"/>
              </w:rPr>
            </w:pPr>
            <w:r>
              <w:rPr>
                <w:rFonts w:hint="eastAsia" w:ascii="宋体" w:hAnsi="宋体"/>
                <w:bCs/>
                <w:color w:val="000000"/>
                <w:kern w:val="0"/>
              </w:rPr>
              <w:t>移民对后期扶持政策实施满意度</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w:t>
            </w:r>
          </w:p>
        </w:tc>
        <w:tc>
          <w:tcPr>
            <w:tcW w:w="997"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99%</w:t>
            </w:r>
          </w:p>
        </w:tc>
      </w:tr>
    </w:tbl>
    <w:p>
      <w:pPr>
        <w:widowControl/>
        <w:spacing w:line="360" w:lineRule="auto"/>
        <w:jc w:val="left"/>
        <w:rPr>
          <w:rFonts w:ascii="仿宋_GB2312" w:hAnsi="仿宋_GB2312"/>
          <w:kern w:val="0"/>
        </w:rPr>
      </w:pPr>
      <w:r>
        <w:rPr>
          <w:rFonts w:ascii="仿宋_GB2312" w:hAnsi="仿宋_GB2312"/>
          <w:kern w:val="0"/>
        </w:rPr>
        <w:t>填表人：</w:t>
      </w:r>
      <w:r>
        <w:rPr>
          <w:rFonts w:hint="eastAsia" w:ascii="仿宋_GB2312" w:hAnsi="仿宋_GB2312"/>
          <w:kern w:val="0"/>
        </w:rPr>
        <w:t>全伟经</w:t>
      </w:r>
      <w:r>
        <w:rPr>
          <w:rFonts w:ascii="仿宋_GB2312" w:hAnsi="仿宋_GB2312"/>
          <w:kern w:val="0"/>
        </w:rPr>
        <w:t xml:space="preserve">    联系电话：7723309    填报日期：</w:t>
      </w:r>
      <w:r>
        <w:rPr>
          <w:rFonts w:hint="eastAsia" w:ascii="仿宋_GB2312" w:hAnsi="仿宋_GB2312"/>
          <w:kern w:val="0"/>
        </w:rPr>
        <w:t>2</w:t>
      </w:r>
      <w:r>
        <w:rPr>
          <w:rFonts w:ascii="仿宋_GB2312" w:hAnsi="仿宋_GB2312"/>
          <w:kern w:val="0"/>
        </w:rPr>
        <w:t>023-3-12    单位负责人签字：</w:t>
      </w:r>
    </w:p>
    <w:p>
      <w:pPr>
        <w:widowControl/>
        <w:jc w:val="left"/>
        <w:rPr>
          <w:rFonts w:eastAsia="黑体"/>
          <w:kern w:val="0"/>
          <w:sz w:val="32"/>
          <w:szCs w:val="32"/>
        </w:rPr>
      </w:pPr>
      <w:r>
        <w:rPr>
          <w:rFonts w:ascii="仿宋_GB2312" w:hAnsi="仿宋_GB2312"/>
          <w:bCs/>
          <w:kern w:val="0"/>
          <w:sz w:val="32"/>
          <w:szCs w:val="32"/>
        </w:rPr>
        <w:br w:type="page"/>
      </w:r>
      <w:r>
        <w:rPr>
          <w:rFonts w:ascii="黑体" w:hAnsi="黑体" w:eastAsia="黑体"/>
          <w:kern w:val="0"/>
          <w:sz w:val="32"/>
          <w:szCs w:val="32"/>
        </w:rPr>
        <w:t>附件</w:t>
      </w:r>
      <w:r>
        <w:rPr>
          <w:rFonts w:eastAsia="黑体"/>
          <w:kern w:val="0"/>
          <w:sz w:val="32"/>
          <w:szCs w:val="32"/>
        </w:rPr>
        <w:t>3-1</w:t>
      </w:r>
    </w:p>
    <w:p>
      <w:pPr>
        <w:jc w:val="center"/>
        <w:rPr>
          <w:rFonts w:eastAsia="楷体_GB2312"/>
          <w:b/>
          <w:bCs/>
          <w:kern w:val="0"/>
          <w:sz w:val="32"/>
          <w:szCs w:val="32"/>
        </w:rPr>
      </w:pPr>
      <w:r>
        <w:rPr>
          <w:rFonts w:eastAsia="方正小标宋_GBK"/>
          <w:bCs/>
          <w:kern w:val="0"/>
          <w:sz w:val="36"/>
          <w:szCs w:val="36"/>
        </w:rPr>
        <w:t>2023</w:t>
      </w:r>
      <w:r>
        <w:rPr>
          <w:rFonts w:ascii="方正小标宋_GBK" w:hAnsi="方正小标宋_GBK" w:eastAsia="方正小标宋_GBK"/>
          <w:bCs/>
          <w:kern w:val="0"/>
          <w:sz w:val="36"/>
          <w:szCs w:val="36"/>
        </w:rPr>
        <w:t>年项目绩效目标表</w:t>
      </w:r>
    </w:p>
    <w:p>
      <w:pPr>
        <w:widowControl/>
        <w:jc w:val="left"/>
        <w:rPr>
          <w:rFonts w:ascii="仿宋_GB2312" w:hAnsi="黑体"/>
          <w:kern w:val="0"/>
        </w:rPr>
      </w:pPr>
      <w:r>
        <w:rPr>
          <w:rFonts w:ascii="仿宋_GB2312" w:hAnsi="仿宋_GB2312"/>
          <w:kern w:val="0"/>
          <w:sz w:val="24"/>
          <w:szCs w:val="24"/>
        </w:rPr>
        <w:t>填报单位（盖章）：</w:t>
      </w:r>
      <w:r>
        <w:rPr>
          <w:rFonts w:hint="eastAsia" w:ascii="宋体" w:hAnsi="宋体"/>
          <w:kern w:val="0"/>
        </w:rPr>
        <w:t>双牌县移民事务中心</w:t>
      </w:r>
      <w:r>
        <w:rPr>
          <w:rFonts w:ascii="仿宋_GB2312" w:hAnsi="黑体"/>
          <w:kern w:val="0"/>
          <w:sz w:val="24"/>
          <w:szCs w:val="24"/>
        </w:rPr>
        <w:tab/>
      </w:r>
      <w:r>
        <w:rPr>
          <w:rFonts w:ascii="仿宋_GB2312" w:hAnsi="黑体"/>
          <w:kern w:val="0"/>
        </w:rPr>
        <w:tab/>
      </w:r>
      <w:r>
        <w:rPr>
          <w:rFonts w:ascii="仿宋_GB2312" w:hAnsi="黑体"/>
          <w:kern w:val="0"/>
        </w:rPr>
        <w:tab/>
      </w:r>
      <w:r>
        <w:rPr>
          <w:rFonts w:ascii="仿宋_GB2312" w:hAnsi="黑体"/>
          <w:kern w:val="0"/>
        </w:rPr>
        <w:tab/>
      </w:r>
      <w:r>
        <w:rPr>
          <w:rFonts w:ascii="仿宋_GB2312" w:hAnsi="黑体"/>
          <w:kern w:val="0"/>
        </w:rPr>
        <w:tab/>
      </w:r>
    </w:p>
    <w:tbl>
      <w:tblPr>
        <w:tblStyle w:val="3"/>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09"/>
        <w:gridCol w:w="1701"/>
        <w:gridCol w:w="142"/>
        <w:gridCol w:w="1559"/>
        <w:gridCol w:w="851"/>
        <w:gridCol w:w="283"/>
        <w:gridCol w:w="992"/>
        <w:gridCol w:w="302"/>
        <w:gridCol w:w="691"/>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项目名称</w:t>
            </w:r>
          </w:p>
        </w:tc>
        <w:tc>
          <w:tcPr>
            <w:tcW w:w="4962" w:type="dxa"/>
            <w:gridSpan w:val="5"/>
            <w:tcBorders>
              <w:top w:val="single" w:color="auto" w:sz="4" w:space="0"/>
              <w:left w:val="nil"/>
              <w:bottom w:val="single" w:color="auto" w:sz="4" w:space="0"/>
              <w:right w:val="single" w:color="auto" w:sz="4" w:space="0"/>
            </w:tcBorders>
            <w:vAlign w:val="center"/>
          </w:tcPr>
          <w:p>
            <w:pPr>
              <w:widowControl/>
              <w:spacing w:line="260" w:lineRule="exact"/>
              <w:rPr>
                <w:rFonts w:ascii="宋体" w:hAnsi="宋体"/>
                <w:kern w:val="0"/>
              </w:rPr>
            </w:pPr>
            <w:r>
              <w:rPr>
                <w:rFonts w:hint="eastAsia" w:ascii="宋体" w:hAnsi="宋体"/>
                <w:color w:val="000000"/>
                <w:kern w:val="0"/>
              </w:rPr>
              <w:t>省财政提前下达2</w:t>
            </w:r>
            <w:r>
              <w:rPr>
                <w:rFonts w:ascii="宋体" w:hAnsi="宋体"/>
                <w:color w:val="000000"/>
                <w:kern w:val="0"/>
              </w:rPr>
              <w:t>023</w:t>
            </w:r>
            <w:r>
              <w:rPr>
                <w:rFonts w:hint="eastAsia" w:ascii="宋体" w:hAnsi="宋体"/>
                <w:color w:val="000000"/>
                <w:kern w:val="0"/>
              </w:rPr>
              <w:t>年中央大中型水库移民后期扶持资金（第一批）的通知（湘财预[</w:t>
            </w:r>
            <w:r>
              <w:rPr>
                <w:rFonts w:ascii="宋体" w:hAnsi="宋体"/>
                <w:color w:val="000000"/>
                <w:kern w:val="0"/>
              </w:rPr>
              <w:t>2022</w:t>
            </w:r>
            <w:r>
              <w:rPr>
                <w:rFonts w:hint="eastAsia" w:ascii="宋体" w:hAnsi="宋体"/>
                <w:color w:val="000000"/>
                <w:kern w:val="0"/>
              </w:rPr>
              <w:t>]</w:t>
            </w:r>
            <w:r>
              <w:rPr>
                <w:rFonts w:ascii="宋体" w:hAnsi="宋体"/>
                <w:color w:val="000000"/>
                <w:kern w:val="0"/>
              </w:rPr>
              <w:t>292</w:t>
            </w:r>
            <w:r>
              <w:rPr>
                <w:rFonts w:hint="eastAsia" w:ascii="宋体" w:hAnsi="宋体"/>
                <w:color w:val="000000"/>
                <w:kern w:val="0"/>
              </w:rPr>
              <w:t>号）</w:t>
            </w:r>
          </w:p>
        </w:tc>
        <w:tc>
          <w:tcPr>
            <w:tcW w:w="1577" w:type="dxa"/>
            <w:gridSpan w:val="3"/>
            <w:tcBorders>
              <w:top w:val="single" w:color="auto" w:sz="4" w:space="0"/>
              <w:left w:val="nil"/>
              <w:bottom w:val="single" w:color="auto" w:sz="4" w:space="0"/>
              <w:right w:val="single" w:color="auto" w:sz="4" w:space="0"/>
            </w:tcBorders>
            <w:vAlign w:val="center"/>
          </w:tcPr>
          <w:p>
            <w:pPr>
              <w:widowControl/>
              <w:spacing w:line="260" w:lineRule="exact"/>
              <w:rPr>
                <w:rFonts w:ascii="宋体" w:hAnsi="宋体"/>
                <w:kern w:val="0"/>
              </w:rPr>
            </w:pPr>
            <w:r>
              <w:rPr>
                <w:rFonts w:ascii="宋体" w:hAnsi="宋体"/>
                <w:kern w:val="0"/>
              </w:rPr>
              <w:t>项目起止时间</w:t>
            </w:r>
          </w:p>
        </w:tc>
        <w:tc>
          <w:tcPr>
            <w:tcW w:w="1582"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hint="eastAsia" w:ascii="宋体" w:hAnsi="宋体"/>
                <w:kern w:val="0"/>
              </w:rPr>
              <w:t>2</w:t>
            </w:r>
            <w:r>
              <w:rPr>
                <w:rFonts w:ascii="宋体" w:hAnsi="宋体"/>
                <w:kern w:val="0"/>
              </w:rPr>
              <w:t>023-2024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主管部门及其编码</w:t>
            </w:r>
          </w:p>
        </w:tc>
        <w:tc>
          <w:tcPr>
            <w:tcW w:w="8121" w:type="dxa"/>
            <w:gridSpan w:val="10"/>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　</w:t>
            </w:r>
            <w:r>
              <w:rPr>
                <w:rFonts w:hint="eastAsia" w:ascii="宋体" w:hAnsi="宋体"/>
                <w:kern w:val="0"/>
              </w:rPr>
              <w:t>双牌县移民事务中心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项目实</w:t>
            </w:r>
          </w:p>
          <w:p>
            <w:pPr>
              <w:widowControl/>
              <w:spacing w:line="260" w:lineRule="exact"/>
              <w:jc w:val="center"/>
              <w:rPr>
                <w:rFonts w:ascii="宋体" w:hAnsi="宋体"/>
                <w:kern w:val="0"/>
              </w:rPr>
            </w:pPr>
            <w:r>
              <w:rPr>
                <w:rFonts w:ascii="宋体" w:hAnsi="宋体"/>
                <w:kern w:val="0"/>
              </w:rPr>
              <w:t>施单位</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hint="eastAsia" w:ascii="宋体" w:hAnsi="宋体"/>
                <w:kern w:val="0"/>
              </w:rPr>
              <w:t>双牌县移民事务中心</w:t>
            </w:r>
          </w:p>
        </w:tc>
        <w:tc>
          <w:tcPr>
            <w:tcW w:w="1701"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项目负责人</w:t>
            </w:r>
          </w:p>
        </w:tc>
        <w:tc>
          <w:tcPr>
            <w:tcW w:w="1134"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hint="eastAsia" w:ascii="宋体" w:hAnsi="宋体"/>
                <w:kern w:val="0"/>
              </w:rPr>
              <w:t>张振松</w:t>
            </w:r>
          </w:p>
        </w:tc>
        <w:tc>
          <w:tcPr>
            <w:tcW w:w="1294" w:type="dxa"/>
            <w:gridSpan w:val="2"/>
            <w:tcBorders>
              <w:top w:val="single" w:color="auto" w:sz="4" w:space="0"/>
              <w:left w:val="nil"/>
              <w:bottom w:val="single" w:color="auto" w:sz="4" w:space="0"/>
              <w:right w:val="single" w:color="auto" w:sz="4" w:space="0"/>
            </w:tcBorders>
            <w:vAlign w:val="center"/>
          </w:tcPr>
          <w:p>
            <w:pPr>
              <w:widowControl/>
              <w:spacing w:line="260" w:lineRule="exact"/>
              <w:rPr>
                <w:rFonts w:ascii="宋体" w:hAnsi="宋体"/>
                <w:kern w:val="0"/>
              </w:rPr>
            </w:pPr>
            <w:r>
              <w:rPr>
                <w:rFonts w:ascii="宋体" w:hAnsi="宋体"/>
                <w:kern w:val="0"/>
              </w:rPr>
              <w:t>联系电话</w:t>
            </w:r>
          </w:p>
        </w:tc>
        <w:tc>
          <w:tcPr>
            <w:tcW w:w="1582" w:type="dxa"/>
            <w:gridSpan w:val="2"/>
            <w:tcBorders>
              <w:top w:val="single" w:color="auto" w:sz="4" w:space="0"/>
              <w:left w:val="nil"/>
              <w:bottom w:val="single" w:color="auto" w:sz="4" w:space="0"/>
              <w:right w:val="single" w:color="auto" w:sz="4" w:space="0"/>
            </w:tcBorders>
            <w:vAlign w:val="center"/>
          </w:tcPr>
          <w:p>
            <w:pPr>
              <w:widowControl/>
              <w:spacing w:line="260" w:lineRule="exact"/>
              <w:ind w:right="420"/>
              <w:jc w:val="center"/>
              <w:rPr>
                <w:rFonts w:ascii="宋体" w:hAnsi="宋体"/>
                <w:kern w:val="0"/>
              </w:rPr>
            </w:pPr>
            <w:r>
              <w:rPr>
                <w:rFonts w:hint="eastAsia" w:ascii="宋体" w:hAnsi="宋体"/>
                <w:kern w:val="0"/>
              </w:rPr>
              <w:t>7</w:t>
            </w:r>
            <w:r>
              <w:rPr>
                <w:rFonts w:ascii="宋体" w:hAnsi="宋体"/>
                <w:kern w:val="0"/>
              </w:rPr>
              <w:t>723301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项目资</w:t>
            </w:r>
          </w:p>
          <w:p>
            <w:pPr>
              <w:widowControl/>
              <w:spacing w:line="260" w:lineRule="exact"/>
              <w:jc w:val="center"/>
              <w:rPr>
                <w:rFonts w:ascii="宋体" w:hAnsi="宋体"/>
                <w:kern w:val="0"/>
              </w:rPr>
            </w:pPr>
            <w:r>
              <w:rPr>
                <w:rFonts w:ascii="宋体" w:hAnsi="宋体"/>
                <w:kern w:val="0"/>
              </w:rPr>
              <w:t>金申请</w:t>
            </w:r>
          </w:p>
          <w:p>
            <w:pPr>
              <w:widowControl/>
              <w:spacing w:line="260" w:lineRule="exact"/>
              <w:jc w:val="center"/>
              <w:rPr>
                <w:rFonts w:ascii="宋体" w:hAnsi="宋体"/>
                <w:kern w:val="0"/>
              </w:rPr>
            </w:pPr>
            <w:r>
              <w:rPr>
                <w:rFonts w:ascii="宋体" w:hAnsi="宋体"/>
                <w:kern w:val="0"/>
              </w:rPr>
              <w:t>（万元）</w:t>
            </w:r>
          </w:p>
        </w:tc>
        <w:tc>
          <w:tcPr>
            <w:tcW w:w="8121" w:type="dxa"/>
            <w:gridSpan w:val="10"/>
            <w:tcBorders>
              <w:top w:val="single" w:color="auto" w:sz="4" w:space="0"/>
              <w:left w:val="nil"/>
              <w:bottom w:val="single" w:color="auto" w:sz="4" w:space="0"/>
              <w:right w:val="single" w:color="auto" w:sz="4" w:space="0"/>
            </w:tcBorders>
            <w:vAlign w:val="center"/>
          </w:tcPr>
          <w:p>
            <w:pPr>
              <w:widowControl/>
              <w:spacing w:line="260" w:lineRule="exact"/>
              <w:jc w:val="left"/>
              <w:rPr>
                <w:rFonts w:ascii="宋体" w:hAnsi="宋体"/>
                <w:kern w:val="0"/>
              </w:rPr>
            </w:pPr>
            <w:r>
              <w:rPr>
                <w:rFonts w:ascii="宋体" w:hAnsi="宋体"/>
                <w:kern w:val="0"/>
              </w:rPr>
              <w:t>资金总额： 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8121" w:type="dxa"/>
            <w:gridSpan w:val="10"/>
            <w:tcBorders>
              <w:top w:val="single" w:color="auto" w:sz="4" w:space="0"/>
              <w:left w:val="nil"/>
              <w:bottom w:val="single" w:color="auto" w:sz="4" w:space="0"/>
              <w:right w:val="single" w:color="auto" w:sz="4" w:space="0"/>
            </w:tcBorders>
            <w:vAlign w:val="center"/>
          </w:tcPr>
          <w:p>
            <w:pPr>
              <w:widowControl/>
              <w:spacing w:line="260" w:lineRule="exact"/>
              <w:jc w:val="left"/>
              <w:rPr>
                <w:rFonts w:ascii="宋体" w:hAnsi="宋体"/>
                <w:kern w:val="0"/>
              </w:rPr>
            </w:pPr>
            <w:r>
              <w:rPr>
                <w:rFonts w:ascii="宋体" w:hAnsi="宋体"/>
                <w:kern w:val="0"/>
              </w:rPr>
              <w:t xml:space="preserve">       一、预算资金：1800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8121" w:type="dxa"/>
            <w:gridSpan w:val="10"/>
            <w:tcBorders>
              <w:top w:val="single" w:color="auto" w:sz="4" w:space="0"/>
              <w:left w:val="nil"/>
              <w:bottom w:val="single" w:color="auto" w:sz="4" w:space="0"/>
              <w:right w:val="single" w:color="auto" w:sz="4" w:space="0"/>
            </w:tcBorders>
            <w:vAlign w:val="center"/>
          </w:tcPr>
          <w:p>
            <w:pPr>
              <w:widowControl/>
              <w:spacing w:line="260" w:lineRule="exact"/>
              <w:jc w:val="left"/>
              <w:rPr>
                <w:rFonts w:ascii="宋体" w:hAnsi="宋体"/>
                <w:kern w:val="0"/>
              </w:rPr>
            </w:pPr>
            <w:r>
              <w:rPr>
                <w:rFonts w:ascii="宋体" w:hAnsi="宋体"/>
                <w:kern w:val="0"/>
              </w:rPr>
              <w:t xml:space="preserve">       二、自有资金：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8121" w:type="dxa"/>
            <w:gridSpan w:val="10"/>
            <w:tcBorders>
              <w:top w:val="single" w:color="auto" w:sz="4" w:space="0"/>
              <w:left w:val="nil"/>
              <w:bottom w:val="single" w:color="auto" w:sz="4" w:space="0"/>
              <w:right w:val="single" w:color="auto" w:sz="4" w:space="0"/>
            </w:tcBorders>
            <w:vAlign w:val="center"/>
          </w:tcPr>
          <w:p>
            <w:pPr>
              <w:widowControl/>
              <w:spacing w:line="260" w:lineRule="exact"/>
              <w:jc w:val="left"/>
              <w:rPr>
                <w:rFonts w:ascii="宋体" w:hAnsi="宋体"/>
                <w:kern w:val="0"/>
              </w:rPr>
            </w:pPr>
            <w:r>
              <w:rPr>
                <w:rFonts w:ascii="宋体" w:hAnsi="宋体"/>
                <w:kern w:val="0"/>
              </w:rPr>
              <w:t xml:space="preserve">       三、其他：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宋体" w:hAnsi="宋体"/>
                <w:kern w:val="0"/>
              </w:rPr>
            </w:pPr>
            <w:r>
              <w:rPr>
                <w:rFonts w:ascii="宋体" w:hAnsi="宋体"/>
                <w:kern w:val="0"/>
              </w:rPr>
              <w:t>项目概况</w:t>
            </w:r>
          </w:p>
        </w:tc>
        <w:tc>
          <w:tcPr>
            <w:tcW w:w="8121" w:type="dxa"/>
            <w:gridSpan w:val="10"/>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宋体" w:hAnsi="宋体"/>
                <w:kern w:val="0"/>
              </w:rPr>
            </w:pPr>
            <w:r>
              <w:rPr>
                <w:rFonts w:ascii="宋体" w:hAnsi="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项目实施进度计划</w:t>
            </w:r>
          </w:p>
        </w:tc>
        <w:tc>
          <w:tcPr>
            <w:tcW w:w="2552"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项目实施内容</w:t>
            </w:r>
          </w:p>
        </w:tc>
        <w:tc>
          <w:tcPr>
            <w:tcW w:w="1559"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开始时间</w:t>
            </w:r>
          </w:p>
        </w:tc>
        <w:tc>
          <w:tcPr>
            <w:tcW w:w="4010" w:type="dxa"/>
            <w:gridSpan w:val="6"/>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2552"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1、</w:t>
            </w:r>
            <w:r>
              <w:rPr>
                <w:rFonts w:hint="eastAsia" w:ascii="宋体" w:hAnsi="宋体"/>
                <w:kern w:val="0"/>
              </w:rPr>
              <w:t>重点移民村</w:t>
            </w:r>
          </w:p>
        </w:tc>
        <w:tc>
          <w:tcPr>
            <w:tcW w:w="1559"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　</w:t>
            </w:r>
            <w:r>
              <w:rPr>
                <w:rFonts w:hint="eastAsia" w:ascii="宋体" w:hAnsi="宋体"/>
                <w:kern w:val="0"/>
              </w:rPr>
              <w:t>2</w:t>
            </w:r>
            <w:r>
              <w:rPr>
                <w:rFonts w:ascii="宋体" w:hAnsi="宋体"/>
                <w:kern w:val="0"/>
              </w:rPr>
              <w:t>023</w:t>
            </w:r>
          </w:p>
        </w:tc>
        <w:tc>
          <w:tcPr>
            <w:tcW w:w="4010" w:type="dxa"/>
            <w:gridSpan w:val="6"/>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　</w:t>
            </w:r>
            <w:r>
              <w:rPr>
                <w:rFonts w:hint="eastAsia" w:ascii="宋体" w:hAnsi="宋体"/>
                <w:kern w:val="0"/>
              </w:rPr>
              <w:t>2</w:t>
            </w:r>
            <w:r>
              <w:rPr>
                <w:rFonts w:ascii="宋体" w:hAnsi="宋体"/>
                <w:kern w:val="0"/>
              </w:rPr>
              <w:t>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2552"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2、</w:t>
            </w:r>
            <w:r>
              <w:rPr>
                <w:rFonts w:hint="eastAsia" w:ascii="宋体" w:hAnsi="宋体"/>
                <w:kern w:val="0"/>
              </w:rPr>
              <w:t>移民乡村振兴示范村</w:t>
            </w:r>
          </w:p>
        </w:tc>
        <w:tc>
          <w:tcPr>
            <w:tcW w:w="1559"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　</w:t>
            </w:r>
            <w:r>
              <w:rPr>
                <w:rFonts w:hint="eastAsia" w:ascii="宋体" w:hAnsi="宋体"/>
                <w:kern w:val="0"/>
              </w:rPr>
              <w:t>2</w:t>
            </w:r>
            <w:r>
              <w:rPr>
                <w:rFonts w:ascii="宋体" w:hAnsi="宋体"/>
                <w:kern w:val="0"/>
              </w:rPr>
              <w:t>023</w:t>
            </w:r>
          </w:p>
        </w:tc>
        <w:tc>
          <w:tcPr>
            <w:tcW w:w="4010" w:type="dxa"/>
            <w:gridSpan w:val="6"/>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　</w:t>
            </w:r>
            <w:r>
              <w:rPr>
                <w:rFonts w:hint="eastAsia" w:ascii="宋体" w:hAnsi="宋体"/>
                <w:kern w:val="0"/>
              </w:rPr>
              <w:t>2</w:t>
            </w:r>
            <w:r>
              <w:rPr>
                <w:rFonts w:ascii="宋体" w:hAnsi="宋体"/>
                <w:kern w:val="0"/>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129" w:type="dxa"/>
            <w:vMerge w:val="restart"/>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项目绩</w:t>
            </w:r>
          </w:p>
          <w:p>
            <w:pPr>
              <w:widowControl/>
              <w:spacing w:line="260" w:lineRule="exact"/>
              <w:jc w:val="center"/>
              <w:rPr>
                <w:rFonts w:ascii="宋体" w:hAnsi="宋体"/>
                <w:kern w:val="0"/>
              </w:rPr>
            </w:pPr>
            <w:r>
              <w:rPr>
                <w:rFonts w:ascii="宋体" w:hAnsi="宋体"/>
                <w:kern w:val="0"/>
              </w:rPr>
              <w:t>效目标</w:t>
            </w:r>
          </w:p>
        </w:tc>
        <w:tc>
          <w:tcPr>
            <w:tcW w:w="4111" w:type="dxa"/>
            <w:gridSpan w:val="4"/>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长期目标</w:t>
            </w:r>
          </w:p>
        </w:tc>
        <w:tc>
          <w:tcPr>
            <w:tcW w:w="4010" w:type="dxa"/>
            <w:gridSpan w:val="6"/>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年度目标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4111" w:type="dxa"/>
            <w:gridSpan w:val="4"/>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　</w:t>
            </w:r>
            <w:r>
              <w:rPr>
                <w:rFonts w:hint="eastAsia" w:ascii="宋体" w:hAnsi="宋体"/>
                <w:color w:val="000000"/>
                <w:kern w:val="0"/>
              </w:rPr>
              <w:t>发放移民直补、完成项目实施</w:t>
            </w:r>
          </w:p>
        </w:tc>
        <w:tc>
          <w:tcPr>
            <w:tcW w:w="4010" w:type="dxa"/>
            <w:gridSpan w:val="6"/>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　</w:t>
            </w:r>
            <w:r>
              <w:rPr>
                <w:rFonts w:hint="eastAsia" w:ascii="宋体" w:hAnsi="宋体"/>
                <w:color w:val="000000"/>
                <w:kern w:val="0"/>
              </w:rPr>
              <w:t>发放移民直补、完成项目实施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年度绩</w:t>
            </w:r>
          </w:p>
          <w:p>
            <w:pPr>
              <w:widowControl/>
              <w:spacing w:line="260" w:lineRule="exact"/>
              <w:jc w:val="center"/>
              <w:rPr>
                <w:rFonts w:ascii="宋体" w:hAnsi="宋体"/>
                <w:kern w:val="0"/>
              </w:rPr>
            </w:pPr>
            <w:r>
              <w:rPr>
                <w:rFonts w:ascii="宋体" w:hAnsi="宋体"/>
                <w:kern w:val="0"/>
              </w:rPr>
              <w:t>效指标</w:t>
            </w:r>
          </w:p>
        </w:tc>
        <w:tc>
          <w:tcPr>
            <w:tcW w:w="709"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一级指标</w:t>
            </w:r>
          </w:p>
        </w:tc>
        <w:tc>
          <w:tcPr>
            <w:tcW w:w="1843"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二级指标</w:t>
            </w:r>
          </w:p>
        </w:tc>
        <w:tc>
          <w:tcPr>
            <w:tcW w:w="3685" w:type="dxa"/>
            <w:gridSpan w:val="4"/>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三级指标</w:t>
            </w:r>
          </w:p>
        </w:tc>
        <w:tc>
          <w:tcPr>
            <w:tcW w:w="993"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指标值</w:t>
            </w:r>
          </w:p>
        </w:tc>
        <w:tc>
          <w:tcPr>
            <w:tcW w:w="891"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绩效</w:t>
            </w:r>
          </w:p>
          <w:p>
            <w:pPr>
              <w:widowControl/>
              <w:spacing w:line="260" w:lineRule="exact"/>
              <w:jc w:val="center"/>
              <w:rPr>
                <w:rFonts w:ascii="宋体" w:hAnsi="宋体"/>
                <w:kern w:val="0"/>
              </w:rPr>
            </w:pPr>
            <w:r>
              <w:rPr>
                <w:rFonts w:ascii="宋体" w:hAnsi="宋体"/>
                <w:kern w:val="0"/>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709" w:type="dxa"/>
            <w:vMerge w:val="restart"/>
            <w:tcBorders>
              <w:top w:val="nil"/>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产出指标</w:t>
            </w:r>
          </w:p>
        </w:tc>
        <w:tc>
          <w:tcPr>
            <w:tcW w:w="1843" w:type="dxa"/>
            <w:gridSpan w:val="2"/>
            <w:vMerge w:val="restart"/>
            <w:tcBorders>
              <w:top w:val="nil"/>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数量指标</w:t>
            </w:r>
          </w:p>
        </w:tc>
        <w:tc>
          <w:tcPr>
            <w:tcW w:w="3685" w:type="dxa"/>
            <w:gridSpan w:val="4"/>
            <w:tcBorders>
              <w:top w:val="single" w:color="auto" w:sz="4" w:space="0"/>
              <w:left w:val="nil"/>
              <w:bottom w:val="single" w:color="auto" w:sz="4" w:space="0"/>
              <w:right w:val="single" w:color="auto" w:sz="4" w:space="0"/>
            </w:tcBorders>
            <w:vAlign w:val="center"/>
          </w:tcPr>
          <w:p>
            <w:pPr>
              <w:jc w:val="center"/>
              <w:rPr>
                <w:rFonts w:ascii="宋体" w:hAnsi="宋体"/>
                <w:kern w:val="0"/>
              </w:rPr>
            </w:pPr>
            <w:r>
              <w:rPr>
                <w:rFonts w:hint="eastAsia" w:ascii="宋体" w:hAnsi="宋体"/>
                <w:kern w:val="0"/>
              </w:rPr>
              <w:t>后期扶持受益移民人口</w:t>
            </w:r>
          </w:p>
        </w:tc>
        <w:tc>
          <w:tcPr>
            <w:tcW w:w="993" w:type="dxa"/>
            <w:gridSpan w:val="2"/>
            <w:tcBorders>
              <w:top w:val="single" w:color="auto" w:sz="4" w:space="0"/>
              <w:left w:val="nil"/>
              <w:bottom w:val="single" w:color="auto" w:sz="4" w:space="0"/>
              <w:right w:val="single" w:color="auto" w:sz="4" w:space="0"/>
            </w:tcBorders>
            <w:vAlign w:val="center"/>
          </w:tcPr>
          <w:p>
            <w:pPr>
              <w:jc w:val="center"/>
              <w:rPr>
                <w:rFonts w:ascii="宋体" w:hAnsi="宋体"/>
                <w:kern w:val="0"/>
              </w:rPr>
            </w:pPr>
            <w:r>
              <w:rPr>
                <w:rFonts w:hint="eastAsia" w:ascii="宋体" w:hAnsi="宋体"/>
                <w:kern w:val="0"/>
              </w:rPr>
              <w:t>人</w:t>
            </w:r>
          </w:p>
        </w:tc>
        <w:tc>
          <w:tcPr>
            <w:tcW w:w="89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kern w:val="0"/>
              </w:rPr>
              <w:t>31342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709" w:type="dxa"/>
            <w:vMerge w:val="continue"/>
            <w:tcBorders>
              <w:top w:val="nil"/>
              <w:left w:val="nil"/>
              <w:bottom w:val="single" w:color="auto" w:sz="4" w:space="0"/>
              <w:right w:val="single" w:color="auto" w:sz="4" w:space="0"/>
            </w:tcBorders>
            <w:vAlign w:val="center"/>
          </w:tcPr>
          <w:p>
            <w:pPr>
              <w:widowControl/>
              <w:jc w:val="left"/>
              <w:rPr>
                <w:rFonts w:ascii="宋体" w:hAnsi="宋体"/>
                <w:kern w:val="0"/>
              </w:rPr>
            </w:pPr>
          </w:p>
        </w:tc>
        <w:tc>
          <w:tcPr>
            <w:tcW w:w="1843" w:type="dxa"/>
            <w:gridSpan w:val="2"/>
            <w:vMerge w:val="continue"/>
            <w:tcBorders>
              <w:top w:val="nil"/>
              <w:left w:val="nil"/>
              <w:bottom w:val="single" w:color="auto" w:sz="4" w:space="0"/>
              <w:right w:val="single" w:color="auto" w:sz="4" w:space="0"/>
            </w:tcBorders>
            <w:vAlign w:val="center"/>
          </w:tcPr>
          <w:p>
            <w:pPr>
              <w:widowControl/>
              <w:jc w:val="left"/>
              <w:rPr>
                <w:rFonts w:ascii="宋体" w:hAnsi="宋体"/>
                <w:kern w:val="0"/>
              </w:rPr>
            </w:pPr>
          </w:p>
        </w:tc>
        <w:tc>
          <w:tcPr>
            <w:tcW w:w="3685" w:type="dxa"/>
            <w:gridSpan w:val="4"/>
            <w:tcBorders>
              <w:top w:val="single" w:color="auto" w:sz="4" w:space="0"/>
              <w:left w:val="nil"/>
              <w:bottom w:val="single" w:color="auto" w:sz="4" w:space="0"/>
              <w:right w:val="single" w:color="auto" w:sz="4" w:space="0"/>
            </w:tcBorders>
            <w:vAlign w:val="center"/>
          </w:tcPr>
          <w:p>
            <w:pPr>
              <w:jc w:val="center"/>
              <w:rPr>
                <w:rFonts w:ascii="宋体" w:hAnsi="宋体"/>
                <w:kern w:val="0"/>
              </w:rPr>
            </w:pPr>
            <w:r>
              <w:rPr>
                <w:rFonts w:hint="eastAsia" w:ascii="宋体" w:hAnsi="宋体"/>
                <w:kern w:val="0"/>
              </w:rPr>
              <w:t>重点移民村及示范村</w:t>
            </w:r>
          </w:p>
        </w:tc>
        <w:tc>
          <w:tcPr>
            <w:tcW w:w="993" w:type="dxa"/>
            <w:gridSpan w:val="2"/>
            <w:tcBorders>
              <w:top w:val="single" w:color="auto" w:sz="4" w:space="0"/>
              <w:left w:val="nil"/>
              <w:bottom w:val="single" w:color="auto" w:sz="4" w:space="0"/>
              <w:right w:val="single" w:color="auto" w:sz="4" w:space="0"/>
            </w:tcBorders>
            <w:vAlign w:val="center"/>
          </w:tcPr>
          <w:p>
            <w:pPr>
              <w:jc w:val="center"/>
              <w:rPr>
                <w:rFonts w:ascii="宋体" w:hAnsi="宋体"/>
                <w:kern w:val="0"/>
              </w:rPr>
            </w:pPr>
            <w:r>
              <w:rPr>
                <w:rFonts w:hint="eastAsia" w:ascii="宋体" w:hAnsi="宋体"/>
                <w:kern w:val="0"/>
              </w:rPr>
              <w:t>个</w:t>
            </w:r>
          </w:p>
        </w:tc>
        <w:tc>
          <w:tcPr>
            <w:tcW w:w="89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ascii="宋体" w:hAnsi="宋体"/>
                <w:color w:val="000000"/>
                <w:kern w:val="0"/>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709" w:type="dxa"/>
            <w:vMerge w:val="continue"/>
            <w:tcBorders>
              <w:top w:val="nil"/>
              <w:left w:val="nil"/>
              <w:bottom w:val="single" w:color="auto" w:sz="4" w:space="0"/>
              <w:right w:val="single" w:color="auto" w:sz="4" w:space="0"/>
            </w:tcBorders>
            <w:vAlign w:val="center"/>
          </w:tcPr>
          <w:p>
            <w:pPr>
              <w:widowControl/>
              <w:jc w:val="left"/>
              <w:rPr>
                <w:rFonts w:ascii="宋体" w:hAnsi="宋体"/>
                <w:kern w:val="0"/>
              </w:rPr>
            </w:pPr>
          </w:p>
        </w:tc>
        <w:tc>
          <w:tcPr>
            <w:tcW w:w="1843" w:type="dxa"/>
            <w:gridSpan w:val="2"/>
            <w:vMerge w:val="restart"/>
            <w:tcBorders>
              <w:top w:val="nil"/>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质量指标</w:t>
            </w:r>
          </w:p>
        </w:tc>
        <w:tc>
          <w:tcPr>
            <w:tcW w:w="3685" w:type="dxa"/>
            <w:gridSpan w:val="4"/>
            <w:tcBorders>
              <w:top w:val="single" w:color="auto" w:sz="4" w:space="0"/>
              <w:left w:val="nil"/>
              <w:bottom w:val="single" w:color="auto" w:sz="4" w:space="0"/>
              <w:right w:val="single" w:color="auto" w:sz="4" w:space="0"/>
            </w:tcBorders>
            <w:vAlign w:val="center"/>
          </w:tcPr>
          <w:p>
            <w:pPr>
              <w:jc w:val="center"/>
              <w:rPr>
                <w:rFonts w:ascii="宋体" w:hAnsi="宋体"/>
                <w:kern w:val="0"/>
              </w:rPr>
            </w:pPr>
            <w:r>
              <w:rPr>
                <w:rFonts w:hint="eastAsia" w:ascii="宋体" w:hAnsi="宋体"/>
                <w:kern w:val="0"/>
              </w:rPr>
              <w:t>完工项目验收率</w:t>
            </w:r>
          </w:p>
        </w:tc>
        <w:tc>
          <w:tcPr>
            <w:tcW w:w="993" w:type="dxa"/>
            <w:gridSpan w:val="2"/>
            <w:tcBorders>
              <w:top w:val="single" w:color="auto" w:sz="4" w:space="0"/>
              <w:left w:val="nil"/>
              <w:bottom w:val="single" w:color="auto" w:sz="4" w:space="0"/>
              <w:right w:val="single" w:color="auto" w:sz="4" w:space="0"/>
            </w:tcBorders>
            <w:vAlign w:val="center"/>
          </w:tcPr>
          <w:p>
            <w:pPr>
              <w:jc w:val="center"/>
              <w:rPr>
                <w:rFonts w:ascii="宋体" w:hAnsi="宋体"/>
                <w:kern w:val="0"/>
              </w:rPr>
            </w:pPr>
            <w:r>
              <w:rPr>
                <w:rFonts w:hint="eastAsia" w:ascii="宋体" w:hAnsi="宋体"/>
                <w:kern w:val="0"/>
              </w:rPr>
              <w:t>%</w:t>
            </w:r>
          </w:p>
        </w:tc>
        <w:tc>
          <w:tcPr>
            <w:tcW w:w="89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kern w:val="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709" w:type="dxa"/>
            <w:vMerge w:val="continue"/>
            <w:tcBorders>
              <w:top w:val="nil"/>
              <w:left w:val="nil"/>
              <w:bottom w:val="single" w:color="auto" w:sz="4" w:space="0"/>
              <w:right w:val="single" w:color="auto" w:sz="4" w:space="0"/>
            </w:tcBorders>
            <w:vAlign w:val="center"/>
          </w:tcPr>
          <w:p>
            <w:pPr>
              <w:widowControl/>
              <w:jc w:val="left"/>
              <w:rPr>
                <w:rFonts w:ascii="宋体" w:hAnsi="宋体"/>
                <w:kern w:val="0"/>
              </w:rPr>
            </w:pPr>
          </w:p>
        </w:tc>
        <w:tc>
          <w:tcPr>
            <w:tcW w:w="1843" w:type="dxa"/>
            <w:gridSpan w:val="2"/>
            <w:vMerge w:val="continue"/>
            <w:tcBorders>
              <w:top w:val="nil"/>
              <w:left w:val="nil"/>
              <w:bottom w:val="single" w:color="auto" w:sz="4" w:space="0"/>
              <w:right w:val="single" w:color="auto" w:sz="4" w:space="0"/>
            </w:tcBorders>
            <w:vAlign w:val="center"/>
          </w:tcPr>
          <w:p>
            <w:pPr>
              <w:widowControl/>
              <w:jc w:val="left"/>
              <w:rPr>
                <w:rFonts w:ascii="宋体" w:hAnsi="宋体"/>
                <w:kern w:val="0"/>
              </w:rPr>
            </w:pPr>
          </w:p>
        </w:tc>
        <w:tc>
          <w:tcPr>
            <w:tcW w:w="3685" w:type="dxa"/>
            <w:gridSpan w:val="4"/>
            <w:tcBorders>
              <w:top w:val="single" w:color="auto" w:sz="4" w:space="0"/>
              <w:left w:val="nil"/>
              <w:bottom w:val="single" w:color="auto" w:sz="4" w:space="0"/>
              <w:right w:val="single" w:color="auto" w:sz="4" w:space="0"/>
            </w:tcBorders>
            <w:vAlign w:val="center"/>
          </w:tcPr>
          <w:p>
            <w:pPr>
              <w:jc w:val="center"/>
              <w:rPr>
                <w:rFonts w:ascii="宋体" w:hAnsi="宋体"/>
                <w:kern w:val="0"/>
              </w:rPr>
            </w:pPr>
            <w:r>
              <w:rPr>
                <w:rFonts w:hint="eastAsia" w:ascii="宋体" w:hAnsi="宋体"/>
                <w:kern w:val="0"/>
              </w:rPr>
              <w:t>项目一次性验收合格率</w:t>
            </w:r>
          </w:p>
        </w:tc>
        <w:tc>
          <w:tcPr>
            <w:tcW w:w="993" w:type="dxa"/>
            <w:gridSpan w:val="2"/>
            <w:tcBorders>
              <w:top w:val="single" w:color="auto" w:sz="4" w:space="0"/>
              <w:left w:val="nil"/>
              <w:bottom w:val="single" w:color="auto" w:sz="4" w:space="0"/>
              <w:right w:val="single" w:color="auto" w:sz="4" w:space="0"/>
            </w:tcBorders>
            <w:vAlign w:val="center"/>
          </w:tcPr>
          <w:p>
            <w:pPr>
              <w:jc w:val="center"/>
              <w:rPr>
                <w:rFonts w:ascii="宋体" w:hAnsi="宋体"/>
                <w:kern w:val="0"/>
              </w:rPr>
            </w:pPr>
            <w:r>
              <w:rPr>
                <w:rFonts w:hint="eastAsia" w:ascii="宋体" w:hAnsi="宋体"/>
                <w:kern w:val="0"/>
              </w:rPr>
              <w:t>%</w:t>
            </w:r>
          </w:p>
        </w:tc>
        <w:tc>
          <w:tcPr>
            <w:tcW w:w="89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kern w:val="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709" w:type="dxa"/>
            <w:vMerge w:val="continue"/>
            <w:tcBorders>
              <w:top w:val="nil"/>
              <w:left w:val="nil"/>
              <w:bottom w:val="single" w:color="auto" w:sz="4" w:space="0"/>
              <w:right w:val="single" w:color="auto" w:sz="4" w:space="0"/>
            </w:tcBorders>
            <w:vAlign w:val="center"/>
          </w:tcPr>
          <w:p>
            <w:pPr>
              <w:widowControl/>
              <w:jc w:val="left"/>
              <w:rPr>
                <w:rFonts w:ascii="宋体" w:hAnsi="宋体"/>
                <w:kern w:val="0"/>
              </w:rPr>
            </w:pPr>
          </w:p>
        </w:tc>
        <w:tc>
          <w:tcPr>
            <w:tcW w:w="1843" w:type="dxa"/>
            <w:gridSpan w:val="2"/>
            <w:vMerge w:val="restart"/>
            <w:tcBorders>
              <w:top w:val="nil"/>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时效指标</w:t>
            </w:r>
          </w:p>
        </w:tc>
        <w:tc>
          <w:tcPr>
            <w:tcW w:w="3685"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直补资金发放率</w:t>
            </w:r>
          </w:p>
        </w:tc>
        <w:tc>
          <w:tcPr>
            <w:tcW w:w="993"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kern w:val="0"/>
              </w:rPr>
              <w:t>%</w:t>
            </w:r>
          </w:p>
        </w:tc>
        <w:tc>
          <w:tcPr>
            <w:tcW w:w="89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1</w:t>
            </w:r>
            <w:r>
              <w:rPr>
                <w:rFonts w:ascii="宋体" w:hAnsi="宋体"/>
                <w:color w:val="000000"/>
                <w:kern w:val="0"/>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709" w:type="dxa"/>
            <w:vMerge w:val="continue"/>
            <w:tcBorders>
              <w:top w:val="nil"/>
              <w:left w:val="nil"/>
              <w:bottom w:val="single" w:color="auto" w:sz="4" w:space="0"/>
              <w:right w:val="single" w:color="auto" w:sz="4" w:space="0"/>
            </w:tcBorders>
            <w:vAlign w:val="center"/>
          </w:tcPr>
          <w:p>
            <w:pPr>
              <w:widowControl/>
              <w:jc w:val="left"/>
              <w:rPr>
                <w:rFonts w:ascii="宋体" w:hAnsi="宋体"/>
                <w:kern w:val="0"/>
              </w:rPr>
            </w:pPr>
          </w:p>
        </w:tc>
        <w:tc>
          <w:tcPr>
            <w:tcW w:w="1843" w:type="dxa"/>
            <w:gridSpan w:val="2"/>
            <w:vMerge w:val="continue"/>
            <w:tcBorders>
              <w:top w:val="nil"/>
              <w:left w:val="nil"/>
              <w:bottom w:val="single" w:color="auto" w:sz="4" w:space="0"/>
              <w:right w:val="single" w:color="auto" w:sz="4" w:space="0"/>
            </w:tcBorders>
            <w:vAlign w:val="center"/>
          </w:tcPr>
          <w:p>
            <w:pPr>
              <w:widowControl/>
              <w:jc w:val="left"/>
              <w:rPr>
                <w:rFonts w:ascii="宋体" w:hAnsi="宋体"/>
                <w:kern w:val="0"/>
              </w:rPr>
            </w:pPr>
          </w:p>
        </w:tc>
        <w:tc>
          <w:tcPr>
            <w:tcW w:w="3685"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bCs/>
                <w:color w:val="000000"/>
                <w:kern w:val="0"/>
              </w:rPr>
            </w:pPr>
            <w:r>
              <w:rPr>
                <w:rFonts w:hint="eastAsia" w:ascii="宋体" w:hAnsi="宋体"/>
                <w:bCs/>
                <w:color w:val="000000"/>
                <w:kern w:val="0"/>
              </w:rPr>
              <w:t>项目资金完成率(%)</w:t>
            </w:r>
          </w:p>
        </w:tc>
        <w:tc>
          <w:tcPr>
            <w:tcW w:w="993"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kern w:val="0"/>
              </w:rPr>
              <w:t>%</w:t>
            </w:r>
          </w:p>
        </w:tc>
        <w:tc>
          <w:tcPr>
            <w:tcW w:w="89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1</w:t>
            </w:r>
            <w:r>
              <w:rPr>
                <w:rFonts w:ascii="宋体" w:hAnsi="宋体"/>
                <w:color w:val="000000"/>
                <w:kern w:val="0"/>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709" w:type="dxa"/>
            <w:vMerge w:val="continue"/>
            <w:tcBorders>
              <w:top w:val="nil"/>
              <w:left w:val="nil"/>
              <w:bottom w:val="single" w:color="auto" w:sz="4" w:space="0"/>
              <w:right w:val="single" w:color="auto" w:sz="4" w:space="0"/>
            </w:tcBorders>
            <w:vAlign w:val="center"/>
          </w:tcPr>
          <w:p>
            <w:pPr>
              <w:widowControl/>
              <w:jc w:val="left"/>
              <w:rPr>
                <w:rFonts w:ascii="宋体" w:hAnsi="宋体"/>
                <w:kern w:val="0"/>
              </w:rPr>
            </w:pPr>
          </w:p>
        </w:tc>
        <w:tc>
          <w:tcPr>
            <w:tcW w:w="1843" w:type="dxa"/>
            <w:gridSpan w:val="2"/>
            <w:tcBorders>
              <w:top w:val="nil"/>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成本指标</w:t>
            </w:r>
          </w:p>
        </w:tc>
        <w:tc>
          <w:tcPr>
            <w:tcW w:w="3685"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项目支出控制在批复的预算范围内的项目比例</w:t>
            </w:r>
          </w:p>
        </w:tc>
        <w:tc>
          <w:tcPr>
            <w:tcW w:w="993"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kern w:val="0"/>
              </w:rPr>
              <w:t>%</w:t>
            </w:r>
          </w:p>
        </w:tc>
        <w:tc>
          <w:tcPr>
            <w:tcW w:w="89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1</w:t>
            </w:r>
            <w:r>
              <w:rPr>
                <w:rFonts w:ascii="宋体" w:hAnsi="宋体"/>
                <w:color w:val="000000"/>
                <w:kern w:val="0"/>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709" w:type="dxa"/>
            <w:vMerge w:val="restart"/>
            <w:tcBorders>
              <w:top w:val="nil"/>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效益指标</w:t>
            </w:r>
          </w:p>
        </w:tc>
        <w:tc>
          <w:tcPr>
            <w:tcW w:w="1843" w:type="dxa"/>
            <w:gridSpan w:val="2"/>
            <w:tcBorders>
              <w:top w:val="nil"/>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经济效益指标</w:t>
            </w:r>
          </w:p>
        </w:tc>
        <w:tc>
          <w:tcPr>
            <w:tcW w:w="3685"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bCs/>
                <w:color w:val="000000"/>
                <w:kern w:val="0"/>
              </w:rPr>
            </w:pPr>
            <w:r>
              <w:rPr>
                <w:rFonts w:hint="eastAsia" w:ascii="宋体" w:hAnsi="宋体"/>
                <w:bCs/>
                <w:color w:val="000000"/>
                <w:kern w:val="0"/>
              </w:rPr>
              <w:t>当年移民人均可支配收入增速超过当地农村居民人均可支配收入增速</w:t>
            </w:r>
          </w:p>
        </w:tc>
        <w:tc>
          <w:tcPr>
            <w:tcW w:w="993"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kern w:val="0"/>
              </w:rPr>
              <w:t>%</w:t>
            </w:r>
          </w:p>
        </w:tc>
        <w:tc>
          <w:tcPr>
            <w:tcW w:w="89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ascii="宋体" w:hAnsi="宋体"/>
                <w:color w:val="000000"/>
                <w:kern w:val="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709" w:type="dxa"/>
            <w:vMerge w:val="continue"/>
            <w:tcBorders>
              <w:top w:val="nil"/>
              <w:left w:val="nil"/>
              <w:bottom w:val="single" w:color="auto" w:sz="4" w:space="0"/>
              <w:right w:val="single" w:color="auto" w:sz="4" w:space="0"/>
            </w:tcBorders>
            <w:vAlign w:val="center"/>
          </w:tcPr>
          <w:p>
            <w:pPr>
              <w:widowControl/>
              <w:jc w:val="left"/>
              <w:rPr>
                <w:rFonts w:ascii="宋体" w:hAnsi="宋体"/>
                <w:kern w:val="0"/>
              </w:rPr>
            </w:pPr>
          </w:p>
        </w:tc>
        <w:tc>
          <w:tcPr>
            <w:tcW w:w="1843" w:type="dxa"/>
            <w:gridSpan w:val="2"/>
            <w:tcBorders>
              <w:top w:val="nil"/>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社会效益指标</w:t>
            </w:r>
          </w:p>
        </w:tc>
        <w:tc>
          <w:tcPr>
            <w:tcW w:w="3685"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非正常进京上访和交办的信访事项及时处理率</w:t>
            </w:r>
          </w:p>
        </w:tc>
        <w:tc>
          <w:tcPr>
            <w:tcW w:w="993"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kern w:val="0"/>
              </w:rPr>
              <w:t>%</w:t>
            </w:r>
          </w:p>
        </w:tc>
        <w:tc>
          <w:tcPr>
            <w:tcW w:w="89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1</w:t>
            </w:r>
            <w:r>
              <w:rPr>
                <w:rFonts w:ascii="宋体" w:hAnsi="宋体"/>
                <w:color w:val="000000"/>
                <w:kern w:val="0"/>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709" w:type="dxa"/>
            <w:vMerge w:val="continue"/>
            <w:tcBorders>
              <w:top w:val="nil"/>
              <w:left w:val="nil"/>
              <w:bottom w:val="single" w:color="auto" w:sz="4" w:space="0"/>
              <w:right w:val="single" w:color="auto" w:sz="4" w:space="0"/>
            </w:tcBorders>
            <w:vAlign w:val="center"/>
          </w:tcPr>
          <w:p>
            <w:pPr>
              <w:widowControl/>
              <w:jc w:val="left"/>
              <w:rPr>
                <w:rFonts w:ascii="宋体" w:hAnsi="宋体"/>
                <w:kern w:val="0"/>
              </w:rPr>
            </w:pPr>
          </w:p>
        </w:tc>
        <w:tc>
          <w:tcPr>
            <w:tcW w:w="1843" w:type="dxa"/>
            <w:gridSpan w:val="2"/>
            <w:tcBorders>
              <w:top w:val="nil"/>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生态效益指标</w:t>
            </w:r>
          </w:p>
        </w:tc>
        <w:tc>
          <w:tcPr>
            <w:tcW w:w="3685"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bCs/>
                <w:color w:val="000000"/>
                <w:kern w:val="0"/>
              </w:rPr>
            </w:pPr>
            <w:r>
              <w:rPr>
                <w:rFonts w:hint="eastAsia" w:ascii="宋体" w:hAnsi="宋体"/>
                <w:bCs/>
                <w:color w:val="000000"/>
                <w:kern w:val="0"/>
              </w:rPr>
              <w:t>建成美丽移民村</w:t>
            </w:r>
          </w:p>
        </w:tc>
        <w:tc>
          <w:tcPr>
            <w:tcW w:w="993"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个</w:t>
            </w:r>
          </w:p>
        </w:tc>
        <w:tc>
          <w:tcPr>
            <w:tcW w:w="89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709" w:type="dxa"/>
            <w:vMerge w:val="continue"/>
            <w:tcBorders>
              <w:top w:val="nil"/>
              <w:left w:val="nil"/>
              <w:bottom w:val="single" w:color="auto" w:sz="4" w:space="0"/>
              <w:right w:val="single" w:color="auto" w:sz="4" w:space="0"/>
            </w:tcBorders>
            <w:vAlign w:val="center"/>
          </w:tcPr>
          <w:p>
            <w:pPr>
              <w:widowControl/>
              <w:jc w:val="left"/>
              <w:rPr>
                <w:rFonts w:ascii="宋体" w:hAnsi="宋体"/>
                <w:kern w:val="0"/>
              </w:rPr>
            </w:pPr>
          </w:p>
        </w:tc>
        <w:tc>
          <w:tcPr>
            <w:tcW w:w="1843" w:type="dxa"/>
            <w:gridSpan w:val="2"/>
            <w:tcBorders>
              <w:top w:val="nil"/>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可持续影响</w:t>
            </w:r>
          </w:p>
          <w:p>
            <w:pPr>
              <w:widowControl/>
              <w:spacing w:line="260" w:lineRule="exact"/>
              <w:jc w:val="center"/>
              <w:rPr>
                <w:rFonts w:ascii="宋体" w:hAnsi="宋体"/>
                <w:kern w:val="0"/>
              </w:rPr>
            </w:pPr>
            <w:r>
              <w:rPr>
                <w:rFonts w:ascii="宋体" w:hAnsi="宋体"/>
                <w:kern w:val="0"/>
              </w:rPr>
              <w:t>指标</w:t>
            </w:r>
          </w:p>
        </w:tc>
        <w:tc>
          <w:tcPr>
            <w:tcW w:w="3685"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bCs/>
                <w:color w:val="000000"/>
                <w:kern w:val="0"/>
              </w:rPr>
            </w:pPr>
            <w:r>
              <w:rPr>
                <w:rFonts w:hint="eastAsia" w:ascii="宋体" w:hAnsi="宋体"/>
                <w:bCs/>
                <w:color w:val="000000"/>
                <w:kern w:val="0"/>
              </w:rPr>
              <w:t>已建工程项目良性运行比例</w:t>
            </w:r>
          </w:p>
        </w:tc>
        <w:tc>
          <w:tcPr>
            <w:tcW w:w="993"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kern w:val="0"/>
              </w:rPr>
              <w:t>%</w:t>
            </w:r>
          </w:p>
        </w:tc>
        <w:tc>
          <w:tcPr>
            <w:tcW w:w="89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1</w:t>
            </w:r>
            <w:r>
              <w:rPr>
                <w:rFonts w:ascii="宋体" w:hAnsi="宋体"/>
                <w:color w:val="000000"/>
                <w:kern w:val="0"/>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709" w:type="dxa"/>
            <w:vMerge w:val="continue"/>
            <w:tcBorders>
              <w:top w:val="nil"/>
              <w:left w:val="nil"/>
              <w:bottom w:val="single" w:color="auto" w:sz="4" w:space="0"/>
              <w:right w:val="single" w:color="auto" w:sz="4" w:space="0"/>
            </w:tcBorders>
            <w:vAlign w:val="center"/>
          </w:tcPr>
          <w:p>
            <w:pPr>
              <w:widowControl/>
              <w:jc w:val="left"/>
              <w:rPr>
                <w:rFonts w:ascii="宋体" w:hAnsi="宋体"/>
                <w:kern w:val="0"/>
              </w:rPr>
            </w:pPr>
          </w:p>
        </w:tc>
        <w:tc>
          <w:tcPr>
            <w:tcW w:w="1843" w:type="dxa"/>
            <w:gridSpan w:val="2"/>
            <w:tcBorders>
              <w:top w:val="nil"/>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社会公众或服务对象满意度指标</w:t>
            </w:r>
          </w:p>
        </w:tc>
        <w:tc>
          <w:tcPr>
            <w:tcW w:w="3685"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bCs/>
                <w:color w:val="000000"/>
                <w:kern w:val="0"/>
              </w:rPr>
            </w:pPr>
            <w:r>
              <w:rPr>
                <w:rFonts w:hint="eastAsia" w:ascii="宋体" w:hAnsi="宋体"/>
                <w:bCs/>
                <w:color w:val="000000"/>
                <w:kern w:val="0"/>
              </w:rPr>
              <w:t>移民对后期扶持政策实施满意度</w:t>
            </w:r>
          </w:p>
        </w:tc>
        <w:tc>
          <w:tcPr>
            <w:tcW w:w="993"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w:t>
            </w:r>
          </w:p>
        </w:tc>
        <w:tc>
          <w:tcPr>
            <w:tcW w:w="891"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rPr>
            </w:pPr>
            <w:r>
              <w:rPr>
                <w:rFonts w:hint="eastAsia" w:ascii="宋体" w:hAnsi="宋体"/>
                <w:color w:val="000000"/>
                <w:kern w:val="0"/>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其他需说明的问题</w:t>
            </w:r>
          </w:p>
        </w:tc>
        <w:tc>
          <w:tcPr>
            <w:tcW w:w="8121" w:type="dxa"/>
            <w:gridSpan w:val="10"/>
            <w:tcBorders>
              <w:top w:val="single" w:color="auto" w:sz="4" w:space="0"/>
              <w:left w:val="nil"/>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　</w:t>
            </w:r>
            <w:r>
              <w:rPr>
                <w:rFonts w:hint="eastAsia" w:ascii="宋体" w:hAnsi="宋体"/>
                <w:kern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29" w:type="dxa"/>
            <w:vMerge w:val="restart"/>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rPr>
            </w:pPr>
            <w:r>
              <w:rPr>
                <w:rFonts w:ascii="宋体" w:hAnsi="宋体"/>
                <w:kern w:val="0"/>
              </w:rPr>
              <w:t>主管部门审核意见</w:t>
            </w:r>
          </w:p>
        </w:tc>
        <w:tc>
          <w:tcPr>
            <w:tcW w:w="8121" w:type="dxa"/>
            <w:gridSpan w:val="10"/>
            <w:vMerge w:val="restart"/>
            <w:tcBorders>
              <w:top w:val="nil"/>
              <w:left w:val="nil"/>
              <w:bottom w:val="single" w:color="auto" w:sz="4" w:space="0"/>
              <w:right w:val="single" w:color="auto" w:sz="4" w:space="0"/>
            </w:tcBorders>
            <w:vAlign w:val="center"/>
          </w:tcPr>
          <w:p>
            <w:pPr>
              <w:widowControl/>
              <w:spacing w:line="260" w:lineRule="exact"/>
              <w:rPr>
                <w:rFonts w:ascii="宋体" w:hAnsi="宋体"/>
                <w:kern w:val="0"/>
              </w:rPr>
            </w:pPr>
            <w:r>
              <w:rPr>
                <w:rFonts w:ascii="宋体" w:hAnsi="宋体"/>
                <w:kern w:val="0"/>
              </w:rPr>
              <w:t xml:space="preserve">                                                         </w:t>
            </w:r>
          </w:p>
          <w:p>
            <w:pPr>
              <w:widowControl/>
              <w:spacing w:line="260" w:lineRule="exact"/>
              <w:ind w:right="210"/>
              <w:jc w:val="right"/>
              <w:rPr>
                <w:rFonts w:ascii="宋体" w:hAnsi="宋体"/>
                <w:kern w:val="0"/>
              </w:rPr>
            </w:pPr>
            <w:r>
              <w:rPr>
                <w:rFonts w:ascii="宋体" w:hAnsi="宋体"/>
                <w:kern w:val="0"/>
              </w:rPr>
              <w:t>（盖章）</w:t>
            </w:r>
          </w:p>
          <w:p>
            <w:pPr>
              <w:widowControl/>
              <w:spacing w:line="260" w:lineRule="exact"/>
              <w:rPr>
                <w:rFonts w:ascii="宋体" w:hAnsi="宋体"/>
                <w:kern w:val="0"/>
              </w:rPr>
            </w:pPr>
            <w:r>
              <w:rPr>
                <w:rFonts w:ascii="宋体" w:hAnsi="宋体"/>
                <w:kern w:val="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8121" w:type="dxa"/>
            <w:gridSpan w:val="10"/>
            <w:vMerge w:val="continue"/>
            <w:tcBorders>
              <w:top w:val="nil"/>
              <w:left w:val="nil"/>
              <w:bottom w:val="single" w:color="auto" w:sz="4" w:space="0"/>
              <w:right w:val="single" w:color="auto" w:sz="4" w:space="0"/>
            </w:tcBorders>
            <w:vAlign w:val="center"/>
          </w:tcPr>
          <w:p>
            <w:pPr>
              <w:widowControl/>
              <w:jc w:val="left"/>
              <w:rPr>
                <w:rFonts w:ascii="宋体" w:hAnsi="宋体"/>
                <w:kern w:val="0"/>
              </w:rPr>
            </w:pPr>
          </w:p>
        </w:tc>
      </w:tr>
    </w:tbl>
    <w:p>
      <w:pPr>
        <w:widowControl/>
        <w:jc w:val="left"/>
        <w:rPr>
          <w:rFonts w:hint="eastAsia" w:ascii="仿宋_GB2312" w:hAnsi="仿宋_GB2312"/>
          <w:kern w:val="0"/>
        </w:rPr>
      </w:pPr>
      <w:r>
        <w:rPr>
          <w:rFonts w:ascii="仿宋_GB2312" w:hAnsi="仿宋_GB2312"/>
          <w:kern w:val="0"/>
        </w:rPr>
        <w:t>填报人：</w:t>
      </w:r>
      <w:r>
        <w:rPr>
          <w:rFonts w:hint="eastAsia" w:ascii="仿宋_GB2312" w:hAnsi="仿宋_GB2312"/>
          <w:kern w:val="0"/>
        </w:rPr>
        <w:t>全伟经</w:t>
      </w:r>
      <w:r>
        <w:rPr>
          <w:rFonts w:ascii="仿宋_GB2312" w:hAnsi="仿宋_GB2312"/>
          <w:kern w:val="0"/>
        </w:rPr>
        <w:tab/>
      </w:r>
      <w:r>
        <w:rPr>
          <w:rFonts w:hint="eastAsia" w:ascii="仿宋_GB2312" w:hAnsi="仿宋_GB2312"/>
          <w:kern w:val="0"/>
        </w:rPr>
        <w:t xml:space="preserve"> </w:t>
      </w:r>
      <w:r>
        <w:rPr>
          <w:rFonts w:ascii="仿宋_GB2312" w:hAnsi="仿宋_GB2312"/>
          <w:kern w:val="0"/>
        </w:rPr>
        <w:t>联系电话</w:t>
      </w:r>
      <w:r>
        <w:rPr>
          <w:rFonts w:hint="eastAsia" w:ascii="仿宋_GB2312" w:hAnsi="仿宋_GB2312"/>
          <w:kern w:val="0"/>
        </w:rPr>
        <w:t>：</w:t>
      </w:r>
      <w:r>
        <w:rPr>
          <w:rFonts w:ascii="仿宋_GB2312" w:hAnsi="仿宋_GB2312"/>
          <w:kern w:val="0"/>
        </w:rPr>
        <w:t>7723309</w:t>
      </w:r>
      <w:r>
        <w:rPr>
          <w:rFonts w:hint="eastAsia" w:ascii="仿宋_GB2312" w:hAnsi="仿宋_GB2312"/>
          <w:kern w:val="0"/>
        </w:rPr>
        <w:t xml:space="preserve"> </w:t>
      </w:r>
      <w:r>
        <w:rPr>
          <w:rFonts w:ascii="仿宋_GB2312" w:hAnsi="仿宋_GB2312"/>
          <w:kern w:val="0"/>
        </w:rPr>
        <w:t xml:space="preserve"> </w:t>
      </w:r>
      <w:r>
        <w:rPr>
          <w:rFonts w:hint="eastAsia" w:ascii="仿宋_GB2312" w:hAnsi="仿宋_GB2312"/>
          <w:kern w:val="0"/>
        </w:rPr>
        <w:t xml:space="preserve"> </w:t>
      </w:r>
      <w:r>
        <w:rPr>
          <w:rFonts w:ascii="仿宋_GB2312" w:hAnsi="仿宋_GB2312"/>
          <w:kern w:val="0"/>
        </w:rPr>
        <w:t>填报日期：</w:t>
      </w:r>
      <w:r>
        <w:rPr>
          <w:rFonts w:hint="eastAsia" w:ascii="仿宋_GB2312" w:hAnsi="仿宋_GB2312"/>
          <w:kern w:val="0"/>
        </w:rPr>
        <w:t>2</w:t>
      </w:r>
      <w:r>
        <w:rPr>
          <w:rFonts w:ascii="仿宋_GB2312" w:hAnsi="仿宋_GB2312"/>
          <w:kern w:val="0"/>
        </w:rPr>
        <w:t xml:space="preserve">023-3-12 </w:t>
      </w:r>
      <w:r>
        <w:rPr>
          <w:rFonts w:hint="eastAsia" w:ascii="仿宋_GB2312" w:hAnsi="仿宋_GB2312"/>
          <w:kern w:val="0"/>
        </w:rPr>
        <w:t xml:space="preserve">  </w:t>
      </w:r>
      <w:r>
        <w:rPr>
          <w:rFonts w:ascii="仿宋_GB2312" w:hAnsi="仿宋_GB2312"/>
          <w:kern w:val="0"/>
        </w:rPr>
        <w:t>项目负责人签字：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Times New Roman"/>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yMGQxMWRlNGIzN2U3OTIwZTcyOWUxZTM3NjFmOGYifQ=="/>
  </w:docVars>
  <w:rsids>
    <w:rsidRoot w:val="5A0D6E9E"/>
    <w:rsid w:val="00050E96"/>
    <w:rsid w:val="000958AD"/>
    <w:rsid w:val="000E0B04"/>
    <w:rsid w:val="000F6A93"/>
    <w:rsid w:val="001045D8"/>
    <w:rsid w:val="00165812"/>
    <w:rsid w:val="00192700"/>
    <w:rsid w:val="001B412A"/>
    <w:rsid w:val="001B656E"/>
    <w:rsid w:val="001C0224"/>
    <w:rsid w:val="001D2F1A"/>
    <w:rsid w:val="001E022D"/>
    <w:rsid w:val="001E10E3"/>
    <w:rsid w:val="001E2AED"/>
    <w:rsid w:val="002036CD"/>
    <w:rsid w:val="002302F5"/>
    <w:rsid w:val="00240E78"/>
    <w:rsid w:val="002965B6"/>
    <w:rsid w:val="002E36AA"/>
    <w:rsid w:val="0032167A"/>
    <w:rsid w:val="00342C1F"/>
    <w:rsid w:val="0035766E"/>
    <w:rsid w:val="00372675"/>
    <w:rsid w:val="0037409A"/>
    <w:rsid w:val="00392278"/>
    <w:rsid w:val="003A71D1"/>
    <w:rsid w:val="003B5DEE"/>
    <w:rsid w:val="003E3E9D"/>
    <w:rsid w:val="003E405C"/>
    <w:rsid w:val="003F27B5"/>
    <w:rsid w:val="00443A27"/>
    <w:rsid w:val="004737FB"/>
    <w:rsid w:val="00483386"/>
    <w:rsid w:val="00551DE4"/>
    <w:rsid w:val="005606A7"/>
    <w:rsid w:val="005E390E"/>
    <w:rsid w:val="006068A3"/>
    <w:rsid w:val="0069404C"/>
    <w:rsid w:val="006E5770"/>
    <w:rsid w:val="006F581F"/>
    <w:rsid w:val="00737DA1"/>
    <w:rsid w:val="00757ACF"/>
    <w:rsid w:val="007601EE"/>
    <w:rsid w:val="007813CC"/>
    <w:rsid w:val="007D7275"/>
    <w:rsid w:val="007E42D6"/>
    <w:rsid w:val="008148FE"/>
    <w:rsid w:val="0082251D"/>
    <w:rsid w:val="00875C5C"/>
    <w:rsid w:val="00890F3D"/>
    <w:rsid w:val="008A4721"/>
    <w:rsid w:val="008B33FA"/>
    <w:rsid w:val="008B5A86"/>
    <w:rsid w:val="008C5847"/>
    <w:rsid w:val="008C7010"/>
    <w:rsid w:val="008E644C"/>
    <w:rsid w:val="00902D0A"/>
    <w:rsid w:val="00933B1D"/>
    <w:rsid w:val="009342C5"/>
    <w:rsid w:val="009733F0"/>
    <w:rsid w:val="009830E5"/>
    <w:rsid w:val="00987958"/>
    <w:rsid w:val="00A57A5D"/>
    <w:rsid w:val="00A61525"/>
    <w:rsid w:val="00AB5F3A"/>
    <w:rsid w:val="00AC43E9"/>
    <w:rsid w:val="00B05647"/>
    <w:rsid w:val="00B06C06"/>
    <w:rsid w:val="00B816A9"/>
    <w:rsid w:val="00B92736"/>
    <w:rsid w:val="00BD6919"/>
    <w:rsid w:val="00C00259"/>
    <w:rsid w:val="00C22751"/>
    <w:rsid w:val="00C26436"/>
    <w:rsid w:val="00C273B9"/>
    <w:rsid w:val="00C365C6"/>
    <w:rsid w:val="00C62389"/>
    <w:rsid w:val="00D6321D"/>
    <w:rsid w:val="00D75633"/>
    <w:rsid w:val="00D867E8"/>
    <w:rsid w:val="00DA737E"/>
    <w:rsid w:val="00DB5228"/>
    <w:rsid w:val="00DF7BF1"/>
    <w:rsid w:val="00EE05B7"/>
    <w:rsid w:val="00EE5D81"/>
    <w:rsid w:val="00EF1C83"/>
    <w:rsid w:val="00F24DC8"/>
    <w:rsid w:val="00F25A2E"/>
    <w:rsid w:val="00F46EBA"/>
    <w:rsid w:val="00FA1D68"/>
    <w:rsid w:val="00FB46A7"/>
    <w:rsid w:val="15096022"/>
    <w:rsid w:val="28186F20"/>
    <w:rsid w:val="5A0D6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5"/>
    <w:qFormat/>
    <w:uiPriority w:val="0"/>
    <w:rPr>
      <w:sz w:val="18"/>
      <w:szCs w:val="18"/>
    </w:rPr>
  </w:style>
  <w:style w:type="character" w:customStyle="1" w:styleId="5">
    <w:name w:val="批注框文本 Char"/>
    <w:basedOn w:val="4"/>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620</Words>
  <Characters>3535</Characters>
  <Lines>29</Lines>
  <Paragraphs>8</Paragraphs>
  <TotalTime>364</TotalTime>
  <ScaleCrop>false</ScaleCrop>
  <LinksUpToDate>false</LinksUpToDate>
  <CharactersWithSpaces>4147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2023-05-12T03:49:00Z</dcterms:created>
  <dc:creator>ASUS</dc:creator>
  <cp:lastModifiedBy>Administrator</cp:lastModifiedBy>
  <cp:lastPrinted>2023-05-12T09:14:00Z</cp:lastPrinted>
  <dcterms:modified xsi:type="dcterms:W3CDTF">2023-12-06T03:28:27Z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667E8852DF64446A81B505F7C6B200A8_11</vt:lpwstr>
  </property>
</Properties>
</file>