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1-1</w:t>
      </w:r>
    </w:p>
    <w:p>
      <w:pPr>
        <w:widowControl/>
        <w:jc w:val="center"/>
        <w:rPr>
          <w:rFonts w:eastAsia="黑体"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年部门整体支出绩效目标表</w:t>
      </w:r>
    </w:p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 xml:space="preserve"> 填报单位：（盖章）</w:t>
      </w:r>
      <w:r>
        <w:rPr>
          <w:rFonts w:hint="eastAsia" w:ascii="仿宋_GB2312" w:hAnsi="仿宋_GB2312"/>
          <w:kern w:val="0"/>
          <w:sz w:val="24"/>
          <w:szCs w:val="24"/>
          <w:lang w:eastAsia="zh-CN"/>
        </w:rPr>
        <w:t>双牌县林业局</w:t>
      </w:r>
      <w:r>
        <w:rPr>
          <w:rFonts w:ascii="仿宋_GB2312" w:hAnsi="仿宋_GB2312"/>
          <w:kern w:val="0"/>
        </w:rPr>
        <w:tab/>
      </w:r>
    </w:p>
    <w:tbl>
      <w:tblPr>
        <w:tblStyle w:val="7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部门名称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双牌县林业局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年度预算申请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3682.62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按收入性质分：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 一般公共预算：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2738.26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基本支出：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1884.07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政府性基金拨款：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20.95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项目支出：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1798.55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纳入专户管理的非税收入拨款：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其他资金：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部门职能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职责概述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utoSpaceDE w:val="0"/>
              <w:autoSpaceDN w:val="0"/>
              <w:adjustRightInd w:val="0"/>
              <w:spacing w:line="500" w:lineRule="exact"/>
              <w:ind w:firstLine="376" w:firstLineChars="200"/>
              <w:jc w:val="both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1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pacing w:val="-11"/>
                <w:sz w:val="21"/>
                <w:szCs w:val="21"/>
              </w:rPr>
              <w:t>贯彻执行林业及生态建设、森林资源保护方面的法律法规和方针政策，起草有关规范性文件；拟订全县林业发展规划，并组织实施</w:t>
            </w:r>
            <w:r>
              <w:rPr>
                <w:rFonts w:hint="eastAsia" w:ascii="仿宋" w:hAnsi="仿宋" w:eastAsia="仿宋"/>
                <w:spacing w:val="-1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pacing w:val="-11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负责全县造林绿化工作。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/>
                <w:spacing w:val="-11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全县林业行政执法工作，开展林业普法宣传教育，负责林业行政处罚和执法稽查工作，查处破坏森林资源的重大案件</w:t>
            </w:r>
            <w:r>
              <w:rPr>
                <w:rFonts w:hint="eastAsia" w:ascii="仿宋" w:hAnsi="仿宋" w:eastAsia="仿宋"/>
                <w:sz w:val="30"/>
                <w:szCs w:val="24"/>
              </w:rPr>
              <w:t>。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担全县森林资源的保护发展和监督管理的责任。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组织开展全县森林资源、陆生野生动植物资源的调查、动态监测、评估和管理。组织实施陆生野生动植物资源的保护和合理开发利用。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负责县森林防火指挥部的具体工作，管理指导、组织协调全县森林防火工作。</w:t>
            </w:r>
          </w:p>
          <w:p>
            <w:pPr>
              <w:widowControl/>
              <w:jc w:val="both"/>
              <w:rPr>
                <w:rFonts w:hint="eastAsia" w:ascii="仿宋_GB2312" w:hAnsi="仿宋_GB2312" w:eastAsia="仿宋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整体绩效目标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完成各个项目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部门整体支出</w:t>
            </w: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3682.62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1.每个项目达到合格，按时完成；2、保护森林资源，建设绿色家园；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压缩非正常开支，有效的完成年初任务；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bCs/>
                <w:color w:val="000000"/>
                <w:kern w:val="0"/>
                <w:lang w:eastAsia="zh-CN"/>
              </w:rPr>
              <w:t>按时完成任务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bCs/>
                <w:color w:val="000000"/>
                <w:kern w:val="0"/>
                <w:lang w:eastAsia="zh-CN"/>
              </w:rPr>
              <w:t>政府增税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  <w:p>
            <w:pPr>
              <w:jc w:val="both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bCs/>
                <w:color w:val="000000"/>
                <w:kern w:val="0"/>
              </w:rPr>
              <w:t>林农增收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加速国土绿化，美化家园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bCs/>
                <w:color w:val="000000"/>
                <w:kern w:val="0"/>
                <w:lang w:eastAsia="zh-CN"/>
              </w:rPr>
              <w:t>增加森林面积和蓄积量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可持续影响指标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可持续影响指标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全面深化林业改革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优化经济发展环境，改善服务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群众满意率达到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100%，提升部门形象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p>
      <w:pPr>
        <w:widowControl/>
        <w:jc w:val="left"/>
        <w:rPr>
          <w:rFonts w:hint="eastAsia" w:ascii="仿宋_GB2312" w:hAnsi="仿宋_GB2312" w:eastAsia="宋体"/>
          <w:kern w:val="0"/>
          <w:lang w:eastAsia="zh-CN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eastAsia="zh-CN"/>
        </w:rPr>
        <w:t>唐琼</w:t>
      </w:r>
      <w:r>
        <w:rPr>
          <w:rFonts w:ascii="仿宋_GB2312" w:hAnsi="仿宋_GB2312"/>
          <w:kern w:val="0"/>
        </w:rPr>
        <w:t xml:space="preserve"> 联系电话：</w:t>
      </w:r>
      <w:r>
        <w:rPr>
          <w:rFonts w:hint="eastAsia" w:ascii="仿宋_GB2312" w:hAnsi="仿宋_GB2312"/>
          <w:kern w:val="0"/>
          <w:lang w:val="en-US" w:eastAsia="zh-CN"/>
        </w:rPr>
        <w:t>139****8918</w:t>
      </w:r>
      <w:r>
        <w:rPr>
          <w:rFonts w:ascii="仿宋_GB2312" w:hAnsi="仿宋_GB2312"/>
          <w:kern w:val="0"/>
        </w:rPr>
        <w:t xml:space="preserve">填报日期： </w:t>
      </w:r>
      <w:r>
        <w:rPr>
          <w:rFonts w:hint="eastAsia" w:ascii="仿宋_GB2312" w:hAnsi="仿宋_GB2312"/>
          <w:kern w:val="0"/>
          <w:lang w:val="en-US" w:eastAsia="zh-CN"/>
        </w:rPr>
        <w:t>2023.3.16</w:t>
      </w:r>
      <w:r>
        <w:rPr>
          <w:rFonts w:ascii="仿宋_GB2312" w:hAnsi="仿宋_GB2312"/>
          <w:kern w:val="0"/>
        </w:rPr>
        <w:t xml:space="preserve"> 单位负责人签字：</w:t>
      </w:r>
      <w:r>
        <w:rPr>
          <w:rFonts w:hint="eastAsia" w:ascii="仿宋_GB2312" w:hAnsi="仿宋_GB2312"/>
          <w:kern w:val="0"/>
          <w:lang w:eastAsia="zh-CN"/>
        </w:rPr>
        <w:t>盘爱军</w:t>
      </w:r>
    </w:p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宋体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</w:t>
      </w:r>
      <w:r>
        <w:rPr>
          <w:rFonts w:hint="eastAsia" w:ascii="仿宋_GB2312" w:hAnsi="仿宋_GB2312"/>
          <w:kern w:val="0"/>
          <w:sz w:val="24"/>
          <w:szCs w:val="24"/>
          <w:lang w:eastAsia="zh-CN"/>
        </w:rPr>
        <w:t>：双牌县林业局</w:t>
      </w:r>
      <w:r>
        <w:rPr>
          <w:rFonts w:ascii="仿宋_GB2312" w:hAnsi="黑体"/>
          <w:kern w:val="0"/>
          <w:sz w:val="24"/>
          <w:szCs w:val="24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7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44"/>
        <w:gridCol w:w="1817"/>
        <w:gridCol w:w="2337"/>
        <w:gridCol w:w="296"/>
        <w:gridCol w:w="1100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 w:eastAsia="宋体"/>
                <w:kern w:val="0"/>
                <w:lang w:eastAsia="zh-CN"/>
              </w:rPr>
              <w:t>林业局项目经费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2022.1.1-2022.12.31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86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171001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双牌县林业局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盘爱军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86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资金总额：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86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1798.55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86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86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86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在县委县政府的直接领导下，我局紧紧围绕我局党委决策和工作部署，认真履行林业部门职能，求真务实，全面提升服务能力，圆满完成年初制定的各项目标任务。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4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1、</w:t>
            </w:r>
            <w:r>
              <w:rPr>
                <w:rFonts w:hint="eastAsia" w:eastAsia="仿宋_GB2312"/>
                <w:kern w:val="0"/>
                <w:lang w:eastAsia="zh-CN"/>
              </w:rPr>
              <w:t>专项业务经费</w:t>
            </w:r>
          </w:p>
        </w:tc>
        <w:tc>
          <w:tcPr>
            <w:tcW w:w="4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  <w:t>2023.1.1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  <w:t>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</w:p>
        </w:tc>
        <w:tc>
          <w:tcPr>
            <w:tcW w:w="4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5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  <w:t>紧紧围绕我局决策和工作部署，认真履行林业部门职能，求真务实，全面提升服务能力。</w:t>
            </w:r>
          </w:p>
        </w:tc>
        <w:tc>
          <w:tcPr>
            <w:tcW w:w="5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  <w:t>圆满完成各项工作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全年完成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  <w:t>1798.55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420" w:firstLineChars="200"/>
              <w:rPr>
                <w:rFonts w:hint="default" w:ascii="仿宋_GB2312" w:hAnsi="仿宋_GB2312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1.每个项目达到合格，按时完成；2、保护森林资源，建设绿色家园；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0"/>
              </w:rPr>
              <w:t>全年完成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2022年全年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压缩非正常开支；有效的完成年初任务；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bCs/>
                <w:color w:val="000000"/>
                <w:kern w:val="0"/>
                <w:lang w:eastAsia="zh-CN"/>
              </w:rPr>
              <w:t>政府增税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bCs/>
                <w:color w:val="000000"/>
                <w:kern w:val="0"/>
              </w:rPr>
              <w:t>林农增收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加速国土绿化，美化家园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bCs/>
                <w:color w:val="000000"/>
                <w:kern w:val="0"/>
                <w:lang w:eastAsia="zh-CN"/>
              </w:rPr>
              <w:t>增加森林面积和蓄积量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ascii="仿宋_GB2312" w:hAnsi="仿宋_GB2312"/>
                <w:kern w:val="0"/>
              </w:rPr>
              <w:t xml:space="preserve"> 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全面深化林业改革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 xml:space="preserve"> 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群众满意率达到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100%，提升部门形象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仿宋_GB2312" w:hAnsi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86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8625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8625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填报人</w:t>
      </w:r>
      <w:r>
        <w:rPr>
          <w:rFonts w:hint="eastAsia" w:ascii="仿宋_GB2312" w:hAnsi="仿宋_GB2312"/>
          <w:kern w:val="0"/>
          <w:lang w:val="en-US" w:eastAsia="zh-CN"/>
        </w:rPr>
        <w:t xml:space="preserve">:李平华   </w:t>
      </w:r>
      <w:r>
        <w:rPr>
          <w:rFonts w:ascii="仿宋_GB2312" w:hAnsi="仿宋_GB2312"/>
          <w:kern w:val="0"/>
        </w:rPr>
        <w:t>联系电话：</w:t>
      </w:r>
      <w:r>
        <w:rPr>
          <w:rFonts w:hint="eastAsia" w:ascii="仿宋_GB2312" w:hAnsi="仿宋_GB2312"/>
          <w:kern w:val="0"/>
          <w:lang w:val="en-US" w:eastAsia="zh-CN"/>
        </w:rPr>
        <w:t xml:space="preserve">0746-7722405  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  <w:lang w:val="en-US" w:eastAsia="zh-CN"/>
        </w:rPr>
        <w:t xml:space="preserve">2022.3.15   </w:t>
      </w:r>
      <w:r>
        <w:rPr>
          <w:rFonts w:ascii="仿宋_GB2312" w:hAnsi="仿宋_GB2312"/>
          <w:kern w:val="0"/>
        </w:rPr>
        <w:t>项目负责人签字：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br w:type="page"/>
      </w: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>填报单位：（盖章）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双牌县林业局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森林病虫害预测、防治工作经费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双牌县林业局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30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default" w:ascii="仿宋_GB2312" w:hAnsi="仿宋_GB2312"/>
                <w:color w:val="000000"/>
                <w:kern w:val="0"/>
                <w:lang w:val="en-US"/>
              </w:rPr>
              <w:t>2023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提高林业有害生物预测预报率，有效控制发生面积，及时清理松枯死木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林业有害生物预测、防治及松枯死木清理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元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预测预报准确率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林业有害生物成灾率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‰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及时测报、防治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元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减少森林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资受灾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面积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万亩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减少老百姓财产损失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有效保护资源安全、生态安全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森林生态安全得到持久保护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群众满意度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/>
                <w:color w:val="000000"/>
                <w:kern w:val="0"/>
                <w:lang w:val="en-US" w:eastAsia="zh-CN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 xml:space="preserve"> </w:t>
      </w:r>
    </w:p>
    <w:p>
      <w:pPr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          联系电话：          填报日期：           单位负责人签字：</w:t>
      </w:r>
    </w:p>
    <w:p>
      <w:pPr>
        <w:rPr>
          <w:rFonts w:ascii="仿宋_GB2312" w:hAnsi="仿宋_GB2312"/>
          <w:kern w:val="0"/>
        </w:rPr>
      </w:pPr>
    </w:p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_GB2312"/>
          <w:kern w:val="0"/>
          <w:sz w:val="24"/>
          <w:szCs w:val="24"/>
          <w:lang w:eastAsia="zh-CN"/>
        </w:rPr>
        <w:t>双牌县林业局</w:t>
      </w:r>
      <w:r>
        <w:rPr>
          <w:rFonts w:ascii="仿宋_GB2312" w:hAnsi="黑体"/>
          <w:kern w:val="0"/>
          <w:sz w:val="24"/>
          <w:szCs w:val="24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7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75"/>
        <w:gridCol w:w="1513"/>
        <w:gridCol w:w="1179"/>
        <w:gridCol w:w="23"/>
        <w:gridCol w:w="1201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林业有害生物预测、防治工作经费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2023.1-12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双牌县林业局、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11431123006622396E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双牌县林业局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盘爱军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136****9335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资金总额： 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30</w:t>
            </w:r>
            <w:r>
              <w:rPr>
                <w:rFonts w:ascii="仿宋_GB2312" w:hAnsi="仿宋_GB2312"/>
                <w:kern w:val="0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eastAsia="仿宋_GB2312"/>
                <w:kern w:val="0"/>
              </w:rPr>
              <w:t>1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hint="eastAsia" w:ascii="仿宋_GB2312" w:hAnsi="仿宋_GB2312" w:eastAsia="仿宋_GB2312"/>
                <w:kern w:val="0"/>
                <w:lang w:eastAsia="zh-CN"/>
              </w:rPr>
              <w:t>松毛虫飞防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2023.3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hint="eastAsia" w:ascii="仿宋_GB2312" w:hAnsi="仿宋_GB2312" w:eastAsia="仿宋_GB2312"/>
                <w:kern w:val="0"/>
                <w:lang w:eastAsia="zh-CN"/>
              </w:rPr>
              <w:t>松材线虫病普查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2023.3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2023.11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3、清理枯死松树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2023.1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2023.12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3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提高林业有害生物预测预报率，有效控制发生面积，及时清理松枯死木</w:t>
            </w:r>
          </w:p>
        </w:tc>
        <w:tc>
          <w:tcPr>
            <w:tcW w:w="3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林业有害生物预测、防治及松枯死木清理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元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预测预报准确率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%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林业有害生物成灾率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‰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default" w:ascii="Arial" w:hAnsi="Arial" w:cs="Arial"/>
                <w:color w:val="000000"/>
                <w:kern w:val="0"/>
                <w:lang w:val="en-US" w:eastAsia="zh-CN"/>
              </w:rPr>
              <w:t>≤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及时测报、防治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元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减少森林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资受灾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面积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万亩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减少老百姓财产损失　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有效保护资源安全、生态安全　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森林生态安全得到持久保护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群众满意度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%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填报人：</w:t>
      </w:r>
      <w:r>
        <w:rPr>
          <w:rFonts w:ascii="仿宋_GB2312" w:hAnsi="仿宋_GB2312"/>
          <w:kern w:val="0"/>
        </w:rPr>
        <w:tab/>
      </w:r>
      <w:r>
        <w:rPr>
          <w:rFonts w:hint="eastAsia" w:ascii="仿宋_GB2312" w:hAnsi="仿宋_GB2312"/>
          <w:kern w:val="0"/>
          <w:lang w:val="en-US" w:eastAsia="zh-CN"/>
        </w:rPr>
        <w:t xml:space="preserve">     </w:t>
      </w:r>
      <w:r>
        <w:rPr>
          <w:rFonts w:ascii="仿宋_GB2312" w:hAnsi="仿宋_GB2312"/>
          <w:kern w:val="0"/>
        </w:rPr>
        <w:t>联系电话：</w:t>
      </w:r>
      <w:r>
        <w:rPr>
          <w:rFonts w:ascii="仿宋_GB2312" w:hAnsi="仿宋_GB2312"/>
          <w:kern w:val="0"/>
        </w:rPr>
        <w:tab/>
      </w:r>
      <w:r>
        <w:rPr>
          <w:rFonts w:hint="eastAsia" w:ascii="仿宋_GB2312" w:hAnsi="仿宋_GB2312"/>
          <w:kern w:val="0"/>
          <w:lang w:val="en-US" w:eastAsia="zh-CN"/>
        </w:rPr>
        <w:t xml:space="preserve">            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  <w:lang w:val="en-US" w:eastAsia="zh-CN"/>
        </w:rPr>
        <w:t xml:space="preserve">         </w:t>
      </w:r>
      <w:r>
        <w:rPr>
          <w:rFonts w:ascii="仿宋_GB2312" w:hAnsi="仿宋_GB2312"/>
          <w:kern w:val="0"/>
        </w:rPr>
        <w:tab/>
      </w:r>
      <w:r>
        <w:rPr>
          <w:rFonts w:ascii="仿宋_GB2312" w:hAnsi="仿宋_GB2312"/>
          <w:kern w:val="0"/>
        </w:rPr>
        <w:t>项目负责人签字：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kern w:val="0"/>
        </w:rPr>
        <w:br w:type="page"/>
      </w: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填报单位：（盖章）  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eastAsia="zh-CN"/>
              </w:rPr>
              <w:t>双牌县林业局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野生动物保护工作经费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eastAsia="zh-CN"/>
              </w:rPr>
              <w:t>双牌县林业局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5月份拨付，用于生物多样性资源调查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按期完成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生物多样性资源调查任务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9月底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完成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生物多样性资源调查任务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元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及时拨付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5月份拨付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元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元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元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生物多样性得到有效保护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动物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栖息地环境持续向好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动植物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种群及栖息地得到有效保护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</w:tbl>
    <w:p>
      <w:pPr>
        <w:widowControl/>
        <w:jc w:val="center"/>
        <w:rPr>
          <w:rFonts w:ascii="仿宋_GB2312" w:hAnsi="仿宋_GB2312"/>
          <w:kern w:val="0"/>
        </w:rPr>
      </w:pPr>
      <w:r>
        <w:rPr>
          <w:rFonts w:ascii="仿宋_GB2312" w:hAnsi="仿宋_GB2312"/>
          <w:color w:val="000000"/>
          <w:kern w:val="0"/>
        </w:rPr>
        <w:t xml:space="preserve"> </w:t>
      </w:r>
    </w:p>
    <w:p>
      <w:pPr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          联系电话：          填报日期：           单位负责人签字：</w:t>
      </w:r>
    </w:p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_GB2312"/>
          <w:kern w:val="0"/>
          <w:sz w:val="24"/>
          <w:szCs w:val="24"/>
          <w:lang w:eastAsia="zh-CN"/>
        </w:rPr>
        <w:t>双牌县林业局</w:t>
      </w:r>
      <w:r>
        <w:rPr>
          <w:rFonts w:ascii="仿宋_GB2312" w:hAnsi="黑体"/>
          <w:kern w:val="0"/>
          <w:sz w:val="24"/>
          <w:szCs w:val="24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7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448"/>
        <w:gridCol w:w="1179"/>
        <w:gridCol w:w="21"/>
        <w:gridCol w:w="1201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双牌县生物多样性资源调查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2022.7-2023.9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双牌县林业局、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11431123006622396E</w:t>
            </w:r>
            <w:r>
              <w:rPr>
                <w:rFonts w:ascii="仿宋_GB2312" w:hAnsi="仿宋_GB2312"/>
                <w:kern w:val="0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双牌县林业局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盘爱军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136****9335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资金总额： 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</w:t>
            </w:r>
            <w:r>
              <w:rPr>
                <w:rFonts w:ascii="仿宋_GB2312" w:hAnsi="仿宋_GB2312"/>
                <w:kern w:val="0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一是2023年完成生物多样性调查，编好调查报告，建好资源数据库；二是加强报春苣苔、大黄花虾脊兰等国家重点保护植物生境监测、保护；三是加强新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记录种</w:t>
            </w:r>
            <w:r>
              <w:rPr>
                <w:rFonts w:hint="eastAsia" w:ascii="仿宋_GB2312" w:hAnsi="仿宋_GB2312"/>
                <w:kern w:val="0"/>
              </w:rPr>
              <w:t>仙八色鸫等国家重点保护动物栖息地监测、保护。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生物多样性资源调查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2022.7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2023.9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b/>
                <w:bCs/>
                <w:kern w:val="0"/>
              </w:rPr>
            </w:pPr>
            <w:r>
              <w:rPr>
                <w:rFonts w:ascii="仿宋_GB2312" w:hAnsi="仿宋_GB2312"/>
                <w:b/>
                <w:bCs/>
                <w:kern w:val="0"/>
              </w:rPr>
              <w:t>……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3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总投资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153.68万元</w:t>
            </w:r>
            <w:r>
              <w:rPr>
                <w:rFonts w:ascii="仿宋_GB2312" w:hAnsi="仿宋_GB2312"/>
                <w:kern w:val="0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3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2023年需拨付113.68万元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生物多样性资源调查报告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个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生物多样性资源调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查数据库</w:t>
            </w: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套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报告、数据库质量合格率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%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报告、数据库完成率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%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元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元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生物多样性调查、监测、保护带动就业、技术培训人数（人）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人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260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多样性保护效益提升率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%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生态安全可持续性提升率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10" w:firstLineChars="100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%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生态系统功能改善和林业产业可持续发展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职工、群众满意度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%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填报人：</w:t>
      </w:r>
      <w:r>
        <w:rPr>
          <w:rFonts w:ascii="仿宋_GB2312" w:hAnsi="仿宋_GB2312"/>
          <w:kern w:val="0"/>
        </w:rPr>
        <w:tab/>
      </w:r>
      <w:r>
        <w:rPr>
          <w:rFonts w:hint="eastAsia" w:ascii="仿宋_GB2312" w:hAnsi="仿宋_GB2312"/>
          <w:kern w:val="0"/>
          <w:lang w:val="en-US" w:eastAsia="zh-CN"/>
        </w:rPr>
        <w:t xml:space="preserve">     </w:t>
      </w:r>
      <w:r>
        <w:rPr>
          <w:rFonts w:ascii="仿宋_GB2312" w:hAnsi="仿宋_GB2312"/>
          <w:kern w:val="0"/>
        </w:rPr>
        <w:t>联系电话：</w:t>
      </w:r>
      <w:r>
        <w:rPr>
          <w:rFonts w:ascii="仿宋_GB2312" w:hAnsi="仿宋_GB2312"/>
          <w:kern w:val="0"/>
        </w:rPr>
        <w:tab/>
      </w:r>
      <w:r>
        <w:rPr>
          <w:rFonts w:hint="eastAsia" w:ascii="仿宋_GB2312" w:hAnsi="仿宋_GB2312"/>
          <w:kern w:val="0"/>
          <w:lang w:val="en-US" w:eastAsia="zh-CN"/>
        </w:rPr>
        <w:t xml:space="preserve">            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  <w:lang w:val="en-US" w:eastAsia="zh-CN"/>
        </w:rPr>
        <w:t xml:space="preserve">         </w:t>
      </w:r>
      <w:r>
        <w:rPr>
          <w:rFonts w:ascii="仿宋_GB2312" w:hAnsi="仿宋_GB2312"/>
          <w:kern w:val="0"/>
        </w:rPr>
        <w:tab/>
      </w:r>
      <w:r>
        <w:rPr>
          <w:rFonts w:ascii="仿宋_GB2312" w:hAnsi="仿宋_GB2312"/>
          <w:kern w:val="0"/>
        </w:rPr>
        <w:t>项目负责人签字：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kern w:val="0"/>
        </w:rPr>
        <w:br w:type="page"/>
      </w: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填报单位：（盖章）  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eastAsia="zh-CN"/>
              </w:rPr>
              <w:t>双牌县林业局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黄脊竹蝗无人机防治项目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双牌县林业局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19.21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2023.6-10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对1.2万余亩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竹蝗危害严重区域实施飞防作业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对1.2万余亩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竹蝗危害严重区域实施飞防作业</w:t>
            </w:r>
            <w:r>
              <w:rPr>
                <w:rFonts w:ascii="仿宋_GB2312" w:hAnsi="仿宋_GB2312"/>
                <w:color w:val="000000"/>
                <w:kern w:val="0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元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19.21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预测预报准确率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防治效果率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eastAsia="zh-CN"/>
              </w:rPr>
              <w:t>及时测报、防治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元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19.21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减少竹林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受灾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面积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万亩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减少老百姓财产损失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有效保护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竹林资源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安全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万亩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森林生态安全得到持久保护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群众满意度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 xml:space="preserve"> </w:t>
      </w:r>
    </w:p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          联系电话：          填报日期：           单位负责人签字</w:t>
      </w:r>
    </w:p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_GB2312"/>
          <w:kern w:val="0"/>
          <w:sz w:val="24"/>
          <w:szCs w:val="24"/>
          <w:lang w:eastAsia="zh-CN"/>
        </w:rPr>
        <w:t>双牌县林业局</w:t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7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447"/>
        <w:gridCol w:w="1179"/>
        <w:gridCol w:w="22"/>
        <w:gridCol w:w="1201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黄脊竹蝗无人机防治项目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2023.6-10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双牌县林业局、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11431123006622396E</w:t>
            </w:r>
            <w:r>
              <w:rPr>
                <w:rFonts w:ascii="仿宋_GB2312" w:hAnsi="仿宋_GB2312"/>
                <w:kern w:val="0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双牌县林业局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盘爱军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136****9335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资金总额： 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19.21</w:t>
            </w:r>
            <w:r>
              <w:rPr>
                <w:rFonts w:ascii="仿宋_GB2312" w:hAnsi="仿宋_GB2312"/>
                <w:kern w:val="0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对1.2万余亩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竹蝗危害严重区域实施飞防作业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eastAsia="仿宋_GB2312"/>
                <w:kern w:val="0"/>
              </w:rPr>
              <w:t>1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hint="eastAsia" w:ascii="仿宋_GB2312" w:hAnsi="仿宋_GB2312" w:eastAsia="仿宋_GB2312"/>
                <w:kern w:val="0"/>
                <w:lang w:eastAsia="zh-CN"/>
              </w:rPr>
              <w:t>竹蝗飞防作业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2023.6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2023.10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b/>
                <w:bCs/>
                <w:kern w:val="0"/>
              </w:rPr>
            </w:pPr>
            <w:r>
              <w:rPr>
                <w:rFonts w:ascii="仿宋_GB2312" w:hAnsi="仿宋_GB2312"/>
                <w:b/>
                <w:bCs/>
                <w:kern w:val="0"/>
              </w:rPr>
              <w:t>……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3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对1.2万余亩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竹蝗危害严重区域实施飞防作业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3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对1.2万余亩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竹蝗危害严重区域实施飞防作业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元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eastAsia="zh-CN"/>
              </w:rPr>
              <w:t>预测预报准确率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%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防治效果率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%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eastAsia="zh-CN"/>
              </w:rPr>
              <w:t>及时测报、防治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元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减少竹林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受灾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面积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万亩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减少老百姓财产损失　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5"/>
                <w:szCs w:val="15"/>
              </w:rPr>
              <w:t>有效保护</w:t>
            </w:r>
            <w:r>
              <w:rPr>
                <w:rFonts w:hint="eastAsia" w:ascii="仿宋_GB2312" w:hAnsi="仿宋_GB2312"/>
                <w:color w:val="000000"/>
                <w:kern w:val="0"/>
                <w:sz w:val="15"/>
                <w:szCs w:val="15"/>
                <w:lang w:eastAsia="zh-CN"/>
              </w:rPr>
              <w:t>竹林资源</w:t>
            </w:r>
            <w:r>
              <w:rPr>
                <w:rFonts w:hint="eastAsia" w:ascii="仿宋_GB2312" w:hAnsi="仿宋_GB2312"/>
                <w:color w:val="000000"/>
                <w:kern w:val="0"/>
                <w:sz w:val="15"/>
                <w:szCs w:val="15"/>
              </w:rPr>
              <w:t>安全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万亩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森林生态安全得到持久保护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群众满意度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%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填报人：</w:t>
      </w:r>
      <w:r>
        <w:rPr>
          <w:rFonts w:ascii="仿宋_GB2312" w:hAnsi="仿宋_GB2312"/>
          <w:kern w:val="0"/>
        </w:rPr>
        <w:tab/>
      </w:r>
      <w:r>
        <w:rPr>
          <w:rFonts w:hint="eastAsia" w:ascii="仿宋_GB2312" w:hAnsi="仿宋_GB2312"/>
          <w:kern w:val="0"/>
          <w:lang w:val="en-US" w:eastAsia="zh-CN"/>
        </w:rPr>
        <w:t xml:space="preserve">     </w:t>
      </w:r>
      <w:r>
        <w:rPr>
          <w:rFonts w:ascii="仿宋_GB2312" w:hAnsi="仿宋_GB2312"/>
          <w:kern w:val="0"/>
        </w:rPr>
        <w:t>联系电话：</w:t>
      </w:r>
      <w:r>
        <w:rPr>
          <w:rFonts w:ascii="仿宋_GB2312" w:hAnsi="仿宋_GB2312"/>
          <w:kern w:val="0"/>
        </w:rPr>
        <w:tab/>
      </w:r>
      <w:r>
        <w:rPr>
          <w:rFonts w:hint="eastAsia" w:ascii="仿宋_GB2312" w:hAnsi="仿宋_GB2312"/>
          <w:kern w:val="0"/>
          <w:lang w:val="en-US" w:eastAsia="zh-CN"/>
        </w:rPr>
        <w:t xml:space="preserve">            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  <w:lang w:val="en-US" w:eastAsia="zh-CN"/>
        </w:rPr>
        <w:t xml:space="preserve">         </w:t>
      </w:r>
      <w:r>
        <w:rPr>
          <w:rFonts w:ascii="仿宋_GB2312" w:hAnsi="仿宋_GB2312"/>
          <w:kern w:val="0"/>
        </w:rPr>
        <w:tab/>
      </w:r>
      <w:r>
        <w:rPr>
          <w:rFonts w:ascii="仿宋_GB2312" w:hAnsi="仿宋_GB2312"/>
          <w:kern w:val="0"/>
        </w:rPr>
        <w:t>项目负责人签字：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kern w:val="0"/>
        </w:rPr>
        <w:br w:type="page"/>
      </w: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填报单位：（盖章） 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eastAsia="zh-CN"/>
              </w:rPr>
              <w:t>双牌县林业局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自然保护地整合优化的技术服务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双牌县林业局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29.6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2020.1-2023.5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从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7个自然保护地整合为3个，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lang w:eastAsia="zh-CN"/>
              </w:rPr>
              <w:t>从现有自然保护地范围内调出耕地等各类矛盾冲突面积1125.88公顷。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2023年3月底如期编制上报自然保护地整合优化方案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元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保质编制自然保护地整合优化方案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如期编制上报自然保护地整合优化方案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减少矛盾冲突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lang w:eastAsia="zh-CN"/>
              </w:rPr>
              <w:t>森林、生态资源得到有效保护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lang w:eastAsia="zh-CN"/>
              </w:rPr>
              <w:t>有利于经济、社会可持续发展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lang w:eastAsia="zh-CN"/>
              </w:rPr>
              <w:t>解决历史矛盾冲突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 xml:space="preserve"> </w:t>
      </w:r>
    </w:p>
    <w:p>
      <w:pPr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          联系电话：          填报日期：           单位负责人签字：</w:t>
      </w: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_GB2312"/>
          <w:kern w:val="0"/>
          <w:sz w:val="24"/>
          <w:szCs w:val="24"/>
          <w:lang w:eastAsia="zh-CN"/>
        </w:rPr>
        <w:t>双牌县林业局</w:t>
      </w:r>
      <w:r>
        <w:rPr>
          <w:rFonts w:ascii="仿宋_GB2312" w:hAnsi="黑体"/>
          <w:kern w:val="0"/>
          <w:sz w:val="24"/>
          <w:szCs w:val="24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7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447"/>
        <w:gridCol w:w="1179"/>
        <w:gridCol w:w="22"/>
        <w:gridCol w:w="1201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自然保护地整合优化的技术服务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2020.1-2023.5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双牌县林业局、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11431123006622396E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双牌县林业局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盘爱军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136****9335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29.6</w:t>
            </w:r>
            <w:r>
              <w:rPr>
                <w:rFonts w:ascii="仿宋_GB2312" w:hAnsi="仿宋_GB2312"/>
                <w:kern w:val="0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b/>
                <w:bCs/>
                <w:kern w:val="0"/>
              </w:rPr>
            </w:pPr>
            <w:r>
              <w:rPr>
                <w:rFonts w:ascii="仿宋_GB2312" w:hAnsi="仿宋_GB2312"/>
                <w:b/>
                <w:bCs/>
                <w:kern w:val="0"/>
              </w:rPr>
              <w:t>……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3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3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元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保质编制好自然保护地整合优化方案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如期编制上报自然保护地整合优化方案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元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元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减少矛盾冲突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lang w:eastAsia="zh-CN"/>
              </w:rPr>
              <w:t>森林、生态资源得到有效保护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lang w:eastAsia="zh-CN"/>
              </w:rPr>
              <w:t>有利于经济、社会可持续发展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lang w:eastAsia="zh-CN"/>
              </w:rPr>
              <w:t>解决历史矛盾冲突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%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填报人：</w:t>
      </w:r>
      <w:r>
        <w:rPr>
          <w:rFonts w:ascii="仿宋_GB2312" w:hAnsi="仿宋_GB2312"/>
          <w:kern w:val="0"/>
        </w:rPr>
        <w:tab/>
      </w:r>
      <w:r>
        <w:rPr>
          <w:rFonts w:hint="eastAsia" w:ascii="仿宋_GB2312" w:hAnsi="仿宋_GB2312"/>
          <w:kern w:val="0"/>
          <w:lang w:val="en-US" w:eastAsia="zh-CN"/>
        </w:rPr>
        <w:t xml:space="preserve">     </w:t>
      </w:r>
      <w:r>
        <w:rPr>
          <w:rFonts w:ascii="仿宋_GB2312" w:hAnsi="仿宋_GB2312"/>
          <w:kern w:val="0"/>
        </w:rPr>
        <w:t>联系电话：</w:t>
      </w:r>
      <w:r>
        <w:rPr>
          <w:rFonts w:ascii="仿宋_GB2312" w:hAnsi="仿宋_GB2312"/>
          <w:kern w:val="0"/>
        </w:rPr>
        <w:tab/>
      </w:r>
      <w:r>
        <w:rPr>
          <w:rFonts w:hint="eastAsia" w:ascii="仿宋_GB2312" w:hAnsi="仿宋_GB2312"/>
          <w:kern w:val="0"/>
          <w:lang w:val="en-US" w:eastAsia="zh-CN"/>
        </w:rPr>
        <w:t xml:space="preserve">            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  <w:lang w:val="en-US" w:eastAsia="zh-CN"/>
        </w:rPr>
        <w:t xml:space="preserve">         </w:t>
      </w:r>
      <w:r>
        <w:rPr>
          <w:rFonts w:ascii="仿宋_GB2312" w:hAnsi="仿宋_GB2312"/>
          <w:kern w:val="0"/>
        </w:rPr>
        <w:tab/>
      </w:r>
      <w:r>
        <w:rPr>
          <w:rFonts w:ascii="仿宋_GB2312" w:hAnsi="仿宋_GB2312"/>
          <w:kern w:val="0"/>
        </w:rPr>
        <w:t>项目负责人签字：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kern w:val="0"/>
        </w:rPr>
        <w:br w:type="page"/>
      </w: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>填报单位：（盖章）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eastAsia="zh-CN"/>
              </w:rPr>
              <w:t>双牌县林业局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森林资源管理“一张图”年度更新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双牌县林业局</w:t>
            </w:r>
            <w:r>
              <w:rPr>
                <w:rFonts w:ascii="仿宋_GB2312" w:hAnsi="仿宋_GB2312"/>
                <w:color w:val="000000"/>
                <w:kern w:val="0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30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贯彻落实习近平生态文明思想的重要举措，是夯实森林资源管理基础、全面加强森林资源保护管理的有力措施。</w:t>
            </w: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　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以2021年森林资源管理本底数据库为基础,集2018年林地变更调查后至2020年12月31日期间的造林、森林采伐、建设项目使用林地、森林灾害等森林资源档案，通过对下发的林地地类或林相变化图斑进行森林资源档案核实、现地核实调查等技术手段，掌握森林资源变化的空间分布与管理属性变化信息，形成年度森林督</w:t>
            </w:r>
            <w:r>
              <w:rPr>
                <w:rFonts w:hint="eastAsia" w:ascii="宋体" w:hAnsi="宋体" w:cs="宋体"/>
                <w:sz w:val="21"/>
                <w:szCs w:val="21"/>
              </w:rPr>
              <w:t>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数据库和森林资源管理年</w:t>
            </w:r>
            <w:r>
              <w:rPr>
                <w:rFonts w:hint="eastAsia" w:ascii="仿宋_GB2312" w:eastAsia="仿宋_GB2312"/>
                <w:sz w:val="21"/>
                <w:szCs w:val="21"/>
              </w:rPr>
              <w:t>度更新成果，将森林资源管理本底数据库更新到202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年12月 31日，形成森林资源管理“一张图”。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变更小班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8989块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块数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以实际调查块数为准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项目验收合率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以省、市验收数据为准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按时完成及及时率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以签订合同时间节点为准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技术服务费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财政评审为准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确保林地保有量、森林蓄积量、森林覆盖率三项指标达标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好</w:t>
            </w:r>
            <w:r>
              <w:rPr>
                <w:rFonts w:ascii="仿宋_GB2312" w:hAnsi="仿宋_GB2312"/>
                <w:color w:val="000000"/>
                <w:kern w:val="0"/>
              </w:rPr>
              <w:t>　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进一步改善和提高双牌森林资源质量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提高人民居住水平，改善环境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好</w:t>
            </w:r>
            <w:r>
              <w:rPr>
                <w:rFonts w:ascii="仿宋_GB2312" w:hAnsi="仿宋_GB2312"/>
                <w:color w:val="000000"/>
                <w:kern w:val="0"/>
              </w:rPr>
              <w:t>　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社会反响好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森林覆盖率达标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好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全县人民满意</w:t>
            </w:r>
            <w:r>
              <w:rPr>
                <w:rFonts w:ascii="仿宋_GB2312" w:hAnsi="仿宋_GB2312"/>
                <w:b w:val="0"/>
                <w:bCs w:val="0"/>
                <w:color w:val="000000"/>
                <w:kern w:val="0"/>
              </w:rPr>
              <w:t>　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eastAsia="zh-CN"/>
              </w:rPr>
              <w:t>无投诉无无上访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 xml:space="preserve"> </w:t>
      </w:r>
    </w:p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eastAsia="zh-CN"/>
        </w:rPr>
        <w:t>李平华</w:t>
      </w:r>
      <w:r>
        <w:rPr>
          <w:rFonts w:ascii="仿宋_GB2312" w:hAnsi="仿宋_GB2312"/>
          <w:kern w:val="0"/>
        </w:rPr>
        <w:t xml:space="preserve"> 联系电话：</w:t>
      </w:r>
      <w:r>
        <w:rPr>
          <w:rFonts w:hint="eastAsia" w:ascii="仿宋_GB2312" w:hAnsi="仿宋_GB2312"/>
          <w:kern w:val="0"/>
          <w:lang w:val="en-US" w:eastAsia="zh-CN"/>
        </w:rPr>
        <w:t>139****9259</w:t>
      </w:r>
      <w:r>
        <w:rPr>
          <w:rFonts w:ascii="仿宋_GB2312" w:hAnsi="仿宋_GB2312"/>
          <w:kern w:val="0"/>
        </w:rPr>
        <w:t xml:space="preserve"> 填报日期：</w:t>
      </w:r>
      <w:r>
        <w:rPr>
          <w:rFonts w:hint="eastAsia" w:ascii="仿宋_GB2312" w:hAnsi="仿宋_GB2312"/>
          <w:kern w:val="0"/>
          <w:lang w:val="en-US" w:eastAsia="zh-CN"/>
        </w:rPr>
        <w:t>2023.4.17</w:t>
      </w:r>
      <w:r>
        <w:rPr>
          <w:rFonts w:ascii="仿宋_GB2312" w:hAnsi="仿宋_GB2312"/>
          <w:kern w:val="0"/>
        </w:rPr>
        <w:t>单位负责人签字：</w:t>
      </w:r>
      <w:r>
        <w:rPr>
          <w:rFonts w:hint="eastAsia" w:ascii="仿宋_GB2312" w:hAnsi="仿宋_GB2312"/>
          <w:kern w:val="0"/>
          <w:lang w:eastAsia="zh-CN"/>
        </w:rPr>
        <w:t>盘爱军</w:t>
      </w:r>
      <w:r>
        <w:rPr>
          <w:rFonts w:ascii="仿宋_GB2312" w:hAnsi="仿宋_GB2312"/>
          <w:bCs/>
          <w:kern w:val="0"/>
          <w:sz w:val="32"/>
          <w:szCs w:val="32"/>
        </w:rPr>
        <w:br w:type="page"/>
      </w: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_GB2312"/>
          <w:kern w:val="0"/>
          <w:sz w:val="24"/>
          <w:szCs w:val="24"/>
          <w:lang w:eastAsia="zh-CN"/>
        </w:rPr>
        <w:t>双牌县林业局</w:t>
      </w:r>
      <w:r>
        <w:rPr>
          <w:rFonts w:ascii="仿宋_GB2312" w:hAnsi="黑体"/>
          <w:kern w:val="0"/>
          <w:sz w:val="24"/>
          <w:szCs w:val="24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7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448"/>
        <w:gridCol w:w="1179"/>
        <w:gridCol w:w="21"/>
        <w:gridCol w:w="1201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森林资源管理“一张图”年度更新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2023年1月-12月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双牌县林业局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171001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双牌县林业局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杜彬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136****9135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资金总额：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夯实森林资源管理基础、全面加强森林资源保护管理的有力措施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2023年1月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造林、森林采伐、建设项目使用林地、森林灾害等森林资源档案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2023年1月</w:t>
            </w:r>
            <w:r>
              <w:rPr>
                <w:rFonts w:ascii="仿宋_GB2312" w:hAnsi="仿宋_GB2312"/>
                <w:kern w:val="0"/>
              </w:rPr>
              <w:t>　　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b/>
                <w:bCs/>
                <w:kern w:val="0"/>
              </w:rPr>
            </w:pPr>
            <w:r>
              <w:rPr>
                <w:rFonts w:ascii="仿宋_GB2312" w:hAnsi="仿宋_GB2312"/>
                <w:b/>
                <w:bCs/>
                <w:kern w:val="0"/>
              </w:rPr>
              <w:t>……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3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贯彻落实习近平生态文明思想的重要举措，是夯实森林资源管理基础、全面加强森林资源保护管理的有力措施。</w:t>
            </w:r>
            <w:r>
              <w:rPr>
                <w:rFonts w:ascii="仿宋_GB2312" w:hAnsi="仿宋_GB2312"/>
                <w:kern w:val="0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3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掌握森林资源变化的空间分布与管理属性变化信息，形成年度森林督</w:t>
            </w:r>
            <w:r>
              <w:rPr>
                <w:rFonts w:hint="eastAsia" w:ascii="宋体" w:hAnsi="宋体" w:cs="宋体"/>
                <w:sz w:val="21"/>
                <w:szCs w:val="21"/>
              </w:rPr>
              <w:t>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数据库和森林资源管理年</w:t>
            </w:r>
            <w:r>
              <w:rPr>
                <w:rFonts w:hint="eastAsia" w:ascii="仿宋_GB2312" w:eastAsia="仿宋_GB2312"/>
                <w:sz w:val="21"/>
                <w:szCs w:val="21"/>
              </w:rPr>
              <w:t>度更新成果，将森林资源管理本底数据库更新到202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年12月 31日，形成森林资源管理“一张图”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变更小班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8989块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块数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以实际调查块数为准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项目验收合率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以省、市验收数据为准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按时完成及及时率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以签订合同时间节点为准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技术服务费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财政评审为准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确保林地保有量、森林蓄积量、森林覆盖率三项指标达标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好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进一步改善和提高双牌森林资源质量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提高人民居住水平，改善环境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好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社会反响好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森林覆盖率达标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好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全县人民满意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eastAsia="zh-CN"/>
              </w:rPr>
              <w:t>无投诉无无上访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填报人：</w:t>
      </w:r>
      <w:r>
        <w:rPr>
          <w:rFonts w:ascii="仿宋_GB2312" w:hAnsi="仿宋_GB2312"/>
          <w:kern w:val="0"/>
        </w:rPr>
        <w:tab/>
      </w:r>
      <w:r>
        <w:rPr>
          <w:rFonts w:hint="eastAsia" w:ascii="仿宋_GB2312" w:hAnsi="仿宋_GB2312"/>
          <w:kern w:val="0"/>
          <w:lang w:val="en-US" w:eastAsia="zh-CN"/>
        </w:rPr>
        <w:t xml:space="preserve">     </w:t>
      </w:r>
      <w:r>
        <w:rPr>
          <w:rFonts w:ascii="仿宋_GB2312" w:hAnsi="仿宋_GB2312"/>
          <w:kern w:val="0"/>
        </w:rPr>
        <w:t>联系电话：</w:t>
      </w:r>
      <w:r>
        <w:rPr>
          <w:rFonts w:ascii="仿宋_GB2312" w:hAnsi="仿宋_GB2312"/>
          <w:kern w:val="0"/>
        </w:rPr>
        <w:tab/>
      </w:r>
      <w:r>
        <w:rPr>
          <w:rFonts w:hint="eastAsia" w:ascii="仿宋_GB2312" w:hAnsi="仿宋_GB2312"/>
          <w:kern w:val="0"/>
          <w:lang w:val="en-US" w:eastAsia="zh-CN"/>
        </w:rPr>
        <w:t xml:space="preserve">            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  <w:lang w:val="en-US" w:eastAsia="zh-CN"/>
        </w:rPr>
        <w:t xml:space="preserve">         </w:t>
      </w:r>
      <w:r>
        <w:rPr>
          <w:rFonts w:ascii="仿宋_GB2312" w:hAnsi="仿宋_GB2312"/>
          <w:kern w:val="0"/>
        </w:rPr>
        <w:tab/>
      </w:r>
      <w:r>
        <w:rPr>
          <w:rFonts w:ascii="仿宋_GB2312" w:hAnsi="仿宋_GB2312"/>
          <w:kern w:val="0"/>
        </w:rPr>
        <w:t>项目负责人签字：</w:t>
      </w:r>
    </w:p>
    <w:p/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pStyle w:val="2"/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>填报单位：（盖章）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eastAsia="zh-CN"/>
              </w:rPr>
              <w:t>双牌林业局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古树名木管理和管护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双牌县林业局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60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年初设定目标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古树名木生境明显改善，树势生长正常，抢救复壮和就地保护明显，成本控制在预算范围内，经济、社会和生态效益明显，村民的幸福感和获得感不断增强。全年按接待游客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50万人以上，实行农副产品年销售额在5000万元以上。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抢救复壮古树名木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20株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古树名生境条件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明显改善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2023年12月底完成双牌县20株濒危衰弱古树名木抢救复壮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就地保护资金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60万元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b w:val="0"/>
                <w:bCs w:val="0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农副产品销售收入</w:t>
            </w: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val="en-US" w:eastAsia="zh-CN"/>
              </w:rPr>
              <w:t>500万元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供村民和游客休闲、观光、旅游满意度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古树名木生境明显改善，生长环境良好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推进古树名木持续健康生长，延长古树名木寿命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群众对古树名木保护的满意度，群众、游客的幸福感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 xml:space="preserve"> </w:t>
      </w:r>
    </w:p>
    <w:p>
      <w:pPr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          联系电话：          填报日期：           单位负责人签字：</w:t>
      </w:r>
    </w:p>
    <w:p>
      <w:pPr>
        <w:rPr>
          <w:rFonts w:ascii="仿宋_GB2312" w:hAnsi="仿宋_GB2312"/>
          <w:kern w:val="0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_GB2312"/>
          <w:kern w:val="0"/>
          <w:sz w:val="24"/>
          <w:szCs w:val="24"/>
          <w:lang w:eastAsia="zh-CN"/>
        </w:rPr>
        <w:t>双牌县林业局</w:t>
      </w:r>
      <w:r>
        <w:rPr>
          <w:rFonts w:ascii="仿宋_GB2312" w:hAnsi="黑体"/>
          <w:kern w:val="0"/>
          <w:sz w:val="24"/>
          <w:szCs w:val="24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7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448"/>
        <w:gridCol w:w="1179"/>
        <w:gridCol w:w="21"/>
        <w:gridCol w:w="1201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古树名木保护项目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2023年1月-2023年12月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双牌县林业局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 xml:space="preserve">  171001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双牌县林业局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杨满国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138****9110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资金总额：        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60</w:t>
            </w:r>
            <w:r>
              <w:rPr>
                <w:rFonts w:ascii="仿宋_GB2312" w:hAnsi="仿宋_GB2312"/>
                <w:kern w:val="0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eastAsia="仿宋_GB2312"/>
                <w:kern w:val="0"/>
              </w:rPr>
              <w:t>1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hint="eastAsia" w:ascii="仿宋_GB2312" w:hAnsi="仿宋_GB2312" w:eastAsia="仿宋_GB2312"/>
                <w:kern w:val="0"/>
                <w:lang w:eastAsia="zh-CN"/>
              </w:rPr>
              <w:t>抢救复壮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2023年1月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年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hint="eastAsia" w:ascii="仿宋_GB2312" w:hAnsi="仿宋_GB2312" w:eastAsia="仿宋_GB2312"/>
                <w:kern w:val="0"/>
                <w:lang w:eastAsia="zh-CN"/>
              </w:rPr>
              <w:t>保护古树名木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2023年1月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2023年12月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b/>
                <w:bCs/>
                <w:kern w:val="0"/>
              </w:rPr>
            </w:pPr>
            <w:r>
              <w:rPr>
                <w:rFonts w:ascii="仿宋_GB2312" w:hAnsi="仿宋_GB2312"/>
                <w:b/>
                <w:bCs/>
                <w:kern w:val="0"/>
              </w:rPr>
              <w:t>……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抢救复壮古树名木，保护古树名木、改善生长环境、延长古树名木寿命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年初设定目标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抢救复壮古树名木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20株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古树名生境条件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明显改善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2023年12月底完成双牌县20株濒危衰弱古树名木抢救复壮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就地保护资金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60万元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农副产品销售收入</w:t>
            </w: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val="en-US" w:eastAsia="zh-CN"/>
              </w:rPr>
              <w:t>500万元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供村民和游客休闲、观光、旅游满意度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古树名木生境明显改善，生长环境良好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推进古树名木持续健康生长，延长古树名木寿命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群众对古树名木保护的满意度，群众、游客的幸福感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填报人：</w:t>
      </w:r>
      <w:r>
        <w:rPr>
          <w:rFonts w:ascii="仿宋_GB2312" w:hAnsi="仿宋_GB2312"/>
          <w:kern w:val="0"/>
        </w:rPr>
        <w:tab/>
      </w:r>
      <w:r>
        <w:rPr>
          <w:rFonts w:hint="eastAsia" w:ascii="仿宋_GB2312" w:hAnsi="仿宋_GB2312"/>
          <w:kern w:val="0"/>
          <w:lang w:val="en-US" w:eastAsia="zh-CN"/>
        </w:rPr>
        <w:t xml:space="preserve">     </w:t>
      </w:r>
      <w:r>
        <w:rPr>
          <w:rFonts w:ascii="仿宋_GB2312" w:hAnsi="仿宋_GB2312"/>
          <w:kern w:val="0"/>
        </w:rPr>
        <w:t>联系电话：</w:t>
      </w:r>
      <w:r>
        <w:rPr>
          <w:rFonts w:ascii="仿宋_GB2312" w:hAnsi="仿宋_GB2312"/>
          <w:kern w:val="0"/>
        </w:rPr>
        <w:tab/>
      </w:r>
      <w:r>
        <w:rPr>
          <w:rFonts w:hint="eastAsia" w:ascii="仿宋_GB2312" w:hAnsi="仿宋_GB2312"/>
          <w:kern w:val="0"/>
          <w:lang w:val="en-US" w:eastAsia="zh-CN"/>
        </w:rPr>
        <w:t xml:space="preserve">            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  <w:lang w:val="en-US" w:eastAsia="zh-CN"/>
        </w:rPr>
        <w:t xml:space="preserve">         </w:t>
      </w:r>
      <w:r>
        <w:rPr>
          <w:rFonts w:ascii="仿宋_GB2312" w:hAnsi="仿宋_GB2312"/>
          <w:kern w:val="0"/>
        </w:rPr>
        <w:tab/>
      </w:r>
      <w:r>
        <w:rPr>
          <w:rFonts w:ascii="仿宋_GB2312" w:hAnsi="仿宋_GB2312"/>
          <w:kern w:val="0"/>
        </w:rPr>
        <w:t>项目负责人签字：</w:t>
      </w: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填报单位：（盖章） 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val="en-US" w:eastAsia="zh-CN"/>
              </w:rPr>
              <w:t>双牌县林业局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生态护林员补贴资金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双牌县林业局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535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2023年1-12月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保护森林资源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保护森林资源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生态护林员人员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535人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达到年初目标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本年度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年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年终考核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实发工资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保护森林资源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保护森林资源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保护森林资源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保护森林资源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改善环境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保护森林资源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改善环境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保护森林资源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社会公众或服务对象满意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满意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 xml:space="preserve"> </w:t>
      </w:r>
    </w:p>
    <w:p>
      <w:pPr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>罗文波</w:t>
      </w:r>
      <w:r>
        <w:rPr>
          <w:rFonts w:ascii="仿宋_GB2312" w:hAnsi="仿宋_GB2312"/>
          <w:kern w:val="0"/>
        </w:rPr>
        <w:t xml:space="preserve">  联系电话：</w:t>
      </w:r>
      <w:r>
        <w:rPr>
          <w:rFonts w:hint="eastAsia" w:ascii="仿宋_GB2312" w:hAnsi="仿宋_GB2312"/>
          <w:kern w:val="0"/>
          <w:lang w:val="en-US" w:eastAsia="zh-CN"/>
        </w:rPr>
        <w:t>139****8563</w:t>
      </w:r>
      <w:r>
        <w:rPr>
          <w:rFonts w:ascii="仿宋_GB2312" w:hAnsi="仿宋_GB2312"/>
          <w:kern w:val="0"/>
        </w:rPr>
        <w:t xml:space="preserve">  填报日期：</w:t>
      </w:r>
      <w:r>
        <w:rPr>
          <w:rFonts w:hint="eastAsia" w:ascii="仿宋_GB2312" w:hAnsi="仿宋_GB2312"/>
          <w:kern w:val="0"/>
          <w:lang w:val="en-US" w:eastAsia="zh-CN"/>
        </w:rPr>
        <w:t xml:space="preserve">   </w:t>
      </w:r>
      <w:r>
        <w:rPr>
          <w:rFonts w:ascii="仿宋_GB2312" w:hAnsi="仿宋_GB2312"/>
          <w:kern w:val="0"/>
        </w:rPr>
        <w:t>单位负责人签字：</w:t>
      </w:r>
    </w:p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_GB2312"/>
          <w:kern w:val="0"/>
          <w:sz w:val="24"/>
          <w:szCs w:val="24"/>
          <w:lang w:val="en-US" w:eastAsia="zh-CN"/>
        </w:rPr>
        <w:t>双牌县林业局</w:t>
      </w:r>
      <w:r>
        <w:rPr>
          <w:rFonts w:ascii="仿宋_GB2312" w:hAnsi="黑体"/>
          <w:kern w:val="0"/>
          <w:sz w:val="24"/>
          <w:szCs w:val="24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390"/>
        <w:gridCol w:w="1800"/>
        <w:gridCol w:w="1378"/>
        <w:gridCol w:w="167"/>
        <w:gridCol w:w="1056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生态护林员补贴资金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2023年1-12月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4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傅建忠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177****6831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4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资金总额：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4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4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4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4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2023.1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2023.12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b/>
                <w:bCs/>
                <w:kern w:val="0"/>
              </w:rPr>
            </w:pPr>
            <w:r>
              <w:rPr>
                <w:rFonts w:ascii="仿宋_GB2312" w:hAnsi="仿宋_GB2312"/>
                <w:b/>
                <w:bCs/>
                <w:kern w:val="0"/>
              </w:rPr>
              <w:t>……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4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535</w:t>
            </w:r>
          </w:p>
        </w:tc>
        <w:tc>
          <w:tcPr>
            <w:tcW w:w="4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535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生态护林员人员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535人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人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达到年初目标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本年度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实发工资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万元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保护森林资源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保护森林资源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保护森林资源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保护森林资源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改善环境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保护森林资源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改善环境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保护森林资源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4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405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405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填报人：</w:t>
      </w:r>
      <w:r>
        <w:rPr>
          <w:rFonts w:hint="eastAsia" w:ascii="仿宋_GB2312" w:hAnsi="仿宋_GB2312"/>
          <w:kern w:val="0"/>
          <w:lang w:val="en-US" w:eastAsia="zh-CN"/>
        </w:rPr>
        <w:t>罗文波</w:t>
      </w:r>
      <w:r>
        <w:rPr>
          <w:rFonts w:ascii="仿宋_GB2312" w:hAnsi="仿宋_GB2312"/>
          <w:kern w:val="0"/>
        </w:rPr>
        <w:tab/>
      </w:r>
      <w:r>
        <w:rPr>
          <w:rFonts w:ascii="仿宋_GB2312" w:hAnsi="仿宋_GB2312"/>
          <w:kern w:val="0"/>
        </w:rPr>
        <w:t>联系电话：</w:t>
      </w:r>
      <w:r>
        <w:rPr>
          <w:rFonts w:hint="eastAsia" w:ascii="仿宋_GB2312" w:hAnsi="仿宋_GB2312"/>
          <w:kern w:val="0"/>
          <w:lang w:val="en-US" w:eastAsia="zh-CN"/>
        </w:rPr>
        <w:t>139****8563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  <w:lang w:val="en-US" w:eastAsia="zh-CN"/>
        </w:rPr>
        <w:t xml:space="preserve">2023.3.17  </w:t>
      </w:r>
      <w:r>
        <w:rPr>
          <w:rFonts w:ascii="仿宋_GB2312" w:hAnsi="仿宋_GB2312"/>
          <w:kern w:val="0"/>
        </w:rPr>
        <w:t>项目负责人签字：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kern w:val="0"/>
        </w:rPr>
        <w:br w:type="page"/>
      </w: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填报单位：（盖章）   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val="en-US" w:eastAsia="zh-CN"/>
              </w:rPr>
              <w:t>双牌县林业局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森林防火物资采购项目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双牌县林业局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19.21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2023年1月-12月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森林防火后勤保障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防森林火灾、为保护森林资源后勤保障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防火物资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万元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提高森资源保护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本年度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万元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防火物资采购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万元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保护森林资源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减少森林火灾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保护森林资源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保护森林资源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保护森林资源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保持生态平衡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保护森林资源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保护森林资源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满意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 xml:space="preserve"> </w:t>
      </w:r>
    </w:p>
    <w:p>
      <w:pPr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>罗文波</w:t>
      </w:r>
      <w:r>
        <w:rPr>
          <w:rFonts w:ascii="仿宋_GB2312" w:hAnsi="仿宋_GB2312"/>
          <w:kern w:val="0"/>
        </w:rPr>
        <w:t xml:space="preserve">   联系电话：</w:t>
      </w:r>
      <w:r>
        <w:rPr>
          <w:rFonts w:hint="eastAsia" w:ascii="仿宋_GB2312" w:hAnsi="仿宋_GB2312"/>
          <w:kern w:val="0"/>
          <w:lang w:val="en-US" w:eastAsia="zh-CN"/>
        </w:rPr>
        <w:t xml:space="preserve"> </w:t>
      </w:r>
      <w:r>
        <w:rPr>
          <w:rFonts w:ascii="仿宋_GB2312" w:hAnsi="仿宋_GB2312"/>
          <w:kern w:val="0"/>
        </w:rPr>
        <w:t xml:space="preserve">  填报日期：</w:t>
      </w:r>
      <w:r>
        <w:rPr>
          <w:rFonts w:hint="eastAsia" w:ascii="仿宋_GB2312" w:hAnsi="仿宋_GB2312"/>
          <w:kern w:val="0"/>
          <w:lang w:val="en-US" w:eastAsia="zh-CN"/>
        </w:rPr>
        <w:t>2023.3.17</w:t>
      </w:r>
      <w:r>
        <w:rPr>
          <w:rFonts w:ascii="仿宋_GB2312" w:hAnsi="仿宋_GB2312"/>
          <w:kern w:val="0"/>
        </w:rPr>
        <w:t xml:space="preserve"> 单位负责人签字：</w:t>
      </w:r>
    </w:p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黑体"/>
          <w:kern w:val="0"/>
          <w:sz w:val="24"/>
          <w:szCs w:val="24"/>
          <w:lang w:eastAsia="zh-CN"/>
        </w:rPr>
        <w:t>双牌县林业局</w:t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7"/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405"/>
        <w:gridCol w:w="1734"/>
        <w:gridCol w:w="1429"/>
        <w:gridCol w:w="362"/>
        <w:gridCol w:w="1065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森林防火物资采购项目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30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2023年1月-12月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森林防火股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傅建忠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资金总额：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3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</w:p>
        </w:tc>
        <w:tc>
          <w:tcPr>
            <w:tcW w:w="3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2023.1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2023.12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</w:p>
        </w:tc>
        <w:tc>
          <w:tcPr>
            <w:tcW w:w="3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b/>
                <w:bCs/>
                <w:kern w:val="0"/>
              </w:rPr>
            </w:pPr>
            <w:r>
              <w:rPr>
                <w:rFonts w:ascii="仿宋_GB2312" w:hAnsi="仿宋_GB2312"/>
                <w:b/>
                <w:bCs/>
                <w:kern w:val="0"/>
              </w:rPr>
              <w:t>……</w:t>
            </w:r>
          </w:p>
        </w:tc>
        <w:tc>
          <w:tcPr>
            <w:tcW w:w="3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4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19.2</w:t>
            </w:r>
          </w:p>
        </w:tc>
        <w:tc>
          <w:tcPr>
            <w:tcW w:w="4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19.2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7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防火物资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万元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提高森资源保护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%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本年度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万元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防火物资采购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万元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7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保护森林资源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减少森林火灾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保护森林资源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保护森林资源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保护森林资源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保持生态平衡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保护森林资源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保护森林资源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6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609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609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>填报单位：（盖章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eastAsia="zh-CN"/>
              </w:rPr>
              <w:t>双牌县林业局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生态公益林补偿资金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双牌县林业局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980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年初设定目标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完成全县公益林（国家重点公益林和省级公益林）63.8392万亩的管护，确保森林生态效益补偿基金的发放，保障林权所有者、林木管护者生态的合法权益。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全县公益林面积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63.8392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万亩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公益面积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99%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本年度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持续发放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每年发放公益林补助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发放到位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保护生态资源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保持生态平衡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保护生态资源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环境优美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保护生态资源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生态平衡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99%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保护生态资源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保持生态平衡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99%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b w:val="0"/>
                <w:bCs w:val="0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群众满意度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满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 xml:space="preserve"> 意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</w:tbl>
    <w:p>
      <w:pPr>
        <w:widowControl/>
        <w:jc w:val="left"/>
        <w:rPr>
          <w:rFonts w:hint="eastAsia" w:ascii="仿宋_GB2312" w:hAnsi="仿宋_GB2312" w:eastAsia="宋体"/>
          <w:kern w:val="0"/>
          <w:lang w:eastAsia="zh-CN"/>
        </w:rPr>
      </w:pPr>
      <w:r>
        <w:rPr>
          <w:rFonts w:ascii="仿宋_GB2312" w:hAnsi="仿宋_GB2312"/>
          <w:kern w:val="0"/>
        </w:rPr>
        <w:t xml:space="preserve"> 填表人：</w:t>
      </w:r>
      <w:r>
        <w:rPr>
          <w:rFonts w:hint="eastAsia" w:ascii="仿宋_GB2312" w:hAnsi="仿宋_GB2312"/>
          <w:kern w:val="0"/>
          <w:lang w:eastAsia="zh-CN"/>
        </w:rPr>
        <w:t>崔娟芳</w:t>
      </w:r>
      <w:r>
        <w:rPr>
          <w:rFonts w:ascii="仿宋_GB2312" w:hAnsi="仿宋_GB2312"/>
          <w:kern w:val="0"/>
        </w:rPr>
        <w:t xml:space="preserve"> 联系电话</w:t>
      </w:r>
      <w:r>
        <w:rPr>
          <w:rFonts w:hint="eastAsia" w:ascii="仿宋_GB2312" w:hAnsi="仿宋_GB2312"/>
          <w:kern w:val="0"/>
          <w:lang w:eastAsia="zh-CN"/>
        </w:rPr>
        <w:t>：</w:t>
      </w:r>
      <w:r>
        <w:rPr>
          <w:rFonts w:ascii="仿宋_GB2312" w:hAnsi="仿宋_GB2312"/>
          <w:kern w:val="0"/>
        </w:rPr>
        <w:t xml:space="preserve"> 填报日期：           单位负责人签字</w:t>
      </w:r>
      <w:r>
        <w:rPr>
          <w:rFonts w:hint="eastAsia" w:ascii="仿宋_GB2312" w:hAnsi="仿宋_GB2312"/>
          <w:kern w:val="0"/>
          <w:lang w:eastAsia="zh-CN"/>
        </w:rPr>
        <w:t>：盘爱军</w:t>
      </w:r>
    </w:p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ascii="方正小标宋_GBK" w:hAnsi="方正小标宋_GBK" w:eastAsia="宋体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_GB2312"/>
          <w:kern w:val="0"/>
          <w:sz w:val="24"/>
          <w:szCs w:val="24"/>
          <w:lang w:eastAsia="zh-CN"/>
        </w:rPr>
        <w:t>双牌县林业局</w:t>
      </w:r>
      <w:r>
        <w:rPr>
          <w:rFonts w:ascii="仿宋_GB2312" w:hAnsi="黑体"/>
          <w:kern w:val="0"/>
          <w:sz w:val="24"/>
          <w:szCs w:val="24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7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500"/>
        <w:gridCol w:w="1080"/>
        <w:gridCol w:w="1005"/>
        <w:gridCol w:w="270"/>
        <w:gridCol w:w="1260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生态公益林补偿资金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5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2023.1.1—2023.12.31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171001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双牌县林业局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杜彬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资金总额：         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980</w:t>
            </w:r>
            <w:r>
              <w:rPr>
                <w:rFonts w:ascii="仿宋_GB2312" w:hAnsi="仿宋_GB2312"/>
                <w:kern w:val="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完成全县公益林（国家重点公益林和省级公益林）63.8392万亩的管护，确保森林生态效益补偿基金的发放，保障林权所有者、林木管护者生态的合法权益。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2023年1月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2023年12月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b/>
                <w:bCs/>
                <w:kern w:val="0"/>
              </w:rPr>
            </w:pPr>
            <w:r>
              <w:rPr>
                <w:rFonts w:ascii="仿宋_GB2312" w:hAnsi="仿宋_GB2312"/>
                <w:b/>
                <w:bCs/>
                <w:kern w:val="0"/>
              </w:rPr>
              <w:t>……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35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保障林权所有者、林木管护者生态的合法权益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35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完成全县公益林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63.8392万元管护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全县公益林面积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63.8392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万亩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公益面积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好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本年度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持续发展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每年发放公益林补助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发放到位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保护生态资源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保持生态平衡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保护生态资源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环境优美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保护生态资源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保持生态平衡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保护生态资源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保持生态平衡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群众满意度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满意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hint="eastAsia" w:ascii="仿宋_GB2312" w:hAnsi="仿宋_GB2312" w:eastAsia="宋体"/>
          <w:kern w:val="0"/>
          <w:lang w:eastAsia="zh-CN"/>
        </w:rPr>
      </w:pPr>
      <w:r>
        <w:rPr>
          <w:rFonts w:ascii="仿宋_GB2312" w:hAnsi="仿宋_GB2312"/>
          <w:kern w:val="0"/>
        </w:rPr>
        <w:t>填报人：</w:t>
      </w:r>
      <w:r>
        <w:rPr>
          <w:rFonts w:hint="eastAsia" w:ascii="仿宋_GB2312" w:hAnsi="仿宋_GB2312"/>
          <w:kern w:val="0"/>
          <w:lang w:eastAsia="zh-CN"/>
        </w:rPr>
        <w:t>崔娟芳</w:t>
      </w:r>
      <w:r>
        <w:rPr>
          <w:rFonts w:hint="eastAsia" w:ascii="仿宋_GB2312" w:hAnsi="仿宋_GB2312"/>
          <w:kern w:val="0"/>
          <w:lang w:val="en-US" w:eastAsia="zh-CN"/>
        </w:rPr>
        <w:t xml:space="preserve"> </w:t>
      </w:r>
      <w:r>
        <w:rPr>
          <w:rFonts w:ascii="仿宋_GB2312" w:hAnsi="仿宋_GB2312"/>
          <w:kern w:val="0"/>
        </w:rPr>
        <w:t>联系电话：</w:t>
      </w:r>
      <w:r>
        <w:rPr>
          <w:rFonts w:hint="eastAsia" w:ascii="仿宋_GB2312" w:hAnsi="仿宋_GB2312"/>
          <w:kern w:val="0"/>
          <w:lang w:val="en-US" w:eastAsia="zh-CN"/>
        </w:rPr>
        <w:t xml:space="preserve">    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  <w:lang w:val="en-US" w:eastAsia="zh-CN"/>
        </w:rPr>
        <w:t xml:space="preserve">         </w:t>
      </w:r>
      <w:r>
        <w:rPr>
          <w:rFonts w:ascii="仿宋_GB2312" w:hAnsi="仿宋_GB2312"/>
          <w:kern w:val="0"/>
        </w:rPr>
        <w:t>项目负责人签字：</w:t>
      </w:r>
      <w:r>
        <w:rPr>
          <w:rFonts w:hint="eastAsia" w:ascii="仿宋_GB2312" w:hAnsi="仿宋_GB2312"/>
          <w:kern w:val="0"/>
          <w:lang w:eastAsia="zh-CN"/>
        </w:rPr>
        <w:t>盘爱军</w:t>
      </w: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rPr>
          <w:rFonts w:ascii="仿宋_GB2312" w:hAnsi="仿宋_GB2312"/>
          <w:kern w:val="0"/>
        </w:rPr>
      </w:pPr>
    </w:p>
    <w:p>
      <w:pPr>
        <w:pStyle w:val="2"/>
        <w:ind w:left="0" w:leftChars="0" w:firstLine="0" w:firstLineChars="0"/>
        <w:rPr>
          <w:rFonts w:ascii="仿宋_GB2312" w:hAnsi="仿宋_GB2312"/>
          <w:kern w:val="0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>填报单位：（盖章</w:t>
            </w:r>
            <w:r>
              <w:rPr>
                <w:rFonts w:hint="eastAsia" w:ascii="仿宋_GB2312" w:hAnsi="仿宋"/>
                <w:kern w:val="0"/>
                <w:sz w:val="24"/>
                <w:szCs w:val="24"/>
                <w:lang w:eastAsia="zh-CN"/>
              </w:rPr>
              <w:t>）双牌县林业局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森林扑火专业队经费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双牌县林业局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保护森林资源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减少森林火灾发生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森林防火资金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万元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保护森林资源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本年度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年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保护森林资源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减少火灾发生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hAnsi="仿宋_GB2312" w:eastAsia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val="en-US" w:eastAsia="zh-CN"/>
              </w:rPr>
              <w:t>保持生态平衡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群众满意度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满意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 xml:space="preserve"> </w:t>
      </w:r>
    </w:p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黑体"/>
          <w:kern w:val="0"/>
          <w:sz w:val="24"/>
          <w:szCs w:val="24"/>
          <w:lang w:eastAsia="zh-CN"/>
        </w:rPr>
        <w:t>双牌县林业局</w:t>
      </w:r>
      <w:r>
        <w:rPr>
          <w:rFonts w:ascii="仿宋_GB2312" w:hAnsi="黑体"/>
          <w:kern w:val="0"/>
        </w:rPr>
        <w:tab/>
      </w:r>
    </w:p>
    <w:tbl>
      <w:tblPr>
        <w:tblStyle w:val="7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573"/>
        <w:gridCol w:w="1179"/>
        <w:gridCol w:w="41"/>
        <w:gridCol w:w="1201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森林扑火专业队经费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2023年1月-12月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森林防火股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傅建忠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资金总额：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1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hint="eastAsia" w:ascii="仿宋_GB2312" w:hAnsi="仿宋_GB2312" w:eastAsia="仿宋_GB2312"/>
                <w:kern w:val="0"/>
                <w:lang w:eastAsia="zh-CN"/>
              </w:rPr>
              <w:t>完成森林防火宣传，减少火灾发生。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2023.1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hint="eastAsia" w:ascii="仿宋_GB2312" w:hAnsi="仿宋_GB2312" w:eastAsia="仿宋_GB2312"/>
                <w:kern w:val="0"/>
                <w:lang w:eastAsia="zh-CN"/>
              </w:rPr>
              <w:t>完成森林防火巡逻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2023.1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b/>
                <w:bCs/>
                <w:kern w:val="0"/>
              </w:rPr>
            </w:pPr>
            <w:r>
              <w:rPr>
                <w:rFonts w:ascii="仿宋_GB2312" w:hAnsi="仿宋_GB2312"/>
                <w:b/>
                <w:bCs/>
                <w:kern w:val="0"/>
              </w:rPr>
              <w:t>……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3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3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森林防火资金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万元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保护森林资源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一年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森林防火宣传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万元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保护森林资源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万元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保持生态平衡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%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保护生态平衡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%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群众满意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</w:pPr>
      <w:r>
        <w:rPr>
          <w:rFonts w:ascii="仿宋_GB2312" w:hAnsi="仿宋_GB2312"/>
          <w:kern w:val="0"/>
        </w:rPr>
        <w:t>填报人：</w:t>
      </w:r>
      <w:r>
        <w:rPr>
          <w:rFonts w:hint="eastAsia" w:ascii="仿宋_GB2312" w:hAnsi="仿宋_GB2312"/>
          <w:kern w:val="0"/>
          <w:lang w:eastAsia="zh-CN"/>
        </w:rPr>
        <w:t>罗文波</w:t>
      </w:r>
      <w:r>
        <w:rPr>
          <w:rFonts w:hint="eastAsia" w:ascii="仿宋_GB2312" w:hAnsi="仿宋_GB2312"/>
          <w:kern w:val="0"/>
          <w:lang w:val="en-US" w:eastAsia="zh-CN"/>
        </w:rPr>
        <w:t xml:space="preserve"> </w:t>
      </w:r>
      <w:r>
        <w:rPr>
          <w:rFonts w:ascii="仿宋_GB2312" w:hAnsi="仿宋_GB2312"/>
          <w:kern w:val="0"/>
        </w:rPr>
        <w:t>联系电话：</w:t>
      </w:r>
      <w:bookmarkStart w:id="0" w:name="_GoBack"/>
      <w:bookmarkEnd w:id="0"/>
      <w:r>
        <w:rPr>
          <w:rFonts w:hint="eastAsia" w:ascii="仿宋_GB2312" w:hAnsi="仿宋_GB2312"/>
          <w:kern w:val="0"/>
          <w:lang w:val="en-US" w:eastAsia="zh-CN"/>
        </w:rPr>
        <w:t xml:space="preserve">   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  <w:lang w:val="en-US" w:eastAsia="zh-CN"/>
        </w:rPr>
        <w:t xml:space="preserve">         </w:t>
      </w:r>
      <w:r>
        <w:rPr>
          <w:rFonts w:ascii="仿宋_GB2312" w:hAnsi="仿宋_GB2312"/>
          <w:kern w:val="0"/>
        </w:rPr>
        <w:tab/>
      </w:r>
      <w:r>
        <w:rPr>
          <w:rFonts w:ascii="仿宋_GB2312" w:hAnsi="仿宋_GB2312"/>
          <w:kern w:val="0"/>
        </w:rPr>
        <w:t>项目负责人签字：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01" w:bottom="1440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5F7463C9"/>
    <w:rsid w:val="01060FCE"/>
    <w:rsid w:val="01A57E8C"/>
    <w:rsid w:val="09AC4997"/>
    <w:rsid w:val="0A256BFA"/>
    <w:rsid w:val="0BEF2EFA"/>
    <w:rsid w:val="100D7144"/>
    <w:rsid w:val="18616F2E"/>
    <w:rsid w:val="1BC17D27"/>
    <w:rsid w:val="1FED554B"/>
    <w:rsid w:val="215217B1"/>
    <w:rsid w:val="217036F2"/>
    <w:rsid w:val="25AC62EA"/>
    <w:rsid w:val="26083049"/>
    <w:rsid w:val="268D6C84"/>
    <w:rsid w:val="29BD3E99"/>
    <w:rsid w:val="2B137C0F"/>
    <w:rsid w:val="2C7B08E4"/>
    <w:rsid w:val="2F9257C7"/>
    <w:rsid w:val="30E554EE"/>
    <w:rsid w:val="3C0D20A7"/>
    <w:rsid w:val="3E844FC9"/>
    <w:rsid w:val="404B5C4A"/>
    <w:rsid w:val="456A6B72"/>
    <w:rsid w:val="46FD600A"/>
    <w:rsid w:val="48FB5D34"/>
    <w:rsid w:val="4C8C3872"/>
    <w:rsid w:val="4FBD3D43"/>
    <w:rsid w:val="53B02A24"/>
    <w:rsid w:val="54187615"/>
    <w:rsid w:val="56341DC1"/>
    <w:rsid w:val="59F761E6"/>
    <w:rsid w:val="5F7463C9"/>
    <w:rsid w:val="62222E45"/>
    <w:rsid w:val="62CF10BB"/>
    <w:rsid w:val="640F4C5C"/>
    <w:rsid w:val="646B45B5"/>
    <w:rsid w:val="6502427A"/>
    <w:rsid w:val="67735189"/>
    <w:rsid w:val="678F42AB"/>
    <w:rsid w:val="6A2C2E3A"/>
    <w:rsid w:val="6C6E6444"/>
    <w:rsid w:val="74151A39"/>
    <w:rsid w:val="769D02A6"/>
    <w:rsid w:val="77862AE9"/>
    <w:rsid w:val="791D326D"/>
    <w:rsid w:val="7D6503BC"/>
    <w:rsid w:val="7F1368C1"/>
    <w:rsid w:val="7FA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11575</Words>
  <Characters>12933</Characters>
  <Lines>0</Lines>
  <Paragraphs>0</Paragraphs>
  <TotalTime>8</TotalTime>
  <ScaleCrop>false</ScaleCrop>
  <LinksUpToDate>false</LinksUpToDate>
  <CharactersWithSpaces>16274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2023-05-12T00:46:00Z</dcterms:created>
  <dc:creator>蓝翎</dc:creator>
  <cp:lastModifiedBy>Administrator</cp:lastModifiedBy>
  <dcterms:modified xsi:type="dcterms:W3CDTF">2023-09-18T02:38:33Z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69F31D483DA641D181EBFC59F11CCF3B</vt:lpwstr>
  </property>
</Properties>
</file>