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1-1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eastAsia="黑体"/>
          <w:kern w:val="0"/>
          <w:sz w:val="32"/>
          <w:szCs w:val="32"/>
        </w:rPr>
      </w:pPr>
      <w:r>
        <w:rPr>
          <w:rFonts w:hint="eastAsia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年部门整体支出绩效目标表</w:t>
      </w:r>
    </w:p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 xml:space="preserve"> 填报单位：</w:t>
      </w:r>
      <w:r>
        <w:rPr>
          <w:rFonts w:hint="eastAsia" w:ascii="仿宋_GB2312" w:hAnsi="仿宋_GB2312"/>
          <w:kern w:val="0"/>
          <w:sz w:val="24"/>
          <w:szCs w:val="24"/>
          <w:lang w:eastAsia="zh-CN"/>
        </w:rPr>
        <w:t>共青团双牌县委员会</w:t>
      </w:r>
      <w:r>
        <w:rPr>
          <w:rFonts w:ascii="仿宋_GB2312" w:hAnsi="仿宋_GB2312"/>
          <w:kern w:val="0"/>
        </w:rPr>
        <w:tab/>
      </w:r>
    </w:p>
    <w:tbl>
      <w:tblPr>
        <w:tblStyle w:val="4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部门名称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共青团双牌县委员会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年度预算申请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资金总额：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76.90万元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按收入性质分：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其中：  一般公共预算：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76.90万元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其中： 基本支出：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58.80万元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政府性基金拨款：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项目支出：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18.10万元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纳入专户管理的非税收入拨款：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     其他资金：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部门职能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职责概述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行使中共双牌县委赋予的领导全县共青团和少先队工作的职权，对全县性青年社团组织进行指导和管理。关心青少年利益，代表和维护青少年的合法权益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。促进青年创业就业，提升青年发展空间。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整体绩效目标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 xml:space="preserve">目标1：凝心聚力，切实强化青少年的思想引领； </w:t>
            </w:r>
          </w:p>
          <w:p>
            <w:pPr>
              <w:widowControl/>
              <w:jc w:val="left"/>
              <w:rPr>
                <w:rFonts w:hint="eastAsia" w:ascii="仿宋_GB2312" w:hAnsi="仿宋_GB2312" w:eastAsia="宋体" w:cs="Times New Roman"/>
                <w:kern w:val="0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 xml:space="preserve">目标2：同心同行，多措并举做好疫情防控； </w:t>
            </w:r>
          </w:p>
          <w:p>
            <w:pPr>
              <w:widowControl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 xml:space="preserve">目标3：服务大局，发挥青年组织作用； </w:t>
            </w:r>
          </w:p>
          <w:p>
            <w:pPr>
              <w:widowControl/>
              <w:jc w:val="left"/>
              <w:rPr>
                <w:rFonts w:hint="eastAsia" w:ascii="仿宋_GB2312" w:hAnsi="仿宋_GB2312" w:eastAsia="宋体" w:cs="Times New Roman"/>
                <w:kern w:val="0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 xml:space="preserve">目标4：传递关爱，紧贴青少年儿童迫切需求； </w:t>
            </w:r>
          </w:p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目标5：夯实基础，推进青少年工作长足发展。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部门整体支出</w:t>
            </w:r>
          </w:p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202</w:t>
            </w: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年关爱困难学子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≥200人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开展各项公益活动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≥10次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今年全年在各级各类媒体刊登相关文章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200余篇，浏览点击量达五万余次。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各项工作全面完成预期目标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完成率达到≥90%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不超过预算总成本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总预算数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实施乡村振兴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群众收入增加，得到实惠。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加强青少年教育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在12月前完成5场宣讲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实施</w:t>
            </w: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乡村振兴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群众收入增加，得到实惠。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促进农村青年创业就业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增加青年务工机会，促进全县经济社会发展。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保障青少年合法权益，促进社会和谐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开展法治宣传、禁毒教育、未保法、交通安全、防溺水各项活动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资助困难学子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资助30余名学生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开展人居环境整治、河小青专项行动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全年开展活动不少于5次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可持续影响指标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全面深化改革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推动青少年事业的可持续发展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优化经济发展环境，改善服务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宋体" w:cs="Times New Roman"/>
                <w:kern w:val="0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群众满意率达到</w:t>
            </w: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95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%，提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升部门形象</w:t>
            </w:r>
          </w:p>
        </w:tc>
      </w:tr>
    </w:tbl>
    <w:p>
      <w:pPr>
        <w:widowControl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</w:t>
      </w:r>
    </w:p>
    <w:p>
      <w:pPr>
        <w:widowControl/>
        <w:jc w:val="left"/>
        <w:rPr>
          <w:rFonts w:hint="eastAsia"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val="en-US" w:eastAsia="zh-CN"/>
        </w:rPr>
        <w:t>曹静</w:t>
      </w:r>
      <w:r>
        <w:rPr>
          <w:rFonts w:ascii="仿宋_GB2312" w:hAnsi="仿宋_GB2312"/>
          <w:kern w:val="0"/>
        </w:rPr>
        <w:t xml:space="preserve">   联系电话：</w:t>
      </w:r>
      <w:r>
        <w:rPr>
          <w:rFonts w:hint="eastAsia" w:ascii="仿宋_GB2312" w:hAnsi="仿宋_GB2312"/>
          <w:kern w:val="0"/>
          <w:lang w:val="en-US" w:eastAsia="zh-CN"/>
        </w:rPr>
        <w:t>0746-7723517</w:t>
      </w:r>
      <w:r>
        <w:rPr>
          <w:rFonts w:ascii="仿宋_GB2312" w:hAnsi="仿宋_GB2312"/>
          <w:kern w:val="0"/>
        </w:rPr>
        <w:t xml:space="preserve">   填报日期：</w:t>
      </w:r>
      <w:r>
        <w:rPr>
          <w:rFonts w:hint="eastAsia" w:ascii="仿宋_GB2312" w:hAnsi="仿宋_GB2312"/>
          <w:kern w:val="0"/>
          <w:lang w:val="en-US" w:eastAsia="zh-CN"/>
        </w:rPr>
        <w:t>2023.3.17</w:t>
      </w:r>
      <w:r>
        <w:rPr>
          <w:rFonts w:ascii="仿宋_GB2312" w:hAnsi="仿宋_GB2312"/>
          <w:kern w:val="0"/>
        </w:rPr>
        <w:t xml:space="preserve">   单位负责人签字：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2-1</w:t>
      </w:r>
    </w:p>
    <w:p>
      <w:pPr>
        <w:widowControl/>
        <w:spacing w:before="312" w:beforeLines="100" w:after="312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4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/>
                <w:kern w:val="0"/>
                <w:sz w:val="24"/>
                <w:szCs w:val="24"/>
              </w:rPr>
              <w:t>填报单位：</w:t>
            </w:r>
            <w:r>
              <w:rPr>
                <w:rFonts w:hint="eastAsia" w:ascii="仿宋_GB2312" w:hAnsi="仿宋"/>
                <w:kern w:val="0"/>
                <w:sz w:val="24"/>
                <w:szCs w:val="24"/>
                <w:lang w:eastAsia="zh-CN"/>
              </w:rPr>
              <w:t>共青团双牌县委员会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仿宋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_GB2312" w:hAnsi="仿宋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青少年发展专项经费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共青团双牌县委员会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10.10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2023年1月1日至12月31日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420" w:firstLineChars="200"/>
              <w:jc w:val="left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牢牢把握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维护青少年合法权益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工作主线，紧紧“围绕中心、服务大局”工作理念，创造性地开展一系列富有成效的工作和活动，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服务青少年创新成材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团县委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深入贯彻落实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县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委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县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政府部署和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团市委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要求，制定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团县委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预算绩效目标；紧贴全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县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青少年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工作实际，坚持服务发展、服务基层、服务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青少年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的工作宗旨，不断开拓创新，圆满完成了各项工作任务。汇聚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青春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力量，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lang w:val="en-US" w:eastAsia="zh-CN"/>
              </w:rPr>
              <w:t>助力乡村振兴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；服务中心大局，助推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青少年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事业发展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2023年关爱困难学子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≥200人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200人次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开展各项公益活动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≥10次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10场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今年全年在各级各类媒体刊登相关文章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100余篇，浏览点击量达五万余次。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100篇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各项工作全面完成预期目标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完成率达到≥90%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实施乡村振兴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群众收入增加，得到实惠。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  <w:t>加强青少年教育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  <w:t>在12月前完成5场宣讲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5场次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不超过预算总成本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总预算数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实施乡村振兴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群众收入增加，得到实惠。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促进农村青年创业就业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增加青年务工机会，促进全县经济社会发展。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kern w:val="0"/>
                <w:sz w:val="21"/>
                <w:szCs w:val="21"/>
                <w:lang w:val="en-US" w:eastAsia="zh-CN" w:bidi="ar-SA"/>
              </w:rPr>
              <w:t>保障青少年合法权益，促进社会和谐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开展法治宣传、禁毒教育、未保法、交通安全、防溺水各项活动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eastAsia="zh-CN"/>
              </w:rPr>
              <w:t>资助困难学子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资助30余名学生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30人次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开展人居环境整治、河小青专项行动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eastAsia="zh-CN"/>
              </w:rPr>
              <w:t>全年开展活动不少于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5次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5场活动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全面深化改革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推动</w:t>
            </w: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青少年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事业的可持续发展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覆盖面</w:t>
            </w: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20000人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优化经济发展环境，改善服务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群众满意率达到</w:t>
            </w: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95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%，提升部门形象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95%</w:t>
            </w: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 xml:space="preserve"> </w:t>
      </w:r>
    </w:p>
    <w:p>
      <w:pPr>
        <w:spacing w:line="600" w:lineRule="exact"/>
        <w:rPr>
          <w:rFonts w:eastAsia="黑体"/>
          <w:kern w:val="0"/>
          <w:sz w:val="32"/>
          <w:szCs w:val="32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val="en-US" w:eastAsia="zh-CN"/>
        </w:rPr>
        <w:t>曹静</w:t>
      </w:r>
      <w:r>
        <w:rPr>
          <w:rFonts w:ascii="仿宋_GB2312" w:hAnsi="仿宋_GB2312"/>
          <w:kern w:val="0"/>
        </w:rPr>
        <w:t xml:space="preserve">   联系电话：</w:t>
      </w:r>
      <w:r>
        <w:rPr>
          <w:rFonts w:hint="eastAsia" w:ascii="仿宋_GB2312" w:hAnsi="仿宋_GB2312"/>
          <w:kern w:val="0"/>
          <w:lang w:val="en-US" w:eastAsia="zh-CN"/>
        </w:rPr>
        <w:t>0746-7723517</w:t>
      </w:r>
      <w:r>
        <w:rPr>
          <w:rFonts w:ascii="仿宋_GB2312" w:hAnsi="仿宋_GB2312"/>
          <w:kern w:val="0"/>
        </w:rPr>
        <w:t xml:space="preserve">   填报日期：</w:t>
      </w:r>
      <w:r>
        <w:rPr>
          <w:rFonts w:hint="eastAsia" w:ascii="仿宋_GB2312" w:hAnsi="仿宋_GB2312"/>
          <w:kern w:val="0"/>
          <w:lang w:val="en-US" w:eastAsia="zh-CN"/>
        </w:rPr>
        <w:t>2023.3.17</w:t>
      </w:r>
      <w:r>
        <w:rPr>
          <w:rFonts w:ascii="仿宋_GB2312" w:hAnsi="仿宋_GB2312"/>
          <w:kern w:val="0"/>
        </w:rPr>
        <w:t xml:space="preserve">   单位负责人签字：</w:t>
      </w:r>
      <w:r>
        <w:rPr>
          <w:rFonts w:eastAsia="黑体"/>
          <w:kern w:val="0"/>
          <w:sz w:val="32"/>
          <w:szCs w:val="32"/>
        </w:rPr>
        <w:br w:type="page"/>
      </w: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3-1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填报单位（盖章）：</w:t>
      </w:r>
      <w:r>
        <w:rPr>
          <w:rFonts w:hint="eastAsia" w:ascii="仿宋_GB2312" w:hAnsi="仿宋"/>
          <w:kern w:val="0"/>
          <w:sz w:val="24"/>
          <w:szCs w:val="24"/>
          <w:lang w:eastAsia="zh-CN"/>
        </w:rPr>
        <w:t>共青团双牌县委员会</w:t>
      </w:r>
      <w:r>
        <w:rPr>
          <w:rFonts w:ascii="仿宋_GB2312" w:hAnsi="黑体"/>
          <w:kern w:val="0"/>
          <w:sz w:val="24"/>
          <w:szCs w:val="24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</w:p>
    <w:tbl>
      <w:tblPr>
        <w:tblStyle w:val="4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89"/>
        <w:gridCol w:w="1397"/>
        <w:gridCol w:w="1179"/>
        <w:gridCol w:w="20"/>
        <w:gridCol w:w="1201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项目名称</w:t>
            </w:r>
          </w:p>
        </w:tc>
        <w:tc>
          <w:tcPr>
            <w:tcW w:w="3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青少年发展专项资金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止时间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2023年1月1日-12月31日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主管部门及其编码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共青团双牌县委员会</w:t>
            </w: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121001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项目实施单位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共青团双牌县委员会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本级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项目负责人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文璐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联系电话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0746-7723517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项目资金申请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资金总额：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10.10</w:t>
            </w:r>
            <w:r>
              <w:rPr>
                <w:rFonts w:ascii="仿宋_GB2312" w:hAnsi="仿宋_GB2312"/>
                <w:kern w:val="0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一、预算资金：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二、自有资金：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三、其他：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项目概况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FFFFF"/>
              </w:rPr>
              <w:t>开展科教文卫、社会福利、环境保护、志愿服务、扶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FFFFF"/>
                <w:lang w:val="en-US" w:eastAsia="zh-CN"/>
              </w:rPr>
              <w:t>困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FFFFF"/>
              </w:rPr>
              <w:t>救灾、合作交流等有益于青少年身心健康发展的活动，为弱势群体青少年、受侵害未成年人、外来工子女等青少年群体提供帮助和服务</w:t>
            </w:r>
            <w:r>
              <w:rPr>
                <w:rFonts w:ascii="仿宋_GB2312" w:hAnsi="仿宋_GB2312"/>
                <w:kern w:val="0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项目实施进度计划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项目实施内容</w:t>
            </w:r>
          </w:p>
        </w:tc>
        <w:tc>
          <w:tcPr>
            <w:tcW w:w="25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开始时间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保障青少年合法权益</w:t>
            </w:r>
          </w:p>
        </w:tc>
        <w:tc>
          <w:tcPr>
            <w:tcW w:w="25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2023.1.1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2023.12.31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培训、教育青少年</w:t>
            </w:r>
          </w:p>
        </w:tc>
        <w:tc>
          <w:tcPr>
            <w:tcW w:w="25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2023.1.1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2023.12.31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b/>
                <w:bCs/>
                <w:kern w:val="0"/>
              </w:rPr>
            </w:pPr>
            <w:r>
              <w:rPr>
                <w:rFonts w:ascii="仿宋_GB2312" w:hAnsi="仿宋_GB2312"/>
                <w:b/>
                <w:bCs/>
                <w:kern w:val="0"/>
              </w:rPr>
              <w:t>……</w:t>
            </w:r>
          </w:p>
        </w:tc>
        <w:tc>
          <w:tcPr>
            <w:tcW w:w="25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项目绩效目标</w:t>
            </w:r>
          </w:p>
        </w:tc>
        <w:tc>
          <w:tcPr>
            <w:tcW w:w="3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长期目标</w:t>
            </w:r>
          </w:p>
        </w:tc>
        <w:tc>
          <w:tcPr>
            <w:tcW w:w="38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牢牢把握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维护青少年合法权益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工作主线，紧紧“围绕中心、服务大局”工作理念，创造性地开展一系列富有成效的工作和活动，团结带领全县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青少年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为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双牌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县经济发展做出积极贡献。</w:t>
            </w:r>
          </w:p>
        </w:tc>
        <w:tc>
          <w:tcPr>
            <w:tcW w:w="38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团县委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深入贯彻落实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县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委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县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政府部署和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团市委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要求，制定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团县委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预算绩效目标；紧贴全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县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青少年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工作实际，坚持服务发展、服务基层、服务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青少年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的工作宗旨，不断开拓创新，圆满完成了各项工作任务。汇聚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青春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力量，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lang w:val="en-US" w:eastAsia="zh-CN"/>
              </w:rPr>
              <w:t>助力乡村振兴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；服务中心大局，助推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青少年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事业发展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。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2023年关爱困难学子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≥200人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200人次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8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39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开展各项公益活动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≥10次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10场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今年全年在各级各类媒体刊登相关文章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100余篇，浏览点击量达五万余次。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100篇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各项工作全面完成预期目标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完成率达到≥90%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实施乡村振兴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群众收入增加，得到实惠。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  <w:t>加强青少年教育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  <w:t>在12月前完成5场宣讲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5场次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不超过预算总成本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总预算数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实施乡村振兴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群众收入增加，得到实惠。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促进农村青年创业就业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增加青年务工机会，促进全县经济社会发展。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kern w:val="0"/>
                <w:sz w:val="21"/>
                <w:szCs w:val="21"/>
                <w:lang w:val="en-US" w:eastAsia="zh-CN" w:bidi="ar-SA"/>
              </w:rPr>
              <w:t>保障青少年合法权益，促进社会和谐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开展法治宣传、禁毒教育、未保法、交通安全、防溺水各项活动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eastAsia="zh-CN"/>
              </w:rPr>
              <w:t>资助困难学子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资助30余名学生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30人次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开展人居环境整治、河小青专项行动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eastAsia="zh-CN"/>
              </w:rPr>
              <w:t>全年开展活动不少于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5次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5场活动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可持续影响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全面深化改革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推动</w:t>
            </w: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青少年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事业的可持续发展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覆盖面</w:t>
            </w: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20000人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优化经济发展环境，改善服务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群众满意率达到</w:t>
            </w: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95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%，提升部门形象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其他需说明的问题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无</w:t>
            </w:r>
            <w:r>
              <w:rPr>
                <w:rFonts w:ascii="仿宋_GB2312" w:hAnsi="仿宋_GB2312"/>
                <w:kern w:val="0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主管部门审核意见</w:t>
            </w:r>
          </w:p>
        </w:tc>
        <w:tc>
          <w:tcPr>
            <w:tcW w:w="716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pPr>
        <w:spacing w:line="640" w:lineRule="exact"/>
        <w:rPr>
          <w:rFonts w:hint="eastAsia" w:ascii="仿宋" w:hAnsi="仿宋" w:eastAsia="仿宋"/>
          <w:sz w:val="32"/>
          <w:szCs w:val="32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val="en-US" w:eastAsia="zh-CN"/>
        </w:rPr>
        <w:t>曹静</w:t>
      </w:r>
      <w:r>
        <w:rPr>
          <w:rFonts w:ascii="仿宋_GB2312" w:hAnsi="仿宋_GB2312"/>
          <w:kern w:val="0"/>
        </w:rPr>
        <w:t xml:space="preserve">   联系电话：</w:t>
      </w:r>
      <w:r>
        <w:rPr>
          <w:rFonts w:hint="eastAsia" w:ascii="仿宋_GB2312" w:hAnsi="仿宋_GB2312"/>
          <w:kern w:val="0"/>
          <w:lang w:val="en-US" w:eastAsia="zh-CN"/>
        </w:rPr>
        <w:t>0746-7723517</w:t>
      </w:r>
      <w:r>
        <w:rPr>
          <w:rFonts w:ascii="仿宋_GB2312" w:hAnsi="仿宋_GB2312"/>
          <w:kern w:val="0"/>
        </w:rPr>
        <w:t xml:space="preserve">   填报日期：</w:t>
      </w:r>
      <w:r>
        <w:rPr>
          <w:rFonts w:hint="eastAsia" w:ascii="仿宋_GB2312" w:hAnsi="仿宋_GB2312"/>
          <w:kern w:val="0"/>
          <w:lang w:val="en-US" w:eastAsia="zh-CN"/>
        </w:rPr>
        <w:t>2023.3.17</w:t>
      </w:r>
      <w:r>
        <w:rPr>
          <w:rFonts w:ascii="仿宋_GB2312" w:hAnsi="仿宋_GB2312"/>
          <w:kern w:val="0"/>
        </w:rPr>
        <w:t xml:space="preserve">  单位负责人签字：</w:t>
      </w:r>
      <w:r>
        <w:rPr>
          <w:rFonts w:eastAsia="黑体"/>
          <w:kern w:val="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2-1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00" w:lineRule="exact"/>
        <w:jc w:val="center"/>
        <w:textAlignment w:val="auto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4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/>
                <w:kern w:val="0"/>
                <w:sz w:val="24"/>
                <w:szCs w:val="24"/>
              </w:rPr>
              <w:t>填报单位：</w:t>
            </w:r>
            <w:r>
              <w:rPr>
                <w:rFonts w:hint="eastAsia" w:ascii="仿宋_GB2312" w:hAnsi="仿宋"/>
                <w:kern w:val="0"/>
                <w:sz w:val="24"/>
                <w:szCs w:val="24"/>
                <w:lang w:eastAsia="zh-CN"/>
              </w:rPr>
              <w:t>共青团双牌县委员会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仿宋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_GB2312" w:hAnsi="仿宋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预防青少年违法犯罪专项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共青团双牌县委员会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2023年1月1日至12月31日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420" w:firstLineChars="200"/>
              <w:jc w:val="left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开展各项针对青少年公益服务活动，及时有效地预防和化解青少年违法犯罪，切实维护青少年合法权益，推动平安家庭建设，促进双牌社会和谐稳定。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使用青年之家、少先队室、青少年心理咨询室为青少年群众提供更优质、专业、高效的服务。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开展各项公益活动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≥3次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3场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今年全年在各级各类媒体刊登相关文章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20余篇，浏览点击量达五万余次。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20篇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各项工作全面完成预期目标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完成率达到≥90%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  <w:t>加强青少年教育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  <w:t>在12月前完成5场宣讲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5场次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不超过预算总成本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总预算数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  <w:t>增加宣传费用使用效益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印刷费用使用效益≥95%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kern w:val="0"/>
                <w:sz w:val="21"/>
                <w:szCs w:val="21"/>
                <w:lang w:val="en-US" w:eastAsia="zh-CN" w:bidi="ar-SA"/>
              </w:rPr>
              <w:t>保障青少年合法权益，促进社会和谐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开展法治宣传、禁毒教育、未保法、交通安全、防溺水各项活动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eastAsia="zh-CN"/>
              </w:rPr>
              <w:t>资助困难学子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资助5名学生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5人次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全面深化改革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推动</w:t>
            </w: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青少年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事业的可持续发展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覆盖面</w:t>
            </w: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5000人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优化经济发展环境，改善服务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群众满意率达到95%，提</w:t>
            </w:r>
          </w:p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升部门形象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95%</w:t>
            </w: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 xml:space="preserve"> </w:t>
      </w:r>
    </w:p>
    <w:p>
      <w:pPr>
        <w:spacing w:line="600" w:lineRule="exact"/>
        <w:rPr>
          <w:rFonts w:eastAsia="黑体"/>
          <w:kern w:val="0"/>
          <w:sz w:val="32"/>
          <w:szCs w:val="32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val="en-US" w:eastAsia="zh-CN"/>
        </w:rPr>
        <w:t>曹静</w:t>
      </w:r>
      <w:r>
        <w:rPr>
          <w:rFonts w:ascii="仿宋_GB2312" w:hAnsi="仿宋_GB2312"/>
          <w:kern w:val="0"/>
        </w:rPr>
        <w:t xml:space="preserve">   联系电话：</w:t>
      </w:r>
      <w:r>
        <w:rPr>
          <w:rFonts w:hint="eastAsia" w:ascii="仿宋_GB2312" w:hAnsi="仿宋_GB2312"/>
          <w:kern w:val="0"/>
          <w:lang w:val="en-US" w:eastAsia="zh-CN"/>
        </w:rPr>
        <w:t>0746-7723517</w:t>
      </w:r>
      <w:r>
        <w:rPr>
          <w:rFonts w:ascii="仿宋_GB2312" w:hAnsi="仿宋_GB2312"/>
          <w:kern w:val="0"/>
        </w:rPr>
        <w:t xml:space="preserve">   填报日期：</w:t>
      </w:r>
      <w:r>
        <w:rPr>
          <w:rFonts w:hint="eastAsia" w:ascii="仿宋_GB2312" w:hAnsi="仿宋_GB2312"/>
          <w:kern w:val="0"/>
          <w:lang w:val="en-US" w:eastAsia="zh-CN"/>
        </w:rPr>
        <w:t>2023.3.17</w:t>
      </w:r>
      <w:r>
        <w:rPr>
          <w:rFonts w:ascii="仿宋_GB2312" w:hAnsi="仿宋_GB2312"/>
          <w:kern w:val="0"/>
        </w:rPr>
        <w:t xml:space="preserve">  单位负责人签字：</w:t>
      </w:r>
      <w:r>
        <w:rPr>
          <w:rFonts w:eastAsia="仿宋_GB2312"/>
          <w:sz w:val="32"/>
          <w:szCs w:val="32"/>
        </w:rPr>
        <w:br w:type="page"/>
      </w: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3-1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填报单位（盖章）：</w:t>
      </w:r>
      <w:r>
        <w:rPr>
          <w:rFonts w:hint="eastAsia" w:ascii="仿宋_GB2312" w:hAnsi="仿宋"/>
          <w:kern w:val="0"/>
          <w:sz w:val="24"/>
          <w:szCs w:val="24"/>
          <w:lang w:eastAsia="zh-CN"/>
        </w:rPr>
        <w:t>共青团双牌县委员会</w:t>
      </w:r>
      <w:r>
        <w:rPr>
          <w:rFonts w:ascii="仿宋_GB2312" w:hAnsi="黑体"/>
          <w:kern w:val="0"/>
          <w:sz w:val="24"/>
          <w:szCs w:val="24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</w:p>
    <w:tbl>
      <w:tblPr>
        <w:tblStyle w:val="4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89"/>
        <w:gridCol w:w="1397"/>
        <w:gridCol w:w="1179"/>
        <w:gridCol w:w="20"/>
        <w:gridCol w:w="1201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项目名称</w:t>
            </w:r>
          </w:p>
        </w:tc>
        <w:tc>
          <w:tcPr>
            <w:tcW w:w="3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预防青少年违法犯罪专项资金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止时间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sz w:val="20"/>
                <w:szCs w:val="20"/>
                <w:lang w:val="en-US" w:eastAsia="zh-CN"/>
              </w:rPr>
              <w:t>2023年1月1日-12月31日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主管部门及其编码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共青团双牌县委员会</w:t>
            </w: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121001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项目实施单位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共青团双牌县委员会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本级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项目负责人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文璐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联系电话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0746-7723517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项目资金申请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资金总额：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2.00</w:t>
            </w:r>
            <w:r>
              <w:rPr>
                <w:rFonts w:ascii="仿宋_GB2312" w:hAnsi="仿宋_GB2312"/>
                <w:kern w:val="0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一、预算资金：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二、自有资金：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三、其他：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项目概况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FFFFF"/>
              </w:rPr>
              <w:t>强化法治宣传，进一步提升青少年群体的法治素养；最大限度保护未成年人合法权益和身心健康；努力为青少年营造良好成长环境，坚决遏制和减少青少年违法犯罪。</w:t>
            </w:r>
            <w:r>
              <w:rPr>
                <w:rFonts w:ascii="仿宋_GB2312" w:hAnsi="仿宋_GB2312"/>
                <w:kern w:val="0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项目实施进度计划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项目实施内容</w:t>
            </w:r>
          </w:p>
        </w:tc>
        <w:tc>
          <w:tcPr>
            <w:tcW w:w="25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开始时间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保障青少年合法权益</w:t>
            </w:r>
          </w:p>
        </w:tc>
        <w:tc>
          <w:tcPr>
            <w:tcW w:w="25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2023.1.1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2023.12.31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培训、教育青少年</w:t>
            </w:r>
          </w:p>
        </w:tc>
        <w:tc>
          <w:tcPr>
            <w:tcW w:w="25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2023.1.1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2023.12.31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b/>
                <w:bCs/>
                <w:kern w:val="0"/>
              </w:rPr>
            </w:pPr>
            <w:r>
              <w:rPr>
                <w:rFonts w:ascii="仿宋_GB2312" w:hAnsi="仿宋_GB2312"/>
                <w:b/>
                <w:bCs/>
                <w:kern w:val="0"/>
              </w:rPr>
              <w:t>……</w:t>
            </w:r>
          </w:p>
        </w:tc>
        <w:tc>
          <w:tcPr>
            <w:tcW w:w="25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项目绩效目标</w:t>
            </w:r>
          </w:p>
        </w:tc>
        <w:tc>
          <w:tcPr>
            <w:tcW w:w="3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长期目标</w:t>
            </w:r>
          </w:p>
        </w:tc>
        <w:tc>
          <w:tcPr>
            <w:tcW w:w="38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牢牢把握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维护青少年合法权益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工作主线，紧紧“围绕中心、服务大局”工作理念，创造性地开展一系列富有成效的工作和活动，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服务青少年创新成材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。</w:t>
            </w:r>
          </w:p>
        </w:tc>
        <w:tc>
          <w:tcPr>
            <w:tcW w:w="38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紧贴全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县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青少年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工作实际，坚持服务发展、服务基层、服务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青少年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的工作宗旨，不断开拓创新，汇聚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青春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力量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，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助推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青少年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事业发展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，青少年犯罪率目标为零。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开展各项公益活动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≥3次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3场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8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39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今年全年在各级各类媒体刊登相关文章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20余篇，浏览点击量达五万余次。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20篇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各项工作全面完成预期目标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完成率达到≥90%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  <w:t>加强青少年教育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  <w:t>在12月前完成5场宣讲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5场次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不超过预算总成本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总预算数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  <w:t>增加宣传费用使用效益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印刷费用使用效益≥95%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kern w:val="0"/>
                <w:sz w:val="21"/>
                <w:szCs w:val="21"/>
                <w:lang w:val="en-US" w:eastAsia="zh-CN" w:bidi="ar-SA"/>
              </w:rPr>
              <w:t>保障青少年合法权益，促进社会和谐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开展法治宣传、禁毒教育、未保法、交通安全、防溺水各项活动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eastAsia="zh-CN"/>
              </w:rPr>
              <w:t>资助困难学子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资助5名以上学生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5人次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可持续影响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全面深化改革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推动</w:t>
            </w: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青少年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事业的可持续发展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覆盖面</w:t>
            </w: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5000人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优化经济发展环境，改善服务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群众满意率达到</w:t>
            </w: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95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%，提升部门形象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其他需说明的问题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无</w:t>
            </w:r>
            <w:r>
              <w:rPr>
                <w:rFonts w:ascii="仿宋_GB2312" w:hAnsi="仿宋_GB2312"/>
                <w:kern w:val="0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主管部门审核意见</w:t>
            </w:r>
          </w:p>
        </w:tc>
        <w:tc>
          <w:tcPr>
            <w:tcW w:w="716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pPr>
        <w:spacing w:line="600" w:lineRule="exact"/>
        <w:ind w:firstLine="420" w:firstLineChars="200"/>
        <w:rPr>
          <w:rFonts w:eastAsia="仿宋_GB2312"/>
          <w:sz w:val="32"/>
          <w:szCs w:val="32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val="en-US" w:eastAsia="zh-CN"/>
        </w:rPr>
        <w:t>曹静</w:t>
      </w:r>
      <w:r>
        <w:rPr>
          <w:rFonts w:ascii="仿宋_GB2312" w:hAnsi="仿宋_GB2312"/>
          <w:kern w:val="0"/>
        </w:rPr>
        <w:t xml:space="preserve">   联系电话：</w:t>
      </w:r>
      <w:r>
        <w:rPr>
          <w:rFonts w:hint="eastAsia" w:ascii="仿宋_GB2312" w:hAnsi="仿宋_GB2312"/>
          <w:kern w:val="0"/>
          <w:lang w:val="en-US" w:eastAsia="zh-CN"/>
        </w:rPr>
        <w:t>0746-7723517</w:t>
      </w:r>
      <w:r>
        <w:rPr>
          <w:rFonts w:ascii="仿宋_GB2312" w:hAnsi="仿宋_GB2312"/>
          <w:kern w:val="0"/>
        </w:rPr>
        <w:t xml:space="preserve">   填报日期：</w:t>
      </w:r>
      <w:r>
        <w:rPr>
          <w:rFonts w:hint="eastAsia" w:ascii="仿宋_GB2312" w:hAnsi="仿宋_GB2312"/>
          <w:kern w:val="0"/>
          <w:lang w:val="en-US" w:eastAsia="zh-CN"/>
        </w:rPr>
        <w:t>2023.3.17</w:t>
      </w:r>
      <w:r>
        <w:rPr>
          <w:rFonts w:ascii="仿宋_GB2312" w:hAnsi="仿宋_GB2312"/>
          <w:kern w:val="0"/>
        </w:rPr>
        <w:t xml:space="preserve">   单位负责人签字：</w:t>
      </w:r>
      <w:r>
        <w:rPr>
          <w:kern w:val="0"/>
        </w:rPr>
        <w:br w:type="page"/>
      </w:r>
    </w:p>
    <w:p>
      <w:pPr>
        <w:rPr>
          <w:rFonts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2-1</w:t>
      </w:r>
    </w:p>
    <w:p>
      <w:pPr>
        <w:widowControl/>
        <w:spacing w:before="312" w:beforeLines="100" w:after="312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4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/>
                <w:kern w:val="0"/>
                <w:sz w:val="24"/>
                <w:szCs w:val="24"/>
              </w:rPr>
              <w:t>填报单位：</w:t>
            </w:r>
            <w:r>
              <w:rPr>
                <w:rFonts w:hint="eastAsia" w:ascii="仿宋_GB2312" w:hAnsi="仿宋"/>
                <w:kern w:val="0"/>
                <w:sz w:val="24"/>
                <w:szCs w:val="24"/>
                <w:lang w:eastAsia="zh-CN"/>
              </w:rPr>
              <w:t>共青团双牌县委员会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仿宋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_GB2312" w:hAnsi="仿宋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少先队工作专项经费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共青团双牌县委员会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2023年1月1日至12月31日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420" w:firstLineChars="200"/>
              <w:jc w:val="left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在“六·一”儿童节、“10·13”建队日开展集中入团仪式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开展少先队活动课分班分类学习了解马克思，在少先队员中将爱党教育与文化知识一同启蒙。开展“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七彩假期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”活动，丰富了留守儿童的暑期生活；开展优秀少先队员、优秀少先队辅导员、优秀少先队集体评选活动，鼓励少先队员学先进、知奋进。举办少先队辅导员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培训班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，提高广大少先队辅导员的综合素质和业务水平。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开展六一、建队节活动、少先队辅导员技能大赛、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助学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助困等，培养少年儿童对社会主义朴素感情，坚定少年儿童听党话、跟党走，提升少先队辅导员业务能力，促使我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少先队工作上台阶。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绩效标准</w:t>
            </w:r>
          </w:p>
        </w:tc>
      </w:tr>
      <w:tr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2023年关爱困难学子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≥</w:t>
            </w: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10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10人次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开展各项公益活动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≥</w:t>
            </w: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5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今年全年在各级各类媒体刊登相关文章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20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余篇，浏览点击量达五万余次。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20篇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各项工作全面完成预期目标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完成率达到≥90%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  <w:t>加强青少年教育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  <w:t>在12月前完成5场宣讲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5场次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不超过预算总成本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总预算数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  <w:t>增加宣传费用使用效益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印刷费用使用效益≥95%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kern w:val="0"/>
                <w:sz w:val="21"/>
                <w:szCs w:val="21"/>
                <w:lang w:val="en-US" w:eastAsia="zh-CN" w:bidi="ar-SA"/>
              </w:rPr>
              <w:t>保障少先队员合法权益，促进社会和谐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开展法治宣传、禁毒教育、未保法、交通安全、防溺水各项活动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开展人居环境整治、河小青专项行动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eastAsia="zh-CN"/>
              </w:rPr>
              <w:t>全年开展活动不少于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5次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5场活动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全面深化改革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推动</w:t>
            </w: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少先队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事业的可持续发展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覆盖面</w:t>
            </w: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5000人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优化经济发展环境，改善服务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群众满意率达到</w:t>
            </w: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95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%，提升部门形象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95%</w:t>
            </w: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 xml:space="preserve"> </w:t>
      </w:r>
    </w:p>
    <w:p>
      <w:pPr>
        <w:widowControl/>
        <w:spacing w:line="600" w:lineRule="exact"/>
        <w:ind w:firstLine="420" w:firstLineChars="200"/>
        <w:rPr>
          <w:rFonts w:eastAsia="仿宋_GB2312"/>
          <w:sz w:val="32"/>
          <w:szCs w:val="32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val="en-US" w:eastAsia="zh-CN"/>
        </w:rPr>
        <w:t>曹静</w:t>
      </w:r>
      <w:r>
        <w:rPr>
          <w:rFonts w:ascii="仿宋_GB2312" w:hAnsi="仿宋_GB2312"/>
          <w:kern w:val="0"/>
        </w:rPr>
        <w:t xml:space="preserve">   联系电话：</w:t>
      </w:r>
      <w:r>
        <w:rPr>
          <w:rFonts w:hint="eastAsia" w:ascii="仿宋_GB2312" w:hAnsi="仿宋_GB2312"/>
          <w:kern w:val="0"/>
          <w:lang w:val="en-US" w:eastAsia="zh-CN"/>
        </w:rPr>
        <w:t>0746-7723517</w:t>
      </w:r>
      <w:r>
        <w:rPr>
          <w:rFonts w:ascii="仿宋_GB2312" w:hAnsi="仿宋_GB2312"/>
          <w:kern w:val="0"/>
        </w:rPr>
        <w:t xml:space="preserve">   填报日期：</w:t>
      </w:r>
      <w:r>
        <w:rPr>
          <w:rFonts w:hint="eastAsia" w:ascii="仿宋_GB2312" w:hAnsi="仿宋_GB2312"/>
          <w:kern w:val="0"/>
          <w:lang w:val="en-US" w:eastAsia="zh-CN"/>
        </w:rPr>
        <w:t>2023.3.17</w:t>
      </w:r>
      <w:r>
        <w:rPr>
          <w:rFonts w:ascii="仿宋_GB2312" w:hAnsi="仿宋_GB2312"/>
          <w:kern w:val="0"/>
        </w:rPr>
        <w:t xml:space="preserve">   单位负责人签字：</w:t>
      </w:r>
      <w:r>
        <w:rPr>
          <w:rFonts w:eastAsia="黑体"/>
          <w:kern w:val="0"/>
          <w:sz w:val="32"/>
          <w:szCs w:val="32"/>
        </w:rPr>
        <w:br w:type="page"/>
      </w:r>
    </w:p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3-1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填报单位（盖章）：</w:t>
      </w:r>
      <w:r>
        <w:rPr>
          <w:rFonts w:hint="eastAsia" w:ascii="仿宋_GB2312" w:hAnsi="仿宋"/>
          <w:kern w:val="0"/>
          <w:sz w:val="24"/>
          <w:szCs w:val="24"/>
          <w:lang w:eastAsia="zh-CN"/>
        </w:rPr>
        <w:t>共青团双牌县委员会</w:t>
      </w:r>
      <w:r>
        <w:rPr>
          <w:rFonts w:ascii="仿宋_GB2312" w:hAnsi="黑体"/>
          <w:kern w:val="0"/>
          <w:sz w:val="24"/>
          <w:szCs w:val="24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</w:p>
    <w:tbl>
      <w:tblPr>
        <w:tblStyle w:val="4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89"/>
        <w:gridCol w:w="1397"/>
        <w:gridCol w:w="1179"/>
        <w:gridCol w:w="20"/>
        <w:gridCol w:w="1201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项目名称</w:t>
            </w:r>
          </w:p>
        </w:tc>
        <w:tc>
          <w:tcPr>
            <w:tcW w:w="3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少先队工作专项经费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止时间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2023年1月1日-12月31日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主管部门及其编码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共青团双牌县委员会</w:t>
            </w: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121001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项目实施单位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共青团双牌县委员会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本级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项目负责人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文璐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联系电话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0746-7723517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项目资金申请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资金总额：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2.00</w:t>
            </w:r>
            <w:r>
              <w:rPr>
                <w:rFonts w:ascii="仿宋_GB2312" w:hAnsi="仿宋_GB2312"/>
                <w:kern w:val="0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一、预算资金：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二、自有资金：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三、其他：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项目概况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开展六一、建队节活动、少先队辅导员技能大赛、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助学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助困等，培养少年儿童对社会主义朴素感情，坚定少年儿童听党话、跟党走，提升少先队辅导员业务能力，促使我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少先队工作上台阶。</w:t>
            </w:r>
            <w:r>
              <w:rPr>
                <w:rFonts w:ascii="仿宋_GB2312" w:hAnsi="仿宋_GB2312"/>
                <w:kern w:val="0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项目实施进度计划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项目实施内容</w:t>
            </w:r>
          </w:p>
        </w:tc>
        <w:tc>
          <w:tcPr>
            <w:tcW w:w="25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开始时间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保障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少先队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合法权益</w:t>
            </w:r>
          </w:p>
        </w:tc>
        <w:tc>
          <w:tcPr>
            <w:tcW w:w="25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2023.1.1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2023.12.31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培训、教育青少年</w:t>
            </w:r>
          </w:p>
        </w:tc>
        <w:tc>
          <w:tcPr>
            <w:tcW w:w="25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2023.1.1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2023.12.31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b/>
                <w:bCs/>
                <w:kern w:val="0"/>
              </w:rPr>
            </w:pPr>
            <w:r>
              <w:rPr>
                <w:rFonts w:ascii="仿宋_GB2312" w:hAnsi="仿宋_GB2312"/>
                <w:b/>
                <w:bCs/>
                <w:kern w:val="0"/>
              </w:rPr>
              <w:t>……</w:t>
            </w:r>
          </w:p>
        </w:tc>
        <w:tc>
          <w:tcPr>
            <w:tcW w:w="25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项目绩效目标</w:t>
            </w:r>
          </w:p>
        </w:tc>
        <w:tc>
          <w:tcPr>
            <w:tcW w:w="3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长期目标</w:t>
            </w:r>
          </w:p>
        </w:tc>
        <w:tc>
          <w:tcPr>
            <w:tcW w:w="38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牢牢把握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维护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lang w:val="en-US" w:eastAsia="zh-CN"/>
              </w:rPr>
              <w:t>少先队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权益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工作主线，紧紧“围绕中心、服务大局”工作理念，创造性地开展一系列富有成效的工作和活动，团结带领全县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青少年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为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双牌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县经济发展做出积极贡献。</w:t>
            </w:r>
          </w:p>
        </w:tc>
        <w:tc>
          <w:tcPr>
            <w:tcW w:w="38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开展六一、建队节活动、少先队辅导员技能大赛、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助学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助困等，培养少年儿童对社会主义朴素感情，坚定少年儿童听党话、跟党走，提升少先队辅导员业务能力，促使我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少先队工作上台阶。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2023年关爱困难学子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≥</w:t>
            </w: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10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人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8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39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开展各项公益活动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≥</w:t>
            </w: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5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次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今年全年在各级各类媒体刊登相关文章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20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余篇，浏览点击量达五万余次。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20篇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各项工作全面完成预期目标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完成率达到≥90%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  <w:t>加强青少年教育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  <w:t>在12月前完成5场宣讲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5场次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不超过预算总成本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总预算数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  <w:t>增加宣传费用使用效益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印刷费用使用效益≥95%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kern w:val="0"/>
                <w:sz w:val="21"/>
                <w:szCs w:val="21"/>
                <w:lang w:val="en-US" w:eastAsia="zh-CN" w:bidi="ar-SA"/>
              </w:rPr>
              <w:t>保障少先队员合法权益，促进社会和谐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开展法治宣传、禁毒教育、未保法、交通安全、防溺水各项活动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开展人居环境整治、河小青专项行动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eastAsia="zh-CN"/>
              </w:rPr>
              <w:t>全年开展活动不少于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5次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5场活动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可持续影响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全面深化改革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推动</w:t>
            </w: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青少年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事业的可持续发展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覆盖面</w:t>
            </w: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20000人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优化经济发展环境，改善服务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群众满意率达到</w:t>
            </w: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95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%，提升部门形象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bookmarkStart w:id="0" w:name="_GoBack"/>
            <w:bookmarkEnd w:id="0"/>
            <w:r>
              <w:rPr>
                <w:rFonts w:hint="eastAsia" w:ascii="仿宋_GB2312" w:hAnsi="仿宋_GB2312"/>
                <w:kern w:val="0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其他需说明的问题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无</w:t>
            </w:r>
            <w:r>
              <w:rPr>
                <w:rFonts w:ascii="仿宋_GB2312" w:hAnsi="仿宋_GB2312"/>
                <w:kern w:val="0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主管部门审核意见</w:t>
            </w:r>
          </w:p>
        </w:tc>
        <w:tc>
          <w:tcPr>
            <w:tcW w:w="716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pPr>
        <w:spacing w:line="600" w:lineRule="exac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val="en-US" w:eastAsia="zh-CN"/>
        </w:rPr>
        <w:t>曹静</w:t>
      </w:r>
      <w:r>
        <w:rPr>
          <w:rFonts w:ascii="仿宋_GB2312" w:hAnsi="仿宋_GB2312"/>
          <w:kern w:val="0"/>
        </w:rPr>
        <w:t xml:space="preserve">   联系电话：</w:t>
      </w:r>
      <w:r>
        <w:rPr>
          <w:rFonts w:hint="eastAsia" w:ascii="仿宋_GB2312" w:hAnsi="仿宋_GB2312"/>
          <w:kern w:val="0"/>
          <w:lang w:val="en-US" w:eastAsia="zh-CN"/>
        </w:rPr>
        <w:t>0746-7723517</w:t>
      </w:r>
      <w:r>
        <w:rPr>
          <w:rFonts w:ascii="仿宋_GB2312" w:hAnsi="仿宋_GB2312"/>
          <w:kern w:val="0"/>
        </w:rPr>
        <w:t xml:space="preserve">   填报日期：</w:t>
      </w:r>
      <w:r>
        <w:rPr>
          <w:rFonts w:hint="eastAsia" w:ascii="仿宋_GB2312" w:hAnsi="仿宋_GB2312"/>
          <w:kern w:val="0"/>
          <w:lang w:val="en-US" w:eastAsia="zh-CN"/>
        </w:rPr>
        <w:t>2023.3.17</w:t>
      </w:r>
      <w:r>
        <w:rPr>
          <w:rFonts w:ascii="仿宋_GB2312" w:hAnsi="仿宋_GB2312"/>
          <w:kern w:val="0"/>
        </w:rPr>
        <w:t xml:space="preserve">  单位负责人签字：</w:t>
      </w:r>
    </w:p>
    <w:p>
      <w:pPr>
        <w:spacing w:line="600" w:lineRule="exact"/>
        <w:rPr>
          <w:rFonts w:ascii="仿宋_GB2312" w:hAnsi="仿宋_GB2312"/>
          <w:kern w:val="0"/>
        </w:rPr>
      </w:pPr>
    </w:p>
    <w:p>
      <w:pPr>
        <w:spacing w:line="600" w:lineRule="exact"/>
        <w:rPr>
          <w:rFonts w:ascii="仿宋_GB2312" w:hAnsi="仿宋_GB2312"/>
          <w:kern w:val="0"/>
        </w:rPr>
      </w:pPr>
    </w:p>
    <w:p>
      <w:pPr>
        <w:spacing w:line="600" w:lineRule="exact"/>
        <w:rPr>
          <w:rFonts w:ascii="仿宋_GB2312" w:hAnsi="仿宋_GB2312"/>
          <w:kern w:val="0"/>
        </w:rPr>
      </w:pPr>
    </w:p>
    <w:p>
      <w:pPr>
        <w:spacing w:line="600" w:lineRule="exact"/>
        <w:rPr>
          <w:rFonts w:ascii="仿宋_GB2312" w:hAnsi="仿宋_GB2312"/>
          <w:kern w:val="0"/>
        </w:rPr>
      </w:pPr>
    </w:p>
    <w:p>
      <w:pPr>
        <w:spacing w:line="600" w:lineRule="exact"/>
        <w:rPr>
          <w:rFonts w:ascii="仿宋_GB2312" w:hAnsi="仿宋_GB2312"/>
          <w:kern w:val="0"/>
        </w:rPr>
      </w:pPr>
    </w:p>
    <w:p>
      <w:pPr>
        <w:spacing w:line="600" w:lineRule="exact"/>
        <w:rPr>
          <w:rFonts w:ascii="仿宋_GB2312" w:hAnsi="仿宋_GB2312"/>
          <w:kern w:val="0"/>
        </w:rPr>
      </w:pPr>
    </w:p>
    <w:p>
      <w:pPr>
        <w:spacing w:line="600" w:lineRule="exact"/>
        <w:rPr>
          <w:rFonts w:ascii="仿宋_GB2312" w:hAnsi="仿宋_GB2312"/>
          <w:kern w:val="0"/>
        </w:rPr>
      </w:pPr>
    </w:p>
    <w:p>
      <w:pPr>
        <w:spacing w:line="600" w:lineRule="exact"/>
        <w:rPr>
          <w:rFonts w:ascii="仿宋_GB2312" w:hAnsi="仿宋_GB2312"/>
          <w:kern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br w:type="page"/>
      </w: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2-1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240" w:lineRule="exact"/>
        <w:jc w:val="center"/>
        <w:textAlignment w:val="auto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4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/>
                <w:kern w:val="0"/>
                <w:sz w:val="24"/>
                <w:szCs w:val="24"/>
              </w:rPr>
              <w:t>填报单位：</w:t>
            </w:r>
            <w:r>
              <w:rPr>
                <w:rFonts w:hint="eastAsia" w:ascii="仿宋_GB2312" w:hAnsi="仿宋"/>
                <w:kern w:val="0"/>
                <w:sz w:val="24"/>
                <w:szCs w:val="24"/>
                <w:lang w:eastAsia="zh-CN"/>
              </w:rPr>
              <w:t>共青团双牌县委员会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仿宋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_GB2312" w:hAnsi="仿宋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县批志愿服务和少先队工作专项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共青团双牌县委员会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2023年1月1日至12月31日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420" w:firstLineChars="200"/>
              <w:jc w:val="left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负责各类志愿服务活动及志愿者的招募、注册、培训和管理，指导全县相关组织参与并推动全县志愿服务常态化。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引导广大志愿者充分利用元旦、春节、“3.5”、“6.1”等节日，以文明旅游、文明交通、社区服务、禁毒宣传、环境卫生、阳光助残、关爱农民工子女、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助学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助困，网络文明等志愿服务项目为重点，推动志愿服务常态化建设；完善志愿者表彰机制，打造优秀志愿文化产品以及志愿服务阵地。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少先队才艺评选活动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≥</w:t>
            </w: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1场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开展各项公益活动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≥</w:t>
            </w: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5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今年全年在各级各类媒体刊登相关文章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20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余篇，浏览点击量达五万余次。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20篇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各项工作全面完成预期目标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完成率达到≥90%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  <w:t>加强</w:t>
            </w:r>
            <w:r>
              <w:rPr>
                <w:rFonts w:hint="eastAsia" w:ascii="仿宋_GB2312" w:hAnsi="仿宋_GB2312" w:cs="Times New Roman"/>
                <w:kern w:val="0"/>
                <w:sz w:val="21"/>
                <w:szCs w:val="21"/>
                <w:lang w:val="en-US" w:eastAsia="zh-CN" w:bidi="ar-SA"/>
              </w:rPr>
              <w:t>少先队安全</w:t>
            </w:r>
            <w:r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  <w:t>教育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  <w:t>在12月前完成</w:t>
            </w:r>
            <w:r>
              <w:rPr>
                <w:rFonts w:hint="eastAsia" w:ascii="仿宋_GB2312" w:hAnsi="仿宋_GB2312" w:cs="Times New Roman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  <w:t>场</w:t>
            </w:r>
            <w:r>
              <w:rPr>
                <w:rFonts w:hint="eastAsia" w:ascii="仿宋_GB2312" w:hAnsi="仿宋_GB2312" w:cs="Times New Roman"/>
                <w:kern w:val="0"/>
                <w:sz w:val="21"/>
                <w:szCs w:val="21"/>
                <w:lang w:val="en-US" w:eastAsia="zh-CN" w:bidi="ar-SA"/>
              </w:rPr>
              <w:t>活动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3场次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不超过预算总成本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总预算数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  <w:t>增加宣传费用使用效益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印刷费用使用效益≥95%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kern w:val="0"/>
                <w:sz w:val="21"/>
                <w:szCs w:val="21"/>
                <w:lang w:val="en-US" w:eastAsia="zh-CN" w:bidi="ar-SA"/>
              </w:rPr>
              <w:t>保障志愿者合法权益，促进社会和谐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开展法治宣传、禁毒教育、未保法、交通安全、防溺水各项活动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开展人居环境整治、河小青专项行动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eastAsia="zh-CN"/>
              </w:rPr>
              <w:t>全年开展活动不少于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5次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5场活动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全面深化改革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推动</w:t>
            </w: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少先队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事业的可持续发展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覆盖面</w:t>
            </w: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5000人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优化经济发展环境，改善服务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群众满意率达到</w:t>
            </w: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95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%，提升部门形象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95%</w:t>
            </w: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 xml:space="preserve"> 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val="en-US" w:eastAsia="zh-CN"/>
        </w:rPr>
        <w:t>曹静</w:t>
      </w:r>
      <w:r>
        <w:rPr>
          <w:rFonts w:ascii="仿宋_GB2312" w:hAnsi="仿宋_GB2312"/>
          <w:kern w:val="0"/>
        </w:rPr>
        <w:t xml:space="preserve">   联系电话：</w:t>
      </w:r>
      <w:r>
        <w:rPr>
          <w:rFonts w:hint="eastAsia" w:ascii="仿宋_GB2312" w:hAnsi="仿宋_GB2312"/>
          <w:kern w:val="0"/>
          <w:lang w:val="en-US" w:eastAsia="zh-CN"/>
        </w:rPr>
        <w:t>0746-7723517</w:t>
      </w:r>
      <w:r>
        <w:rPr>
          <w:rFonts w:ascii="仿宋_GB2312" w:hAnsi="仿宋_GB2312"/>
          <w:kern w:val="0"/>
        </w:rPr>
        <w:t xml:space="preserve">   填报日期：</w:t>
      </w:r>
      <w:r>
        <w:rPr>
          <w:rFonts w:hint="eastAsia" w:ascii="仿宋_GB2312" w:hAnsi="仿宋_GB2312"/>
          <w:kern w:val="0"/>
          <w:lang w:val="en-US" w:eastAsia="zh-CN"/>
        </w:rPr>
        <w:t>2023.3.17</w:t>
      </w:r>
      <w:r>
        <w:rPr>
          <w:rFonts w:ascii="仿宋_GB2312" w:hAnsi="仿宋_GB2312"/>
          <w:kern w:val="0"/>
        </w:rPr>
        <w:t xml:space="preserve">   单位负责人签字：</w:t>
      </w:r>
      <w:r>
        <w:rPr>
          <w:rFonts w:eastAsia="黑体"/>
          <w:kern w:val="0"/>
          <w:sz w:val="32"/>
          <w:szCs w:val="32"/>
        </w:rPr>
        <w:br w:type="page"/>
      </w:r>
    </w:p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3-1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填报单位（盖章）：</w:t>
      </w:r>
      <w:r>
        <w:rPr>
          <w:rFonts w:hint="eastAsia" w:ascii="仿宋_GB2312" w:hAnsi="仿宋"/>
          <w:kern w:val="0"/>
          <w:sz w:val="24"/>
          <w:szCs w:val="24"/>
          <w:lang w:eastAsia="zh-CN"/>
        </w:rPr>
        <w:t>共青团双牌县委员会</w:t>
      </w:r>
      <w:r>
        <w:rPr>
          <w:rFonts w:ascii="仿宋_GB2312" w:hAnsi="黑体"/>
          <w:kern w:val="0"/>
          <w:sz w:val="24"/>
          <w:szCs w:val="24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</w:p>
    <w:tbl>
      <w:tblPr>
        <w:tblStyle w:val="4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89"/>
        <w:gridCol w:w="1397"/>
        <w:gridCol w:w="1179"/>
        <w:gridCol w:w="20"/>
        <w:gridCol w:w="1201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项目名称</w:t>
            </w:r>
          </w:p>
        </w:tc>
        <w:tc>
          <w:tcPr>
            <w:tcW w:w="3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县批志愿服务和少先队工作专项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止时间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2023年1月1日-12月31日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主管部门及其编码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共青团双牌县委员会</w:t>
            </w: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121001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项目实施单位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共青团双牌县委员会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本级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项目负责人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文璐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联系电话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0746-7723517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项目资金申请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资金总额：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4.00</w:t>
            </w:r>
            <w:r>
              <w:rPr>
                <w:rFonts w:ascii="仿宋_GB2312" w:hAnsi="仿宋_GB2312"/>
                <w:kern w:val="0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一、预算资金：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二、自有资金：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三、其他：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项目概况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引导广大志愿者充分利用元旦、春节、“3.5”、“6.1”等节日，以文明旅游、文明交通、社区服务、禁毒宣传、环境卫生、阳光助残、关爱农民工子女、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助学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助困，网络文明等志愿服务项目为重点，推动志愿服务常态化建设；完善志愿者表彰机制，打造优秀志愿文化产品以及志愿服务阵地。</w:t>
            </w:r>
            <w:r>
              <w:rPr>
                <w:rFonts w:ascii="仿宋_GB2312" w:hAnsi="仿宋_GB2312"/>
                <w:kern w:val="0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项目实施进度计划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项目实施内容</w:t>
            </w:r>
          </w:p>
        </w:tc>
        <w:tc>
          <w:tcPr>
            <w:tcW w:w="25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开始时间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助力文明实践</w:t>
            </w:r>
          </w:p>
        </w:tc>
        <w:tc>
          <w:tcPr>
            <w:tcW w:w="25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2023.1.1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2023.12.31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培训、教育青少年</w:t>
            </w:r>
          </w:p>
        </w:tc>
        <w:tc>
          <w:tcPr>
            <w:tcW w:w="25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2023.1.1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2023.12.31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b/>
                <w:bCs/>
                <w:kern w:val="0"/>
              </w:rPr>
            </w:pPr>
            <w:r>
              <w:rPr>
                <w:rFonts w:ascii="仿宋_GB2312" w:hAnsi="仿宋_GB2312"/>
                <w:b/>
                <w:bCs/>
                <w:kern w:val="0"/>
              </w:rPr>
              <w:t>……</w:t>
            </w:r>
          </w:p>
        </w:tc>
        <w:tc>
          <w:tcPr>
            <w:tcW w:w="25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项目绩效目标</w:t>
            </w:r>
          </w:p>
        </w:tc>
        <w:tc>
          <w:tcPr>
            <w:tcW w:w="3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长期目标</w:t>
            </w:r>
          </w:p>
        </w:tc>
        <w:tc>
          <w:tcPr>
            <w:tcW w:w="38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牢牢把握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维护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lang w:val="en-US" w:eastAsia="zh-CN"/>
              </w:rPr>
              <w:t>群众合法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权益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工作主线，紧紧“围绕中心、服务大局”工作理念，创造性地开展一系列富有成效的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lang w:val="en-US" w:eastAsia="zh-CN"/>
              </w:rPr>
              <w:t>志愿服务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活动，团结带领全县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lang w:val="en-US" w:eastAsia="zh-CN"/>
              </w:rPr>
              <w:t>志愿者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为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双牌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县经济发展做出积极贡献。</w:t>
            </w:r>
          </w:p>
        </w:tc>
        <w:tc>
          <w:tcPr>
            <w:tcW w:w="38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引导广大志愿者充分利用元旦、春节、“3.5”、“6.1”等节日，以文明旅游、文明交通、社区服务、禁毒宣传、环境卫生、阳光助残、关爱农民工子女、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助学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助困，网络文明等志愿服务项目为重点，推动志愿服务常态化建设；完善志愿者表彰机制，打造优秀志愿文化产品以及志愿服务阵地。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少先队才艺评选活动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≥</w:t>
            </w: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1场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8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39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开展各项公益活动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≥</w:t>
            </w: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5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次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今年全年在各级各类媒体刊登相关文章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20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余篇，浏览点击量达五万余次。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20篇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各项工作全面完成预期目标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完成率达到≥90%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  <w:t>加强</w:t>
            </w:r>
            <w:r>
              <w:rPr>
                <w:rFonts w:hint="eastAsia" w:ascii="仿宋_GB2312" w:hAnsi="仿宋_GB2312" w:cs="Times New Roman"/>
                <w:kern w:val="0"/>
                <w:sz w:val="21"/>
                <w:szCs w:val="21"/>
                <w:lang w:val="en-US" w:eastAsia="zh-CN" w:bidi="ar-SA"/>
              </w:rPr>
              <w:t>少先队安全</w:t>
            </w:r>
            <w:r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  <w:t>教育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  <w:t>在12月前完成</w:t>
            </w:r>
            <w:r>
              <w:rPr>
                <w:rFonts w:hint="eastAsia" w:ascii="仿宋_GB2312" w:hAnsi="仿宋_GB2312" w:cs="Times New Roman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  <w:t>场</w:t>
            </w:r>
            <w:r>
              <w:rPr>
                <w:rFonts w:hint="eastAsia" w:ascii="仿宋_GB2312" w:hAnsi="仿宋_GB2312" w:cs="Times New Roman"/>
                <w:kern w:val="0"/>
                <w:sz w:val="21"/>
                <w:szCs w:val="21"/>
                <w:lang w:val="en-US" w:eastAsia="zh-CN" w:bidi="ar-SA"/>
              </w:rPr>
              <w:t>活动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3场次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不超过预算总成本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总预算数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经济效益指标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  <w:t>增加宣传费用使用效益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印刷费用使用效益≥95%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社会效益指标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kern w:val="0"/>
                <w:sz w:val="21"/>
                <w:szCs w:val="21"/>
                <w:lang w:val="en-US" w:eastAsia="zh-CN" w:bidi="ar-SA"/>
              </w:rPr>
              <w:t>保障志愿者合法权益，促进社会和谐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开展法治宣传、禁毒教育、未保法、交通安全、防溺水各项活动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生态效益指标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开展人居环境整治、河小青专项行动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eastAsia="zh-CN"/>
              </w:rPr>
              <w:t>全年开展活动不少于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5次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5场活动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可持续影响指标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全面深化改革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推动</w:t>
            </w: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少先队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事业的可持续发展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覆盖面</w:t>
            </w: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5000人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优化经济发展环境，改善服务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群众满意率达到</w:t>
            </w: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95</w:t>
            </w: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%，提升部门形象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其他需说明的问题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无</w:t>
            </w:r>
            <w:r>
              <w:rPr>
                <w:rFonts w:ascii="仿宋_GB2312" w:hAnsi="仿宋_GB2312"/>
                <w:kern w:val="0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主管部门审核意见</w:t>
            </w:r>
          </w:p>
        </w:tc>
        <w:tc>
          <w:tcPr>
            <w:tcW w:w="716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val="en-US" w:eastAsia="zh-CN"/>
        </w:rPr>
        <w:t>曹静</w:t>
      </w:r>
      <w:r>
        <w:rPr>
          <w:rFonts w:ascii="仿宋_GB2312" w:hAnsi="仿宋_GB2312"/>
          <w:kern w:val="0"/>
        </w:rPr>
        <w:t xml:space="preserve">   联系电话：</w:t>
      </w:r>
      <w:r>
        <w:rPr>
          <w:rFonts w:hint="eastAsia" w:ascii="仿宋_GB2312" w:hAnsi="仿宋_GB2312"/>
          <w:kern w:val="0"/>
          <w:lang w:val="en-US" w:eastAsia="zh-CN"/>
        </w:rPr>
        <w:t>0746-7723517</w:t>
      </w:r>
      <w:r>
        <w:rPr>
          <w:rFonts w:ascii="仿宋_GB2312" w:hAnsi="仿宋_GB2312"/>
          <w:kern w:val="0"/>
        </w:rPr>
        <w:t xml:space="preserve">   填报日期：</w:t>
      </w:r>
      <w:r>
        <w:rPr>
          <w:rFonts w:hint="eastAsia" w:ascii="仿宋_GB2312" w:hAnsi="仿宋_GB2312"/>
          <w:kern w:val="0"/>
          <w:lang w:val="en-US" w:eastAsia="zh-CN"/>
        </w:rPr>
        <w:t>2023.3.17</w:t>
      </w:r>
      <w:r>
        <w:rPr>
          <w:rFonts w:ascii="仿宋_GB2312" w:hAnsi="仿宋_GB2312"/>
          <w:kern w:val="0"/>
        </w:rPr>
        <w:t xml:space="preserve">   单位负责人签字：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701" w:bottom="1440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TM2Y2UzMmJmNmMyOWI5NGEzZGY0MGE1ZDhiMzEifQ=="/>
  </w:docVars>
  <w:rsids>
    <w:rsidRoot w:val="2F896F8B"/>
    <w:rsid w:val="08C65492"/>
    <w:rsid w:val="26B422EE"/>
    <w:rsid w:val="2F896F8B"/>
    <w:rsid w:val="733E4B2C"/>
    <w:rsid w:val="766C05C3"/>
    <w:rsid w:val="791E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2023-09-11T03:18:00Z</dcterms:created>
  <dc:creator>Administrator</dc:creator>
  <cp:lastModifiedBy>Administrator</cp:lastModifiedBy>
  <cp:lastPrinted>2023-09-11T09:02:00Z</cp:lastPrinted>
  <dcterms:modified xsi:type="dcterms:W3CDTF">2023-09-14T04:50:05Z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4703F5EB2289497DAE3EA2510326A7DF_11</vt:lpwstr>
  </property>
</Properties>
</file>