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Lines="0" w:afterLines="0" w:line="540" w:lineRule="exact"/>
        <w:jc w:val="left"/>
        <w:rPr>
          <w:rFonts w:hint="eastAsia" w:ascii="黑体" w:hAnsi="黑体" w:eastAsia="黑体" w:cs="黑体"/>
          <w:sz w:val="32"/>
          <w:szCs w:val="32"/>
        </w:rPr>
      </w:pPr>
    </w:p>
    <w:p>
      <w:pPr>
        <w:widowControl/>
        <w:spacing w:beforeLines="0" w:afterLines="0" w:line="540" w:lineRule="exact"/>
        <w:jc w:val="left"/>
        <w:rPr>
          <w:rFonts w:hint="eastAsia" w:ascii="黑体" w:hAnsi="黑体" w:eastAsia="黑体" w:cs="黑体"/>
          <w:sz w:val="32"/>
          <w:szCs w:val="32"/>
        </w:rPr>
      </w:pPr>
    </w:p>
    <w:p>
      <w:pPr>
        <w:widowControl/>
        <w:spacing w:beforeLines="0" w:afterLines="0" w:line="540" w:lineRule="exact"/>
        <w:jc w:val="left"/>
        <w:rPr>
          <w:rFonts w:hint="eastAsia" w:ascii="仿宋_GB2312" w:hAnsi="仿宋_GB2312" w:eastAsia="仿宋_GB2312" w:cs="仿宋_GB2312"/>
          <w:sz w:val="32"/>
          <w:szCs w:val="24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spacing w:beforeLines="0" w:afterLines="0"/>
        <w:jc w:val="center"/>
        <w:outlineLvl w:val="1"/>
        <w:rPr>
          <w:rFonts w:hint="eastAsia" w:ascii="方正小标宋简体" w:eastAsia="方正小标宋简体"/>
          <w:sz w:val="52"/>
          <w:szCs w:val="24"/>
          <w:lang w:eastAsia="zh-CN"/>
        </w:rPr>
      </w:pPr>
      <w:r>
        <w:rPr>
          <w:rFonts w:hint="eastAsia" w:ascii="方正小标宋简体" w:eastAsia="方正小标宋简体"/>
          <w:sz w:val="52"/>
          <w:szCs w:val="24"/>
        </w:rPr>
        <w:t>202</w:t>
      </w:r>
      <w:r>
        <w:rPr>
          <w:rFonts w:hint="eastAsia" w:ascii="方正小标宋简体" w:eastAsia="方正小标宋简体"/>
          <w:sz w:val="52"/>
          <w:szCs w:val="24"/>
          <w:lang w:val="en"/>
        </w:rPr>
        <w:t>2</w:t>
      </w:r>
      <w:r>
        <w:rPr>
          <w:rFonts w:hint="eastAsia" w:ascii="方正小标宋简体" w:eastAsia="方正小标宋简体"/>
          <w:sz w:val="52"/>
          <w:szCs w:val="24"/>
        </w:rPr>
        <w:t>年度</w:t>
      </w:r>
      <w:r>
        <w:rPr>
          <w:rFonts w:hint="eastAsia" w:ascii="方正小标宋简体" w:eastAsia="方正小标宋简体"/>
          <w:sz w:val="52"/>
          <w:szCs w:val="24"/>
          <w:lang w:eastAsia="zh-CN"/>
        </w:rPr>
        <w:t>双牌县塘底乡人民政府</w:t>
      </w:r>
    </w:p>
    <w:p>
      <w:pPr>
        <w:spacing w:beforeLines="0" w:afterLines="0"/>
        <w:jc w:val="center"/>
        <w:outlineLvl w:val="1"/>
        <w:rPr>
          <w:rFonts w:hint="eastAsia" w:ascii="方正小标宋简体" w:eastAsia="方正小标宋简体"/>
          <w:sz w:val="52"/>
          <w:szCs w:val="24"/>
        </w:rPr>
      </w:pPr>
      <w:r>
        <w:rPr>
          <w:rFonts w:hint="eastAsia" w:ascii="方正小标宋简体" w:eastAsia="方正小标宋简体"/>
          <w:sz w:val="52"/>
          <w:szCs w:val="24"/>
        </w:rPr>
        <w:t>部门整体支出绩效自评报告</w:t>
      </w:r>
    </w:p>
    <w:p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>
      <w:pPr>
        <w:spacing w:beforeLines="0" w:afterLines="0"/>
        <w:rPr>
          <w:rFonts w:hint="default" w:eastAsia="黑体"/>
          <w:sz w:val="32"/>
          <w:szCs w:val="24"/>
        </w:rPr>
      </w:pPr>
    </w:p>
    <w:p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>
      <w:pPr>
        <w:spacing w:beforeLines="0" w:afterLines="0" w:line="600" w:lineRule="exact"/>
        <w:jc w:val="center"/>
        <w:rPr>
          <w:rFonts w:hint="default" w:eastAsia="仿宋_GB2312"/>
          <w:sz w:val="32"/>
          <w:szCs w:val="24"/>
          <w:u w:val="single"/>
          <w:lang w:val="en-US"/>
        </w:rPr>
      </w:pPr>
      <w:r>
        <w:rPr>
          <w:rFonts w:hint="eastAsia" w:eastAsia="仿宋_GB2312"/>
          <w:sz w:val="32"/>
          <w:szCs w:val="24"/>
        </w:rPr>
        <w:t>单位名称</w:t>
      </w:r>
      <w:r>
        <w:rPr>
          <w:rFonts w:hint="eastAsia" w:eastAsia="仿宋_GB2312"/>
          <w:sz w:val="32"/>
          <w:szCs w:val="24"/>
          <w:u w:val="none"/>
        </w:rPr>
        <w:t>（盖章）</w:t>
      </w:r>
      <w:r>
        <w:rPr>
          <w:rFonts w:hint="eastAsia" w:eastAsia="仿宋_GB2312"/>
          <w:sz w:val="32"/>
          <w:szCs w:val="24"/>
        </w:rPr>
        <w:t>：</w:t>
      </w:r>
      <w:r>
        <w:rPr>
          <w:rFonts w:hint="eastAsia" w:eastAsia="仿宋_GB2312"/>
          <w:sz w:val="32"/>
          <w:szCs w:val="24"/>
          <w:u w:val="single"/>
        </w:rPr>
        <w:t xml:space="preserve">  </w:t>
      </w:r>
      <w:r>
        <w:rPr>
          <w:rFonts w:hint="eastAsia" w:eastAsia="仿宋_GB2312"/>
          <w:sz w:val="32"/>
          <w:szCs w:val="24"/>
          <w:u w:val="single"/>
          <w:lang w:eastAsia="zh-CN"/>
        </w:rPr>
        <w:t>双牌县塘底乡人民政府</w:t>
      </w:r>
      <w:r>
        <w:rPr>
          <w:rFonts w:hint="eastAsia" w:eastAsia="仿宋_GB2312"/>
          <w:sz w:val="32"/>
          <w:szCs w:val="24"/>
          <w:u w:val="single"/>
          <w:lang w:val="en-US" w:eastAsia="zh-CN"/>
        </w:rPr>
        <w:t xml:space="preserve">  </w:t>
      </w:r>
    </w:p>
    <w:p>
      <w:pPr>
        <w:spacing w:beforeLines="0" w:afterLines="0" w:line="600" w:lineRule="exact"/>
        <w:ind w:firstLine="3200" w:firstLineChars="1000"/>
        <w:rPr>
          <w:rFonts w:hint="eastAsia" w:eastAsia="楷体_GB2312"/>
          <w:sz w:val="32"/>
          <w:szCs w:val="24"/>
        </w:rPr>
      </w:pPr>
    </w:p>
    <w:p>
      <w:pPr>
        <w:spacing w:beforeLines="0" w:afterLines="0" w:line="600" w:lineRule="exact"/>
        <w:jc w:val="center"/>
        <w:rPr>
          <w:rFonts w:hint="default" w:eastAsia="楷体_GB2312"/>
          <w:sz w:val="32"/>
          <w:szCs w:val="24"/>
        </w:rPr>
      </w:pPr>
      <w:r>
        <w:rPr>
          <w:rFonts w:hint="eastAsia" w:eastAsia="楷体_GB2312"/>
          <w:sz w:val="32"/>
          <w:szCs w:val="24"/>
          <w:lang w:val="en-US" w:eastAsia="zh-CN"/>
        </w:rPr>
        <w:t>2023</w:t>
      </w:r>
      <w:r>
        <w:rPr>
          <w:rFonts w:hint="eastAsia" w:eastAsia="楷体_GB2312"/>
          <w:sz w:val="32"/>
          <w:szCs w:val="24"/>
        </w:rPr>
        <w:t>年</w:t>
      </w:r>
      <w:r>
        <w:rPr>
          <w:rFonts w:hint="eastAsia" w:eastAsia="楷体_GB2312"/>
          <w:sz w:val="32"/>
          <w:szCs w:val="24"/>
          <w:lang w:val="en-US" w:eastAsia="zh-CN"/>
        </w:rPr>
        <w:t>5</w:t>
      </w:r>
      <w:r>
        <w:rPr>
          <w:rFonts w:hint="eastAsia" w:eastAsia="楷体_GB2312"/>
          <w:sz w:val="32"/>
          <w:szCs w:val="24"/>
        </w:rPr>
        <w:t>月</w:t>
      </w:r>
      <w:r>
        <w:rPr>
          <w:rFonts w:hint="eastAsia" w:eastAsia="楷体_GB2312"/>
          <w:sz w:val="32"/>
          <w:szCs w:val="24"/>
          <w:lang w:val="en-US" w:eastAsia="zh-CN"/>
        </w:rPr>
        <w:t>15</w:t>
      </w:r>
      <w:r>
        <w:rPr>
          <w:rFonts w:hint="eastAsia" w:eastAsia="楷体_GB2312"/>
          <w:sz w:val="32"/>
          <w:szCs w:val="24"/>
        </w:rPr>
        <w:t>日</w:t>
      </w:r>
    </w:p>
    <w:p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>
      <w:pPr>
        <w:spacing w:beforeLines="0" w:afterLines="0"/>
        <w:jc w:val="center"/>
        <w:outlineLvl w:val="0"/>
        <w:rPr>
          <w:rFonts w:hint="default" w:eastAsia="仿宋_GB2312"/>
          <w:sz w:val="32"/>
          <w:szCs w:val="24"/>
        </w:rPr>
      </w:pPr>
      <w:r>
        <w:rPr>
          <w:rFonts w:hint="eastAsia" w:eastAsia="仿宋_GB2312"/>
          <w:sz w:val="32"/>
          <w:szCs w:val="24"/>
        </w:rPr>
        <w:t>（此页为封面）</w:t>
      </w:r>
    </w:p>
    <w:p>
      <w:pPr>
        <w:numPr>
          <w:ilvl w:val="0"/>
          <w:numId w:val="1"/>
        </w:numPr>
        <w:spacing w:beforeLines="0" w:afterLines="0" w:line="570" w:lineRule="exact"/>
        <w:outlineLvl w:val="0"/>
        <w:rPr>
          <w:rFonts w:hint="default" w:eastAsia="黑体"/>
          <w:sz w:val="32"/>
          <w:szCs w:val="24"/>
        </w:rPr>
      </w:pPr>
      <w:r>
        <w:rPr>
          <w:rFonts w:hint="default" w:eastAsia="仿宋_GB2312"/>
          <w:sz w:val="32"/>
          <w:szCs w:val="24"/>
        </w:rPr>
        <w:br w:type="page"/>
      </w:r>
      <w:r>
        <w:rPr>
          <w:rFonts w:hint="eastAsia" w:eastAsia="黑体"/>
          <w:sz w:val="32"/>
          <w:szCs w:val="24"/>
        </w:rPr>
        <w:t>部门（单位）基本情况</w:t>
      </w:r>
    </w:p>
    <w:p>
      <w:pPr>
        <w:pStyle w:val="7"/>
        <w:shd w:val="clear" w:color="auto" w:fill="FFFFFF"/>
        <w:spacing w:before="0" w:beforeAutospacing="0" w:after="0" w:afterAutospacing="0" w:line="525" w:lineRule="atLeast"/>
        <w:ind w:firstLine="645"/>
        <w:jc w:val="both"/>
        <w:rPr>
          <w:b w:val="0"/>
          <w:bCs w:val="0"/>
          <w:color w:val="000000"/>
          <w:sz w:val="30"/>
          <w:szCs w:val="30"/>
        </w:rPr>
      </w:pPr>
      <w:r>
        <w:rPr>
          <w:rFonts w:hint="eastAsia"/>
          <w:b w:val="0"/>
          <w:bCs w:val="0"/>
          <w:color w:val="000000"/>
          <w:sz w:val="30"/>
          <w:szCs w:val="30"/>
        </w:rPr>
        <w:t>1、职能职责</w:t>
      </w:r>
    </w:p>
    <w:p>
      <w:pPr>
        <w:widowControl/>
        <w:ind w:firstLine="560" w:firstLineChars="200"/>
        <w:jc w:val="left"/>
        <w:rPr>
          <w:rFonts w:hint="eastAsia" w:ascii="Times New Roman" w:hAnsi="Times New Roman" w:eastAsia="仿宋_GB2312" w:cstheme="minorBidi"/>
          <w:color w:val="000000"/>
          <w:kern w:val="0"/>
          <w:sz w:val="28"/>
          <w:szCs w:val="22"/>
          <w:lang w:val="en-US" w:eastAsia="zh-CN" w:bidi="ar-SA"/>
        </w:rPr>
      </w:pPr>
      <w:r>
        <w:rPr>
          <w:rFonts w:hint="eastAsia" w:ascii="Times New Roman" w:hAnsi="Times New Roman" w:eastAsia="仿宋_GB2312" w:cstheme="minorBidi"/>
          <w:color w:val="000000"/>
          <w:kern w:val="0"/>
          <w:sz w:val="28"/>
          <w:szCs w:val="22"/>
          <w:lang w:val="en-US" w:eastAsia="zh-CN" w:bidi="ar-SA"/>
        </w:rPr>
        <w:t>（一）负责贯彻执行党的基本路线、方针政策和国家法律、法规，落实上级党委、政府的各项决议和决定。</w:t>
      </w:r>
    </w:p>
    <w:p>
      <w:pPr>
        <w:widowControl/>
        <w:ind w:firstLine="560" w:firstLineChars="200"/>
        <w:jc w:val="left"/>
        <w:rPr>
          <w:rFonts w:hint="eastAsia" w:ascii="Times New Roman" w:hAnsi="Times New Roman" w:eastAsia="仿宋_GB2312" w:cstheme="minorBidi"/>
          <w:color w:val="000000"/>
          <w:kern w:val="0"/>
          <w:sz w:val="28"/>
          <w:szCs w:val="22"/>
          <w:lang w:val="en-US" w:eastAsia="zh-CN" w:bidi="ar-SA"/>
        </w:rPr>
      </w:pPr>
      <w:r>
        <w:rPr>
          <w:rFonts w:hint="eastAsia" w:ascii="Times New Roman" w:hAnsi="Times New Roman" w:eastAsia="仿宋_GB2312" w:cstheme="minorBidi"/>
          <w:color w:val="000000"/>
          <w:kern w:val="0"/>
          <w:sz w:val="28"/>
          <w:szCs w:val="22"/>
          <w:lang w:val="en-US" w:eastAsia="zh-CN" w:bidi="ar-SA"/>
        </w:rPr>
        <w:t>（二）对本乡的重大问题进行决策，研究制定全乡经济、社会和文化发展规划。</w:t>
      </w:r>
    </w:p>
    <w:p>
      <w:pPr>
        <w:widowControl/>
        <w:ind w:firstLine="560" w:firstLineChars="200"/>
        <w:jc w:val="left"/>
        <w:rPr>
          <w:rFonts w:hint="eastAsia" w:ascii="Times New Roman" w:hAnsi="Times New Roman" w:eastAsia="仿宋_GB2312" w:cstheme="minorBidi"/>
          <w:color w:val="000000"/>
          <w:kern w:val="0"/>
          <w:sz w:val="28"/>
          <w:szCs w:val="22"/>
          <w:lang w:val="en-US" w:eastAsia="zh-CN" w:bidi="ar-SA"/>
        </w:rPr>
      </w:pPr>
      <w:r>
        <w:rPr>
          <w:rFonts w:hint="eastAsia" w:ascii="Times New Roman" w:hAnsi="Times New Roman" w:eastAsia="仿宋_GB2312" w:cstheme="minorBidi"/>
          <w:color w:val="000000"/>
          <w:kern w:val="0"/>
          <w:sz w:val="28"/>
          <w:szCs w:val="22"/>
          <w:lang w:val="en-US" w:eastAsia="zh-CN" w:bidi="ar-SA"/>
        </w:rPr>
        <w:t>（三）依照法律和政策，运用经济法律和行政等各种手段，对全乡社会、经济、文化进行管理、监督和调控。</w:t>
      </w:r>
    </w:p>
    <w:p>
      <w:pPr>
        <w:widowControl/>
        <w:ind w:firstLine="560" w:firstLineChars="200"/>
        <w:jc w:val="left"/>
        <w:rPr>
          <w:rFonts w:hint="eastAsia" w:ascii="Times New Roman" w:hAnsi="Times New Roman" w:eastAsia="仿宋_GB2312" w:cstheme="minorBidi"/>
          <w:color w:val="000000"/>
          <w:kern w:val="0"/>
          <w:sz w:val="28"/>
          <w:szCs w:val="22"/>
          <w:lang w:val="en-US" w:eastAsia="zh-CN" w:bidi="ar-SA"/>
        </w:rPr>
      </w:pPr>
      <w:r>
        <w:rPr>
          <w:rFonts w:hint="eastAsia" w:ascii="Times New Roman" w:hAnsi="Times New Roman" w:eastAsia="仿宋_GB2312" w:cstheme="minorBidi"/>
          <w:color w:val="000000"/>
          <w:kern w:val="0"/>
          <w:sz w:val="28"/>
          <w:szCs w:val="22"/>
          <w:lang w:val="en-US" w:eastAsia="zh-CN" w:bidi="ar-SA"/>
        </w:rPr>
        <w:t>（四）负责本乡社会公益事业的建设，促进科技、文化等各项社会事业的协调发展。</w:t>
      </w:r>
    </w:p>
    <w:p>
      <w:pPr>
        <w:widowControl/>
        <w:ind w:firstLine="560" w:firstLineChars="200"/>
        <w:jc w:val="left"/>
        <w:rPr>
          <w:rFonts w:hint="eastAsia" w:ascii="Times New Roman" w:hAnsi="Times New Roman" w:eastAsia="仿宋_GB2312" w:cstheme="minorBidi"/>
          <w:color w:val="000000"/>
          <w:kern w:val="0"/>
          <w:sz w:val="28"/>
          <w:szCs w:val="22"/>
          <w:lang w:val="en-US" w:eastAsia="zh-CN" w:bidi="ar-SA"/>
        </w:rPr>
      </w:pPr>
      <w:r>
        <w:rPr>
          <w:rFonts w:hint="eastAsia" w:ascii="Times New Roman" w:hAnsi="Times New Roman" w:eastAsia="仿宋_GB2312" w:cstheme="minorBidi"/>
          <w:color w:val="000000"/>
          <w:kern w:val="0"/>
          <w:sz w:val="28"/>
          <w:szCs w:val="22"/>
          <w:lang w:val="en-US" w:eastAsia="zh-CN" w:bidi="ar-SA"/>
        </w:rPr>
        <w:t>（五）维护社会秩序，保证社会公正，不断改善经济社会发展环境，为经济建设和人民生活创造良好的条件。</w:t>
      </w:r>
    </w:p>
    <w:p>
      <w:pPr>
        <w:widowControl/>
        <w:ind w:firstLine="560" w:firstLineChars="200"/>
        <w:jc w:val="left"/>
        <w:rPr>
          <w:rFonts w:hint="eastAsia" w:ascii="Times New Roman" w:hAnsi="Times New Roman" w:eastAsia="仿宋_GB2312" w:cstheme="minorBidi"/>
          <w:color w:val="000000"/>
          <w:kern w:val="0"/>
          <w:sz w:val="28"/>
          <w:szCs w:val="22"/>
          <w:lang w:val="en-US" w:eastAsia="zh-CN" w:bidi="ar-SA"/>
        </w:rPr>
      </w:pPr>
      <w:r>
        <w:rPr>
          <w:rFonts w:hint="eastAsia" w:ascii="Times New Roman" w:hAnsi="Times New Roman" w:eastAsia="仿宋_GB2312" w:cstheme="minorBidi"/>
          <w:color w:val="000000"/>
          <w:kern w:val="0"/>
          <w:sz w:val="28"/>
          <w:szCs w:val="22"/>
          <w:lang w:val="en-US" w:eastAsia="zh-CN" w:bidi="ar-SA"/>
        </w:rPr>
        <w:t>（六）加强民主法制宣传教育，加强社会管理综合治理，完善农村治安防控体系，保障人民生命财产安全，确保社会稳定。</w:t>
      </w:r>
    </w:p>
    <w:p>
      <w:pPr>
        <w:widowControl/>
        <w:ind w:firstLine="560" w:firstLineChars="200"/>
        <w:jc w:val="left"/>
        <w:rPr>
          <w:rFonts w:hint="eastAsia" w:ascii="Times New Roman" w:hAnsi="Times New Roman" w:eastAsia="仿宋_GB2312" w:cstheme="minorBidi"/>
          <w:color w:val="000000"/>
          <w:kern w:val="0"/>
          <w:sz w:val="28"/>
          <w:szCs w:val="22"/>
          <w:lang w:val="en-US" w:eastAsia="zh-CN" w:bidi="ar-SA"/>
        </w:rPr>
      </w:pPr>
      <w:r>
        <w:rPr>
          <w:rFonts w:hint="eastAsia" w:ascii="Times New Roman" w:hAnsi="Times New Roman" w:eastAsia="仿宋_GB2312" w:cstheme="minorBidi"/>
          <w:color w:val="000000"/>
          <w:kern w:val="0"/>
          <w:sz w:val="28"/>
          <w:szCs w:val="22"/>
          <w:lang w:val="en-US" w:eastAsia="zh-CN" w:bidi="ar-SA"/>
        </w:rPr>
        <w:t>（七）领导共青团和妇联等组织，搞好民族宗教和统一战线工作。</w:t>
      </w:r>
    </w:p>
    <w:p>
      <w:pPr>
        <w:widowControl/>
        <w:ind w:firstLine="560" w:firstLineChars="200"/>
        <w:jc w:val="left"/>
        <w:rPr>
          <w:rFonts w:hint="eastAsia" w:ascii="Times New Roman" w:hAnsi="Times New Roman" w:eastAsia="仿宋_GB2312" w:cstheme="minorBidi"/>
          <w:color w:val="000000"/>
          <w:kern w:val="0"/>
          <w:sz w:val="28"/>
          <w:szCs w:val="22"/>
          <w:lang w:val="en-US" w:eastAsia="zh-CN" w:bidi="ar-SA"/>
        </w:rPr>
      </w:pPr>
      <w:r>
        <w:rPr>
          <w:rFonts w:hint="eastAsia" w:ascii="Times New Roman" w:hAnsi="Times New Roman" w:eastAsia="仿宋_GB2312" w:cstheme="minorBidi"/>
          <w:color w:val="000000"/>
          <w:kern w:val="0"/>
          <w:sz w:val="28"/>
          <w:szCs w:val="22"/>
          <w:lang w:val="en-US" w:eastAsia="zh-CN" w:bidi="ar-SA"/>
        </w:rPr>
        <w:t>（八）完成上级组织交办的其他事项。</w:t>
      </w:r>
    </w:p>
    <w:p>
      <w:pPr>
        <w:pStyle w:val="7"/>
        <w:shd w:val="clear" w:color="auto" w:fill="FFFFFF"/>
        <w:spacing w:before="0" w:beforeAutospacing="0" w:after="0" w:afterAutospacing="0" w:line="525" w:lineRule="atLeast"/>
        <w:ind w:firstLine="645"/>
        <w:jc w:val="both"/>
        <w:rPr>
          <w:rFonts w:hint="eastAsia" w:ascii="宋体" w:hAnsi="宋体" w:eastAsia="Times New Roman" w:cs="宋体"/>
          <w:b w:val="0"/>
          <w:bCs w:val="0"/>
          <w:color w:val="000000"/>
          <w:sz w:val="30"/>
          <w:szCs w:val="30"/>
          <w:lang w:val="en-US" w:eastAsia="zh-CN"/>
        </w:rPr>
      </w:pPr>
      <w:r>
        <w:rPr>
          <w:rFonts w:hint="eastAsia" w:ascii="宋体" w:hAnsi="宋体" w:eastAsia="Times New Roman" w:cs="宋体"/>
          <w:b w:val="0"/>
          <w:bCs w:val="0"/>
          <w:color w:val="000000"/>
          <w:sz w:val="30"/>
          <w:szCs w:val="30"/>
          <w:lang w:val="en-US" w:eastAsia="zh-CN"/>
        </w:rPr>
        <w:t>2、机构设置</w:t>
      </w:r>
    </w:p>
    <w:p>
      <w:pPr>
        <w:widowControl/>
        <w:ind w:firstLine="560" w:firstLineChars="200"/>
        <w:jc w:val="left"/>
        <w:rPr>
          <w:rFonts w:hint="eastAsia" w:ascii="Times New Roman" w:hAnsi="Times New Roman" w:eastAsia="仿宋_GB2312" w:cstheme="minorBidi"/>
          <w:color w:val="000000"/>
          <w:kern w:val="0"/>
          <w:sz w:val="28"/>
          <w:szCs w:val="22"/>
          <w:lang w:val="en-US" w:eastAsia="zh-CN" w:bidi="ar-SA"/>
        </w:rPr>
      </w:pPr>
      <w:r>
        <w:rPr>
          <w:rFonts w:hint="eastAsia" w:ascii="Times New Roman" w:hAnsi="Times New Roman" w:eastAsia="仿宋_GB2312" w:cstheme="minorBidi"/>
          <w:color w:val="000000"/>
          <w:kern w:val="0"/>
          <w:sz w:val="28"/>
          <w:szCs w:val="22"/>
          <w:lang w:val="en-US" w:eastAsia="zh-CN" w:bidi="ar-SA"/>
        </w:rPr>
        <w:t>塘底乡设4个内设机构：1、党政综合办公室（行政审批服务办公室、信访办公室）；2、党建工作办公室；3、经济发展办公室（农业农村和扶贫工作办公室）；4、社会事务办公室（卫生健康办公室）；5、自然资源和生态环境办公室（农村房屋建设管理办公室）6、社会治安和应急管理办公室（社会治安综合治理中心）。</w:t>
      </w:r>
    </w:p>
    <w:p>
      <w:pPr>
        <w:widowControl/>
        <w:ind w:firstLine="560" w:firstLineChars="200"/>
        <w:jc w:val="left"/>
        <w:rPr>
          <w:rFonts w:hint="eastAsia" w:ascii="Times New Roman" w:hAnsi="Times New Roman" w:eastAsia="仿宋_GB2312" w:cstheme="minorBidi"/>
          <w:color w:val="000000"/>
          <w:kern w:val="0"/>
          <w:sz w:val="28"/>
          <w:szCs w:val="22"/>
          <w:lang w:val="en-US" w:eastAsia="zh-CN" w:bidi="ar-SA"/>
        </w:rPr>
      </w:pPr>
      <w:r>
        <w:rPr>
          <w:rFonts w:hint="eastAsia" w:ascii="Times New Roman" w:hAnsi="Times New Roman" w:eastAsia="仿宋_GB2312" w:cstheme="minorBidi"/>
          <w:color w:val="000000"/>
          <w:kern w:val="0"/>
          <w:sz w:val="28"/>
          <w:szCs w:val="22"/>
          <w:lang w:val="en-US" w:eastAsia="zh-CN" w:bidi="ar-SA"/>
        </w:rPr>
        <w:t>塘底乡直属事业单位规范设置为4个：1、社会事业综合服务中心（文化综合服务站、禁毒宣教站）；2、农业综合服务中心；3、政务（便民）服务中心；4、退役军人服务中心。塘底乡设置综合行政执法机构1个：综合行政执法大队。</w:t>
      </w:r>
    </w:p>
    <w:p>
      <w:pPr>
        <w:widowControl/>
        <w:ind w:firstLine="560" w:firstLineChars="200"/>
        <w:jc w:val="left"/>
        <w:rPr>
          <w:rFonts w:hint="default" w:ascii="Times New Roman" w:hAnsi="Times New Roman" w:eastAsia="仿宋_GB2312" w:cstheme="minorBidi"/>
          <w:color w:val="000000"/>
          <w:kern w:val="0"/>
          <w:sz w:val="28"/>
          <w:szCs w:val="22"/>
          <w:lang w:val="en-US" w:eastAsia="zh-CN" w:bidi="ar-SA"/>
        </w:rPr>
      </w:pPr>
      <w:r>
        <w:rPr>
          <w:rFonts w:hint="eastAsia" w:ascii="Times New Roman" w:hAnsi="Times New Roman" w:eastAsia="仿宋_GB2312" w:cstheme="minorBidi"/>
          <w:color w:val="000000"/>
          <w:kern w:val="0"/>
          <w:sz w:val="28"/>
          <w:szCs w:val="22"/>
          <w:lang w:val="en-US" w:eastAsia="zh-CN" w:bidi="ar-SA"/>
        </w:rPr>
        <w:t>本年度年末实有</w:t>
      </w:r>
      <w:r>
        <w:rPr>
          <w:rFonts w:hint="eastAsia" w:eastAsia="仿宋_GB2312" w:cstheme="minorBidi"/>
          <w:color w:val="000000"/>
          <w:kern w:val="0"/>
          <w:sz w:val="28"/>
          <w:szCs w:val="22"/>
          <w:lang w:val="en-US" w:eastAsia="zh-CN" w:bidi="ar-SA"/>
        </w:rPr>
        <w:t>在职</w:t>
      </w:r>
      <w:r>
        <w:rPr>
          <w:rFonts w:hint="eastAsia" w:ascii="Times New Roman" w:hAnsi="Times New Roman" w:eastAsia="仿宋_GB2312" w:cstheme="minorBidi"/>
          <w:color w:val="000000"/>
          <w:kern w:val="0"/>
          <w:sz w:val="28"/>
          <w:szCs w:val="22"/>
          <w:lang w:val="en-US" w:eastAsia="zh-CN" w:bidi="ar-SA"/>
        </w:rPr>
        <w:t>人员总数为32人，行政</w:t>
      </w:r>
      <w:r>
        <w:rPr>
          <w:rFonts w:hint="eastAsia" w:eastAsia="仿宋_GB2312" w:cstheme="minorBidi"/>
          <w:color w:val="000000"/>
          <w:kern w:val="0"/>
          <w:sz w:val="28"/>
          <w:szCs w:val="22"/>
          <w:lang w:val="en-US" w:eastAsia="zh-CN" w:bidi="ar-SA"/>
        </w:rPr>
        <w:t>人员16</w:t>
      </w:r>
      <w:r>
        <w:rPr>
          <w:rFonts w:hint="eastAsia" w:ascii="Times New Roman" w:hAnsi="Times New Roman" w:eastAsia="仿宋_GB2312" w:cstheme="minorBidi"/>
          <w:color w:val="000000"/>
          <w:kern w:val="0"/>
          <w:sz w:val="28"/>
          <w:szCs w:val="22"/>
          <w:lang w:val="en-US" w:eastAsia="zh-CN" w:bidi="ar-SA"/>
        </w:rPr>
        <w:t>人，</w:t>
      </w:r>
      <w:r>
        <w:rPr>
          <w:rFonts w:hint="eastAsia" w:eastAsia="仿宋_GB2312" w:cstheme="minorBidi"/>
          <w:color w:val="000000"/>
          <w:kern w:val="0"/>
          <w:sz w:val="28"/>
          <w:szCs w:val="22"/>
          <w:lang w:val="en-US" w:eastAsia="zh-CN" w:bidi="ar-SA"/>
        </w:rPr>
        <w:t>工勤人员2人，</w:t>
      </w:r>
      <w:r>
        <w:rPr>
          <w:rFonts w:hint="eastAsia" w:ascii="Times New Roman" w:hAnsi="Times New Roman" w:eastAsia="仿宋_GB2312" w:cstheme="minorBidi"/>
          <w:color w:val="000000"/>
          <w:kern w:val="0"/>
          <w:sz w:val="28"/>
          <w:szCs w:val="22"/>
          <w:lang w:val="en-US" w:eastAsia="zh-CN" w:bidi="ar-SA"/>
        </w:rPr>
        <w:t>事业人员1</w:t>
      </w:r>
      <w:r>
        <w:rPr>
          <w:rFonts w:hint="eastAsia" w:eastAsia="仿宋_GB2312" w:cstheme="minorBidi"/>
          <w:color w:val="000000"/>
          <w:kern w:val="0"/>
          <w:sz w:val="28"/>
          <w:szCs w:val="22"/>
          <w:lang w:val="en-US" w:eastAsia="zh-CN" w:bidi="ar-SA"/>
        </w:rPr>
        <w:t>4</w:t>
      </w:r>
      <w:r>
        <w:rPr>
          <w:rFonts w:hint="eastAsia" w:ascii="Times New Roman" w:hAnsi="Times New Roman" w:eastAsia="仿宋_GB2312" w:cstheme="minorBidi"/>
          <w:color w:val="000000"/>
          <w:kern w:val="0"/>
          <w:sz w:val="28"/>
          <w:szCs w:val="22"/>
          <w:lang w:val="en-US" w:eastAsia="zh-CN" w:bidi="ar-SA"/>
        </w:rPr>
        <w:t>人。</w:t>
      </w:r>
    </w:p>
    <w:p>
      <w:pPr>
        <w:pStyle w:val="11"/>
        <w:numPr>
          <w:ilvl w:val="0"/>
          <w:numId w:val="1"/>
        </w:numPr>
        <w:spacing w:beforeLines="0" w:afterLines="0" w:line="570" w:lineRule="exact"/>
        <w:ind w:left="640" w:leftChars="0" w:firstLine="0" w:firstLineChars="0"/>
        <w:outlineLvl w:val="0"/>
        <w:rPr>
          <w:rFonts w:hint="eastAsia" w:ascii="Times New Roman" w:hAnsi="Times New Roman" w:eastAsia="黑体"/>
          <w:sz w:val="32"/>
          <w:szCs w:val="24"/>
        </w:rPr>
      </w:pPr>
      <w:r>
        <w:rPr>
          <w:rFonts w:hint="eastAsia" w:ascii="Times New Roman" w:hAnsi="Times New Roman" w:eastAsia="黑体"/>
          <w:sz w:val="32"/>
          <w:szCs w:val="24"/>
        </w:rPr>
        <w:t>一般公共预算支出情况</w:t>
      </w:r>
    </w:p>
    <w:p>
      <w:pPr>
        <w:pStyle w:val="11"/>
        <w:spacing w:beforeLines="0" w:afterLines="0" w:line="570" w:lineRule="exact"/>
        <w:ind w:firstLine="640"/>
        <w:outlineLvl w:val="1"/>
        <w:rPr>
          <w:rFonts w:hint="eastAsia" w:ascii="Times New Roman" w:hAnsi="Times New Roman" w:eastAsia="仿宋_GB2312" w:cstheme="minorBidi"/>
          <w:color w:val="000000"/>
          <w:kern w:val="2"/>
          <w:sz w:val="28"/>
          <w:szCs w:val="22"/>
          <w:lang w:val="en-US" w:eastAsia="zh-CN" w:bidi="ar-SA"/>
        </w:rPr>
      </w:pPr>
      <w:r>
        <w:rPr>
          <w:rFonts w:hint="eastAsia" w:ascii="Times New Roman" w:hAnsi="Times New Roman" w:eastAsia="仿宋_GB2312" w:cstheme="minorBidi"/>
          <w:color w:val="000000"/>
          <w:kern w:val="2"/>
          <w:sz w:val="28"/>
          <w:szCs w:val="22"/>
          <w:lang w:val="en-US" w:eastAsia="zh-CN" w:bidi="ar-SA"/>
        </w:rPr>
        <w:t>（一）基本支出情况</w:t>
      </w:r>
    </w:p>
    <w:p>
      <w:pPr>
        <w:widowControl/>
        <w:ind w:firstLine="560" w:firstLineChars="200"/>
        <w:jc w:val="left"/>
        <w:rPr>
          <w:rFonts w:hint="default" w:ascii="Times New Roman" w:hAnsi="Times New Roman" w:eastAsia="仿宋_GB2312" w:cstheme="minorBidi"/>
          <w:color w:val="000000"/>
          <w:kern w:val="2"/>
          <w:sz w:val="28"/>
          <w:szCs w:val="22"/>
          <w:lang w:val="en-US" w:eastAsia="zh-CN" w:bidi="ar-SA"/>
        </w:rPr>
      </w:pPr>
      <w:r>
        <w:rPr>
          <w:rFonts w:hint="eastAsia" w:ascii="Times New Roman" w:hAnsi="Times New Roman" w:eastAsia="仿宋_GB2312" w:cstheme="minorBidi"/>
          <w:color w:val="000000"/>
          <w:kern w:val="2"/>
          <w:sz w:val="28"/>
          <w:szCs w:val="22"/>
          <w:lang w:val="en-US" w:eastAsia="zh-CN" w:bidi="ar-SA"/>
        </w:rPr>
        <w:t>基本支出：452.24万元，占总支出的比重为60.12%。一般公共预算财政拨款基本支出中人员经费367.41万元，主要包括：基本工资108.46万元、津贴补贴100.16万元、奖金37.26万元、绩效工资30.35万元、伙食补助费18.22万元、机关事业单位基本养老保险28.96万元、职工基本医疗保险缴费15.93万元、其他社会保障缴费0.67万元住房公积金21.89万元、其他工资福利支出3.09万元、救济费1.74万元、奖励金0.19万元、其他对个人和家庭的补助0.42万元；一般公共预算财政拨款基本支出中公用经费84.83万元，主要包括：办公费9.37万元、印刷费5.23万元、电费5.47万元、差旅费19.67万元、维修（护）费1.04万元、会议费1.27万元、培训费0.9万元、公务接待费4.68万元、专用材料费2.7万元、劳务费4.89万元、工会经费5.99万元、福利费6.97万元、公务用车运行维护费3万元、其他交通费用1.67万元、其他商品和服务支出8.96万元、办公设备购置2.37万元、其他资本性支出0.65万元。</w:t>
      </w:r>
    </w:p>
    <w:p>
      <w:pPr>
        <w:spacing w:beforeLines="0" w:afterLines="0" w:line="570" w:lineRule="exact"/>
        <w:ind w:firstLine="560" w:firstLineChars="200"/>
        <w:jc w:val="left"/>
        <w:rPr>
          <w:rFonts w:hint="eastAsia" w:ascii="Times New Roman" w:hAnsi="Times New Roman" w:eastAsia="仿宋_GB2312"/>
          <w:color w:val="000000"/>
          <w:sz w:val="28"/>
          <w:szCs w:val="22"/>
          <w:lang w:val="en-US" w:eastAsia="zh-CN"/>
        </w:rPr>
      </w:pPr>
      <w:r>
        <w:rPr>
          <w:rFonts w:hint="eastAsia" w:eastAsia="仿宋_GB2312"/>
          <w:color w:val="000000"/>
          <w:sz w:val="28"/>
          <w:szCs w:val="22"/>
          <w:lang w:val="en-US" w:eastAsia="zh-CN"/>
        </w:rPr>
        <w:t>（二）</w:t>
      </w:r>
      <w:r>
        <w:rPr>
          <w:rFonts w:hint="eastAsia" w:ascii="Times New Roman" w:hAnsi="Times New Roman" w:eastAsia="仿宋_GB2312"/>
          <w:color w:val="000000"/>
          <w:sz w:val="28"/>
          <w:szCs w:val="22"/>
          <w:lang w:val="en-US" w:eastAsia="zh-CN"/>
        </w:rPr>
        <w:t>项目支出情况</w:t>
      </w:r>
    </w:p>
    <w:p>
      <w:pPr>
        <w:spacing w:beforeLines="0" w:afterLines="0" w:line="570" w:lineRule="exact"/>
        <w:ind w:firstLine="560" w:firstLineChars="200"/>
        <w:jc w:val="left"/>
        <w:rPr>
          <w:rFonts w:hint="default" w:ascii="Times New Roman" w:hAnsi="Times New Roman" w:eastAsia="仿宋_GB2312"/>
          <w:color w:val="000000"/>
          <w:sz w:val="28"/>
          <w:szCs w:val="22"/>
          <w:lang w:val="en-US" w:eastAsia="zh-CN"/>
        </w:rPr>
      </w:pPr>
      <w:r>
        <w:rPr>
          <w:rFonts w:hint="eastAsia" w:ascii="Times New Roman" w:hAnsi="Times New Roman" w:eastAsia="仿宋_GB2312"/>
          <w:color w:val="000000"/>
          <w:sz w:val="28"/>
          <w:szCs w:val="22"/>
          <w:lang w:val="en-US" w:eastAsia="zh-CN"/>
        </w:rPr>
        <w:t>项目支出：299.97万元，占总支出的比重为39.88%，是指单位为完成特定行政工作任务或事业发展目标而发生的支出，主要包括：塘底乡养鱼网箱清除、丫底桥重建、塘底村文化广场建设、环境整治等工程项目支出。</w:t>
      </w:r>
    </w:p>
    <w:p>
      <w:pPr>
        <w:pStyle w:val="11"/>
        <w:spacing w:beforeLines="0" w:afterLines="0" w:line="570" w:lineRule="exact"/>
        <w:ind w:firstLine="640"/>
        <w:jc w:val="left"/>
        <w:outlineLvl w:val="0"/>
        <w:rPr>
          <w:rFonts w:hint="eastAsia" w:ascii="Times New Roman" w:hAnsi="Times New Roman" w:eastAsia="黑体"/>
          <w:sz w:val="32"/>
          <w:szCs w:val="24"/>
        </w:rPr>
      </w:pPr>
      <w:r>
        <w:rPr>
          <w:rFonts w:hint="eastAsia" w:ascii="Times New Roman" w:hAnsi="Times New Roman" w:eastAsia="黑体"/>
          <w:sz w:val="32"/>
          <w:szCs w:val="24"/>
        </w:rPr>
        <w:t>三、政府性基金预算支出情况。</w:t>
      </w:r>
    </w:p>
    <w:p>
      <w:pPr>
        <w:spacing w:beforeLines="0" w:afterLines="0" w:line="570" w:lineRule="exact"/>
        <w:ind w:firstLine="560" w:firstLineChars="200"/>
        <w:jc w:val="left"/>
        <w:rPr>
          <w:rFonts w:hint="eastAsia" w:ascii="Times New Roman" w:hAnsi="Times New Roman" w:eastAsia="仿宋_GB2312"/>
          <w:color w:val="000000"/>
          <w:sz w:val="28"/>
          <w:szCs w:val="22"/>
          <w:lang w:val="en-US" w:eastAsia="zh-CN"/>
        </w:rPr>
      </w:pPr>
      <w:r>
        <w:rPr>
          <w:rFonts w:hint="eastAsia" w:ascii="Times New Roman" w:hAnsi="Times New Roman" w:eastAsia="仿宋_GB2312"/>
          <w:color w:val="000000"/>
          <w:sz w:val="28"/>
          <w:szCs w:val="22"/>
          <w:lang w:val="en-US" w:eastAsia="zh-CN"/>
        </w:rPr>
        <w:t>我单位无政府性基金预算支出情况。</w:t>
      </w:r>
    </w:p>
    <w:p>
      <w:pPr>
        <w:pStyle w:val="11"/>
        <w:numPr>
          <w:ilvl w:val="0"/>
          <w:numId w:val="2"/>
        </w:numPr>
        <w:spacing w:beforeLines="0" w:afterLines="0" w:line="570" w:lineRule="exact"/>
        <w:ind w:firstLine="640"/>
        <w:jc w:val="left"/>
        <w:outlineLvl w:val="0"/>
        <w:rPr>
          <w:rFonts w:hint="eastAsia" w:ascii="Times New Roman" w:hAnsi="Times New Roman" w:eastAsia="黑体"/>
          <w:sz w:val="32"/>
          <w:szCs w:val="24"/>
        </w:rPr>
      </w:pPr>
      <w:r>
        <w:rPr>
          <w:rFonts w:hint="eastAsia" w:ascii="Times New Roman" w:hAnsi="Times New Roman" w:eastAsia="黑体"/>
          <w:sz w:val="32"/>
          <w:szCs w:val="24"/>
        </w:rPr>
        <w:t>国有资本经营预算支出情况。</w:t>
      </w:r>
    </w:p>
    <w:p>
      <w:pPr>
        <w:spacing w:beforeLines="0" w:afterLines="0" w:line="570" w:lineRule="exact"/>
        <w:ind w:firstLine="560" w:firstLineChars="200"/>
        <w:jc w:val="left"/>
        <w:rPr>
          <w:rFonts w:hint="eastAsia" w:ascii="Times New Roman" w:hAnsi="Times New Roman" w:eastAsia="仿宋_GB2312"/>
          <w:color w:val="000000"/>
          <w:sz w:val="28"/>
          <w:szCs w:val="22"/>
          <w:lang w:val="en-US" w:eastAsia="zh-CN"/>
        </w:rPr>
      </w:pPr>
      <w:r>
        <w:rPr>
          <w:rFonts w:hint="eastAsia" w:ascii="Times New Roman" w:hAnsi="Times New Roman" w:eastAsia="仿宋_GB2312"/>
          <w:color w:val="000000"/>
          <w:sz w:val="28"/>
          <w:szCs w:val="22"/>
          <w:lang w:val="en-US" w:eastAsia="zh-CN"/>
        </w:rPr>
        <w:t>我单位无国有资本经营预算支出情况。</w:t>
      </w:r>
    </w:p>
    <w:p>
      <w:pPr>
        <w:pStyle w:val="11"/>
        <w:numPr>
          <w:ilvl w:val="0"/>
          <w:numId w:val="2"/>
        </w:numPr>
        <w:spacing w:beforeLines="0" w:afterLines="0" w:line="570" w:lineRule="exact"/>
        <w:ind w:left="0" w:leftChars="0" w:firstLine="640" w:firstLineChars="200"/>
        <w:jc w:val="left"/>
        <w:outlineLvl w:val="0"/>
        <w:rPr>
          <w:rFonts w:hint="eastAsia" w:ascii="Times New Roman" w:hAnsi="Times New Roman" w:eastAsia="黑体"/>
          <w:sz w:val="32"/>
          <w:szCs w:val="24"/>
        </w:rPr>
      </w:pPr>
      <w:r>
        <w:rPr>
          <w:rFonts w:hint="eastAsia" w:ascii="Times New Roman" w:hAnsi="Times New Roman" w:eastAsia="黑体"/>
          <w:sz w:val="32"/>
          <w:szCs w:val="24"/>
        </w:rPr>
        <w:t>社会保险基金预算支出情况。</w:t>
      </w:r>
    </w:p>
    <w:p>
      <w:pPr>
        <w:spacing w:beforeLines="0" w:afterLines="0" w:line="570" w:lineRule="exact"/>
        <w:ind w:firstLine="560" w:firstLineChars="200"/>
        <w:jc w:val="left"/>
        <w:rPr>
          <w:rFonts w:hint="eastAsia" w:ascii="Times New Roman" w:hAnsi="Times New Roman" w:eastAsia="仿宋_GB2312"/>
          <w:color w:val="000000"/>
          <w:sz w:val="28"/>
          <w:szCs w:val="22"/>
          <w:lang w:val="en-US" w:eastAsia="zh-CN"/>
        </w:rPr>
      </w:pPr>
      <w:r>
        <w:rPr>
          <w:rFonts w:hint="eastAsia" w:ascii="Times New Roman" w:hAnsi="Times New Roman" w:eastAsia="仿宋_GB2312"/>
          <w:color w:val="000000"/>
          <w:sz w:val="28"/>
          <w:szCs w:val="22"/>
          <w:lang w:val="en-US" w:eastAsia="zh-CN"/>
        </w:rPr>
        <w:t>我单位无社会保险基金预算支出情况。</w:t>
      </w:r>
    </w:p>
    <w:p>
      <w:pPr>
        <w:spacing w:beforeLines="0" w:afterLines="0" w:line="570" w:lineRule="exact"/>
        <w:ind w:firstLine="645"/>
        <w:jc w:val="left"/>
        <w:outlineLvl w:val="0"/>
        <w:rPr>
          <w:rFonts w:hint="default" w:eastAsia="黑体"/>
          <w:sz w:val="32"/>
          <w:szCs w:val="24"/>
        </w:rPr>
      </w:pPr>
      <w:r>
        <w:rPr>
          <w:rFonts w:hint="eastAsia" w:eastAsia="黑体"/>
          <w:sz w:val="32"/>
          <w:szCs w:val="24"/>
        </w:rPr>
        <w:t>六、部门整体支出绩效情况</w:t>
      </w:r>
    </w:p>
    <w:p>
      <w:pPr>
        <w:spacing w:beforeLines="0" w:afterLines="0" w:line="570" w:lineRule="exact"/>
        <w:ind w:firstLine="560" w:firstLineChars="200"/>
        <w:jc w:val="left"/>
        <w:rPr>
          <w:rFonts w:hint="eastAsia" w:ascii="Times New Roman" w:hAnsi="Times New Roman" w:eastAsia="仿宋_GB2312"/>
          <w:color w:val="000000"/>
          <w:sz w:val="28"/>
          <w:szCs w:val="22"/>
          <w:lang w:val="en-US" w:eastAsia="zh-CN"/>
        </w:rPr>
      </w:pPr>
      <w:r>
        <w:rPr>
          <w:rFonts w:hint="eastAsia" w:ascii="Times New Roman" w:hAnsi="Times New Roman" w:eastAsia="仿宋_GB2312"/>
          <w:color w:val="000000"/>
          <w:sz w:val="28"/>
          <w:szCs w:val="22"/>
          <w:lang w:val="en-US" w:eastAsia="zh-CN"/>
        </w:rPr>
        <w:t>主要绩效如下：</w:t>
      </w:r>
    </w:p>
    <w:p>
      <w:pPr>
        <w:spacing w:beforeLines="0" w:afterLines="0" w:line="570" w:lineRule="exact"/>
        <w:ind w:firstLine="560" w:firstLineChars="200"/>
        <w:jc w:val="left"/>
        <w:rPr>
          <w:rFonts w:hint="eastAsia" w:ascii="Times New Roman" w:hAnsi="Times New Roman" w:eastAsia="仿宋_GB2312"/>
          <w:color w:val="000000"/>
          <w:sz w:val="28"/>
          <w:szCs w:val="22"/>
          <w:lang w:val="en-US" w:eastAsia="zh-CN"/>
        </w:rPr>
      </w:pPr>
      <w:r>
        <w:rPr>
          <w:rFonts w:hint="eastAsia" w:ascii="Times New Roman" w:hAnsi="Times New Roman" w:eastAsia="仿宋_GB2312"/>
          <w:color w:val="000000"/>
          <w:sz w:val="28"/>
          <w:szCs w:val="22"/>
          <w:lang w:val="en-US" w:eastAsia="zh-CN"/>
        </w:rPr>
        <w:t>1、从经济性情况分析看，预算资金覆盖各个需求方面，“三公”经费预算没有超过上年预算安排。2022年预算资金能保障单位正常运转需要，分配办法科学，考虑的因素必要合理，分配的结果合理，能基本保证人员经费支出和机构全年工作运转。</w:t>
      </w:r>
    </w:p>
    <w:p>
      <w:pPr>
        <w:spacing w:beforeLines="0" w:afterLines="0" w:line="570" w:lineRule="exact"/>
        <w:ind w:firstLine="560" w:firstLineChars="200"/>
        <w:jc w:val="left"/>
        <w:rPr>
          <w:rFonts w:hint="eastAsia" w:ascii="Times New Roman" w:hAnsi="Times New Roman" w:eastAsia="仿宋_GB2312"/>
          <w:color w:val="000000"/>
          <w:sz w:val="28"/>
          <w:szCs w:val="22"/>
          <w:lang w:val="en-US" w:eastAsia="zh-CN"/>
        </w:rPr>
      </w:pPr>
      <w:r>
        <w:rPr>
          <w:rFonts w:hint="eastAsia" w:ascii="Times New Roman" w:hAnsi="Times New Roman" w:eastAsia="仿宋_GB2312"/>
          <w:color w:val="000000"/>
          <w:sz w:val="28"/>
          <w:szCs w:val="22"/>
          <w:lang w:val="en-US" w:eastAsia="zh-CN"/>
        </w:rPr>
        <w:t>2、从效率性情况分析看，在各项工作费用支付中，尤其是干部职工的医疗保险、工伤保险、福利费、工会经费等人员经费支出能及时按进度保质保量完成。预算公用经费及村级办公经费基本拨付到位，预算完成率和预算控制率较好。</w:t>
      </w:r>
    </w:p>
    <w:p>
      <w:pPr>
        <w:spacing w:beforeLines="0" w:afterLines="0" w:line="570" w:lineRule="exact"/>
        <w:ind w:firstLine="560" w:firstLineChars="200"/>
        <w:jc w:val="left"/>
        <w:rPr>
          <w:rFonts w:hint="eastAsia" w:ascii="Times New Roman" w:hAnsi="Times New Roman" w:eastAsia="仿宋_GB2312"/>
          <w:color w:val="000000"/>
          <w:sz w:val="28"/>
          <w:szCs w:val="22"/>
          <w:lang w:val="en-US" w:eastAsia="zh-CN"/>
        </w:rPr>
      </w:pPr>
      <w:r>
        <w:rPr>
          <w:rFonts w:hint="eastAsia" w:ascii="Times New Roman" w:hAnsi="Times New Roman" w:eastAsia="仿宋_GB2312"/>
          <w:color w:val="000000"/>
          <w:sz w:val="28"/>
          <w:szCs w:val="22"/>
          <w:lang w:val="en-US" w:eastAsia="zh-CN"/>
        </w:rPr>
        <w:t>3、从有效性情况分析看，夯实基层力量，提高基层干部工作积极性，全面整合职能和资源，提升干部办事效率，优化服务质量；群众收入增加，幸福感提高。</w:t>
      </w:r>
    </w:p>
    <w:p>
      <w:pPr>
        <w:spacing w:beforeLines="0" w:afterLines="0" w:line="570" w:lineRule="exact"/>
        <w:ind w:firstLine="560" w:firstLineChars="200"/>
        <w:jc w:val="left"/>
        <w:rPr>
          <w:rFonts w:hint="eastAsia" w:ascii="Times New Roman" w:hAnsi="Times New Roman" w:eastAsia="仿宋_GB2312"/>
          <w:color w:val="000000"/>
          <w:sz w:val="28"/>
          <w:szCs w:val="22"/>
          <w:lang w:val="en-US" w:eastAsia="zh-CN"/>
        </w:rPr>
      </w:pPr>
      <w:r>
        <w:rPr>
          <w:rFonts w:hint="eastAsia" w:ascii="Times New Roman" w:hAnsi="Times New Roman" w:eastAsia="仿宋_GB2312"/>
          <w:color w:val="000000"/>
          <w:sz w:val="28"/>
          <w:szCs w:val="22"/>
          <w:lang w:val="en-US" w:eastAsia="zh-CN"/>
        </w:rPr>
        <w:t>4、从可持续性分析看，我乡地域面积较大，乡镇工作综合性弱，需加大人力、资金投入。在全面乡村振兴时期，我乡结合实际，抓住机遇，大力发展畜牧水产业，新增生猪、山羊、肉牛、土鸡、肉鸭、鱼等养殖户50多户。大力扶持乡企业发展。为观音山梅花鹿特色产业、玉泉村生猪养殖产业解决16万元产业扶持资金，带动了乡镇经济的发展，村民的年收入也有了提高。</w:t>
      </w:r>
    </w:p>
    <w:p>
      <w:pPr>
        <w:pStyle w:val="11"/>
        <w:spacing w:beforeLines="0" w:afterLines="0" w:line="570" w:lineRule="exact"/>
        <w:ind w:firstLine="640"/>
        <w:jc w:val="left"/>
        <w:outlineLvl w:val="0"/>
        <w:rPr>
          <w:rFonts w:hint="default" w:ascii="Times New Roman" w:hAnsi="Times New Roman" w:eastAsia="黑体"/>
          <w:sz w:val="32"/>
          <w:szCs w:val="24"/>
        </w:rPr>
      </w:pPr>
      <w:r>
        <w:rPr>
          <w:rFonts w:hint="eastAsia" w:ascii="Times New Roman" w:hAnsi="Times New Roman" w:eastAsia="黑体"/>
          <w:sz w:val="32"/>
          <w:szCs w:val="24"/>
        </w:rPr>
        <w:t>七、存在的问题及原因分析</w:t>
      </w:r>
    </w:p>
    <w:p>
      <w:pPr>
        <w:spacing w:beforeLines="0" w:afterLines="0" w:line="570" w:lineRule="exact"/>
        <w:ind w:firstLine="560" w:firstLineChars="200"/>
        <w:jc w:val="left"/>
        <w:rPr>
          <w:rFonts w:hint="eastAsia" w:ascii="Times New Roman" w:hAnsi="Times New Roman" w:eastAsia="仿宋_GB2312"/>
          <w:color w:val="000000"/>
          <w:sz w:val="28"/>
          <w:szCs w:val="22"/>
          <w:lang w:val="en-US" w:eastAsia="zh-CN"/>
        </w:rPr>
      </w:pPr>
      <w:r>
        <w:rPr>
          <w:rFonts w:hint="eastAsia" w:ascii="Times New Roman" w:hAnsi="Times New Roman" w:eastAsia="仿宋_GB2312"/>
          <w:color w:val="000000"/>
          <w:sz w:val="28"/>
          <w:szCs w:val="22"/>
          <w:lang w:val="en-US" w:eastAsia="zh-CN"/>
        </w:rPr>
        <w:t>1、预算执行率率有待提高。由于预算项目未实施或未及时报账导致年末预算资金未形成支出。</w:t>
      </w:r>
    </w:p>
    <w:p>
      <w:pPr>
        <w:spacing w:beforeLines="0" w:afterLines="0" w:line="570" w:lineRule="exact"/>
        <w:ind w:firstLine="560" w:firstLineChars="200"/>
        <w:jc w:val="left"/>
        <w:rPr>
          <w:rFonts w:hint="eastAsia" w:ascii="Times New Roman" w:hAnsi="Times New Roman" w:eastAsia="仿宋_GB2312"/>
          <w:color w:val="000000"/>
          <w:sz w:val="28"/>
          <w:szCs w:val="22"/>
          <w:lang w:val="en-US" w:eastAsia="zh-CN"/>
        </w:rPr>
      </w:pPr>
      <w:r>
        <w:rPr>
          <w:rFonts w:hint="eastAsia" w:ascii="Times New Roman" w:hAnsi="Times New Roman" w:eastAsia="仿宋_GB2312"/>
          <w:color w:val="000000"/>
          <w:sz w:val="28"/>
          <w:szCs w:val="22"/>
          <w:lang w:val="en-US" w:eastAsia="zh-CN"/>
        </w:rPr>
        <w:t>2、专项资金少，资金压力大。针对我镇农村经济基础薄弱、资金压力大的现状，重点产业项目尚需进一步的加强。</w:t>
      </w:r>
    </w:p>
    <w:p>
      <w:pPr>
        <w:spacing w:beforeLines="0" w:afterLines="0" w:line="570" w:lineRule="exact"/>
        <w:ind w:firstLine="560" w:firstLineChars="200"/>
        <w:jc w:val="left"/>
        <w:rPr>
          <w:rFonts w:hint="eastAsia" w:ascii="Times New Roman" w:hAnsi="Times New Roman" w:eastAsia="仿宋_GB2312"/>
          <w:color w:val="000000"/>
          <w:sz w:val="28"/>
          <w:szCs w:val="22"/>
          <w:lang w:val="en-US" w:eastAsia="zh-CN"/>
        </w:rPr>
      </w:pPr>
      <w:r>
        <w:rPr>
          <w:rFonts w:hint="eastAsia" w:ascii="Times New Roman" w:hAnsi="Times New Roman" w:eastAsia="仿宋_GB2312"/>
          <w:color w:val="000000"/>
          <w:sz w:val="28"/>
          <w:szCs w:val="22"/>
          <w:lang w:val="en-US" w:eastAsia="zh-CN"/>
        </w:rPr>
        <w:t>3、预算编制不够明确和细化，预算编制的合理性需要提高，预算执行力度还要进一步加强。资金使用效益有待进一步提高，绩效目标设立不够明确、细化和量化。</w:t>
      </w:r>
    </w:p>
    <w:p>
      <w:pPr>
        <w:spacing w:beforeLines="0" w:afterLines="0" w:line="570" w:lineRule="exact"/>
        <w:ind w:firstLine="560" w:firstLineChars="200"/>
        <w:jc w:val="left"/>
        <w:rPr>
          <w:rFonts w:hint="eastAsia" w:ascii="Times New Roman" w:hAnsi="Times New Roman" w:eastAsia="仿宋_GB2312"/>
          <w:color w:val="000000"/>
          <w:sz w:val="28"/>
          <w:szCs w:val="22"/>
          <w:lang w:val="en-US" w:eastAsia="zh-CN"/>
        </w:rPr>
      </w:pPr>
      <w:r>
        <w:rPr>
          <w:rFonts w:hint="eastAsia" w:ascii="Times New Roman" w:hAnsi="Times New Roman" w:eastAsia="仿宋_GB2312"/>
          <w:color w:val="000000"/>
          <w:sz w:val="28"/>
          <w:szCs w:val="22"/>
          <w:lang w:val="en-US" w:eastAsia="zh-CN"/>
        </w:rPr>
        <w:t>4、人员严重缺编与工作任务繁重矛盾日益突出。</w:t>
      </w:r>
    </w:p>
    <w:p>
      <w:pPr>
        <w:numPr>
          <w:ilvl w:val="0"/>
          <w:numId w:val="3"/>
        </w:numPr>
        <w:spacing w:beforeLines="0" w:afterLines="0" w:line="570" w:lineRule="exact"/>
        <w:ind w:firstLine="640" w:firstLineChars="200"/>
        <w:jc w:val="left"/>
        <w:outlineLvl w:val="0"/>
        <w:rPr>
          <w:rFonts w:hint="eastAsia" w:eastAsia="黑体"/>
          <w:sz w:val="32"/>
          <w:szCs w:val="24"/>
        </w:rPr>
      </w:pPr>
      <w:r>
        <w:rPr>
          <w:rFonts w:hint="eastAsia" w:eastAsia="黑体"/>
          <w:sz w:val="32"/>
          <w:szCs w:val="24"/>
        </w:rPr>
        <w:t>下一步改进措施</w:t>
      </w:r>
    </w:p>
    <w:p>
      <w:pPr>
        <w:spacing w:beforeLines="0" w:afterLines="0" w:line="570" w:lineRule="exact"/>
        <w:ind w:firstLine="560" w:firstLineChars="200"/>
        <w:jc w:val="left"/>
        <w:rPr>
          <w:rFonts w:hint="eastAsia" w:ascii="Times New Roman" w:hAnsi="Times New Roman" w:eastAsia="仿宋_GB2312"/>
          <w:color w:val="000000"/>
          <w:sz w:val="28"/>
          <w:szCs w:val="22"/>
          <w:lang w:val="en-US" w:eastAsia="zh-CN"/>
        </w:rPr>
      </w:pPr>
      <w:r>
        <w:rPr>
          <w:rFonts w:hint="eastAsia" w:ascii="Times New Roman" w:hAnsi="Times New Roman" w:eastAsia="仿宋_GB2312"/>
          <w:color w:val="000000"/>
          <w:sz w:val="28"/>
          <w:szCs w:val="22"/>
          <w:lang w:val="en-US" w:eastAsia="zh-CN"/>
        </w:rPr>
        <w:t>1、细化预算编制工作，认真做好预算的编制。进一步加强内设机构的预算管理意识，严格按照预算编制的相关制度和要求进行预算编制。</w:t>
      </w:r>
    </w:p>
    <w:p>
      <w:pPr>
        <w:spacing w:beforeLines="0" w:afterLines="0" w:line="570" w:lineRule="exact"/>
        <w:ind w:firstLine="560" w:firstLineChars="200"/>
        <w:jc w:val="left"/>
        <w:rPr>
          <w:rFonts w:hint="eastAsia" w:ascii="Times New Roman" w:hAnsi="Times New Roman" w:eastAsia="仿宋_GB2312"/>
          <w:color w:val="000000"/>
          <w:sz w:val="28"/>
          <w:szCs w:val="22"/>
          <w:lang w:val="en-US" w:eastAsia="zh-CN"/>
        </w:rPr>
      </w:pPr>
      <w:r>
        <w:rPr>
          <w:rFonts w:hint="eastAsia" w:ascii="Times New Roman" w:hAnsi="Times New Roman" w:eastAsia="仿宋_GB2312"/>
          <w:color w:val="000000"/>
          <w:sz w:val="28"/>
          <w:szCs w:val="22"/>
          <w:lang w:val="en-US" w:eastAsia="zh-CN"/>
        </w:rPr>
        <w:t>2、加强财务管理，严格财务审核。加强单位财务管理，健全单位财务管理制度体系，规范单位财务行为。在费用报账支付时，按照预算规定的费用项目和用途进行资金使用审核、财务严格核算，杜绝超支现象的发生。</w:t>
      </w:r>
    </w:p>
    <w:p>
      <w:pPr>
        <w:spacing w:beforeLines="0" w:afterLines="0" w:line="570" w:lineRule="exact"/>
        <w:ind w:firstLine="560" w:firstLineChars="200"/>
        <w:jc w:val="left"/>
        <w:rPr>
          <w:rFonts w:hint="eastAsia" w:ascii="Times New Roman" w:hAnsi="Times New Roman" w:eastAsia="仿宋_GB2312"/>
          <w:color w:val="000000"/>
          <w:sz w:val="28"/>
          <w:szCs w:val="22"/>
          <w:lang w:val="en-US" w:eastAsia="zh-CN"/>
        </w:rPr>
      </w:pPr>
      <w:r>
        <w:rPr>
          <w:rFonts w:hint="eastAsia" w:ascii="Times New Roman" w:hAnsi="Times New Roman" w:eastAsia="仿宋_GB2312"/>
          <w:color w:val="000000"/>
          <w:sz w:val="28"/>
          <w:szCs w:val="22"/>
          <w:lang w:val="en-US" w:eastAsia="zh-CN"/>
        </w:rPr>
        <w:t>3、严格编制政府采购年初预算和计划，规范各类资产的购置审批制度、资产采购制度、使用管理制度、资产处置和报废审批制度、资产管理岗位职责制度等。严格控制“三公”经费的规模和比例，把关“三公”经费支出的审核、审批，进一步细化“三公”经费的管理，合理压缩“三公”经费支出。</w:t>
      </w:r>
    </w:p>
    <w:p>
      <w:pPr>
        <w:spacing w:beforeLines="0" w:afterLines="0" w:line="570" w:lineRule="exact"/>
        <w:ind w:firstLine="560" w:firstLineChars="200"/>
        <w:jc w:val="left"/>
        <w:rPr>
          <w:rFonts w:hint="default" w:ascii="Times New Roman" w:hAnsi="Times New Roman" w:eastAsia="仿宋_GB2312" w:cstheme="minorBidi"/>
          <w:color w:val="000000"/>
          <w:kern w:val="2"/>
          <w:sz w:val="28"/>
          <w:szCs w:val="22"/>
          <w:lang w:val="en-US" w:eastAsia="zh-CN" w:bidi="ar-SA"/>
        </w:rPr>
      </w:pPr>
      <w:r>
        <w:rPr>
          <w:rFonts w:hint="eastAsia" w:ascii="Times New Roman" w:hAnsi="Times New Roman" w:eastAsia="仿宋_GB2312"/>
          <w:color w:val="000000"/>
          <w:sz w:val="28"/>
          <w:szCs w:val="22"/>
          <w:lang w:val="en-US" w:eastAsia="zh-CN"/>
        </w:rPr>
        <w:t>4、对相关人员加强培训，特别是针对《预算法》、《行政事业单位会计制度》等学习培训，规范部门预算收支核算，切实提高部门预算收支管理水平。</w:t>
      </w:r>
    </w:p>
    <w:p>
      <w:pPr>
        <w:numPr>
          <w:ilvl w:val="0"/>
          <w:numId w:val="3"/>
        </w:numPr>
        <w:spacing w:beforeLines="0" w:afterLines="0" w:line="570" w:lineRule="exact"/>
        <w:ind w:left="0" w:leftChars="0" w:firstLine="640" w:firstLineChars="200"/>
        <w:jc w:val="left"/>
        <w:outlineLvl w:val="0"/>
        <w:rPr>
          <w:rFonts w:hint="eastAsia" w:eastAsia="黑体"/>
          <w:sz w:val="32"/>
          <w:szCs w:val="24"/>
        </w:rPr>
      </w:pPr>
      <w:r>
        <w:rPr>
          <w:rFonts w:hint="eastAsia" w:eastAsia="黑体"/>
          <w:sz w:val="32"/>
          <w:szCs w:val="24"/>
        </w:rPr>
        <w:t>部门整体支出绩效自评结果拟应用和公开情况</w:t>
      </w:r>
    </w:p>
    <w:p>
      <w:pPr>
        <w:spacing w:line="560" w:lineRule="exact"/>
        <w:ind w:firstLine="560" w:firstLineChars="200"/>
        <w:rPr>
          <w:rFonts w:hint="default" w:ascii="Times New Roman" w:hAnsi="Times New Roman" w:eastAsia="仿宋_GB2312" w:cstheme="minorBidi"/>
          <w:color w:val="000000"/>
          <w:kern w:val="2"/>
          <w:sz w:val="28"/>
          <w:szCs w:val="2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按照政府信息公开的有关要求，逐步公开财政支出项目预算及绩效评价结果，加强社会公众对财政资金使用效益的监督。</w:t>
      </w:r>
    </w:p>
    <w:p>
      <w:pPr>
        <w:spacing w:beforeLines="0" w:afterLines="0" w:line="570" w:lineRule="exact"/>
        <w:ind w:firstLine="645"/>
        <w:jc w:val="left"/>
        <w:rPr>
          <w:rFonts w:hint="eastAsia" w:eastAsia="黑体"/>
          <w:sz w:val="32"/>
          <w:szCs w:val="24"/>
        </w:rPr>
      </w:pPr>
      <w:r>
        <w:rPr>
          <w:rFonts w:hint="eastAsia" w:eastAsia="黑体"/>
          <w:sz w:val="32"/>
          <w:szCs w:val="24"/>
        </w:rPr>
        <w:t>其他需要说明的情况</w:t>
      </w:r>
    </w:p>
    <w:p>
      <w:pPr>
        <w:spacing w:beforeLines="0" w:afterLines="0" w:line="570" w:lineRule="exact"/>
        <w:ind w:firstLine="645"/>
        <w:jc w:val="left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  <w:t>无</w:t>
      </w:r>
    </w:p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center"/>
        <w:textAlignment w:val="auto"/>
        <w:outlineLvl w:val="1"/>
        <w:rPr>
          <w:rFonts w:hint="eastAsia" w:ascii="方正小标宋简体" w:eastAsia="方正小标宋简体"/>
          <w:sz w:val="44"/>
          <w:szCs w:val="24"/>
        </w:rPr>
      </w:pPr>
      <w:r>
        <w:rPr>
          <w:rFonts w:hint="eastAsia" w:ascii="方正小标宋简体" w:eastAsia="方正小标宋简体"/>
          <w:sz w:val="44"/>
          <w:szCs w:val="24"/>
        </w:rPr>
        <w:t>202</w:t>
      </w:r>
      <w:r>
        <w:rPr>
          <w:rFonts w:hint="eastAsia" w:ascii="方正小标宋简体" w:eastAsia="方正小标宋简体"/>
          <w:sz w:val="44"/>
          <w:szCs w:val="24"/>
          <w:lang w:val="en"/>
        </w:rPr>
        <w:t>2</w:t>
      </w:r>
      <w:r>
        <w:rPr>
          <w:rFonts w:hint="eastAsia" w:ascii="方正小标宋简体" w:eastAsia="方正小标宋简体"/>
          <w:sz w:val="44"/>
          <w:szCs w:val="24"/>
        </w:rPr>
        <w:t>年度部门整体支出绩效评价基础数据表</w:t>
      </w:r>
    </w:p>
    <w:tbl>
      <w:tblPr>
        <w:tblStyle w:val="9"/>
        <w:tblW w:w="960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00"/>
        <w:gridCol w:w="1062"/>
        <w:gridCol w:w="784"/>
        <w:gridCol w:w="1228"/>
        <w:gridCol w:w="1062"/>
        <w:gridCol w:w="1027"/>
        <w:gridCol w:w="104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财政供养人员情况（人）</w:t>
            </w:r>
          </w:p>
        </w:tc>
        <w:tc>
          <w:tcPr>
            <w:tcW w:w="1846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编制数</w:t>
            </w:r>
          </w:p>
        </w:tc>
        <w:tc>
          <w:tcPr>
            <w:tcW w:w="2290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年实际在职人数</w:t>
            </w:r>
          </w:p>
        </w:tc>
        <w:tc>
          <w:tcPr>
            <w:tcW w:w="2072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控制率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3400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44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32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72.73%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经费控制情况（万元）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年决算数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年预算数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年决算数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一、部门基本支出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366.80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381.98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452.24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其中：公用经费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43.29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57.6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84.83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其中：办公费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29.96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11.60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8.03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水费、电费、差旅费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12.53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19.00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25.14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会议费、培训费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0.8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1.00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2.17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三公经费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11.72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8.00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8.00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1.公务用车购置和维护经费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3.95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3.00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3.00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其中：公务车购置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          公务车运行维护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3.95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3.00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3.00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    2.出国经费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    3.公务接待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7.77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5.00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4.68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ind w:firstLine="960" w:firstLineChars="4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二、项目支出小计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312.12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283.22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299.97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1.</w:t>
            </w:r>
            <w:r>
              <w:rPr>
                <w:rFonts w:asciiTheme="minorEastAsia" w:hAnsiTheme="minorEastAsia" w:eastAsiaTheme="minorEastAsia" w:cstheme="minorEastAsia"/>
                <w:sz w:val="24"/>
              </w:rPr>
              <w:t>业务工作经费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ind w:firstLine="240" w:firstLineChars="1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2.运行维护经费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 xml:space="preserve">  3.本级专项资金  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……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政府采购金额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——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33.68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部门基本支出预算调整 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——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452.23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452.23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3400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楼堂馆所控制情况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（202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年完工项目）</w:t>
            </w:r>
          </w:p>
        </w:tc>
        <w:tc>
          <w:tcPr>
            <w:tcW w:w="10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批复规模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（㎡）</w:t>
            </w:r>
          </w:p>
        </w:tc>
        <w:tc>
          <w:tcPr>
            <w:tcW w:w="7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实际规模（㎡）</w:t>
            </w:r>
          </w:p>
        </w:tc>
        <w:tc>
          <w:tcPr>
            <w:tcW w:w="12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规模控制率</w:t>
            </w:r>
          </w:p>
        </w:tc>
        <w:tc>
          <w:tcPr>
            <w:tcW w:w="10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预算投资（万元）</w:t>
            </w: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实际投资（万元）</w:t>
            </w:r>
          </w:p>
        </w:tc>
        <w:tc>
          <w:tcPr>
            <w:tcW w:w="1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投资概算控制率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  <w:jc w:val="center"/>
        </w:trPr>
        <w:tc>
          <w:tcPr>
            <w:tcW w:w="3400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7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12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10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1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9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厉行节约保障措施</w:t>
            </w:r>
          </w:p>
        </w:tc>
        <w:tc>
          <w:tcPr>
            <w:tcW w:w="6208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</w:tr>
    </w:tbl>
    <w:p>
      <w:pPr>
        <w:spacing w:beforeLines="0" w:afterLines="0" w:line="100" w:lineRule="exact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>
      <w:pPr>
        <w:spacing w:beforeLines="0" w:afterLines="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说明：“项目支出”需要填报基本支出以外的所有项目支出情况，“公用经费”填报基本支出中的一般商品和服务支出。</w:t>
      </w:r>
    </w:p>
    <w:p>
      <w:pPr>
        <w:spacing w:beforeLines="0" w:afterLines="0" w:line="100" w:lineRule="exact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rPr>
          <w:rFonts w:hint="default" w:eastAsia="黑体"/>
          <w:sz w:val="32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填表人：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李晶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 填报日期：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2023.5.15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联系电话：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7920003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单位负责人签字：</w:t>
      </w:r>
      <w:r>
        <w:rPr>
          <w:rFonts w:hint="default" w:eastAsia="仿宋_GB2312"/>
          <w:sz w:val="22"/>
          <w:szCs w:val="24"/>
        </w:rPr>
        <w:br w:type="page"/>
      </w:r>
      <w:r>
        <w:rPr>
          <w:rFonts w:hint="eastAsia" w:ascii="黑体" w:hAnsi="黑体" w:eastAsia="黑体" w:cs="黑体"/>
          <w:sz w:val="32"/>
          <w:szCs w:val="32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center"/>
        <w:textAlignment w:val="auto"/>
        <w:outlineLvl w:val="1"/>
        <w:rPr>
          <w:rFonts w:hint="eastAsia" w:ascii="方正小标宋简体" w:eastAsia="方正小标宋简体"/>
          <w:sz w:val="44"/>
          <w:szCs w:val="24"/>
        </w:rPr>
      </w:pPr>
      <w:r>
        <w:rPr>
          <w:rFonts w:hint="eastAsia" w:ascii="方正小标宋简体" w:eastAsia="方正小标宋简体"/>
          <w:sz w:val="44"/>
          <w:szCs w:val="24"/>
        </w:rPr>
        <w:t>202</w:t>
      </w:r>
      <w:r>
        <w:rPr>
          <w:rFonts w:hint="eastAsia" w:ascii="方正小标宋简体" w:eastAsia="方正小标宋简体"/>
          <w:sz w:val="44"/>
          <w:szCs w:val="24"/>
          <w:lang w:val="en"/>
        </w:rPr>
        <w:t>2</w:t>
      </w:r>
      <w:r>
        <w:rPr>
          <w:rFonts w:hint="eastAsia" w:ascii="方正小标宋简体" w:eastAsia="方正小标宋简体"/>
          <w:sz w:val="44"/>
          <w:szCs w:val="24"/>
        </w:rPr>
        <w:t>年度部门整体支出绩效自评表</w:t>
      </w:r>
    </w:p>
    <w:tbl>
      <w:tblPr>
        <w:tblStyle w:val="9"/>
        <w:tblW w:w="931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962"/>
        <w:gridCol w:w="948"/>
        <w:gridCol w:w="930"/>
        <w:gridCol w:w="1078"/>
        <w:gridCol w:w="68"/>
        <w:gridCol w:w="1078"/>
        <w:gridCol w:w="1202"/>
        <w:gridCol w:w="718"/>
        <w:gridCol w:w="884"/>
        <w:gridCol w:w="144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3" w:hRule="atLeast"/>
          <w:jc w:val="center"/>
        </w:trPr>
        <w:tc>
          <w:tcPr>
            <w:tcW w:w="962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县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级预算部门名称</w:t>
            </w:r>
          </w:p>
        </w:tc>
        <w:tc>
          <w:tcPr>
            <w:tcW w:w="8349" w:type="dxa"/>
            <w:gridSpan w:val="9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双牌县塘底乡人民政府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46" w:hRule="atLeast"/>
          <w:jc w:val="center"/>
        </w:trPr>
        <w:tc>
          <w:tcPr>
            <w:tcW w:w="962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年度预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算申请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（万元）</w:t>
            </w:r>
          </w:p>
        </w:tc>
        <w:tc>
          <w:tcPr>
            <w:tcW w:w="187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年初预算数</w:t>
            </w: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全年预算数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全年执行数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分值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执行率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得分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87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年度资金总额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665.21</w:t>
            </w: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752.21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752.21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410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按收入性质分：</w:t>
            </w:r>
          </w:p>
        </w:tc>
        <w:tc>
          <w:tcPr>
            <w:tcW w:w="42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按支出性质分：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410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 xml:space="preserve">  其中：  一般公共预算：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550.87</w:t>
            </w:r>
          </w:p>
        </w:tc>
        <w:tc>
          <w:tcPr>
            <w:tcW w:w="42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其中：基本支出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452.24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410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240" w:lineRule="exact"/>
              <w:ind w:firstLine="960" w:firstLineChars="40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政府性基金拨款：</w:t>
            </w:r>
          </w:p>
        </w:tc>
        <w:tc>
          <w:tcPr>
            <w:tcW w:w="42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240" w:lineRule="exact"/>
              <w:ind w:firstLine="720" w:firstLineChars="30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项目支出：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299.97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410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纳入专户管理的非税收入拨款：</w:t>
            </w:r>
          </w:p>
        </w:tc>
        <w:tc>
          <w:tcPr>
            <w:tcW w:w="42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410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240" w:lineRule="exact"/>
              <w:ind w:firstLine="1680" w:firstLineChars="70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其他资金：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246.34</w:t>
            </w:r>
          </w:p>
        </w:tc>
        <w:tc>
          <w:tcPr>
            <w:tcW w:w="42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6" w:hRule="atLeast"/>
          <w:jc w:val="center"/>
        </w:trPr>
        <w:tc>
          <w:tcPr>
            <w:tcW w:w="962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年度总体目标</w:t>
            </w:r>
          </w:p>
        </w:tc>
        <w:tc>
          <w:tcPr>
            <w:tcW w:w="410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预期目标</w:t>
            </w:r>
          </w:p>
        </w:tc>
        <w:tc>
          <w:tcPr>
            <w:tcW w:w="42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实际完成情况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230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410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目标1：乡镇经济发展。大力发展乡村农业、林业，促进乡村社会经济、农业、林业及生态环境等方面统筹发展；保证各项税收的征收，保障国家财政收入。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目标2：改善基础设施。农村道路建设，桥梁和水坝建设，环境卫生整治。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目标3：改善民生。各类政策落实，为民办实事，做好民政民生工作。　</w:t>
            </w:r>
          </w:p>
        </w:tc>
        <w:tc>
          <w:tcPr>
            <w:tcW w:w="42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目标1：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大力发展畜牧水产业，新增生猪、山羊、肉牛、土鸡、肉鸭、鱼等养殖户50多户。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大力扶持乡企业发展。为观音山梅花鹿特色产业、玉泉村生猪养殖产业解决16万元产业扶持资金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目标2：实施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个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乡村振兴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项目，其中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个基础设施建设项目，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建设污水处理厂及水毁公路维修、河道治理等，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5个飞地经济项目，增加农村集体经济收入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目标3：实现农村低收入人口动态监测全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覆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盖，累计纳入农村低保1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04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户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126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人，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纳入低边323人，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向困难群体发放临时救助金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累计10余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万元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安排公益性岗位就业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58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人；医保、签约医生服务、慢性病特殊门诊、低保、退耕还林、新农保等民生政策全部落地落实。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3" w:hRule="atLeast"/>
          <w:jc w:val="center"/>
        </w:trPr>
        <w:tc>
          <w:tcPr>
            <w:tcW w:w="962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绩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效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指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标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一级指标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二级指标</w:t>
            </w: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三级指标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年度指标值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实际完成值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分值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得分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偏差原因分析及改进措施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85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产出指标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(50分)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数量指标</w:t>
            </w: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eastAsia="zh-CN"/>
              </w:rPr>
              <w:t>完成支出总额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val="en-US" w:eastAsia="zh-CN"/>
              </w:rPr>
              <w:t>665.21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val="en-US" w:eastAsia="zh-CN"/>
              </w:rPr>
              <w:t>752.21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5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5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5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质量指标</w:t>
            </w: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eastAsia="zh-CN"/>
              </w:rPr>
              <w:t>资金</w:t>
            </w: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质量达标率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val="en-US" w:eastAsia="zh-CN"/>
              </w:rPr>
              <w:t>≥90%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val="en-US" w:eastAsia="zh-CN"/>
              </w:rPr>
              <w:t>≥90%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10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10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45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成本指标</w:t>
            </w: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eastAsia="zh-CN"/>
              </w:rPr>
              <w:t>完成支出及时率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val="en-US" w:eastAsia="zh-CN"/>
              </w:rPr>
              <w:t>≥90%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val="en-US" w:eastAsia="zh-CN"/>
              </w:rPr>
              <w:t>≥90%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5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5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40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时效指标</w:t>
            </w: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eastAsia="zh-CN"/>
              </w:rPr>
              <w:t>支出控制在预算内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eastAsia="zh-CN"/>
              </w:rPr>
              <w:t>良好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eastAsia="zh-CN"/>
              </w:rPr>
              <w:t>良好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5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5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85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履职目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标实现</w:t>
            </w: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eastAsia="zh-CN"/>
              </w:rPr>
              <w:t>实际完成率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val="en-US" w:eastAsia="zh-CN"/>
              </w:rPr>
              <w:t>≥90%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val="en-US" w:eastAsia="zh-CN"/>
              </w:rPr>
              <w:t>≥90%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5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5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50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eastAsia="zh-CN"/>
              </w:rPr>
              <w:t>质量达标率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val="en-US" w:eastAsia="zh-CN"/>
              </w:rPr>
              <w:t>≥90%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val="en-US" w:eastAsia="zh-CN"/>
              </w:rPr>
              <w:t>≥88</w:t>
            </w: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%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10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9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绩效目标完成的质量还需进一步提升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85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eastAsia="zh-CN"/>
              </w:rPr>
              <w:t>完成支出及时率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val="en-US" w:eastAsia="zh-CN"/>
              </w:rPr>
              <w:t>≥90%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val="en-US" w:eastAsia="zh-CN"/>
              </w:rPr>
              <w:t>≥90%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5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5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45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eastAsia="zh-CN"/>
              </w:rPr>
              <w:t>支出控制在预算内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eastAsia="zh-CN"/>
              </w:rPr>
              <w:t>良好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eastAsia="zh-CN"/>
              </w:rPr>
              <w:t>良好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5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5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30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效益指标</w:t>
            </w:r>
          </w:p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0分）</w:t>
            </w:r>
          </w:p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eastAsia="zh-CN"/>
              </w:rPr>
              <w:t>经济效益指标</w:t>
            </w: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eastAsia="zh-CN"/>
              </w:rPr>
              <w:t>促进本乡经济发展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eastAsia="zh-CN"/>
              </w:rPr>
              <w:t>良好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eastAsia="zh-CN"/>
              </w:rPr>
              <w:t>良好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10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10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65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eastAsia="zh-CN"/>
              </w:rPr>
              <w:t>社会效益指标</w:t>
            </w: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eastAsia="zh-CN"/>
              </w:rPr>
              <w:t>经济增长、物价稳定、公平分配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eastAsia="zh-CN"/>
              </w:rPr>
              <w:t>良好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eastAsia="zh-CN"/>
              </w:rPr>
              <w:t>良好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10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10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95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eastAsia="zh-CN"/>
              </w:rPr>
              <w:t>生态效益指标</w:t>
            </w: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eastAsia="zh-CN"/>
              </w:rPr>
              <w:t>改善环境，保护环境意识提高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eastAsia="zh-CN"/>
              </w:rPr>
              <w:t>良好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eastAsia="zh-CN"/>
              </w:rPr>
              <w:t>良好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5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5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75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eastAsia="zh-CN"/>
              </w:rPr>
              <w:t>可持续影响指标</w:t>
            </w: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lang w:eastAsia="zh-CN"/>
              </w:rPr>
              <w:t>促进可持续发展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eastAsia="zh-CN"/>
              </w:rPr>
              <w:t>良好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eastAsia="zh-CN"/>
              </w:rPr>
              <w:t>良好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5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5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满意度</w:t>
            </w: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eastAsia="zh-CN"/>
              </w:rPr>
              <w:t>服务对象满意度指标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/>
                <w:kern w:val="0"/>
                <w:lang w:val="en-US" w:eastAsia="zh-CN"/>
              </w:rPr>
              <w:t>≥95%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9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val="en-US" w:eastAsia="zh-CN"/>
              </w:rPr>
              <w:t>0</w:t>
            </w: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%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10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9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82" w:hRule="atLeast"/>
          <w:jc w:val="center"/>
        </w:trPr>
        <w:tc>
          <w:tcPr>
            <w:tcW w:w="6266" w:type="dxa"/>
            <w:gridSpan w:val="7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总分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98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rPr>
          <w:rFonts w:hint="default" w:eastAsia="黑体"/>
          <w:color w:val="000000"/>
          <w:sz w:val="32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填表人：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李晶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</w:t>
      </w:r>
      <w:r>
        <w:rPr>
          <w:rFonts w:hint="default" w:asciiTheme="minorEastAsia" w:hAnsiTheme="minorEastAsia" w:eastAsiaTheme="minorEastAsia" w:cstheme="minorEastAsia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填报日期：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2022.5.15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</w:t>
      </w:r>
      <w:r>
        <w:rPr>
          <w:rFonts w:hint="default" w:asciiTheme="minorEastAsia" w:hAnsiTheme="minorEastAsia" w:eastAsiaTheme="minorEastAsia" w:cstheme="minorEastAsia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联系电话：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7920003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单位负责人签字：</w:t>
      </w:r>
      <w:r>
        <w:rPr>
          <w:rFonts w:hint="default" w:asciiTheme="minorEastAsia" w:hAnsiTheme="minorEastAsia" w:eastAsiaTheme="minorEastAsia" w:cstheme="minorEastAsia"/>
          <w:sz w:val="24"/>
          <w:szCs w:val="24"/>
        </w:rPr>
        <w:br w:type="page"/>
      </w:r>
      <w:r>
        <w:rPr>
          <w:rFonts w:hint="eastAsia" w:ascii="黑体" w:hAnsi="黑体" w:eastAsia="黑体" w:cs="黑体"/>
          <w:color w:val="000000"/>
          <w:sz w:val="32"/>
          <w:szCs w:val="32"/>
        </w:rPr>
        <w:t>附件4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center"/>
        <w:textAlignment w:val="auto"/>
        <w:outlineLvl w:val="1"/>
        <w:rPr>
          <w:rFonts w:hint="eastAsia" w:ascii="方正小标宋简体" w:eastAsia="方正小标宋简体"/>
          <w:sz w:val="44"/>
          <w:szCs w:val="24"/>
        </w:rPr>
      </w:pPr>
      <w:r>
        <w:rPr>
          <w:rFonts w:hint="eastAsia" w:ascii="方正小标宋简体" w:eastAsia="方正小标宋简体"/>
          <w:sz w:val="44"/>
          <w:szCs w:val="24"/>
        </w:rPr>
        <w:t>202</w:t>
      </w:r>
      <w:r>
        <w:rPr>
          <w:rFonts w:hint="eastAsia" w:ascii="方正小标宋简体" w:eastAsia="方正小标宋简体"/>
          <w:sz w:val="44"/>
          <w:szCs w:val="24"/>
          <w:lang w:val="en"/>
        </w:rPr>
        <w:t>2</w:t>
      </w:r>
      <w:r>
        <w:rPr>
          <w:rFonts w:hint="eastAsia" w:ascii="方正小标宋简体" w:eastAsia="方正小标宋简体"/>
          <w:sz w:val="44"/>
          <w:szCs w:val="24"/>
        </w:rPr>
        <w:t>年度项目支出绩效自评报告</w:t>
      </w:r>
    </w:p>
    <w:tbl>
      <w:tblPr>
        <w:tblStyle w:val="9"/>
        <w:tblpPr w:leftFromText="180" w:rightFromText="180" w:vertAnchor="text" w:horzAnchor="margin" w:tblpXSpec="center" w:tblpY="189"/>
        <w:tblW w:w="917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9"/>
        <w:gridCol w:w="1975"/>
        <w:gridCol w:w="564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559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部门概况</w:t>
            </w:r>
          </w:p>
        </w:tc>
        <w:tc>
          <w:tcPr>
            <w:tcW w:w="197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专项名称</w:t>
            </w:r>
          </w:p>
        </w:tc>
        <w:tc>
          <w:tcPr>
            <w:tcW w:w="564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项目支出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年度预算金额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283.22万元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项目主管部门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双牌县塘底乡人民政府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项目立项目的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保证镇政府的基本运转，不断提升政府的服务水平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</w:trPr>
        <w:tc>
          <w:tcPr>
            <w:tcW w:w="1559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绩效情况</w:t>
            </w: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项目支出管理和使用基本情况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年初预算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lang w:val="en-US" w:eastAsia="zh-CN"/>
              </w:rPr>
              <w:t>283.22</w:t>
            </w:r>
            <w:r>
              <w:rPr>
                <w:rFonts w:asciiTheme="minorEastAsia" w:hAnsiTheme="minorEastAsia" w:eastAsiaTheme="minorEastAsia" w:cstheme="minorEastAsia"/>
                <w:color w:val="auto"/>
                <w:sz w:val="24"/>
              </w:rPr>
              <w:t>万元</w:t>
            </w:r>
            <w:r>
              <w:rPr>
                <w:rFonts w:asciiTheme="minorEastAsia" w:hAnsiTheme="minorEastAsia" w:eastAsiaTheme="minorEastAsia" w:cstheme="minorEastAsia"/>
                <w:sz w:val="24"/>
              </w:rPr>
              <w:t>，全年执行数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lang w:val="en-US" w:eastAsia="zh-CN"/>
              </w:rPr>
              <w:t>299.97</w:t>
            </w:r>
            <w:r>
              <w:rPr>
                <w:rFonts w:asciiTheme="minorEastAsia" w:hAnsiTheme="minorEastAsia" w:eastAsiaTheme="minorEastAsia" w:cstheme="minorEastAsia"/>
                <w:color w:val="auto"/>
                <w:sz w:val="24"/>
              </w:rPr>
              <w:t>万元</w:t>
            </w:r>
            <w:r>
              <w:rPr>
                <w:rFonts w:asciiTheme="minorEastAsia" w:hAnsiTheme="minorEastAsia" w:eastAsiaTheme="minorEastAsia" w:cstheme="minorEastAsia"/>
                <w:sz w:val="24"/>
              </w:rPr>
              <w:t>，将其他收入资金的项目列入，各项目均按时保质保量完成，项目资金做到专款专用。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7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项目绩效目标完成情况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项目绩效目标（成本指标、产出指标、效益指标）均按照预期较好完成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3" w:hRule="atLeast"/>
        </w:trPr>
        <w:tc>
          <w:tcPr>
            <w:tcW w:w="1559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存在的问题分析及改进措施</w:t>
            </w: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存在的问题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eastAsia="zh-CN"/>
              </w:rPr>
              <w:t>项目管理机制不健全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4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改进措施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eastAsia="zh-CN"/>
              </w:rPr>
              <w:t>建议设置独立管理机构，合理搭配工程、财务、后期保障人员，提升管理水平。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6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其他需要说明问题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无</w:t>
            </w:r>
          </w:p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</w:tbl>
    <w:p>
      <w:pPr>
        <w:spacing w:beforeLines="0" w:afterLines="0" w:line="320" w:lineRule="atLeast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备注：每个项目支出分别填报自评报告和自评表。</w:t>
      </w:r>
    </w:p>
    <w:p>
      <w:pPr>
        <w:spacing w:beforeLines="0" w:afterLines="0" w:line="320" w:lineRule="atLeast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填表人：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李晶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填报日期：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2023.5.15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联系电话：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7920003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单位负责人签字：</w:t>
      </w:r>
    </w:p>
    <w:p>
      <w:pPr>
        <w:spacing w:beforeLines="0" w:afterLines="0" w:line="600" w:lineRule="exact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附件5</w:t>
      </w:r>
    </w:p>
    <w:p>
      <w:pPr>
        <w:spacing w:beforeLines="0" w:after="120" w:afterLines="50" w:line="600" w:lineRule="exact"/>
        <w:jc w:val="center"/>
        <w:outlineLvl w:val="1"/>
        <w:rPr>
          <w:rFonts w:hint="eastAsia" w:ascii="方正小标宋简体" w:eastAsia="方正小标宋简体"/>
          <w:sz w:val="44"/>
          <w:szCs w:val="24"/>
        </w:rPr>
      </w:pPr>
      <w:r>
        <w:rPr>
          <w:rFonts w:hint="eastAsia" w:ascii="方正小标宋简体" w:eastAsia="方正小标宋简体"/>
          <w:sz w:val="44"/>
          <w:szCs w:val="24"/>
        </w:rPr>
        <w:t>202</w:t>
      </w:r>
      <w:r>
        <w:rPr>
          <w:rFonts w:hint="eastAsia" w:ascii="方正小标宋简体" w:eastAsia="方正小标宋简体"/>
          <w:sz w:val="44"/>
          <w:szCs w:val="24"/>
          <w:lang w:val="en"/>
        </w:rPr>
        <w:t>2</w:t>
      </w:r>
      <w:r>
        <w:rPr>
          <w:rFonts w:hint="eastAsia" w:ascii="方正小标宋简体" w:eastAsia="方正小标宋简体"/>
          <w:sz w:val="44"/>
          <w:szCs w:val="24"/>
        </w:rPr>
        <w:t>年度项目支出绩效自评表</w:t>
      </w:r>
    </w:p>
    <w:tbl>
      <w:tblPr>
        <w:tblStyle w:val="9"/>
        <w:tblW w:w="945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921"/>
        <w:gridCol w:w="1085"/>
        <w:gridCol w:w="1085"/>
        <w:gridCol w:w="1230"/>
        <w:gridCol w:w="1140"/>
        <w:gridCol w:w="1140"/>
        <w:gridCol w:w="832"/>
        <w:gridCol w:w="877"/>
        <w:gridCol w:w="114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1" w:hRule="atLeast"/>
          <w:jc w:val="center"/>
        </w:trPr>
        <w:tc>
          <w:tcPr>
            <w:tcW w:w="921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项目支</w:t>
            </w:r>
          </w:p>
          <w:p>
            <w:pPr>
              <w:spacing w:beforeLines="0" w:afterLines="0"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出名称</w:t>
            </w:r>
          </w:p>
        </w:tc>
        <w:tc>
          <w:tcPr>
            <w:tcW w:w="8535" w:type="dxa"/>
            <w:gridSpan w:val="8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项目支出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8" w:hRule="atLeast"/>
          <w:jc w:val="center"/>
        </w:trPr>
        <w:tc>
          <w:tcPr>
            <w:tcW w:w="92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主管部门</w:t>
            </w:r>
          </w:p>
        </w:tc>
        <w:tc>
          <w:tcPr>
            <w:tcW w:w="45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ind w:firstLine="240" w:firstLineChars="10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双牌县塘底乡人民政府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实施单位</w:t>
            </w:r>
          </w:p>
        </w:tc>
        <w:tc>
          <w:tcPr>
            <w:tcW w:w="285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双牌县塘底乡人民政府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1" w:hRule="atLeast"/>
          <w:jc w:val="center"/>
        </w:trPr>
        <w:tc>
          <w:tcPr>
            <w:tcW w:w="921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项目资金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（万元）</w:t>
            </w:r>
          </w:p>
        </w:tc>
        <w:tc>
          <w:tcPr>
            <w:tcW w:w="2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年初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预算数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全年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预算数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全年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执行数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分值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执行率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得分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2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年度资金总额　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283.33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283.33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299.97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2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其中：当年财政拨款　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283.33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283.33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299.97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2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ind w:firstLine="480" w:firstLineChars="20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上年结转资金　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2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其他资金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8" w:hRule="atLeast"/>
          <w:jc w:val="center"/>
        </w:trPr>
        <w:tc>
          <w:tcPr>
            <w:tcW w:w="921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年度总体目标</w:t>
            </w:r>
          </w:p>
        </w:tc>
        <w:tc>
          <w:tcPr>
            <w:tcW w:w="45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预期目标</w:t>
            </w:r>
          </w:p>
        </w:tc>
        <w:tc>
          <w:tcPr>
            <w:tcW w:w="399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实际完成情况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45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保障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政府的基本运转，不断提升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塘底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政府服务水平 　　</w:t>
            </w:r>
          </w:p>
        </w:tc>
        <w:tc>
          <w:tcPr>
            <w:tcW w:w="399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保障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了乡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政府的基本运转，不断提升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塘底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政府服务水平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40" w:hRule="atLeast"/>
          <w:jc w:val="center"/>
        </w:trPr>
        <w:tc>
          <w:tcPr>
            <w:tcW w:w="921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绩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效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指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标</w:t>
            </w: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一级指标</w:t>
            </w: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二级指标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三级指标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指标值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实际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完成值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分值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得分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偏差原因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分析及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改进措施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6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成本指标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20分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"/>
              </w:rPr>
              <w:t>）</w:t>
            </w: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-2147483648" w:afterLines="-2147483648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eastAsia="zh-CN"/>
              </w:rPr>
              <w:t>经济成</w:t>
            </w:r>
          </w:p>
          <w:p>
            <w:pPr>
              <w:spacing w:beforeLines="-2147483648" w:afterLines="-2147483648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eastAsia="zh-CN"/>
              </w:rPr>
              <w:t>本指标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eastAsia="zh-CN"/>
              </w:rPr>
              <w:t>支出控制在预算内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lang w:val="en-US" w:eastAsia="zh-CN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val="en-US" w:eastAsia="zh-CN"/>
              </w:rPr>
              <w:t>283.33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lang w:val="en-US" w:eastAsia="zh-CN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val="en-US" w:eastAsia="zh-CN"/>
              </w:rPr>
              <w:t>299.97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eastAsia="zh-CN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-2147483648" w:afterLines="-2147483648"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val="en-US" w:eastAsia="zh-CN"/>
              </w:rPr>
              <w:t>9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spacing w:beforeLines="-2147483648" w:afterLines="-2147483648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9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-2147483648" w:afterLines="-2147483648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eastAsia="zh-CN"/>
              </w:rPr>
              <w:t>生态环境</w:t>
            </w:r>
          </w:p>
          <w:p>
            <w:pPr>
              <w:spacing w:beforeLines="-2147483648" w:afterLines="-2147483648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eastAsia="zh-CN"/>
              </w:rPr>
              <w:t>成本指标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eastAsia="zh-CN"/>
              </w:rPr>
              <w:t>改善环境，保护环境意识提高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eastAsia="zh-CN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eastAsia="zh-CN"/>
              </w:rPr>
              <w:t>良好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eastAsia="zh-CN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eastAsia="zh-CN"/>
              </w:rPr>
              <w:t>良好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eastAsia="zh-CN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-2147483648" w:afterLines="-2147483648"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spacing w:beforeLines="-2147483648" w:afterLines="-2147483648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0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产出指标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（40分）</w:t>
            </w: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-2147483648" w:afterLines="-2147483648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eastAsia="zh-CN"/>
              </w:rPr>
              <w:t>数量指标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eastAsia="zh-CN"/>
              </w:rPr>
              <w:t>完成支出额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val="en-US" w:eastAsia="zh-CN"/>
              </w:rPr>
              <w:t>283.33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val="en-US" w:eastAsia="zh-CN"/>
              </w:rPr>
              <w:t>299.97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9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spacing w:beforeLines="-2147483648" w:afterLines="-2147483648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76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-2147483648" w:afterLines="-2147483648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eastAsia="zh-CN"/>
              </w:rPr>
              <w:t>质量指标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lang w:val="en-US" w:eastAsia="zh-CN"/>
              </w:rPr>
              <w:t>项目验收合格率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val="en-US" w:eastAsia="zh-CN"/>
              </w:rPr>
              <w:t>≥</w:t>
            </w: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90%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val="en-US" w:eastAsia="zh-CN"/>
              </w:rPr>
              <w:t>≥</w:t>
            </w: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90%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20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20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spacing w:beforeLines="-2147483648" w:afterLines="-2147483648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6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-2147483648" w:afterLines="-2147483648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eastAsia="zh-CN"/>
              </w:rPr>
              <w:t>时效指标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eastAsia="zh-CN"/>
              </w:rPr>
              <w:t>完成支出及时率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val="en-US" w:eastAsia="zh-CN"/>
              </w:rPr>
              <w:t>≥</w:t>
            </w: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90%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val="en-US" w:eastAsia="zh-CN"/>
              </w:rPr>
              <w:t>≥</w:t>
            </w: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90%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10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spacing w:beforeLines="-2147483648" w:afterLines="-2147483648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6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效益指标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（20分）</w:t>
            </w: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eastAsia="zh-CN"/>
              </w:rPr>
              <w:t>经济效</w:t>
            </w:r>
          </w:p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eastAsia="zh-CN"/>
              </w:rPr>
              <w:t>益指标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lang w:eastAsia="zh-CN"/>
              </w:rPr>
              <w:t>促进本乡经济发展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eastAsia="zh-CN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良好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eastAsia="zh-CN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良好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eastAsia="zh-CN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5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eastAsia="zh-CN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5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spacing w:beforeLines="-2147483648" w:afterLines="-2147483648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3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eastAsia="zh-CN"/>
              </w:rPr>
              <w:t>生态效</w:t>
            </w:r>
          </w:p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eastAsia="zh-CN"/>
              </w:rPr>
              <w:t>益指标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eastAsia="zh-CN"/>
              </w:rPr>
              <w:t>保护生态发展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eastAsia="zh-CN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良好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eastAsia="zh-CN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良好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eastAsia="zh-CN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5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eastAsia="zh-CN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5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spacing w:beforeLines="-2147483648" w:afterLines="-2147483648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1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eastAsia="zh-CN"/>
              </w:rPr>
              <w:t>社会效</w:t>
            </w:r>
          </w:p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eastAsia="zh-CN"/>
              </w:rPr>
              <w:t>益指标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lang w:eastAsia="zh-CN"/>
              </w:rPr>
              <w:t>经济增长、物价稳定、公平分配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eastAsia="zh-CN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良好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eastAsia="zh-CN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良好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eastAsia="zh-CN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5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eastAsia="zh-CN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5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spacing w:beforeLines="-2147483648" w:afterLines="-2147483648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1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eastAsia="zh-CN"/>
              </w:rPr>
              <w:t>可持续影响指标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eastAsia="zh-CN"/>
              </w:rPr>
              <w:t>促进可持续发展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eastAsia="zh-CN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良好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eastAsia="zh-CN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良好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eastAsia="zh-CN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5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eastAsia="zh-CN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5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spacing w:beforeLines="-2147483648" w:afterLines="-2147483648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87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满意度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指标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（10分）</w:t>
            </w: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-2147483648" w:afterLines="-2147483648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eastAsia="zh-CN"/>
              </w:rPr>
              <w:t>服务对象满意度指标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eastAsia="zh-CN"/>
              </w:rPr>
              <w:t>社会公众或服务对象满意度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val="en-US" w:eastAsia="zh-CN"/>
              </w:rPr>
              <w:t>≥</w:t>
            </w: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95%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val="en-US" w:eastAsia="zh-CN"/>
              </w:rPr>
              <w:t>≥</w:t>
            </w: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95%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10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spacing w:beforeLines="-2147483648" w:afterLines="-2147483648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9" w:hRule="atLeast"/>
          <w:jc w:val="center"/>
        </w:trPr>
        <w:tc>
          <w:tcPr>
            <w:tcW w:w="6601" w:type="dxa"/>
            <w:gridSpan w:val="6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总分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98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</w:tbl>
    <w:p>
      <w:pPr>
        <w:spacing w:beforeLines="0" w:afterLines="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备注：每个项目支出分别填报自评报告和自评表。</w:t>
      </w:r>
    </w:p>
    <w:p>
      <w:pPr>
        <w:spacing w:beforeLines="0" w:afterLines="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>
      <w:pPr>
        <w:spacing w:beforeLines="0" w:afterLines="0"/>
        <w:jc w:val="left"/>
        <w:rPr>
          <w:rFonts w:hint="default" w:eastAsia="仿宋_GB2312"/>
          <w:sz w:val="22"/>
          <w:szCs w:val="24"/>
        </w:rPr>
        <w:sectPr>
          <w:footerReference r:id="rId4" w:type="default"/>
          <w:footerReference r:id="rId5" w:type="even"/>
          <w:pgSz w:w="11905" w:h="16837"/>
          <w:pgMar w:top="1440" w:right="1701" w:bottom="1440" w:left="1701" w:header="851" w:footer="1474" w:gutter="0"/>
          <w:lnNumType w:countBy="0" w:distance="360"/>
          <w:pgNumType w:fmt="numberInDash" w:start="1"/>
          <w:cols w:space="0" w:num="1"/>
          <w:rtlGutter w:val="0"/>
          <w:docGrid w:type="lines" w:linePitch="636" w:charSpace="0"/>
        </w:sect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填表人：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李晶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填报日期：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2023.5.15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联系电话：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7920003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单位负责人签字：</w:t>
      </w:r>
    </w:p>
    <w:p>
      <w:bookmarkStart w:id="0" w:name="_GoBack"/>
      <w:bookmarkEnd w:id="0"/>
    </w:p>
    <w:sectPr>
      <w:pgSz w:w="12240" w:h="15840"/>
      <w:pgMar w:top="1440" w:right="1800" w:bottom="1440" w:left="1800" w:header="720" w:footer="720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微软雅黑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uto" w:vAnchor="margin" w:hAnchor="text" w:xAlign="left" w:yAlign="inline"/>
      <w:spacing w:beforeLines="0" w:afterLines="0"/>
      <w:ind w:right="360" w:firstLine="360"/>
      <w:rPr>
        <w:rFonts w:hint="default"/>
        <w:sz w:val="28"/>
        <w:szCs w:val="24"/>
      </w:rPr>
    </w:pPr>
    <w:r>
      <w:rPr>
        <w:rFonts w:hint="default"/>
        <w:sz w:val="28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  <w:spacing w:beforeLines="0" w:afterLines="0"/>
                            <w:rPr>
                              <w:rFonts w:hint="default"/>
                              <w:sz w:val="28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Mk4DL/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spacing w:beforeLines="0" w:afterLines="0"/>
                      <w:rPr>
                        <w:rFonts w:hint="default"/>
                        <w:sz w:val="28"/>
                        <w:szCs w:val="24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t>- 1 -</w:t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uto" w:vAnchor="margin" w:hAnchor="text" w:xAlign="left" w:yAlign="inline"/>
      <w:spacing w:beforeLines="0" w:afterLines="0"/>
      <w:ind w:right="360" w:firstLine="360"/>
      <w:rPr>
        <w:rFonts w:hint="default"/>
        <w:sz w:val="28"/>
        <w:szCs w:val="24"/>
      </w:rPr>
    </w:pPr>
    <w:r>
      <w:rPr>
        <w:rFonts w:hint="default"/>
        <w:sz w:val="28"/>
        <w:szCs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  <w:spacing w:beforeLines="0" w:afterLines="0"/>
                            <w:rPr>
                              <w:rFonts w:hint="default"/>
                              <w:sz w:val="28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JXZQR/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spacing w:beforeLines="0" w:afterLines="0"/>
                      <w:rPr>
                        <w:rFonts w:hint="default"/>
                        <w:sz w:val="28"/>
                        <w:szCs w:val="24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t>- 2 -</w:t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EBB330F"/>
    <w:multiLevelType w:val="singleLevel"/>
    <w:tmpl w:val="2EBB330F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52D4D41B"/>
    <w:multiLevelType w:val="singleLevel"/>
    <w:tmpl w:val="52D4D41B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57EB91F6"/>
    <w:multiLevelType w:val="multilevel"/>
    <w:tmpl w:val="57EB91F6"/>
    <w:lvl w:ilvl="0" w:tentative="0">
      <w:start w:val="1"/>
      <w:numFmt w:val="chineseCounting"/>
      <w:suff w:val="nothing"/>
      <w:lvlText w:val="%1、"/>
      <w:lvlJc w:val="left"/>
      <w:pPr>
        <w:ind w:left="640" w:firstLine="0"/>
      </w:pPr>
      <w:rPr>
        <w:rFonts w:hint="default"/>
        <w:u w:val="none" w:color="auto"/>
      </w:rPr>
    </w:lvl>
    <w:lvl w:ilvl="1" w:tentative="0">
      <w:start w:val="1"/>
      <w:numFmt w:val="decimal"/>
      <w:lvlText w:val=""/>
      <w:lvlJc w:val="left"/>
    </w:lvl>
    <w:lvl w:ilvl="2" w:tentative="0">
      <w:start w:val="1"/>
      <w:numFmt w:val="decimal"/>
      <w:lvlText w:val=""/>
      <w:lvlJc w:val="left"/>
    </w:lvl>
    <w:lvl w:ilvl="3" w:tentative="0">
      <w:start w:val="1"/>
      <w:numFmt w:val="decimal"/>
      <w:lvlText w:val=""/>
      <w:lvlJc w:val="left"/>
    </w:lvl>
    <w:lvl w:ilvl="4" w:tentative="0">
      <w:start w:val="1"/>
      <w:numFmt w:val="decimal"/>
      <w:lvlText w:val=""/>
      <w:lvlJc w:val="left"/>
    </w:lvl>
    <w:lvl w:ilvl="5" w:tentative="0">
      <w:start w:val="1"/>
      <w:numFmt w:val="decimal"/>
      <w:lvlText w:val=""/>
      <w:lvlJc w:val="left"/>
    </w:lvl>
    <w:lvl w:ilvl="6" w:tentative="0">
      <w:start w:val="1"/>
      <w:numFmt w:val="decimal"/>
      <w:lvlText w:val=""/>
      <w:lvlJc w:val="left"/>
    </w:lvl>
    <w:lvl w:ilvl="7" w:tentative="0">
      <w:start w:val="1"/>
      <w:numFmt w:val="decimal"/>
      <w:lvlText w:val=""/>
      <w:lvlJc w:val="left"/>
    </w:lvl>
    <w:lvl w:ilvl="8" w:tentative="0">
      <w:start w:val="1"/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AyMGQxMWRlNGIzN2U3OTIwZTcyOWUxZTM3NjFmOGYifQ=="/>
  </w:docVars>
  <w:rsids>
    <w:rsidRoot w:val="1B363F34"/>
    <w:rsid w:val="072F5EC8"/>
    <w:rsid w:val="09123BFB"/>
    <w:rsid w:val="09B33761"/>
    <w:rsid w:val="0B860EB1"/>
    <w:rsid w:val="1B363F34"/>
    <w:rsid w:val="1CF31241"/>
    <w:rsid w:val="1D3F1A88"/>
    <w:rsid w:val="29A12DBD"/>
    <w:rsid w:val="2D0436C3"/>
    <w:rsid w:val="2D467EED"/>
    <w:rsid w:val="2E584E9A"/>
    <w:rsid w:val="2FF8216C"/>
    <w:rsid w:val="386728C0"/>
    <w:rsid w:val="39E40F16"/>
    <w:rsid w:val="435E3CE2"/>
    <w:rsid w:val="4651150B"/>
    <w:rsid w:val="4B5600C0"/>
    <w:rsid w:val="656B370C"/>
    <w:rsid w:val="71760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nhideWhenUsed/>
    <w:qFormat/>
    <w:uiPriority w:val="0"/>
    <w:pPr>
      <w:widowControl w:val="0"/>
      <w:spacing w:beforeLines="0" w:afterLines="0"/>
      <w:jc w:val="both"/>
    </w:pPr>
    <w:rPr>
      <w:rFonts w:hint="eastAsia" w:ascii="Times New Roman" w:hAnsi="Times New Roman" w:eastAsia="Times New Roman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</w:style>
  <w:style w:type="paragraph" w:styleId="4">
    <w:name w:val="Body Text"/>
    <w:basedOn w:val="1"/>
    <w:qFormat/>
    <w:uiPriority w:val="0"/>
    <w:pPr>
      <w:widowControl w:val="0"/>
      <w:spacing w:after="120" w:line="240" w:lineRule="auto"/>
      <w:ind w:left="0" w:firstLine="0"/>
    </w:pPr>
    <w:rPr>
      <w:rFonts w:ascii="Calibri" w:hAnsi="Calibri" w:cs="Times New Roman"/>
      <w:color w:val="auto"/>
      <w:sz w:val="21"/>
      <w:szCs w:val="21"/>
    </w:rPr>
  </w:style>
  <w:style w:type="paragraph" w:styleId="5">
    <w:name w:val="Body Text Indent"/>
    <w:basedOn w:val="1"/>
    <w:qFormat/>
    <w:uiPriority w:val="0"/>
    <w:pPr>
      <w:spacing w:after="120"/>
      <w:ind w:left="420" w:leftChars="200"/>
    </w:pPr>
  </w:style>
  <w:style w:type="paragraph" w:styleId="6">
    <w:name w:val="footer"/>
    <w:basedOn w:val="1"/>
    <w:unhideWhenUsed/>
    <w:qFormat/>
    <w:uiPriority w:val="0"/>
    <w:pPr>
      <w:framePr w:wrap="around" w:vAnchor="text" w:hAnchor="margin" w:xAlign="outside" w:y="1"/>
      <w:tabs>
        <w:tab w:val="center" w:pos="4153"/>
        <w:tab w:val="right" w:pos="8306"/>
      </w:tabs>
      <w:snapToGrid w:val="0"/>
      <w:spacing w:beforeLines="0" w:afterLines="0"/>
      <w:jc w:val="left"/>
    </w:pPr>
    <w:rPr>
      <w:rFonts w:hint="eastAsia"/>
      <w:kern w:val="0"/>
      <w:sz w:val="28"/>
      <w:szCs w:val="24"/>
    </w:rPr>
  </w:style>
  <w:style w:type="paragraph" w:styleId="7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8">
    <w:name w:val="Body Text First Indent 2"/>
    <w:basedOn w:val="5"/>
    <w:qFormat/>
    <w:uiPriority w:val="0"/>
    <w:pPr>
      <w:spacing w:before="100" w:beforeAutospacing="1"/>
      <w:ind w:left="0" w:firstLine="420" w:firstLineChars="200"/>
    </w:pPr>
  </w:style>
  <w:style w:type="paragraph" w:customStyle="1" w:styleId="11">
    <w:name w:val="List Paragraph"/>
    <w:basedOn w:val="1"/>
    <w:unhideWhenUsed/>
    <w:qFormat/>
    <w:uiPriority w:val="99"/>
    <w:pPr>
      <w:spacing w:beforeLines="0" w:afterLines="0"/>
      <w:ind w:firstLine="420" w:firstLineChars="200"/>
    </w:pPr>
    <w:rPr>
      <w:rFonts w:hint="default" w:ascii="Calibri" w:hAnsi="Calibri"/>
      <w:kern w:val="0"/>
      <w:sz w:val="28"/>
      <w:szCs w:val="24"/>
    </w:rPr>
  </w:style>
  <w:style w:type="character" w:customStyle="1" w:styleId="12">
    <w:name w:val="NormalCharacter"/>
    <w:qFormat/>
    <w:uiPriority w:val="0"/>
  </w:style>
  <w:style w:type="paragraph" w:customStyle="1" w:styleId="13">
    <w:name w:val="列出段落1"/>
    <w:basedOn w:val="1"/>
    <w:qFormat/>
    <w:uiPriority w:val="0"/>
    <w:pPr>
      <w:ind w:firstLine="420" w:firstLineChars="200"/>
    </w:pPr>
    <w:rPr>
      <w:rFonts w:ascii="Calibri" w:hAnsi="Calibri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4506</Words>
  <Characters>5082</Characters>
  <Lines>0</Lines>
  <Paragraphs>0</Paragraphs>
  <TotalTime>1</TotalTime>
  <ScaleCrop>false</ScaleCrop>
  <LinksUpToDate>false</LinksUpToDate>
  <CharactersWithSpaces>5228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2023-04-26T07:28:00Z</dcterms:created>
  <dc:creator>Payaso。</dc:creator>
  <cp:lastModifiedBy>Administrator</cp:lastModifiedBy>
  <dcterms:modified xsi:type="dcterms:W3CDTF">2023-09-22T13:08:12Z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CA8F66C2FE58404A897A13A815A9CF9A_11</vt:lpwstr>
  </property>
</Properties>
</file>