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74B63">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双牌县商业企业改制事务中心</w:t>
      </w:r>
      <w:r>
        <w:rPr>
          <w:rFonts w:hint="eastAsia" w:ascii="方正小标宋简体" w:eastAsia="方正小标宋简体"/>
          <w:sz w:val="52"/>
          <w:szCs w:val="24"/>
        </w:rPr>
        <w:t>整体支出绩效自评报告</w:t>
      </w:r>
    </w:p>
    <w:p w14:paraId="45B1BF7F">
      <w:pPr>
        <w:spacing w:beforeLines="0" w:afterLines="0"/>
        <w:jc w:val="center"/>
        <w:rPr>
          <w:rFonts w:hint="default" w:eastAsia="黑体"/>
          <w:sz w:val="32"/>
          <w:szCs w:val="24"/>
        </w:rPr>
      </w:pPr>
    </w:p>
    <w:p w14:paraId="7E6491AA">
      <w:pPr>
        <w:spacing w:beforeLines="0" w:afterLines="0"/>
        <w:jc w:val="center"/>
        <w:rPr>
          <w:rFonts w:hint="default" w:eastAsia="黑体"/>
          <w:sz w:val="32"/>
          <w:szCs w:val="24"/>
        </w:rPr>
      </w:pPr>
    </w:p>
    <w:p w14:paraId="74734B2A">
      <w:pPr>
        <w:spacing w:beforeLines="0" w:afterLines="0"/>
        <w:jc w:val="center"/>
        <w:rPr>
          <w:rFonts w:hint="default" w:eastAsia="黑体"/>
          <w:sz w:val="32"/>
          <w:szCs w:val="24"/>
        </w:rPr>
      </w:pPr>
    </w:p>
    <w:p w14:paraId="6B04BE2D">
      <w:pPr>
        <w:spacing w:beforeLines="0" w:afterLines="0"/>
        <w:rPr>
          <w:rFonts w:hint="default" w:eastAsia="黑体"/>
          <w:sz w:val="32"/>
          <w:szCs w:val="24"/>
        </w:rPr>
      </w:pPr>
    </w:p>
    <w:p w14:paraId="3F8FD7F4">
      <w:pPr>
        <w:spacing w:beforeLines="0" w:afterLines="0"/>
        <w:jc w:val="center"/>
        <w:rPr>
          <w:rFonts w:hint="default" w:eastAsia="黑体"/>
          <w:sz w:val="32"/>
          <w:szCs w:val="24"/>
        </w:rPr>
      </w:pPr>
    </w:p>
    <w:p w14:paraId="718DADE8">
      <w:pPr>
        <w:spacing w:beforeLines="0" w:afterLines="0"/>
        <w:jc w:val="center"/>
        <w:rPr>
          <w:rFonts w:hint="default" w:eastAsia="黑体"/>
          <w:sz w:val="32"/>
          <w:szCs w:val="24"/>
        </w:rPr>
      </w:pPr>
    </w:p>
    <w:p w14:paraId="42F1458D">
      <w:pPr>
        <w:spacing w:beforeLines="0" w:afterLines="0"/>
        <w:jc w:val="center"/>
        <w:rPr>
          <w:rFonts w:hint="default" w:eastAsia="黑体"/>
          <w:sz w:val="32"/>
          <w:szCs w:val="24"/>
        </w:rPr>
      </w:pPr>
    </w:p>
    <w:p w14:paraId="4A5CE3D2">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p>
    <w:p w14:paraId="70B1F35B">
      <w:pPr>
        <w:spacing w:beforeLines="0" w:afterLines="0" w:line="600" w:lineRule="exact"/>
        <w:ind w:firstLine="3200" w:firstLineChars="1000"/>
        <w:rPr>
          <w:rFonts w:hint="eastAsia" w:eastAsia="楷体_GB2312"/>
          <w:sz w:val="32"/>
          <w:szCs w:val="24"/>
        </w:rPr>
      </w:pPr>
    </w:p>
    <w:p w14:paraId="3C5EA39C">
      <w:pPr>
        <w:spacing w:beforeLines="0" w:afterLines="0" w:line="600" w:lineRule="exact"/>
        <w:ind w:firstLine="2880" w:firstLineChars="900"/>
        <w:jc w:val="both"/>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月</w:t>
      </w:r>
      <w:r>
        <w:rPr>
          <w:rFonts w:hint="eastAsia" w:eastAsia="楷体_GB2312"/>
          <w:sz w:val="32"/>
          <w:szCs w:val="24"/>
          <w:lang w:val="en-US" w:eastAsia="zh-CN"/>
        </w:rPr>
        <w:t>1</w:t>
      </w:r>
      <w:r>
        <w:rPr>
          <w:rFonts w:hint="eastAsia" w:eastAsia="楷体_GB2312"/>
          <w:sz w:val="32"/>
          <w:szCs w:val="24"/>
        </w:rPr>
        <w:t>日</w:t>
      </w:r>
    </w:p>
    <w:p w14:paraId="0D4DC6FC">
      <w:pPr>
        <w:spacing w:beforeLines="0" w:afterLines="0"/>
        <w:jc w:val="center"/>
        <w:rPr>
          <w:rFonts w:hint="default" w:eastAsia="黑体"/>
          <w:sz w:val="32"/>
          <w:szCs w:val="24"/>
        </w:rPr>
      </w:pPr>
    </w:p>
    <w:p w14:paraId="43631E87">
      <w:pPr>
        <w:spacing w:beforeLines="0" w:afterLines="0"/>
        <w:jc w:val="center"/>
        <w:outlineLvl w:val="0"/>
        <w:rPr>
          <w:rFonts w:hint="default" w:eastAsia="仿宋_GB2312"/>
          <w:sz w:val="32"/>
          <w:szCs w:val="24"/>
        </w:rPr>
      </w:pPr>
      <w:r>
        <w:rPr>
          <w:rFonts w:hint="eastAsia" w:eastAsia="仿宋_GB2312"/>
          <w:sz w:val="32"/>
          <w:szCs w:val="24"/>
        </w:rPr>
        <w:t>（此页为封面）</w:t>
      </w:r>
    </w:p>
    <w:p w14:paraId="44C49008">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15" w:lineRule="auto"/>
        <w:textAlignment w:val="auto"/>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14:paraId="5C58CAE0">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Lines="0" w:afterLines="0" w:line="15" w:lineRule="auto"/>
        <w:ind w:firstLine="640" w:firstLineChars="200"/>
        <w:textAlignment w:val="auto"/>
        <w:outlineLvl w:val="1"/>
        <w:rPr>
          <w:rFonts w:hint="eastAsia" w:ascii="仿宋_GB2312" w:eastAsia="仿宋_GB2312"/>
          <w:sz w:val="32"/>
          <w:szCs w:val="24"/>
          <w:shd w:val="clear" w:color="auto" w:fill="auto"/>
        </w:rPr>
      </w:pPr>
      <w:r>
        <w:rPr>
          <w:rFonts w:hint="eastAsia" w:ascii="仿宋_GB2312" w:eastAsia="仿宋_GB2312"/>
          <w:sz w:val="32"/>
          <w:szCs w:val="24"/>
          <w:shd w:val="clear" w:color="auto" w:fill="auto"/>
        </w:rPr>
        <w:t>部门（单位）职能职责、机构编制、人员构成等。</w:t>
      </w:r>
    </w:p>
    <w:p w14:paraId="10D934DD">
      <w:pPr>
        <w:keepNext w:val="0"/>
        <w:keepLines w:val="0"/>
        <w:pageBreakBefore w:val="0"/>
        <w:widowControl w:val="0"/>
        <w:kinsoku/>
        <w:wordWrap/>
        <w:overflowPunct/>
        <w:topLinePunct w:val="0"/>
        <w:autoSpaceDE/>
        <w:autoSpaceDN/>
        <w:bidi w:val="0"/>
        <w:adjustRightInd/>
        <w:snapToGrid/>
        <w:spacing w:line="15" w:lineRule="auto"/>
        <w:ind w:firstLine="643" w:firstLineChars="200"/>
        <w:textAlignment w:val="auto"/>
        <w:rPr>
          <w:rFonts w:hint="default" w:ascii="仿宋_GB2312" w:hAnsi="仿宋_GB2312" w:eastAsia="仿宋_GB2312" w:cs="仿宋_GB2312"/>
          <w:b/>
          <w:bCs/>
          <w:sz w:val="32"/>
          <w:szCs w:val="32"/>
        </w:rPr>
      </w:pPr>
      <w:r>
        <w:rPr>
          <w:rFonts w:ascii="仿宋_GB2312" w:hAnsi="仿宋_GB2312" w:eastAsia="仿宋_GB2312" w:cs="仿宋_GB2312"/>
          <w:b/>
          <w:bCs/>
          <w:sz w:val="32"/>
          <w:szCs w:val="32"/>
        </w:rPr>
        <w:t>单位主要职责</w:t>
      </w:r>
    </w:p>
    <w:p w14:paraId="53AF3339">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15" w:lineRule="auto"/>
        <w:ind w:firstLine="640" w:firstLineChars="200"/>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1、贯彻执行国家和省商业系统的方针，政策和法律，法规。</w:t>
      </w:r>
    </w:p>
    <w:p w14:paraId="14EFAFE4">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15" w:lineRule="auto"/>
        <w:ind w:firstLine="640" w:firstLineChars="200"/>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2、为商业系统企业改制提供服务。</w:t>
      </w:r>
    </w:p>
    <w:p w14:paraId="244CDC8E">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15" w:lineRule="auto"/>
        <w:ind w:firstLine="640" w:firstLineChars="200"/>
        <w:textAlignment w:val="auto"/>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3、承担原商业系统，物质系统企业改制的相关和系统内退体人员管理服务工作。</w:t>
      </w:r>
    </w:p>
    <w:p w14:paraId="33334763">
      <w:pPr>
        <w:keepNext w:val="0"/>
        <w:keepLines w:val="0"/>
        <w:pageBreakBefore w:val="0"/>
        <w:widowControl w:val="0"/>
        <w:kinsoku/>
        <w:wordWrap/>
        <w:overflowPunct/>
        <w:topLinePunct w:val="0"/>
        <w:autoSpaceDE/>
        <w:autoSpaceDN/>
        <w:bidi w:val="0"/>
        <w:adjustRightInd/>
        <w:snapToGrid/>
        <w:spacing w:line="15" w:lineRule="auto"/>
        <w:ind w:firstLine="643" w:firstLineChars="200"/>
        <w:textAlignment w:val="auto"/>
        <w:rPr>
          <w:rFonts w:hint="default" w:ascii="仿宋_GB2312" w:hAnsi="仿宋_GB2312" w:eastAsia="仿宋_GB2312" w:cs="仿宋_GB2312"/>
          <w:b/>
          <w:bCs/>
          <w:sz w:val="32"/>
          <w:szCs w:val="32"/>
        </w:rPr>
      </w:pPr>
      <w:r>
        <w:rPr>
          <w:rFonts w:ascii="仿宋_GB2312" w:hAnsi="仿宋_GB2312" w:eastAsia="仿宋_GB2312" w:cs="仿宋_GB2312"/>
          <w:b/>
          <w:bCs/>
          <w:sz w:val="32"/>
          <w:szCs w:val="32"/>
        </w:rPr>
        <w:t>机构编制及人员构成</w:t>
      </w:r>
    </w:p>
    <w:p w14:paraId="42B1D4ED">
      <w:pPr>
        <w:pStyle w:val="2"/>
        <w:keepNext w:val="0"/>
        <w:keepLines w:val="0"/>
        <w:pageBreakBefore w:val="0"/>
        <w:widowControl w:val="0"/>
        <w:kinsoku/>
        <w:wordWrap/>
        <w:overflowPunct/>
        <w:topLinePunct w:val="0"/>
        <w:autoSpaceDE/>
        <w:autoSpaceDN/>
        <w:bidi w:val="0"/>
        <w:adjustRightInd/>
        <w:snapToGrid/>
        <w:spacing w:line="15" w:lineRule="auto"/>
        <w:ind w:firstLine="640" w:firstLineChars="200"/>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双牌县商业企业改制事务中心是原商业局体制改革及下属企业改制成立的正科级公益性事业单位，本单位机构改革成立是是参工管理事业单位，经过几轮改革2020年9月19日县编委会下文由双牌县商业企业改制服务办公室更名为双牌县商业企业改制事务中心。现有在职人员2名</w:t>
      </w:r>
      <w:r>
        <w:rPr>
          <w:rFonts w:hint="eastAsia" w:ascii="仿宋_GB2312" w:hAnsi="仿宋_GB2312" w:eastAsia="仿宋_GB2312" w:cs="仿宋_GB2312"/>
          <w:sz w:val="32"/>
          <w:szCs w:val="32"/>
          <w:shd w:val="clear" w:color="auto" w:fill="FFFFFF"/>
          <w:lang w:eastAsia="zh-CN"/>
        </w:rPr>
        <w:t>。</w:t>
      </w:r>
      <w:r>
        <w:rPr>
          <w:rFonts w:ascii="仿宋_GB2312" w:hAnsi="仿宋_GB2312" w:eastAsia="仿宋_GB2312" w:cs="仿宋_GB2312"/>
          <w:sz w:val="32"/>
          <w:szCs w:val="32"/>
          <w:shd w:val="clear" w:color="auto" w:fill="FFFFFF"/>
        </w:rPr>
        <w:t>退休人员21人。其中主作一名，参工管理人员1人、下设综合办公室及财务室。</w:t>
      </w:r>
    </w:p>
    <w:p w14:paraId="1DCCE2E6">
      <w:pPr>
        <w:keepNext w:val="0"/>
        <w:keepLines w:val="0"/>
        <w:pageBreakBefore w:val="0"/>
        <w:widowControl w:val="0"/>
        <w:kinsoku/>
        <w:wordWrap/>
        <w:overflowPunct/>
        <w:topLinePunct w:val="0"/>
        <w:autoSpaceDE/>
        <w:autoSpaceDN/>
        <w:bidi w:val="0"/>
        <w:adjustRightInd/>
        <w:snapToGrid/>
        <w:spacing w:line="15" w:lineRule="auto"/>
        <w:ind w:firstLine="640" w:firstLineChars="200"/>
        <w:textAlignment w:val="auto"/>
        <w:outlineLvl w:val="1"/>
        <w:rPr>
          <w:rFonts w:hint="default" w:ascii="仿宋_GB2312" w:hAnsi="仿宋_GB2312" w:eastAsia="仿宋_GB2312" w:cs="仿宋_GB2312"/>
          <w:sz w:val="32"/>
          <w:szCs w:val="32"/>
        </w:rPr>
      </w:pPr>
      <w:r>
        <w:rPr>
          <w:rFonts w:ascii="仿宋_GB2312" w:hAnsi="仿宋_GB2312" w:eastAsia="仿宋_GB2312" w:cs="仿宋_GB2312"/>
          <w:sz w:val="32"/>
          <w:szCs w:val="32"/>
        </w:rPr>
        <w:t>（二）部门（单位）整体支出规模，包括但不限于部门整体支出情况、部门预算收支决算情况及“三公经费”支出使用和管理情况。</w:t>
      </w:r>
    </w:p>
    <w:p w14:paraId="7D957E9C">
      <w:pPr>
        <w:pStyle w:val="9"/>
        <w:keepNext w:val="0"/>
        <w:keepLines w:val="0"/>
        <w:pageBreakBefore w:val="0"/>
        <w:widowControl w:val="0"/>
        <w:kinsoku/>
        <w:wordWrap/>
        <w:overflowPunct/>
        <w:topLinePunct w:val="0"/>
        <w:autoSpaceDE/>
        <w:autoSpaceDN/>
        <w:bidi w:val="0"/>
        <w:adjustRightInd/>
        <w:snapToGrid/>
        <w:spacing w:beforeLines="0" w:afterLines="0" w:line="15" w:lineRule="auto"/>
        <w:textAlignment w:val="auto"/>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14:paraId="3D8B9DC0">
      <w:pPr>
        <w:pStyle w:val="9"/>
        <w:keepNext w:val="0"/>
        <w:keepLines w:val="0"/>
        <w:pageBreakBefore w:val="0"/>
        <w:widowControl w:val="0"/>
        <w:kinsoku/>
        <w:wordWrap/>
        <w:overflowPunct/>
        <w:topLinePunct w:val="0"/>
        <w:autoSpaceDE/>
        <w:autoSpaceDN/>
        <w:bidi w:val="0"/>
        <w:adjustRightInd/>
        <w:snapToGrid/>
        <w:spacing w:beforeLines="0" w:afterLines="0" w:line="15" w:lineRule="auto"/>
        <w:ind w:firstLine="640"/>
        <w:textAlignment w:val="auto"/>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14:paraId="3F0D3C90">
      <w:pPr>
        <w:pStyle w:val="9"/>
        <w:keepNext w:val="0"/>
        <w:keepLines w:val="0"/>
        <w:pageBreakBefore w:val="0"/>
        <w:widowControl w:val="0"/>
        <w:kinsoku/>
        <w:wordWrap/>
        <w:overflowPunct/>
        <w:topLinePunct w:val="0"/>
        <w:autoSpaceDE/>
        <w:autoSpaceDN/>
        <w:bidi w:val="0"/>
        <w:adjustRightInd/>
        <w:snapToGrid/>
        <w:spacing w:line="15" w:lineRule="auto"/>
        <w:ind w:firstLine="640"/>
        <w:textAlignment w:val="auto"/>
        <w:outlineLvl w:val="1"/>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本年基本支出</w:t>
      </w:r>
      <w:r>
        <w:rPr>
          <w:rFonts w:hint="eastAsia" w:ascii="仿宋_GB2312" w:hAnsi="仿宋_GB2312" w:eastAsia="仿宋_GB2312" w:cs="仿宋_GB2312"/>
          <w:kern w:val="2"/>
          <w:sz w:val="32"/>
          <w:szCs w:val="32"/>
          <w:lang w:val="en-US" w:eastAsia="zh-CN"/>
        </w:rPr>
        <w:t>28.95</w:t>
      </w:r>
      <w:r>
        <w:rPr>
          <w:rFonts w:hint="eastAsia" w:ascii="仿宋_GB2312" w:hAnsi="仿宋_GB2312" w:eastAsia="仿宋_GB2312" w:cs="仿宋_GB2312"/>
          <w:kern w:val="2"/>
          <w:sz w:val="32"/>
          <w:szCs w:val="32"/>
        </w:rPr>
        <w:t>万元，其中人员经费支出</w:t>
      </w:r>
      <w:r>
        <w:rPr>
          <w:rFonts w:hint="eastAsia" w:ascii="仿宋_GB2312" w:hAnsi="仿宋_GB2312" w:eastAsia="仿宋_GB2312" w:cs="仿宋_GB2312"/>
          <w:kern w:val="2"/>
          <w:sz w:val="32"/>
          <w:szCs w:val="32"/>
          <w:lang w:val="en-US" w:eastAsia="zh-CN"/>
        </w:rPr>
        <w:t>23.74</w:t>
      </w:r>
      <w:r>
        <w:rPr>
          <w:rFonts w:hint="eastAsia" w:ascii="仿宋_GB2312" w:hAnsi="仿宋_GB2312" w:eastAsia="仿宋_GB2312" w:cs="仿宋_GB2312"/>
          <w:kern w:val="2"/>
          <w:sz w:val="32"/>
          <w:szCs w:val="32"/>
        </w:rPr>
        <w:t xml:space="preserve">万元，公用经费支出 </w:t>
      </w:r>
      <w:r>
        <w:rPr>
          <w:rFonts w:hint="eastAsia" w:ascii="仿宋_GB2312" w:hAnsi="仿宋_GB2312" w:eastAsia="仿宋_GB2312" w:cs="仿宋_GB2312"/>
          <w:kern w:val="2"/>
          <w:sz w:val="32"/>
          <w:szCs w:val="32"/>
          <w:lang w:val="en-US" w:eastAsia="zh-CN"/>
        </w:rPr>
        <w:t>5.21</w:t>
      </w:r>
      <w:r>
        <w:rPr>
          <w:rFonts w:hint="eastAsia" w:ascii="仿宋_GB2312" w:hAnsi="仿宋_GB2312" w:eastAsia="仿宋_GB2312" w:cs="仿宋_GB2312"/>
          <w:kern w:val="2"/>
          <w:sz w:val="32"/>
          <w:szCs w:val="32"/>
        </w:rPr>
        <w:t>万元。</w:t>
      </w:r>
    </w:p>
    <w:p w14:paraId="3F934DD3">
      <w:pPr>
        <w:pStyle w:val="9"/>
        <w:keepNext w:val="0"/>
        <w:keepLines w:val="0"/>
        <w:pageBreakBefore w:val="0"/>
        <w:widowControl w:val="0"/>
        <w:kinsoku/>
        <w:wordWrap/>
        <w:overflowPunct/>
        <w:topLinePunct w:val="0"/>
        <w:autoSpaceDE/>
        <w:autoSpaceDN/>
        <w:bidi w:val="0"/>
        <w:adjustRightInd/>
        <w:snapToGrid/>
        <w:spacing w:line="15" w:lineRule="auto"/>
        <w:ind w:firstLine="640"/>
        <w:textAlignment w:val="auto"/>
        <w:rPr>
          <w:rFonts w:hint="default" w:ascii="Times New Roman" w:hAnsi="Times New Roman" w:eastAsia="仿宋_GB2312"/>
          <w:sz w:val="32"/>
          <w:szCs w:val="24"/>
        </w:rPr>
      </w:pPr>
      <w:r>
        <w:rPr>
          <w:rFonts w:hint="eastAsia" w:ascii="仿宋_GB2312" w:hAnsi="仿宋_GB2312" w:eastAsia="仿宋_GB2312" w:cs="仿宋_GB2312"/>
          <w:kern w:val="2"/>
          <w:sz w:val="32"/>
          <w:szCs w:val="32"/>
        </w:rPr>
        <w:t>三公经费支出情况：202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年三公经费支出1.</w:t>
      </w:r>
      <w:r>
        <w:rPr>
          <w:rFonts w:hint="eastAsia" w:ascii="仿宋_GB2312" w:hAnsi="仿宋_GB2312" w:eastAsia="仿宋_GB2312" w:cs="仿宋_GB2312"/>
          <w:kern w:val="2"/>
          <w:sz w:val="32"/>
          <w:szCs w:val="32"/>
          <w:lang w:val="en-US" w:eastAsia="zh-CN"/>
        </w:rPr>
        <w:t>84</w:t>
      </w:r>
      <w:r>
        <w:rPr>
          <w:rFonts w:hint="eastAsia" w:ascii="仿宋_GB2312" w:hAnsi="仿宋_GB2312" w:eastAsia="仿宋_GB2312" w:cs="仿宋_GB2312"/>
          <w:kern w:val="2"/>
          <w:sz w:val="32"/>
          <w:szCs w:val="32"/>
        </w:rPr>
        <w:t>万元，其中公务接待费1.</w:t>
      </w:r>
      <w:r>
        <w:rPr>
          <w:rFonts w:hint="eastAsia" w:ascii="仿宋_GB2312" w:hAnsi="仿宋_GB2312" w:eastAsia="仿宋_GB2312" w:cs="仿宋_GB2312"/>
          <w:kern w:val="2"/>
          <w:sz w:val="32"/>
          <w:szCs w:val="32"/>
          <w:lang w:val="en-US" w:eastAsia="zh-CN"/>
        </w:rPr>
        <w:t>84</w:t>
      </w:r>
      <w:r>
        <w:rPr>
          <w:rFonts w:hint="eastAsia" w:ascii="仿宋_GB2312" w:hAnsi="仿宋_GB2312" w:eastAsia="仿宋_GB2312" w:cs="仿宋_GB2312"/>
          <w:kern w:val="2"/>
          <w:sz w:val="32"/>
          <w:szCs w:val="32"/>
        </w:rPr>
        <w:t>万元，公务用车运行维护费0万元，未发生因公出国支出。</w:t>
      </w:r>
    </w:p>
    <w:p w14:paraId="1F79F025">
      <w:pPr>
        <w:pStyle w:val="9"/>
        <w:keepNext w:val="0"/>
        <w:keepLines w:val="0"/>
        <w:pageBreakBefore w:val="0"/>
        <w:widowControl w:val="0"/>
        <w:numPr>
          <w:ilvl w:val="0"/>
          <w:numId w:val="2"/>
        </w:numPr>
        <w:kinsoku/>
        <w:wordWrap/>
        <w:overflowPunct/>
        <w:topLinePunct w:val="0"/>
        <w:autoSpaceDE/>
        <w:autoSpaceDN/>
        <w:bidi w:val="0"/>
        <w:adjustRightInd/>
        <w:snapToGrid/>
        <w:spacing w:beforeLines="0" w:afterLines="0" w:line="15" w:lineRule="auto"/>
        <w:ind w:left="0" w:leftChars="0" w:firstLine="640" w:firstLineChars="200"/>
        <w:textAlignment w:val="auto"/>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14:paraId="357B45EB">
      <w:pPr>
        <w:pStyle w:val="9"/>
        <w:keepNext w:val="0"/>
        <w:keepLines w:val="0"/>
        <w:pageBreakBefore w:val="0"/>
        <w:widowControl w:val="0"/>
        <w:kinsoku/>
        <w:wordWrap/>
        <w:overflowPunct/>
        <w:topLinePunct w:val="0"/>
        <w:autoSpaceDE/>
        <w:autoSpaceDN/>
        <w:bidi w:val="0"/>
        <w:adjustRightInd/>
        <w:snapToGrid/>
        <w:spacing w:line="15" w:lineRule="auto"/>
        <w:ind w:firstLine="64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本年项目支出</w:t>
      </w:r>
      <w:r>
        <w:rPr>
          <w:rFonts w:hint="eastAsia" w:ascii="仿宋_GB2312" w:hAnsi="仿宋_GB2312" w:eastAsia="仿宋_GB2312" w:cs="仿宋_GB2312"/>
          <w:kern w:val="2"/>
          <w:sz w:val="32"/>
          <w:szCs w:val="32"/>
          <w:lang w:val="en-US" w:eastAsia="zh-CN"/>
        </w:rPr>
        <w:t xml:space="preserve"> 17.75</w:t>
      </w:r>
      <w:r>
        <w:rPr>
          <w:rFonts w:hint="eastAsia" w:ascii="仿宋_GB2312" w:hAnsi="仿宋_GB2312" w:eastAsia="仿宋_GB2312" w:cs="仿宋_GB2312"/>
          <w:kern w:val="2"/>
          <w:sz w:val="32"/>
          <w:szCs w:val="32"/>
        </w:rPr>
        <w:t>万元。</w:t>
      </w:r>
    </w:p>
    <w:p w14:paraId="020DD664">
      <w:pPr>
        <w:pStyle w:val="9"/>
        <w:keepNext w:val="0"/>
        <w:keepLines w:val="0"/>
        <w:pageBreakBefore w:val="0"/>
        <w:widowControl w:val="0"/>
        <w:numPr>
          <w:ilvl w:val="0"/>
          <w:numId w:val="3"/>
        </w:numPr>
        <w:kinsoku/>
        <w:wordWrap/>
        <w:overflowPunct/>
        <w:topLinePunct w:val="0"/>
        <w:autoSpaceDE/>
        <w:autoSpaceDN/>
        <w:bidi w:val="0"/>
        <w:adjustRightInd/>
        <w:snapToGrid/>
        <w:spacing w:line="15" w:lineRule="auto"/>
        <w:ind w:left="0" w:firstLine="640"/>
        <w:textAlignment w:val="auto"/>
        <w:rPr>
          <w:rFonts w:ascii="仿宋_GB2312" w:hAnsi="仿宋_GB2312" w:eastAsia="仿宋_GB2312" w:cs="仿宋_GB2312"/>
          <w:kern w:val="2"/>
          <w:sz w:val="32"/>
          <w:szCs w:val="32"/>
        </w:rPr>
      </w:pPr>
      <w:r>
        <w:rPr>
          <w:rFonts w:hint="eastAsia" w:ascii="仿宋_GB2312" w:hAnsi="仿宋_GB2312" w:eastAsia="仿宋_GB2312" w:cs="仿宋_GB2312"/>
          <w:sz w:val="32"/>
          <w:szCs w:val="32"/>
          <w:shd w:val="clear" w:color="auto" w:fill="FFFFFF"/>
        </w:rPr>
        <w:t>非税收入返还</w:t>
      </w:r>
      <w:r>
        <w:rPr>
          <w:rFonts w:hint="eastAsia" w:ascii="仿宋_GB2312" w:hAnsi="仿宋_GB2312" w:eastAsia="仿宋_GB2312" w:cs="仿宋_GB2312"/>
          <w:sz w:val="32"/>
          <w:szCs w:val="32"/>
          <w:shd w:val="clear" w:color="auto" w:fill="FFFFFF"/>
          <w:lang w:val="en-US" w:eastAsia="zh-CN"/>
        </w:rPr>
        <w:t xml:space="preserve">9.57 </w:t>
      </w:r>
      <w:r>
        <w:rPr>
          <w:rFonts w:hint="eastAsia" w:ascii="仿宋_GB2312" w:hAnsi="仿宋_GB2312" w:eastAsia="仿宋_GB2312" w:cs="仿宋_GB2312"/>
          <w:sz w:val="32"/>
          <w:szCs w:val="32"/>
          <w:shd w:val="clear" w:color="auto" w:fill="FFFFFF"/>
        </w:rPr>
        <w:t>万元</w:t>
      </w:r>
      <w:r>
        <w:rPr>
          <w:rFonts w:hint="eastAsia" w:ascii="仿宋_GB2312" w:hAnsi="仿宋_GB2312" w:eastAsia="仿宋_GB2312" w:cs="仿宋_GB2312"/>
          <w:kern w:val="2"/>
          <w:sz w:val="32"/>
          <w:szCs w:val="32"/>
        </w:rPr>
        <w:t>；</w:t>
      </w:r>
    </w:p>
    <w:p w14:paraId="4C699DF7">
      <w:pPr>
        <w:pStyle w:val="9"/>
        <w:keepNext w:val="0"/>
        <w:keepLines w:val="0"/>
        <w:pageBreakBefore w:val="0"/>
        <w:widowControl w:val="0"/>
        <w:numPr>
          <w:ilvl w:val="0"/>
          <w:numId w:val="3"/>
        </w:numPr>
        <w:kinsoku/>
        <w:wordWrap/>
        <w:overflowPunct/>
        <w:topLinePunct w:val="0"/>
        <w:autoSpaceDE/>
        <w:autoSpaceDN/>
        <w:bidi w:val="0"/>
        <w:adjustRightInd/>
        <w:snapToGrid/>
        <w:spacing w:line="15" w:lineRule="auto"/>
        <w:ind w:left="0" w:firstLine="640"/>
        <w:textAlignment w:val="auto"/>
        <w:rPr>
          <w:rFonts w:hint="default" w:ascii="Times New Roman" w:hAnsi="Times New Roman" w:eastAsia="仿宋_GB2312"/>
          <w:sz w:val="32"/>
          <w:szCs w:val="24"/>
        </w:rPr>
      </w:pPr>
      <w:r>
        <w:rPr>
          <w:rFonts w:hint="eastAsia" w:ascii="仿宋_GB2312" w:hAnsi="仿宋_GB2312" w:eastAsia="仿宋_GB2312" w:cs="仿宋_GB2312"/>
          <w:sz w:val="32"/>
          <w:szCs w:val="32"/>
          <w:shd w:val="clear" w:color="auto" w:fill="FFFFFF"/>
        </w:rPr>
        <w:t>维稳经费开支</w:t>
      </w:r>
      <w:r>
        <w:rPr>
          <w:rFonts w:hint="eastAsia" w:ascii="仿宋_GB2312" w:hAnsi="仿宋_GB2312" w:eastAsia="仿宋_GB2312" w:cs="仿宋_GB2312"/>
          <w:sz w:val="32"/>
          <w:szCs w:val="32"/>
          <w:shd w:val="clear" w:color="auto" w:fill="FFFFFF"/>
          <w:lang w:val="en-US" w:eastAsia="zh-CN"/>
        </w:rPr>
        <w:t xml:space="preserve"> 8.18</w:t>
      </w:r>
      <w:r>
        <w:rPr>
          <w:rFonts w:hint="eastAsia" w:ascii="仿宋_GB2312" w:hAnsi="仿宋_GB2312" w:eastAsia="仿宋_GB2312" w:cs="仿宋_GB2312"/>
          <w:kern w:val="2"/>
          <w:sz w:val="32"/>
          <w:szCs w:val="32"/>
        </w:rPr>
        <w:t>万元。</w:t>
      </w:r>
    </w:p>
    <w:p w14:paraId="227B0CA5">
      <w:pPr>
        <w:pStyle w:val="9"/>
        <w:keepNext w:val="0"/>
        <w:keepLines w:val="0"/>
        <w:pageBreakBefore w:val="0"/>
        <w:widowControl w:val="0"/>
        <w:kinsoku/>
        <w:wordWrap/>
        <w:overflowPunct/>
        <w:topLinePunct w:val="0"/>
        <w:autoSpaceDE/>
        <w:autoSpaceDN/>
        <w:bidi w:val="0"/>
        <w:adjustRightInd/>
        <w:snapToGrid/>
        <w:spacing w:beforeLines="0" w:afterLines="0" w:line="15" w:lineRule="auto"/>
        <w:ind w:firstLine="640"/>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14:paraId="2460DE21">
      <w:pPr>
        <w:pStyle w:val="9"/>
        <w:keepNext w:val="0"/>
        <w:keepLines w:val="0"/>
        <w:pageBreakBefore w:val="0"/>
        <w:widowControl w:val="0"/>
        <w:kinsoku/>
        <w:wordWrap/>
        <w:overflowPunct/>
        <w:topLinePunct w:val="0"/>
        <w:autoSpaceDE/>
        <w:autoSpaceDN/>
        <w:bidi w:val="0"/>
        <w:adjustRightInd/>
        <w:snapToGrid/>
        <w:spacing w:beforeLines="0" w:afterLines="0" w:line="15" w:lineRule="auto"/>
        <w:ind w:firstLine="64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我单位无政府性基金预算支出情况。</w:t>
      </w:r>
    </w:p>
    <w:p w14:paraId="42A19D44">
      <w:pPr>
        <w:pStyle w:val="9"/>
        <w:keepNext w:val="0"/>
        <w:keepLines w:val="0"/>
        <w:pageBreakBefore w:val="0"/>
        <w:widowControl w:val="0"/>
        <w:numPr>
          <w:ilvl w:val="0"/>
          <w:numId w:val="4"/>
        </w:numPr>
        <w:kinsoku/>
        <w:wordWrap/>
        <w:overflowPunct/>
        <w:topLinePunct w:val="0"/>
        <w:autoSpaceDE/>
        <w:autoSpaceDN/>
        <w:bidi w:val="0"/>
        <w:adjustRightInd/>
        <w:snapToGrid/>
        <w:spacing w:beforeLines="0" w:afterLines="0" w:line="15" w:lineRule="auto"/>
        <w:ind w:firstLine="640"/>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14:paraId="71669B6B">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15" w:lineRule="auto"/>
        <w:ind w:firstLine="640" w:firstLineChars="200"/>
        <w:jc w:val="left"/>
        <w:textAlignment w:val="auto"/>
        <w:outlineLvl w:val="0"/>
        <w:rPr>
          <w:rFonts w:hint="eastAsia" w:ascii="Times New Roman" w:hAnsi="Times New Roman" w:eastAsia="黑体"/>
          <w:sz w:val="32"/>
          <w:szCs w:val="24"/>
        </w:rPr>
      </w:pPr>
      <w:r>
        <w:rPr>
          <w:rFonts w:hint="eastAsia" w:ascii="仿宋_GB2312" w:hAnsi="仿宋_GB2312" w:eastAsia="仿宋_GB2312" w:cs="仿宋_GB2312"/>
          <w:sz w:val="32"/>
          <w:szCs w:val="32"/>
        </w:rPr>
        <w:t>我单位无政府性基金预算支出情况。</w:t>
      </w:r>
    </w:p>
    <w:p w14:paraId="7D60397A">
      <w:pPr>
        <w:pStyle w:val="9"/>
        <w:keepNext w:val="0"/>
        <w:keepLines w:val="0"/>
        <w:pageBreakBefore w:val="0"/>
        <w:widowControl w:val="0"/>
        <w:numPr>
          <w:ilvl w:val="0"/>
          <w:numId w:val="4"/>
        </w:numPr>
        <w:kinsoku/>
        <w:wordWrap/>
        <w:overflowPunct/>
        <w:topLinePunct w:val="0"/>
        <w:autoSpaceDE/>
        <w:autoSpaceDN/>
        <w:bidi w:val="0"/>
        <w:adjustRightInd/>
        <w:snapToGrid/>
        <w:spacing w:beforeLines="0" w:afterLines="0" w:line="15" w:lineRule="auto"/>
        <w:ind w:left="0" w:leftChars="0" w:firstLine="640" w:firstLineChars="200"/>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14:paraId="5032C516">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15" w:lineRule="auto"/>
        <w:ind w:leftChars="200" w:firstLine="320" w:firstLineChars="100"/>
        <w:jc w:val="left"/>
        <w:textAlignment w:val="auto"/>
        <w:outlineLvl w:val="0"/>
        <w:rPr>
          <w:rFonts w:hint="eastAsia" w:ascii="Times New Roman" w:hAnsi="Times New Roman" w:eastAsia="黑体"/>
          <w:sz w:val="32"/>
          <w:szCs w:val="24"/>
        </w:rPr>
      </w:pPr>
      <w:r>
        <w:rPr>
          <w:rFonts w:hint="eastAsia" w:ascii="仿宋_GB2312" w:hAnsi="仿宋_GB2312" w:eastAsia="仿宋_GB2312" w:cs="仿宋_GB2312"/>
          <w:sz w:val="32"/>
          <w:szCs w:val="32"/>
        </w:rPr>
        <w:t>我单位无政府性基金预算支出情况。</w:t>
      </w:r>
    </w:p>
    <w:p w14:paraId="09D9CB89">
      <w:pPr>
        <w:keepNext w:val="0"/>
        <w:keepLines w:val="0"/>
        <w:pageBreakBefore w:val="0"/>
        <w:widowControl w:val="0"/>
        <w:kinsoku/>
        <w:wordWrap/>
        <w:overflowPunct/>
        <w:topLinePunct w:val="0"/>
        <w:autoSpaceDE/>
        <w:autoSpaceDN/>
        <w:bidi w:val="0"/>
        <w:adjustRightInd/>
        <w:snapToGrid/>
        <w:spacing w:beforeLines="0" w:afterLines="0" w:line="15" w:lineRule="auto"/>
        <w:ind w:firstLine="645"/>
        <w:jc w:val="left"/>
        <w:textAlignment w:val="auto"/>
        <w:outlineLvl w:val="0"/>
        <w:rPr>
          <w:rFonts w:hint="default" w:eastAsia="黑体"/>
          <w:sz w:val="32"/>
          <w:szCs w:val="24"/>
        </w:rPr>
      </w:pPr>
      <w:r>
        <w:rPr>
          <w:rFonts w:hint="eastAsia" w:eastAsia="黑体"/>
          <w:sz w:val="32"/>
          <w:szCs w:val="24"/>
        </w:rPr>
        <w:t>六、部门整体支出绩效情况</w:t>
      </w:r>
    </w:p>
    <w:p w14:paraId="120C6421">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15" w:lineRule="auto"/>
        <w:ind w:firstLine="640" w:firstLineChars="200"/>
        <w:jc w:val="both"/>
        <w:textAlignment w:val="auto"/>
        <w:rPr>
          <w:rFonts w:ascii="仿宋_GB2312" w:hAnsi="仿宋_GB2312" w:eastAsia="仿宋_GB2312" w:cs="仿宋_GB2312"/>
          <w:b/>
          <w:bCs/>
          <w:kern w:val="0"/>
          <w:sz w:val="32"/>
          <w:szCs w:val="32"/>
        </w:rPr>
      </w:pPr>
      <w:r>
        <w:rPr>
          <w:rFonts w:ascii="仿宋_GB2312" w:hAnsi="仿宋_GB2312" w:eastAsia="仿宋_GB2312" w:cs="仿宋_GB2312"/>
          <w:sz w:val="32"/>
          <w:szCs w:val="32"/>
          <w:shd w:val="clear" w:color="auto" w:fill="FFFFFF"/>
        </w:rPr>
        <w:t>本部门所有支出实行绩效目标管理。纳入202</w:t>
      </w:r>
      <w:r>
        <w:rPr>
          <w:rFonts w:hint="eastAsia" w:ascii="仿宋_GB2312" w:hAnsi="仿宋_GB2312" w:eastAsia="仿宋_GB2312" w:cs="仿宋_GB2312"/>
          <w:sz w:val="32"/>
          <w:szCs w:val="32"/>
          <w:shd w:val="clear" w:color="auto" w:fill="FFFFFF"/>
          <w:lang w:val="en-US" w:eastAsia="zh-CN"/>
        </w:rPr>
        <w:t>4</w:t>
      </w:r>
      <w:r>
        <w:rPr>
          <w:rFonts w:ascii="仿宋_GB2312" w:hAnsi="仿宋_GB2312" w:eastAsia="仿宋_GB2312" w:cs="仿宋_GB2312"/>
          <w:sz w:val="32"/>
          <w:szCs w:val="32"/>
          <w:shd w:val="clear" w:color="auto" w:fill="FFFFFF"/>
        </w:rPr>
        <w:t>年部门整体支出绩效目标的金额为</w:t>
      </w:r>
      <w:r>
        <w:rPr>
          <w:rFonts w:hint="eastAsia" w:ascii="仿宋_GB2312" w:hAnsi="仿宋_GB2312" w:eastAsia="仿宋_GB2312" w:cs="仿宋_GB2312"/>
          <w:sz w:val="32"/>
          <w:szCs w:val="32"/>
          <w:shd w:val="clear" w:color="auto" w:fill="FFFFFF"/>
          <w:lang w:val="en-US" w:eastAsia="zh-CN"/>
        </w:rPr>
        <w:t>47.17</w:t>
      </w:r>
      <w:r>
        <w:rPr>
          <w:rFonts w:ascii="仿宋_GB2312" w:hAnsi="仿宋_GB2312" w:eastAsia="仿宋_GB2312" w:cs="仿宋_GB2312"/>
          <w:sz w:val="32"/>
          <w:szCs w:val="32"/>
          <w:shd w:val="clear" w:color="auto" w:fill="FFFFFF"/>
        </w:rPr>
        <w:t>万元，其中，基本支出</w:t>
      </w:r>
      <w:r>
        <w:rPr>
          <w:rFonts w:hint="eastAsia" w:ascii="仿宋_GB2312" w:hAnsi="仿宋_GB2312" w:eastAsia="仿宋_GB2312" w:cs="仿宋_GB2312"/>
          <w:sz w:val="32"/>
          <w:szCs w:val="32"/>
          <w:shd w:val="clear" w:color="auto" w:fill="FFFFFF"/>
          <w:lang w:val="en-US" w:eastAsia="zh-CN"/>
        </w:rPr>
        <w:t>29.42</w:t>
      </w:r>
      <w:r>
        <w:rPr>
          <w:rFonts w:ascii="仿宋_GB2312" w:hAnsi="仿宋_GB2312" w:eastAsia="仿宋_GB2312" w:cs="仿宋_GB2312"/>
          <w:sz w:val="32"/>
          <w:szCs w:val="32"/>
          <w:shd w:val="clear" w:color="auto" w:fill="FFFFFF"/>
        </w:rPr>
        <w:t>万元，项目支出</w:t>
      </w:r>
      <w:r>
        <w:rPr>
          <w:rFonts w:hint="eastAsia" w:ascii="仿宋_GB2312" w:hAnsi="仿宋_GB2312" w:eastAsia="仿宋_GB2312" w:cs="仿宋_GB2312"/>
          <w:sz w:val="32"/>
          <w:szCs w:val="32"/>
          <w:shd w:val="clear" w:color="auto" w:fill="FFFFFF"/>
          <w:lang w:val="en-US" w:eastAsia="zh-CN"/>
        </w:rPr>
        <w:t>17.75</w:t>
      </w:r>
      <w:r>
        <w:rPr>
          <w:rFonts w:ascii="仿宋_GB2312" w:hAnsi="仿宋_GB2312" w:eastAsia="仿宋_GB2312" w:cs="仿宋_GB2312"/>
          <w:sz w:val="32"/>
          <w:szCs w:val="32"/>
          <w:shd w:val="clear" w:color="auto" w:fill="FFFFFF"/>
        </w:rPr>
        <w:t>万元。</w:t>
      </w:r>
    </w:p>
    <w:p w14:paraId="10D3BB14">
      <w:pPr>
        <w:keepNext w:val="0"/>
        <w:keepLines w:val="0"/>
        <w:pageBreakBefore w:val="0"/>
        <w:widowControl w:val="0"/>
        <w:kinsoku/>
        <w:wordWrap/>
        <w:overflowPunct/>
        <w:topLinePunct w:val="0"/>
        <w:autoSpaceDE/>
        <w:autoSpaceDN/>
        <w:bidi w:val="0"/>
        <w:adjustRightInd/>
        <w:snapToGrid/>
        <w:spacing w:line="15" w:lineRule="auto"/>
        <w:ind w:firstLine="643" w:firstLineChars="200"/>
        <w:textAlignment w:val="auto"/>
        <w:rPr>
          <w:rFonts w:hint="default"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一是抓落实，服务中心工作。</w:t>
      </w:r>
    </w:p>
    <w:p w14:paraId="43F25F93">
      <w:pPr>
        <w:keepNext w:val="0"/>
        <w:keepLines w:val="0"/>
        <w:pageBreakBefore w:val="0"/>
        <w:widowControl w:val="0"/>
        <w:kinsoku/>
        <w:wordWrap/>
        <w:overflowPunct/>
        <w:topLinePunct w:val="0"/>
        <w:autoSpaceDE/>
        <w:autoSpaceDN/>
        <w:bidi w:val="0"/>
        <w:adjustRightInd/>
        <w:snapToGrid/>
        <w:spacing w:line="15" w:lineRule="auto"/>
        <w:ind w:firstLine="640" w:firstLineChars="200"/>
        <w:textAlignment w:val="auto"/>
        <w:rPr>
          <w:rFonts w:hint="default" w:ascii="仿宋_GB2312" w:hAnsi="仿宋_GB2312" w:eastAsia="仿宋_GB2312" w:cs="仿宋_GB2312"/>
          <w:kern w:val="0"/>
          <w:sz w:val="32"/>
          <w:szCs w:val="32"/>
        </w:rPr>
      </w:pPr>
      <w:r>
        <w:rPr>
          <w:rFonts w:ascii="仿宋_GB2312" w:hAnsi="仿宋_GB2312" w:eastAsia="仿宋_GB2312" w:cs="仿宋_GB2312"/>
          <w:kern w:val="0"/>
          <w:sz w:val="32"/>
          <w:szCs w:val="32"/>
        </w:rPr>
        <w:t>主动作为，热情服务。认真落实离退休干职工生活待遇，中心租户的租赁费用收缴，政策享受、日常用电、生活用水需要协调，以及安全经营管理等等；二是保质保量完成县委、县政府交办的其它中心工作。积极参与城市创建、森林防灭火、疫情防控、安全生产等等工作；四是认真负责，确保国有资产保质增值、管理规范有序。目前事务中心所管辖的国有资产全部登记造册并得到了有序管理。</w:t>
      </w:r>
    </w:p>
    <w:p w14:paraId="27136086">
      <w:pPr>
        <w:keepNext w:val="0"/>
        <w:keepLines w:val="0"/>
        <w:pageBreakBefore w:val="0"/>
        <w:widowControl w:val="0"/>
        <w:kinsoku/>
        <w:wordWrap/>
        <w:overflowPunct/>
        <w:topLinePunct w:val="0"/>
        <w:autoSpaceDE/>
        <w:autoSpaceDN/>
        <w:bidi w:val="0"/>
        <w:adjustRightInd/>
        <w:snapToGrid/>
        <w:spacing w:line="15" w:lineRule="auto"/>
        <w:ind w:firstLine="643" w:firstLineChars="200"/>
        <w:jc w:val="left"/>
        <w:textAlignment w:val="auto"/>
        <w:rPr>
          <w:rFonts w:hint="default"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二是抓信访，确保大局稳定。</w:t>
      </w:r>
    </w:p>
    <w:p w14:paraId="7A65E924">
      <w:pPr>
        <w:keepNext w:val="0"/>
        <w:keepLines w:val="0"/>
        <w:pageBreakBefore w:val="0"/>
        <w:widowControl w:val="0"/>
        <w:kinsoku/>
        <w:wordWrap/>
        <w:overflowPunct/>
        <w:topLinePunct w:val="0"/>
        <w:autoSpaceDE/>
        <w:autoSpaceDN/>
        <w:bidi w:val="0"/>
        <w:adjustRightInd/>
        <w:snapToGrid/>
        <w:spacing w:line="15" w:lineRule="auto"/>
        <w:ind w:firstLine="640" w:firstLineChars="200"/>
        <w:jc w:val="left"/>
        <w:textAlignment w:val="auto"/>
        <w:rPr>
          <w:rFonts w:hint="default" w:ascii="仿宋_GB2312" w:hAnsi="仿宋_GB2312" w:eastAsia="仿宋_GB2312" w:cs="仿宋_GB2312"/>
          <w:sz w:val="32"/>
          <w:szCs w:val="32"/>
        </w:rPr>
      </w:pPr>
      <w:r>
        <w:rPr>
          <w:rFonts w:ascii="仿宋_GB2312" w:hAnsi="仿宋_GB2312" w:eastAsia="仿宋_GB2312" w:cs="仿宋_GB2312"/>
          <w:kern w:val="0"/>
          <w:sz w:val="32"/>
          <w:szCs w:val="32"/>
        </w:rPr>
        <w:t>商业系统原有改制企业5个公司1个工厂(百货公司、食品公司、副食品公司、饮食服务公司、五金公司、蔬菜公司、副食品加工厂）和物资系统企业改制信访维稳工作，改制人员有600余人，由于涉及面广人员多，虽然改制结束，但还存在各种各样的遗留问题。其中突出的有原商改办退休老同志反映近年来没有开展党员组织生活会，原商改办危改房购房户不动产办证的诉求，</w:t>
      </w:r>
      <w:r>
        <w:rPr>
          <w:rFonts w:ascii="仿宋_GB2312" w:hAnsi="仿宋_GB2312" w:eastAsia="仿宋_GB2312" w:cs="仿宋_GB2312"/>
          <w:sz w:val="32"/>
          <w:szCs w:val="32"/>
        </w:rPr>
        <w:t>原百货公司职工紫金国际拆迁安置户要求减免物业费的诉求，原肉食水产公司辞退的牲猪协购员要求帮助解决养老待遇的诉求和原物资办民爆公司处置不妥的职工信访事件等，基本上都</w:t>
      </w:r>
      <w:r>
        <w:rPr>
          <w:rFonts w:ascii="仿宋_GB2312" w:hAnsi="仿宋_GB2312" w:eastAsia="仿宋_GB2312" w:cs="仿宋_GB2312"/>
          <w:kern w:val="0"/>
          <w:sz w:val="32"/>
          <w:szCs w:val="32"/>
        </w:rPr>
        <w:t>对应给予了政策解释和回访,</w:t>
      </w:r>
      <w:r>
        <w:rPr>
          <w:rFonts w:ascii="仿宋_GB2312" w:hAnsi="仿宋_GB2312" w:eastAsia="仿宋_GB2312" w:cs="仿宋_GB2312"/>
          <w:sz w:val="32"/>
          <w:szCs w:val="32"/>
        </w:rPr>
        <w:t>特别是</w:t>
      </w:r>
      <w:r>
        <w:rPr>
          <w:rFonts w:ascii="仿宋_GB2312" w:hAnsi="仿宋_GB2312" w:eastAsia="仿宋_GB2312" w:cs="仿宋_GB2312"/>
          <w:kern w:val="0"/>
          <w:sz w:val="32"/>
          <w:szCs w:val="32"/>
        </w:rPr>
        <w:t>原商改办危改房购房户不动产办证诉求的处理</w:t>
      </w:r>
      <w:r>
        <w:rPr>
          <w:rFonts w:ascii="仿宋_GB2312" w:hAnsi="仿宋_GB2312" w:eastAsia="仿宋_GB2312" w:cs="仿宋_GB2312"/>
          <w:sz w:val="32"/>
          <w:szCs w:val="32"/>
        </w:rPr>
        <w:t>获得全体住户一致好评</w:t>
      </w:r>
      <w:r>
        <w:rPr>
          <w:rFonts w:ascii="仿宋_GB2312" w:hAnsi="仿宋_GB2312" w:eastAsia="仿宋_GB2312" w:cs="仿宋_GB2312"/>
          <w:kern w:val="0"/>
          <w:sz w:val="32"/>
          <w:szCs w:val="32"/>
        </w:rPr>
        <w:t xml:space="preserve">。没有发生到京赴省、市上访及群体性事件。 </w:t>
      </w:r>
    </w:p>
    <w:p w14:paraId="0183AA22">
      <w:pPr>
        <w:keepNext w:val="0"/>
        <w:keepLines w:val="0"/>
        <w:pageBreakBefore w:val="0"/>
        <w:widowControl w:val="0"/>
        <w:kinsoku/>
        <w:wordWrap/>
        <w:overflowPunct/>
        <w:topLinePunct w:val="0"/>
        <w:autoSpaceDE/>
        <w:autoSpaceDN/>
        <w:bidi w:val="0"/>
        <w:adjustRightInd/>
        <w:snapToGrid/>
        <w:spacing w:line="15" w:lineRule="auto"/>
        <w:ind w:firstLine="643" w:firstLineChars="200"/>
        <w:textAlignment w:val="auto"/>
        <w:rPr>
          <w:rFonts w:hint="default"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三是抓帮扶，紧扣乡村振兴目标。</w:t>
      </w:r>
    </w:p>
    <w:p w14:paraId="2DEB5345">
      <w:pPr>
        <w:keepNext w:val="0"/>
        <w:keepLines w:val="0"/>
        <w:pageBreakBefore w:val="0"/>
        <w:widowControl w:val="0"/>
        <w:kinsoku/>
        <w:wordWrap/>
        <w:overflowPunct/>
        <w:topLinePunct w:val="0"/>
        <w:autoSpaceDE/>
        <w:autoSpaceDN/>
        <w:bidi w:val="0"/>
        <w:adjustRightInd/>
        <w:snapToGrid/>
        <w:spacing w:line="15" w:lineRule="auto"/>
        <w:ind w:firstLine="640" w:firstLineChars="200"/>
        <w:textAlignment w:val="auto"/>
        <w:rPr>
          <w:rFonts w:hint="default" w:ascii="仿宋_GB2312" w:hAnsi="仿宋_GB2312" w:eastAsia="仿宋_GB2312" w:cs="仿宋_GB2312"/>
          <w:kern w:val="0"/>
          <w:sz w:val="32"/>
          <w:szCs w:val="32"/>
        </w:rPr>
      </w:pPr>
      <w:r>
        <w:rPr>
          <w:rFonts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ascii="仿宋_GB2312" w:hAnsi="仿宋_GB2312" w:eastAsia="仿宋_GB2312" w:cs="仿宋_GB2312"/>
          <w:kern w:val="0"/>
          <w:sz w:val="32"/>
          <w:szCs w:val="32"/>
        </w:rPr>
        <w:t>年，根据县委研究决定，按照精准扶贫相关会议及有关文件精神，我中心参与上级主管部门-县科工信局，对五星岭乡大兴江村开展结对帮扶巩固提升。按照县委、县政府的统一安排部署，切实履责，主动作为，积极拨付乡村振兴资金，落实好“五个一”工作职责。</w:t>
      </w:r>
    </w:p>
    <w:p w14:paraId="318483BA">
      <w:pPr>
        <w:keepNext w:val="0"/>
        <w:keepLines w:val="0"/>
        <w:pageBreakBefore w:val="0"/>
        <w:widowControl w:val="0"/>
        <w:kinsoku/>
        <w:wordWrap/>
        <w:overflowPunct/>
        <w:topLinePunct w:val="0"/>
        <w:autoSpaceDE/>
        <w:autoSpaceDN/>
        <w:bidi w:val="0"/>
        <w:adjustRightInd/>
        <w:snapToGrid/>
        <w:spacing w:line="15" w:lineRule="auto"/>
        <w:ind w:firstLine="643" w:firstLineChars="200"/>
        <w:textAlignment w:val="auto"/>
        <w:rPr>
          <w:rFonts w:hint="default"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四是抓作风，确保廉洁自律。</w:t>
      </w:r>
    </w:p>
    <w:p w14:paraId="2E26EB13">
      <w:pPr>
        <w:keepNext w:val="0"/>
        <w:keepLines w:val="0"/>
        <w:pageBreakBefore w:val="0"/>
        <w:widowControl w:val="0"/>
        <w:kinsoku/>
        <w:wordWrap/>
        <w:overflowPunct/>
        <w:topLinePunct w:val="0"/>
        <w:autoSpaceDE/>
        <w:autoSpaceDN/>
        <w:bidi w:val="0"/>
        <w:adjustRightInd/>
        <w:snapToGrid/>
        <w:spacing w:line="15" w:lineRule="auto"/>
        <w:ind w:firstLine="640" w:firstLineChars="200"/>
        <w:textAlignment w:val="auto"/>
        <w:rPr>
          <w:rFonts w:hint="default" w:ascii="仿宋_GB2312" w:hAnsi="仿宋_GB2312" w:eastAsia="仿宋_GB2312" w:cs="仿宋_GB2312"/>
          <w:sz w:val="32"/>
          <w:szCs w:val="32"/>
        </w:rPr>
      </w:pPr>
      <w:r>
        <w:rPr>
          <w:rFonts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ascii="仿宋_GB2312" w:hAnsi="仿宋_GB2312" w:eastAsia="仿宋_GB2312" w:cs="仿宋_GB2312"/>
          <w:kern w:val="0"/>
          <w:sz w:val="32"/>
          <w:szCs w:val="32"/>
        </w:rPr>
        <w:t>年，中心立足实际，认真贯彻落实党风廉政建设，加强监督、有效预防，严格执行中央“八项规定”“六项禁令”等要求，自觉遵守中央、省、市、县各项规定，规范使用资金，有效管理资产，做到了秉公用权，廉洁自律</w:t>
      </w:r>
      <w:r>
        <w:rPr>
          <w:rFonts w:ascii="仿宋_GB2312" w:hAnsi="仿宋_GB2312" w:eastAsia="仿宋_GB2312" w:cs="仿宋_GB2312"/>
          <w:sz w:val="32"/>
          <w:szCs w:val="32"/>
          <w:shd w:val="clear" w:color="auto" w:fill="FFFFFF"/>
        </w:rPr>
        <w:t>。</w:t>
      </w:r>
    </w:p>
    <w:p w14:paraId="676399AF">
      <w:pPr>
        <w:pStyle w:val="9"/>
        <w:keepNext w:val="0"/>
        <w:keepLines w:val="0"/>
        <w:pageBreakBefore w:val="0"/>
        <w:widowControl w:val="0"/>
        <w:kinsoku/>
        <w:wordWrap/>
        <w:overflowPunct/>
        <w:topLinePunct w:val="0"/>
        <w:autoSpaceDE/>
        <w:autoSpaceDN/>
        <w:bidi w:val="0"/>
        <w:adjustRightInd/>
        <w:snapToGrid/>
        <w:spacing w:beforeLines="0" w:afterLines="0" w:line="15" w:lineRule="auto"/>
        <w:ind w:firstLine="640"/>
        <w:jc w:val="left"/>
        <w:textAlignment w:val="auto"/>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14:paraId="16D2BCC5">
      <w:pPr>
        <w:keepNext w:val="0"/>
        <w:keepLines w:val="0"/>
        <w:pageBreakBefore w:val="0"/>
        <w:widowControl w:val="0"/>
        <w:kinsoku/>
        <w:wordWrap/>
        <w:overflowPunct/>
        <w:topLinePunct w:val="0"/>
        <w:autoSpaceDE/>
        <w:autoSpaceDN/>
        <w:bidi w:val="0"/>
        <w:adjustRightInd/>
        <w:snapToGrid/>
        <w:spacing w:line="15" w:lineRule="auto"/>
        <w:ind w:firstLine="640" w:firstLineChars="200"/>
        <w:textAlignment w:val="auto"/>
        <w:rPr>
          <w:rFonts w:hint="default" w:ascii="仿宋_GB2312" w:hAnsi="仿宋_GB2312" w:eastAsia="仿宋_GB2312" w:cs="仿宋_GB2312"/>
          <w:sz w:val="32"/>
          <w:szCs w:val="32"/>
        </w:rPr>
      </w:pPr>
      <w:r>
        <w:rPr>
          <w:rFonts w:ascii="仿宋_GB2312" w:hAnsi="仿宋_GB2312" w:eastAsia="仿宋_GB2312" w:cs="仿宋_GB2312"/>
          <w:kern w:val="0"/>
          <w:sz w:val="32"/>
          <w:szCs w:val="32"/>
        </w:rPr>
        <w:t>双牌县商业企业改制事务中心原定为过渡性事业机构（双政办发[2016]10号），不核定人员编制和领导职数，不制定“三定”规定。所需人员从已经撤销的原商业办公室和物资办公室的人员中划转。因此，中心机构体制不健全，现有人员和经费难以满足正常工作需要。主要体现：</w:t>
      </w:r>
      <w:r>
        <w:rPr>
          <w:rFonts w:ascii="仿宋_GB2312" w:hAnsi="仿宋_GB2312" w:eastAsia="仿宋_GB2312" w:cs="仿宋_GB2312"/>
          <w:b/>
          <w:sz w:val="32"/>
          <w:szCs w:val="32"/>
        </w:rPr>
        <w:t>一是无财务和档案管理人员。</w:t>
      </w:r>
      <w:r>
        <w:rPr>
          <w:rFonts w:ascii="仿宋_GB2312" w:hAnsi="仿宋_GB2312" w:eastAsia="仿宋_GB2312" w:cs="仿宋_GB2312"/>
          <w:kern w:val="0"/>
          <w:sz w:val="32"/>
          <w:szCs w:val="32"/>
        </w:rPr>
        <w:t>我中心现有在职人员2名，且有1人年龄达50岁以上。财务和档案管理等专业岗位长期以来一直空缺；</w:t>
      </w:r>
      <w:r>
        <w:rPr>
          <w:rFonts w:ascii="仿宋_GB2312" w:hAnsi="仿宋_GB2312" w:eastAsia="仿宋_GB2312" w:cs="仿宋_GB2312"/>
          <w:b/>
          <w:sz w:val="32"/>
          <w:szCs w:val="32"/>
        </w:rPr>
        <w:t>二是信访维稳任务重。</w:t>
      </w:r>
      <w:r>
        <w:rPr>
          <w:rFonts w:ascii="仿宋_GB2312" w:hAnsi="仿宋_GB2312" w:eastAsia="仿宋_GB2312" w:cs="仿宋_GB2312"/>
          <w:kern w:val="0"/>
          <w:sz w:val="32"/>
          <w:szCs w:val="32"/>
        </w:rPr>
        <w:t>原商业、工改、物资系统改制企业职工众多，退休老同志多，以及改制后历史遗留问题复杂，涉及下岗职工养老手续办理和历史遗留问题尤为突出；</w:t>
      </w:r>
      <w:r>
        <w:rPr>
          <w:rFonts w:ascii="仿宋_GB2312" w:hAnsi="仿宋_GB2312" w:eastAsia="仿宋_GB2312" w:cs="仿宋_GB2312"/>
          <w:b/>
          <w:sz w:val="32"/>
          <w:szCs w:val="32"/>
        </w:rPr>
        <w:t>三是单位经费困难。</w:t>
      </w:r>
      <w:r>
        <w:rPr>
          <w:rFonts w:ascii="仿宋_GB2312" w:hAnsi="仿宋_GB2312" w:eastAsia="仿宋_GB2312" w:cs="仿宋_GB2312"/>
          <w:kern w:val="0"/>
          <w:sz w:val="32"/>
          <w:szCs w:val="32"/>
        </w:rPr>
        <w:t>每年用于老同志生活待遇、信访维稳、乡村振兴、临聘人员工资和双创工作的经费远远超过单位预算。</w:t>
      </w:r>
      <w:r>
        <w:rPr>
          <w:rFonts w:ascii="仿宋_GB2312" w:hAnsi="仿宋_GB2312" w:eastAsia="仿宋_GB2312" w:cs="仿宋_GB2312"/>
          <w:b/>
          <w:bCs/>
          <w:sz w:val="32"/>
          <w:szCs w:val="32"/>
        </w:rPr>
        <w:t>四是单位定性问题。</w:t>
      </w:r>
      <w:r>
        <w:rPr>
          <w:rFonts w:ascii="仿宋_GB2312" w:hAnsi="仿宋_GB2312" w:eastAsia="仿宋_GB2312" w:cs="仿宋_GB2312"/>
          <w:kern w:val="0"/>
          <w:sz w:val="32"/>
          <w:szCs w:val="32"/>
        </w:rPr>
        <w:t>虽然，根据上级要求，中心定为过渡性事业机构，但根据单位目前工作任务繁杂实际，由于人员少的缺陷，很多工作落实起来捉襟见肘。</w:t>
      </w:r>
    </w:p>
    <w:p w14:paraId="37D77352">
      <w:pPr>
        <w:keepNext w:val="0"/>
        <w:keepLines w:val="0"/>
        <w:pageBreakBefore w:val="0"/>
        <w:widowControl w:val="0"/>
        <w:numPr>
          <w:ilvl w:val="0"/>
          <w:numId w:val="5"/>
        </w:numPr>
        <w:kinsoku/>
        <w:wordWrap/>
        <w:overflowPunct/>
        <w:topLinePunct w:val="0"/>
        <w:autoSpaceDE/>
        <w:autoSpaceDN/>
        <w:bidi w:val="0"/>
        <w:adjustRightInd/>
        <w:snapToGrid/>
        <w:spacing w:line="15" w:lineRule="auto"/>
        <w:ind w:firstLine="640" w:firstLineChars="200"/>
        <w:textAlignment w:val="auto"/>
        <w:rPr>
          <w:rFonts w:hint="eastAsia" w:eastAsia="黑体"/>
          <w:sz w:val="32"/>
          <w:szCs w:val="24"/>
        </w:rPr>
      </w:pPr>
      <w:r>
        <w:rPr>
          <w:rFonts w:hint="eastAsia" w:eastAsia="黑体"/>
          <w:sz w:val="32"/>
          <w:szCs w:val="24"/>
        </w:rPr>
        <w:t>下一步改进措施</w:t>
      </w:r>
    </w:p>
    <w:p w14:paraId="2921021B">
      <w:pPr>
        <w:keepNext w:val="0"/>
        <w:keepLines w:val="0"/>
        <w:pageBreakBefore w:val="0"/>
        <w:widowControl w:val="0"/>
        <w:numPr>
          <w:ilvl w:val="0"/>
          <w:numId w:val="0"/>
        </w:numPr>
        <w:kinsoku/>
        <w:wordWrap/>
        <w:overflowPunct/>
        <w:topLinePunct w:val="0"/>
        <w:autoSpaceDE/>
        <w:autoSpaceDN/>
        <w:bidi w:val="0"/>
        <w:adjustRightInd/>
        <w:snapToGrid/>
        <w:spacing w:line="15" w:lineRule="auto"/>
        <w:ind w:firstLine="640" w:firstLineChars="200"/>
        <w:textAlignment w:val="auto"/>
        <w:rPr>
          <w:rFonts w:hint="default" w:ascii="仿宋_GB2312" w:hAnsi="仿宋_GB2312" w:eastAsia="仿宋_GB2312" w:cs="仿宋_GB2312"/>
          <w:kern w:val="0"/>
          <w:sz w:val="32"/>
          <w:szCs w:val="32"/>
        </w:rPr>
      </w:pPr>
      <w:r>
        <w:rPr>
          <w:rFonts w:ascii="仿宋_GB2312" w:hAnsi="仿宋_GB2312" w:eastAsia="仿宋_GB2312" w:cs="仿宋_GB2312"/>
          <w:kern w:val="0"/>
          <w:sz w:val="32"/>
          <w:szCs w:val="32"/>
        </w:rPr>
        <w:t>一是坚决落实好县委、县政府的决策部署；二是继续在综治维稳、资产管理、党组织建设、乡村振兴、疫情防控、党风廉政、安全生产等各项工作上下足功夫，积极进取，主动作为，确保商业企业改制系统工作开展有效，发展稳定和谐。</w:t>
      </w:r>
    </w:p>
    <w:p w14:paraId="132AA322">
      <w:pPr>
        <w:keepNext w:val="0"/>
        <w:keepLines w:val="0"/>
        <w:pageBreakBefore w:val="0"/>
        <w:widowControl w:val="0"/>
        <w:kinsoku/>
        <w:wordWrap/>
        <w:overflowPunct/>
        <w:topLinePunct w:val="0"/>
        <w:autoSpaceDE/>
        <w:autoSpaceDN/>
        <w:bidi w:val="0"/>
        <w:adjustRightInd/>
        <w:snapToGrid/>
        <w:spacing w:beforeLines="0" w:afterLines="0" w:line="15" w:lineRule="auto"/>
        <w:ind w:firstLine="640" w:firstLineChars="200"/>
        <w:jc w:val="left"/>
        <w:textAlignment w:val="auto"/>
        <w:outlineLvl w:val="0"/>
        <w:rPr>
          <w:rFonts w:hint="default" w:eastAsia="黑体"/>
          <w:sz w:val="32"/>
          <w:szCs w:val="24"/>
        </w:rPr>
      </w:pPr>
    </w:p>
    <w:p w14:paraId="438E9342">
      <w:pPr>
        <w:keepNext w:val="0"/>
        <w:keepLines w:val="0"/>
        <w:pageBreakBefore w:val="0"/>
        <w:widowControl w:val="0"/>
        <w:kinsoku/>
        <w:wordWrap/>
        <w:overflowPunct/>
        <w:topLinePunct w:val="0"/>
        <w:autoSpaceDE/>
        <w:autoSpaceDN/>
        <w:bidi w:val="0"/>
        <w:adjustRightInd/>
        <w:snapToGrid/>
        <w:spacing w:beforeLines="0" w:afterLines="0" w:line="15" w:lineRule="auto"/>
        <w:ind w:firstLine="645"/>
        <w:jc w:val="left"/>
        <w:textAlignment w:val="auto"/>
        <w:outlineLvl w:val="0"/>
        <w:rPr>
          <w:rFonts w:hint="default" w:eastAsia="黑体"/>
          <w:sz w:val="32"/>
          <w:szCs w:val="24"/>
        </w:rPr>
      </w:pPr>
      <w:r>
        <w:rPr>
          <w:rFonts w:hint="eastAsia" w:eastAsia="黑体"/>
          <w:sz w:val="32"/>
          <w:szCs w:val="24"/>
        </w:rPr>
        <w:t>九、部门整体支出绩效自评结果拟应用和公开情况</w:t>
      </w:r>
    </w:p>
    <w:p w14:paraId="66CFF4F4">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无其他需要说明的情况</w:t>
      </w:r>
    </w:p>
    <w:p w14:paraId="333DF262">
      <w:pPr>
        <w:pStyle w:val="6"/>
        <w:rPr>
          <w:rFonts w:hint="eastAsia" w:eastAsia="黑体"/>
          <w:sz w:val="32"/>
          <w:szCs w:val="24"/>
        </w:rPr>
      </w:pPr>
    </w:p>
    <w:p w14:paraId="0D728E15">
      <w:pPr>
        <w:pStyle w:val="6"/>
        <w:rPr>
          <w:rFonts w:hint="eastAsia" w:eastAsia="黑体"/>
          <w:sz w:val="32"/>
          <w:szCs w:val="24"/>
        </w:rPr>
      </w:pPr>
    </w:p>
    <w:p w14:paraId="5AE513CA">
      <w:pPr>
        <w:pStyle w:val="6"/>
        <w:ind w:left="0" w:leftChars="0" w:firstLine="0" w:firstLineChars="0"/>
        <w:rPr>
          <w:rFonts w:hint="default" w:eastAsia="黑体"/>
          <w:sz w:val="32"/>
          <w:szCs w:val="24"/>
        </w:rPr>
      </w:pPr>
      <w:bookmarkStart w:id="0" w:name="_GoBack"/>
      <w:bookmarkEnd w:id="0"/>
    </w:p>
    <w:p w14:paraId="588DC452">
      <w:pPr>
        <w:pStyle w:val="6"/>
        <w:rPr>
          <w:rFonts w:hint="default" w:eastAsia="黑体"/>
          <w:sz w:val="32"/>
          <w:szCs w:val="24"/>
        </w:rPr>
      </w:pPr>
    </w:p>
    <w:p w14:paraId="4EC3993C">
      <w:pPr>
        <w:pStyle w:val="6"/>
        <w:rPr>
          <w:rFonts w:hint="default" w:eastAsia="黑体"/>
          <w:sz w:val="32"/>
          <w:szCs w:val="24"/>
        </w:rPr>
      </w:pPr>
    </w:p>
    <w:p w14:paraId="53876B95">
      <w:pPr>
        <w:pStyle w:val="6"/>
        <w:rPr>
          <w:rFonts w:hint="default" w:eastAsia="黑体"/>
          <w:sz w:val="32"/>
          <w:szCs w:val="24"/>
        </w:rPr>
      </w:pPr>
    </w:p>
    <w:p w14:paraId="45592673">
      <w:pPr>
        <w:pStyle w:val="6"/>
        <w:rPr>
          <w:rFonts w:hint="default" w:eastAsia="黑体"/>
          <w:sz w:val="32"/>
          <w:szCs w:val="24"/>
        </w:rPr>
      </w:pPr>
    </w:p>
    <w:p w14:paraId="1A6E1CE6">
      <w:pPr>
        <w:pStyle w:val="6"/>
        <w:rPr>
          <w:rFonts w:hint="default" w:eastAsia="黑体"/>
          <w:sz w:val="32"/>
          <w:szCs w:val="24"/>
        </w:rPr>
      </w:pPr>
    </w:p>
    <w:p w14:paraId="462022C6">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6E67BB85">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14:paraId="4F06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24659F9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585F30AB">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7537DD36">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14:paraId="42C73284">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14:paraId="74296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A84784D">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44693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B0CC1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2D4B15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　</w:t>
            </w:r>
          </w:p>
        </w:tc>
      </w:tr>
      <w:tr w14:paraId="163F5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B810B4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3BAB0B">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902F15">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EF84145">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14:paraId="3913B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13DEFC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6C9556">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30.97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586C31">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29.42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D8B203A">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29.42</w:t>
            </w:r>
          </w:p>
        </w:tc>
      </w:tr>
      <w:tr w14:paraId="30C7A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5ABE600">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6AE31C">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3.25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90B25D">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5.68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49AD605">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5.68</w:t>
            </w:r>
          </w:p>
        </w:tc>
      </w:tr>
      <w:tr w14:paraId="28C1D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A1905C0">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2CC97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0.62</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8D626B">
            <w:pPr>
              <w:spacing w:beforeLines="0" w:afterLines="0"/>
              <w:jc w:val="center"/>
              <w:rPr>
                <w:rFonts w:hint="default" w:asciiTheme="minorEastAsia" w:hAnsiTheme="minorEastAsia" w:eastAsiaTheme="minorEastAsia" w:cstheme="minorEastAsia"/>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EAAA79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1.76</w:t>
            </w:r>
            <w:r>
              <w:rPr>
                <w:rFonts w:hint="eastAsia" w:asciiTheme="minorEastAsia" w:hAnsiTheme="minorEastAsia" w:eastAsiaTheme="minorEastAsia" w:cstheme="minorEastAsia"/>
                <w:sz w:val="24"/>
                <w:szCs w:val="24"/>
              </w:rPr>
              <w:t>　</w:t>
            </w:r>
          </w:p>
        </w:tc>
      </w:tr>
      <w:tr w14:paraId="6049A2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0582B78">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0869D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EEE15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79487C7">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2.13</w:t>
            </w:r>
          </w:p>
        </w:tc>
      </w:tr>
      <w:tr w14:paraId="07641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B45EC74">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8F929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427F0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4DC827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4FCCA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7F20F59">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5D5A21">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AEBCBD">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A6FBFE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1.84</w:t>
            </w:r>
            <w:r>
              <w:rPr>
                <w:rFonts w:hint="eastAsia" w:asciiTheme="minorEastAsia" w:hAnsiTheme="minorEastAsia" w:eastAsiaTheme="minorEastAsia" w:cstheme="minorEastAsia"/>
                <w:sz w:val="24"/>
                <w:szCs w:val="24"/>
              </w:rPr>
              <w:t>　</w:t>
            </w:r>
          </w:p>
        </w:tc>
      </w:tr>
      <w:tr w14:paraId="63526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EFEB0AF">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0F1B5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54F4D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B90ADA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632C0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6CA5B2B">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651E9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CB313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BCE1A0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145AF3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960C1E3">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93398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7C6D9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334639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5BCED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7BE3124">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24BEC4B">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95866E">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EE09414">
            <w:pPr>
              <w:spacing w:beforeLines="0" w:afterLines="0"/>
              <w:jc w:val="center"/>
              <w:rPr>
                <w:rFonts w:hint="eastAsia" w:asciiTheme="minorEastAsia" w:hAnsiTheme="minorEastAsia" w:eastAsiaTheme="minorEastAsia" w:cstheme="minorEastAsia"/>
                <w:sz w:val="24"/>
                <w:szCs w:val="24"/>
              </w:rPr>
            </w:pPr>
          </w:p>
        </w:tc>
      </w:tr>
      <w:tr w14:paraId="74221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C120A90">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B16695">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090CD6">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70B551A">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1.84</w:t>
            </w:r>
          </w:p>
        </w:tc>
      </w:tr>
      <w:tr w14:paraId="0F7EF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19F1ED2">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2D52050">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26.66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4C1105">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17.75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E8B2414">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17.75</w:t>
            </w:r>
          </w:p>
        </w:tc>
      </w:tr>
      <w:tr w14:paraId="1D6A2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46EB748">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eastAsia="zh-CN"/>
              </w:rPr>
              <w:t>非税返还</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D7D42D">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12282B">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9.57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E52FAF4">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9.57</w:t>
            </w:r>
          </w:p>
        </w:tc>
      </w:tr>
      <w:tr w14:paraId="485F8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A29F95B">
            <w:pPr>
              <w:spacing w:beforeLines="0" w:afterLines="0"/>
              <w:ind w:firstLine="240" w:firstLineChars="1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信访维稳专项资金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896BE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22.83</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054A45">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8.18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F848A9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8.18</w:t>
            </w:r>
            <w:r>
              <w:rPr>
                <w:rFonts w:hint="eastAsia" w:asciiTheme="minorEastAsia" w:hAnsiTheme="minorEastAsia" w:eastAsiaTheme="minorEastAsia" w:cstheme="minorEastAsia"/>
                <w:sz w:val="24"/>
                <w:szCs w:val="24"/>
              </w:rPr>
              <w:t>　</w:t>
            </w:r>
          </w:p>
        </w:tc>
      </w:tr>
      <w:tr w14:paraId="7D0FB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4280EA6">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1A34F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23C59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A82D3B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72FAB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22CC9E3">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BB532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9CFA5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D1E19E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143FD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93494A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14:paraId="7BCA177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A625D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14:paraId="42310038">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A881E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B355D0">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95A93B">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7C8D11">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799FA97">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14:paraId="0C7DF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4607AD2">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CB3FE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1A05BD">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7C4607">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4A864A">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78EB9F">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9F0B77A">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40C1C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2E52F7A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14:paraId="1831013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14:paraId="1DCD1D96">
      <w:pPr>
        <w:spacing w:beforeLines="0" w:afterLines="0" w:line="100" w:lineRule="exact"/>
        <w:jc w:val="left"/>
        <w:rPr>
          <w:rFonts w:hint="eastAsia" w:asciiTheme="minorEastAsia" w:hAnsiTheme="minorEastAsia" w:eastAsiaTheme="minorEastAsia" w:cstheme="minorEastAsia"/>
          <w:sz w:val="24"/>
          <w:szCs w:val="24"/>
        </w:rPr>
      </w:pPr>
    </w:p>
    <w:p w14:paraId="41804E53">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14:paraId="662F928D">
      <w:pPr>
        <w:spacing w:beforeLines="0" w:afterLines="0" w:line="100" w:lineRule="exact"/>
        <w:jc w:val="left"/>
        <w:rPr>
          <w:rFonts w:hint="eastAsia" w:asciiTheme="minorEastAsia" w:hAnsiTheme="minorEastAsia" w:eastAsiaTheme="minorEastAsia" w:cstheme="minorEastAsia"/>
          <w:sz w:val="24"/>
          <w:szCs w:val="24"/>
        </w:rPr>
      </w:pPr>
    </w:p>
    <w:p w14:paraId="66FED3BE">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盘思德</w:t>
      </w:r>
      <w:r>
        <w:rPr>
          <w:rFonts w:hint="eastAsia" w:asciiTheme="minorEastAsia" w:hAnsiTheme="minorEastAsia" w:eastAsiaTheme="minorEastAsia" w:cstheme="minorEastAsia"/>
          <w:sz w:val="21"/>
          <w:szCs w:val="21"/>
        </w:rPr>
        <w:t>填报日期：</w:t>
      </w:r>
      <w:r>
        <w:rPr>
          <w:rFonts w:hint="eastAsia" w:asciiTheme="minorEastAsia" w:hAnsiTheme="minorEastAsia" w:eastAsiaTheme="minorEastAsia" w:cstheme="minorEastAsia"/>
          <w:sz w:val="21"/>
          <w:szCs w:val="21"/>
          <w:lang w:val="en-US" w:eastAsia="zh-CN"/>
        </w:rPr>
        <w:t>2025.06.01</w:t>
      </w:r>
      <w:r>
        <w:rPr>
          <w:rFonts w:hint="eastAsia" w:asciiTheme="minorEastAsia" w:hAnsiTheme="minorEastAsia" w:eastAsiaTheme="minorEastAsia" w:cstheme="minorEastAsia"/>
          <w:sz w:val="21"/>
          <w:szCs w:val="21"/>
        </w:rPr>
        <w:t xml:space="preserve"> 联系电话：</w:t>
      </w:r>
      <w:r>
        <w:rPr>
          <w:rFonts w:hint="eastAsia" w:asciiTheme="minorEastAsia" w:hAnsiTheme="minorEastAsia" w:eastAsiaTheme="minorEastAsia" w:cstheme="minorEastAsia"/>
          <w:sz w:val="21"/>
          <w:szCs w:val="21"/>
          <w:lang w:val="en-US" w:eastAsia="zh-CN"/>
        </w:rPr>
        <w:t>19976615733</w:t>
      </w:r>
      <w:r>
        <w:rPr>
          <w:rFonts w:hint="eastAsia" w:asciiTheme="minorEastAsia" w:hAnsiTheme="minorEastAsia" w:eastAsiaTheme="minorEastAsia" w:cstheme="minorEastAsia"/>
          <w:sz w:val="21"/>
          <w:szCs w:val="21"/>
        </w:rPr>
        <w:t xml:space="preserve"> 单位负责人签字：</w:t>
      </w:r>
      <w:r>
        <w:rPr>
          <w:rFonts w:hint="eastAsia" w:asciiTheme="minorEastAsia" w:hAnsiTheme="minorEastAsia" w:eastAsiaTheme="minorEastAsia" w:cstheme="minorEastAsia"/>
          <w:sz w:val="21"/>
          <w:szCs w:val="21"/>
          <w:lang w:val="en-US" w:eastAsia="zh-CN"/>
        </w:rPr>
        <w:t>龚述理</w:t>
      </w:r>
      <w:r>
        <w:rPr>
          <w:rFonts w:hint="default" w:eastAsia="仿宋_GB2312"/>
          <w:sz w:val="18"/>
          <w:szCs w:val="18"/>
        </w:rPr>
        <w:br w:type="page"/>
      </w:r>
    </w:p>
    <w:p w14:paraId="7622BC74">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7"/>
        <w:tblW w:w="92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0"/>
        <w:gridCol w:w="945"/>
        <w:gridCol w:w="930"/>
        <w:gridCol w:w="1075"/>
        <w:gridCol w:w="68"/>
        <w:gridCol w:w="1075"/>
        <w:gridCol w:w="1199"/>
        <w:gridCol w:w="715"/>
        <w:gridCol w:w="881"/>
        <w:gridCol w:w="1451"/>
      </w:tblGrid>
      <w:tr w14:paraId="70BF2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2" w:hRule="atLeast"/>
          <w:jc w:val="center"/>
        </w:trPr>
        <w:tc>
          <w:tcPr>
            <w:tcW w:w="960"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6FD2D2B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3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14:paraId="33F434FA">
            <w:pPr>
              <w:spacing w:beforeLines="0" w:afterLines="0" w:line="240" w:lineRule="exact"/>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双牌县商业企业改制事务中心　</w:t>
            </w:r>
            <w:r>
              <w:rPr>
                <w:rFonts w:hint="eastAsia" w:asciiTheme="minorEastAsia" w:hAnsiTheme="minorEastAsia" w:eastAsiaTheme="minorEastAsia" w:cstheme="minorEastAsia"/>
                <w:color w:val="000000"/>
                <w:sz w:val="24"/>
                <w:szCs w:val="24"/>
              </w:rPr>
              <w:t>　</w:t>
            </w:r>
          </w:p>
        </w:tc>
      </w:tr>
      <w:tr w14:paraId="0654F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9" w:hRule="atLeast"/>
          <w:jc w:val="center"/>
        </w:trPr>
        <w:tc>
          <w:tcPr>
            <w:tcW w:w="96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431AAD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14:paraId="67D4A6C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14:paraId="02FF7D7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E8273C">
            <w:pPr>
              <w:spacing w:beforeLines="0" w:afterLines="0" w:line="240" w:lineRule="exact"/>
              <w:jc w:val="center"/>
              <w:rPr>
                <w:rFonts w:hint="eastAsia" w:asciiTheme="minorEastAsia" w:hAnsiTheme="minorEastAsia" w:eastAsiaTheme="minorEastAsia" w:cstheme="minorEastAsia"/>
                <w:sz w:val="24"/>
                <w:szCs w:val="24"/>
              </w:rPr>
            </w:pPr>
          </w:p>
        </w:tc>
        <w:tc>
          <w:tcPr>
            <w:tcW w:w="11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4928A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9135CD">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1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82AC2B">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88DEBB">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BE663D">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5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4695ABA">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64288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D5B4F1F">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D6003D">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757199">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54.85</w:t>
            </w:r>
          </w:p>
        </w:tc>
        <w:tc>
          <w:tcPr>
            <w:tcW w:w="1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A86DB">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49.87</w:t>
            </w:r>
          </w:p>
        </w:tc>
        <w:tc>
          <w:tcPr>
            <w:tcW w:w="11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8EAFBC">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47.16</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BE63CE">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9A0D60">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94.56%</w:t>
            </w:r>
          </w:p>
        </w:tc>
        <w:tc>
          <w:tcPr>
            <w:tcW w:w="145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ACB97B1">
            <w:pPr>
              <w:spacing w:beforeLines="0" w:afterLines="0" w:line="24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r>
      <w:tr w14:paraId="6FB3A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2109F2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0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38ADB77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6"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14A967F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14:paraId="45B66A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E28AEBA">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0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1E50E521">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49.87</w:t>
            </w:r>
          </w:p>
        </w:tc>
        <w:tc>
          <w:tcPr>
            <w:tcW w:w="4246"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6BEB8850">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29.42</w:t>
            </w:r>
          </w:p>
        </w:tc>
      </w:tr>
      <w:tr w14:paraId="6C563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772228A">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0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EAC866E">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6"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D14FFB3">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20.45</w:t>
            </w:r>
          </w:p>
        </w:tc>
      </w:tr>
      <w:tr w14:paraId="24FB6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45C3E2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0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3471929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6"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7F0DD7F4">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563AB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A1027B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0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1967E71">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6"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01F96924">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5FF67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 w:hRule="atLeast"/>
          <w:jc w:val="center"/>
        </w:trPr>
        <w:tc>
          <w:tcPr>
            <w:tcW w:w="96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3938B6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0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01775B9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6"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33969FB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48761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4"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E101AA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0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A7F794B">
            <w:pPr>
              <w:widowControl/>
              <w:jc w:val="left"/>
              <w:rPr>
                <w:rFonts w:hint="default" w:ascii="仿宋_GB2312" w:hAnsi="仿宋_GB2312"/>
                <w:kern w:val="0"/>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b/>
                <w:bCs/>
              </w:rPr>
              <w:t>目标1.</w:t>
            </w:r>
            <w:r>
              <w:rPr>
                <w:rFonts w:ascii="仿宋_GB2312" w:hAnsi="仿宋_GB2312"/>
                <w:kern w:val="0"/>
              </w:rPr>
              <w:t>维稳工作。切实增强做好信访工作的责任感和紧迫感，强化责任担当，主动作为，积极妥善处理群众来信来访，确保不发生重大群体性环境事件和进京赴省环境上访事件。</w:t>
            </w:r>
          </w:p>
          <w:p w14:paraId="55E2DAE2">
            <w:pPr>
              <w:spacing w:beforeLines="0" w:afterLines="0" w:line="240" w:lineRule="exact"/>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b/>
                <w:bCs/>
              </w:rPr>
              <w:t>目标2.</w:t>
            </w:r>
            <w:r>
              <w:rPr>
                <w:rFonts w:ascii="仿宋_GB2312" w:hAnsi="仿宋_GB2312"/>
                <w:kern w:val="0"/>
              </w:rPr>
              <w:t>信访工作。对重大信访问题和信访积案、进京非正常上访事项、挂牌案件及领导接访案件实行领导包案制度，严格落实领导“五定、五包”。 加大稳定隐患的排查工作，顺利实现无赴市、省、京上访的“三无”目标。</w:t>
            </w:r>
            <w:r>
              <w:rPr>
                <w:rFonts w:hint="eastAsia" w:asciiTheme="minorEastAsia" w:hAnsiTheme="minorEastAsia" w:eastAsiaTheme="minorEastAsia" w:cstheme="minorEastAsia"/>
                <w:color w:val="000000"/>
                <w:sz w:val="24"/>
                <w:szCs w:val="24"/>
              </w:rPr>
              <w:t>　</w:t>
            </w:r>
          </w:p>
        </w:tc>
        <w:tc>
          <w:tcPr>
            <w:tcW w:w="4246"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731B5E3C">
            <w:pPr>
              <w:widowControl/>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rPr>
              <w:t>一是抓落实，服务中心工作。一是主动作为，热情服务。认真落实离退休干职工生活待遇，中心租户的租赁费用收缴，政策享受、日常用电、生活用水需要协调，以及安全经营管理等等；二是保质保量完成县委、县政府交办的其它中心工作。积极参与城市创建、森林防灭火、疫情防控、安全生产等等工作；四是认真负责，确保国有资产保质增值、管理规范有序。目前事务中心所管辖的国有资产全部登记造册并得到了有序管理。</w:t>
            </w:r>
          </w:p>
          <w:p w14:paraId="4E80D2ED">
            <w:pPr>
              <w:widowControl/>
              <w:jc w:val="left"/>
              <w:rPr>
                <w:rFonts w:hint="default" w:asciiTheme="minorEastAsia" w:hAnsiTheme="minorEastAsia" w:eastAsiaTheme="minorEastAsia" w:cstheme="minorEastAsia"/>
              </w:rPr>
            </w:pPr>
            <w:r>
              <w:rPr>
                <w:rFonts w:asciiTheme="minorEastAsia" w:hAnsiTheme="minorEastAsia" w:eastAsiaTheme="minorEastAsia" w:cstheme="minorEastAsia"/>
              </w:rPr>
              <w:t xml:space="preserve">二是抓信访，确保大局稳定。商业系统原有改制企业5个公司1个工厂(百货公司、食品公司、副食品公司、饮食服务公司、五金公司、蔬菜公司、副食品加工厂）和物资系统企业改制信访维稳工作，改制人员有600余人，由于涉及面广人员多，虽然改制结束，但还存在各种各样的遗留问题。其中突出的有原商改办退休老同志反映近年来没有开展党员组织生活会，原商改办危改房购房户不动产办证的诉求，原百货公司职工紫金国际拆迁安置户要求减免物业费的诉求，原肉食水产公司辞退的牲猪协购员要求帮助解决养老待遇的诉求和原物资办民爆公司处置不妥的职工信访事件等，基本上都对应给予了政策解释和回访,特别是原商改办危改房购房户不动产办证诉求的处理获得全体住户一致好评。没有发生到京赴省、市上访及群体性事件。 </w:t>
            </w:r>
          </w:p>
          <w:p w14:paraId="3CD50B27">
            <w:pPr>
              <w:widowControl/>
              <w:jc w:val="left"/>
              <w:rPr>
                <w:rFonts w:hint="default" w:asciiTheme="minorEastAsia" w:hAnsiTheme="minorEastAsia" w:eastAsiaTheme="minorEastAsia" w:cstheme="minorEastAsia"/>
              </w:rPr>
            </w:pPr>
            <w:r>
              <w:rPr>
                <w:rFonts w:asciiTheme="minorEastAsia" w:hAnsiTheme="minorEastAsia" w:eastAsiaTheme="minorEastAsia" w:cstheme="minorEastAsia"/>
              </w:rPr>
              <w:t>三是抓帮扶，紧扣乡村振兴目标。202</w:t>
            </w:r>
            <w:r>
              <w:rPr>
                <w:rFonts w:hint="eastAsia" w:asciiTheme="minorEastAsia" w:hAnsiTheme="minorEastAsia" w:eastAsiaTheme="minorEastAsia" w:cstheme="minorEastAsia"/>
                <w:lang w:val="en-US" w:eastAsia="zh-CN"/>
              </w:rPr>
              <w:t>3</w:t>
            </w:r>
            <w:r>
              <w:rPr>
                <w:rFonts w:asciiTheme="minorEastAsia" w:hAnsiTheme="minorEastAsia" w:eastAsiaTheme="minorEastAsia" w:cstheme="minorEastAsia"/>
              </w:rPr>
              <w:t>年，根据县委研究决定，按照精准扶贫相关会议及有关文件精神，我中心参与上级主管部门-县科工信局，对五星岭乡大兴江村开展结对帮扶巩固提升。按照县委、县政府的统一安排部署，切实履责，主动作为，积极拨付乡村振兴资金，落实好“五个一”工作职责。</w:t>
            </w:r>
          </w:p>
          <w:p w14:paraId="79E3F963">
            <w:pPr>
              <w:widowControl/>
              <w:jc w:val="left"/>
              <w:rPr>
                <w:rFonts w:hint="default" w:asciiTheme="minorEastAsia" w:hAnsiTheme="minorEastAsia" w:eastAsiaTheme="minorEastAsia" w:cstheme="minorEastAsia"/>
              </w:rPr>
            </w:pPr>
            <w:r>
              <w:rPr>
                <w:rFonts w:asciiTheme="minorEastAsia" w:hAnsiTheme="minorEastAsia" w:eastAsiaTheme="minorEastAsia" w:cstheme="minorEastAsia"/>
              </w:rPr>
              <w:t>四是抓作风，确保廉洁自律。202</w:t>
            </w:r>
            <w:r>
              <w:rPr>
                <w:rFonts w:hint="eastAsia" w:asciiTheme="minorEastAsia" w:hAnsiTheme="minorEastAsia" w:eastAsiaTheme="minorEastAsia" w:cstheme="minorEastAsia"/>
                <w:lang w:val="en-US" w:eastAsia="zh-CN"/>
              </w:rPr>
              <w:t>3</w:t>
            </w:r>
            <w:r>
              <w:rPr>
                <w:rFonts w:asciiTheme="minorEastAsia" w:hAnsiTheme="minorEastAsia" w:eastAsiaTheme="minorEastAsia" w:cstheme="minorEastAsia"/>
              </w:rPr>
              <w:t>年，中心立足实际，认真贯彻落实党风廉政建设，加强监督、有效预防，严格执行中央“八项规定”“六项禁令”等要求，自觉遵守中央、省、市、县各项规定，规范使用资金，有效管到了秉公用权，廉洁自律。</w:t>
            </w:r>
          </w:p>
          <w:p w14:paraId="59DC271B">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778BD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4" w:hRule="atLeast"/>
          <w:jc w:val="center"/>
        </w:trPr>
        <w:tc>
          <w:tcPr>
            <w:tcW w:w="96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51A58A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31EBE64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3EE16EC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52BC720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14:paraId="7610F78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5A1C2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A1B4D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B4C3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CC7EF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1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DF2C4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8D20D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736C2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5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B7E563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14:paraId="3EBD8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4"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F7F44D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8C19FA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14:paraId="2267EB3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16C07D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14:paraId="60EBF9A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798D4D">
            <w:pPr>
              <w:spacing w:beforeLines="0" w:afterLines="0"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辖区的矛盾纠纷调解</w:t>
            </w:r>
          </w:p>
        </w:tc>
        <w:tc>
          <w:tcPr>
            <w:tcW w:w="11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D9E2D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color w:val="000000"/>
                <w:sz w:val="24"/>
              </w:rPr>
              <w:t>矛盾化解率95%以上</w:t>
            </w:r>
          </w:p>
        </w:tc>
        <w:tc>
          <w:tcPr>
            <w:tcW w:w="11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7E285A">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100%</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07F7CF">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20</w:t>
            </w:r>
          </w:p>
        </w:tc>
        <w:tc>
          <w:tcPr>
            <w:tcW w:w="8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9AEF8D">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20</w:t>
            </w:r>
          </w:p>
        </w:tc>
        <w:tc>
          <w:tcPr>
            <w:tcW w:w="145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F815EAD">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无偏差</w:t>
            </w:r>
          </w:p>
        </w:tc>
      </w:tr>
      <w:tr w14:paraId="5BBCF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0"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32022B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3CA1F2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423F220">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D80C66">
            <w:pPr>
              <w:spacing w:beforeLines="0" w:afterLines="0"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就业社保工作</w:t>
            </w:r>
          </w:p>
        </w:tc>
        <w:tc>
          <w:tcPr>
            <w:tcW w:w="11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981E9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color w:val="000000"/>
                <w:sz w:val="24"/>
              </w:rPr>
              <w:t>确保到龄人员按时正常退休</w:t>
            </w:r>
          </w:p>
        </w:tc>
        <w:tc>
          <w:tcPr>
            <w:tcW w:w="11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1D7177">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100%</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CFA8B3">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20</w:t>
            </w:r>
          </w:p>
        </w:tc>
        <w:tc>
          <w:tcPr>
            <w:tcW w:w="8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A0843D">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20</w:t>
            </w:r>
          </w:p>
        </w:tc>
        <w:tc>
          <w:tcPr>
            <w:tcW w:w="145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68F47E9">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无偏差</w:t>
            </w:r>
          </w:p>
        </w:tc>
      </w:tr>
      <w:tr w14:paraId="6D72F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4"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684914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365D8F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6FD01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14:paraId="4E1339E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BCCF34">
            <w:pPr>
              <w:spacing w:beforeLines="0" w:afterLines="0" w:line="240" w:lineRule="exact"/>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实现上访的“三无”目标</w:t>
            </w:r>
          </w:p>
        </w:tc>
        <w:tc>
          <w:tcPr>
            <w:tcW w:w="11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0AA6A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color w:val="000000"/>
                <w:sz w:val="24"/>
              </w:rPr>
              <w:t>实现率</w:t>
            </w:r>
          </w:p>
        </w:tc>
        <w:tc>
          <w:tcPr>
            <w:tcW w:w="11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44ABC">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100%</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2DEE3">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20</w:t>
            </w:r>
          </w:p>
        </w:tc>
        <w:tc>
          <w:tcPr>
            <w:tcW w:w="8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95C71E">
            <w:pPr>
              <w:spacing w:line="240" w:lineRule="exact"/>
              <w:ind w:firstLine="240" w:firstLineChars="100"/>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20　</w:t>
            </w:r>
          </w:p>
        </w:tc>
        <w:tc>
          <w:tcPr>
            <w:tcW w:w="145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9566408">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无偏差</w:t>
            </w:r>
          </w:p>
        </w:tc>
      </w:tr>
      <w:tr w14:paraId="3F6D4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4"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23E674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A90442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14:paraId="0191966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14:paraId="06532CE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14:paraId="58D92657">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72863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14:paraId="7C790F8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345A27">
            <w:pPr>
              <w:spacing w:beforeLines="0" w:afterLines="0" w:line="240" w:lineRule="exact"/>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优化营商环境，吸引投资</w:t>
            </w:r>
          </w:p>
        </w:tc>
        <w:tc>
          <w:tcPr>
            <w:tcW w:w="11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7D273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color w:val="000000"/>
                <w:sz w:val="24"/>
              </w:rPr>
              <w:t>是否有积案</w:t>
            </w:r>
          </w:p>
        </w:tc>
        <w:tc>
          <w:tcPr>
            <w:tcW w:w="11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F2141F">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无积案　</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5BAD8B">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30</w:t>
            </w:r>
          </w:p>
        </w:tc>
        <w:tc>
          <w:tcPr>
            <w:tcW w:w="8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16AF17">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30</w:t>
            </w:r>
          </w:p>
        </w:tc>
        <w:tc>
          <w:tcPr>
            <w:tcW w:w="145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E924DAC">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无偏差</w:t>
            </w:r>
          </w:p>
        </w:tc>
      </w:tr>
      <w:tr w14:paraId="05F94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4"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0DA812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649B26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61223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70689">
            <w:pPr>
              <w:spacing w:beforeLines="0" w:afterLines="0" w:line="240" w:lineRule="exact"/>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涉及工作对应人群满意度</w:t>
            </w:r>
          </w:p>
        </w:tc>
        <w:tc>
          <w:tcPr>
            <w:tcW w:w="11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86A08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color w:val="000000"/>
                <w:sz w:val="24"/>
              </w:rPr>
              <w:t>　满意度95%以上</w:t>
            </w:r>
          </w:p>
        </w:tc>
        <w:tc>
          <w:tcPr>
            <w:tcW w:w="11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C83709">
            <w:pPr>
              <w:spacing w:line="240" w:lineRule="exact"/>
              <w:jc w:val="left"/>
              <w:rPr>
                <w:rFonts w:hint="default" w:asciiTheme="minorEastAsia" w:hAnsiTheme="minorEastAsia" w:eastAsiaTheme="minorEastAsia" w:cstheme="minorEastAsia"/>
                <w:color w:val="000000"/>
                <w:sz w:val="24"/>
                <w:szCs w:val="24"/>
                <w:lang w:val="en-US" w:eastAsia="zh-CN"/>
              </w:rPr>
            </w:pPr>
            <w:r>
              <w:rPr>
                <w:rFonts w:asciiTheme="minorEastAsia" w:hAnsiTheme="minorEastAsia" w:eastAsiaTheme="minorEastAsia" w:cstheme="minorEastAsia"/>
                <w:color w:val="000000"/>
                <w:sz w:val="24"/>
              </w:rPr>
              <w:t>　</w:t>
            </w:r>
            <w:r>
              <w:rPr>
                <w:rFonts w:hint="eastAsia" w:asciiTheme="minorEastAsia" w:hAnsiTheme="minorEastAsia" w:eastAsiaTheme="minorEastAsia" w:cstheme="minorEastAsia"/>
                <w:color w:val="000000"/>
                <w:sz w:val="24"/>
                <w:lang w:val="en-US" w:eastAsia="zh-CN"/>
              </w:rPr>
              <w:t>96%</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07E2BB">
            <w:pPr>
              <w:spacing w:line="240" w:lineRule="exact"/>
              <w:jc w:val="left"/>
              <w:rPr>
                <w:rFonts w:hint="default" w:asciiTheme="minorEastAsia" w:hAnsiTheme="minorEastAsia" w:eastAsiaTheme="minorEastAsia" w:cstheme="minorEastAsia"/>
                <w:color w:val="000000"/>
                <w:sz w:val="24"/>
                <w:szCs w:val="24"/>
                <w:lang w:val="en-US" w:eastAsia="zh-CN"/>
              </w:rPr>
            </w:pPr>
            <w:r>
              <w:rPr>
                <w:rFonts w:asciiTheme="minorEastAsia" w:hAnsiTheme="minorEastAsia" w:eastAsiaTheme="minorEastAsia" w:cstheme="minorEastAsia"/>
                <w:color w:val="000000"/>
                <w:sz w:val="24"/>
              </w:rPr>
              <w:t>　</w:t>
            </w:r>
            <w:r>
              <w:rPr>
                <w:rFonts w:hint="eastAsia" w:asciiTheme="minorEastAsia" w:hAnsiTheme="minorEastAsia" w:eastAsiaTheme="minorEastAsia" w:cstheme="minorEastAsia"/>
                <w:color w:val="000000"/>
                <w:sz w:val="24"/>
                <w:lang w:val="en-US" w:eastAsia="zh-CN"/>
              </w:rPr>
              <w:t>10</w:t>
            </w:r>
          </w:p>
        </w:tc>
        <w:tc>
          <w:tcPr>
            <w:tcW w:w="8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2B66E3">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9</w:t>
            </w:r>
          </w:p>
        </w:tc>
        <w:tc>
          <w:tcPr>
            <w:tcW w:w="145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6A27BAE">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基本无偏差</w:t>
            </w:r>
          </w:p>
        </w:tc>
      </w:tr>
      <w:tr w14:paraId="706AA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4" w:hRule="atLeast"/>
          <w:jc w:val="center"/>
        </w:trPr>
        <w:tc>
          <w:tcPr>
            <w:tcW w:w="6252"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14:paraId="7F356DB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420F5D02">
            <w:pPr>
              <w:spacing w:line="240" w:lineRule="exact"/>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100</w:t>
            </w:r>
          </w:p>
        </w:tc>
        <w:tc>
          <w:tcPr>
            <w:tcW w:w="881"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BD59151">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w:t>
            </w:r>
          </w:p>
        </w:tc>
        <w:tc>
          <w:tcPr>
            <w:tcW w:w="1451"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04C46815">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w:t>
            </w:r>
          </w:p>
        </w:tc>
      </w:tr>
    </w:tbl>
    <w:p w14:paraId="0B197393">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val="en-US" w:eastAsia="zh-CN"/>
        </w:rPr>
        <w:t>盘思德</w:t>
      </w:r>
      <w:r>
        <w:rPr>
          <w:rFonts w:hint="eastAsia" w:asciiTheme="minorEastAsia" w:hAnsiTheme="minorEastAsia" w:eastAsiaTheme="minorEastAsia" w:cstheme="minorEastAsia"/>
          <w:sz w:val="21"/>
          <w:szCs w:val="21"/>
        </w:rPr>
        <w:t>填报日期：</w:t>
      </w:r>
      <w:r>
        <w:rPr>
          <w:rFonts w:hint="eastAsia" w:asciiTheme="minorEastAsia" w:hAnsiTheme="minorEastAsia" w:eastAsiaTheme="minorEastAsia" w:cstheme="minorEastAsia"/>
          <w:sz w:val="21"/>
          <w:szCs w:val="21"/>
          <w:lang w:val="en-US" w:eastAsia="zh-CN"/>
        </w:rPr>
        <w:t>2025.06.01</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lang w:val="en-US" w:eastAsia="zh-CN"/>
        </w:rPr>
        <w:t>19976615733</w:t>
      </w:r>
      <w:r>
        <w:rPr>
          <w:rFonts w:hint="eastAsia" w:asciiTheme="minorEastAsia" w:hAnsiTheme="minorEastAsia" w:eastAsiaTheme="minorEastAsia" w:cstheme="minorEastAsia"/>
          <w:sz w:val="21"/>
          <w:szCs w:val="21"/>
        </w:rPr>
        <w:t>单位负责人签字：</w:t>
      </w:r>
      <w:r>
        <w:rPr>
          <w:rFonts w:hint="eastAsia" w:asciiTheme="minorEastAsia" w:hAnsiTheme="minorEastAsia" w:eastAsiaTheme="minorEastAsia" w:cstheme="minorEastAsia"/>
          <w:sz w:val="21"/>
          <w:szCs w:val="21"/>
          <w:lang w:val="en-US" w:eastAsia="zh-CN"/>
        </w:rPr>
        <w:t>龚述理</w:t>
      </w:r>
      <w:r>
        <w:rPr>
          <w:rFonts w:hint="eastAsia" w:asciiTheme="minorEastAsia" w:hAnsiTheme="minorEastAsia" w:eastAsiaTheme="minorEastAsia" w:cstheme="minorEastAsia"/>
          <w:sz w:val="21"/>
          <w:szCs w:val="21"/>
        </w:rPr>
        <w:br w:type="page"/>
      </w:r>
    </w:p>
    <w:p w14:paraId="0D0EF9A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48EC9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7D11CA8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5817DE9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4B1A0206">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非税返还收入</w:t>
            </w:r>
          </w:p>
        </w:tc>
      </w:tr>
      <w:tr w14:paraId="1C71E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7CF442D7">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349B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77D3966">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9.57</w:t>
            </w:r>
          </w:p>
        </w:tc>
      </w:tr>
      <w:tr w14:paraId="2E49E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D21CCCC">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286F2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44AF9DA">
            <w:pPr>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双牌县商业企业改制事务中心</w:t>
            </w:r>
          </w:p>
        </w:tc>
      </w:tr>
      <w:tr w14:paraId="3B3EF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F39BF69">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C1E28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67701D4">
            <w:pPr>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弥补公用经费不足，维持日常运转开支</w:t>
            </w:r>
          </w:p>
        </w:tc>
      </w:tr>
      <w:tr w14:paraId="7BC8E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090653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A29E6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D7BAD3D">
            <w:pPr>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水费、电费、邮电费、差旅费等等日常开支</w:t>
            </w:r>
          </w:p>
        </w:tc>
      </w:tr>
      <w:tr w14:paraId="65DA6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4AA85384">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9E26B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3A17B3C">
            <w:pPr>
              <w:jc w:val="center"/>
              <w:rPr>
                <w:rFonts w:hint="default" w:asciiTheme="minorEastAsia" w:hAnsiTheme="minorEastAsia" w:eastAsiaTheme="minorEastAsia" w:cstheme="minorEastAsia"/>
                <w:sz w:val="24"/>
              </w:rPr>
            </w:pPr>
          </w:p>
          <w:p w14:paraId="037D68A3">
            <w:pPr>
              <w:ind w:firstLine="2160" w:firstLineChars="90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完成</w:t>
            </w:r>
          </w:p>
        </w:tc>
      </w:tr>
      <w:tr w14:paraId="1C87D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AC0542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EECCC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093E4BD">
            <w:pPr>
              <w:jc w:val="center"/>
              <w:rPr>
                <w:rFonts w:hint="default" w:asciiTheme="minorEastAsia" w:hAnsiTheme="minorEastAsia" w:eastAsiaTheme="minorEastAsia" w:cstheme="minorEastAsia"/>
                <w:sz w:val="24"/>
              </w:rPr>
            </w:pPr>
          </w:p>
          <w:p w14:paraId="38B73834">
            <w:pPr>
              <w:ind w:firstLine="2400" w:firstLineChars="100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无</w:t>
            </w:r>
          </w:p>
        </w:tc>
      </w:tr>
      <w:tr w14:paraId="225BC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3826F163">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3841E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33F77EF">
            <w:pPr>
              <w:ind w:firstLine="2400" w:firstLineChars="100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无</w:t>
            </w:r>
          </w:p>
        </w:tc>
      </w:tr>
      <w:tr w14:paraId="22EAE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342FD41B">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5EB82FC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70E994A2">
            <w:pPr>
              <w:ind w:firstLine="2400" w:firstLineChars="100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无</w:t>
            </w:r>
          </w:p>
        </w:tc>
      </w:tr>
    </w:tbl>
    <w:p w14:paraId="5FBD6F5A">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59B7E24B">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val="en-US" w:eastAsia="zh-CN"/>
        </w:rPr>
        <w:t>盘思德</w:t>
      </w:r>
      <w:r>
        <w:rPr>
          <w:rFonts w:hint="eastAsia" w:asciiTheme="minorEastAsia" w:hAnsiTheme="minorEastAsia" w:eastAsiaTheme="minorEastAsia" w:cstheme="minorEastAsia"/>
          <w:sz w:val="21"/>
          <w:szCs w:val="21"/>
        </w:rPr>
        <w:t>填报日期：</w:t>
      </w:r>
      <w:r>
        <w:rPr>
          <w:rFonts w:hint="eastAsia" w:asciiTheme="minorEastAsia" w:hAnsiTheme="minorEastAsia" w:eastAsiaTheme="minorEastAsia" w:cstheme="minorEastAsia"/>
          <w:sz w:val="21"/>
          <w:szCs w:val="21"/>
          <w:lang w:val="en-US" w:eastAsia="zh-CN"/>
        </w:rPr>
        <w:t>2025.06.01</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lang w:val="en-US" w:eastAsia="zh-CN"/>
        </w:rPr>
        <w:t>19976615733</w:t>
      </w:r>
      <w:r>
        <w:rPr>
          <w:rFonts w:hint="eastAsia" w:asciiTheme="minorEastAsia" w:hAnsiTheme="minorEastAsia" w:eastAsiaTheme="minorEastAsia" w:cstheme="minorEastAsia"/>
          <w:sz w:val="21"/>
          <w:szCs w:val="21"/>
        </w:rPr>
        <w:t>单位负责人签字：</w:t>
      </w:r>
      <w:r>
        <w:rPr>
          <w:rFonts w:hint="eastAsia" w:asciiTheme="minorEastAsia" w:hAnsiTheme="minorEastAsia" w:eastAsiaTheme="minorEastAsia" w:cstheme="minorEastAsia"/>
          <w:sz w:val="21"/>
          <w:szCs w:val="21"/>
          <w:lang w:val="en-US" w:eastAsia="zh-CN"/>
        </w:rPr>
        <w:t>龚述理</w:t>
      </w:r>
      <w:r>
        <w:rPr>
          <w:rFonts w:hint="default" w:eastAsia="仿宋_GB2312"/>
          <w:sz w:val="22"/>
          <w:szCs w:val="24"/>
        </w:rPr>
        <w:br w:type="page"/>
      </w:r>
    </w:p>
    <w:p w14:paraId="4880EEC0">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42165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733D079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5CC242D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60A20063">
            <w:pPr>
              <w:spacing w:beforeLines="0" w:afterLines="0"/>
              <w:jc w:val="center"/>
              <w:rPr>
                <w:rFonts w:hint="default" w:asciiTheme="minorEastAsia" w:hAnsiTheme="minorEastAsia" w:eastAsiaTheme="minorEastAsia" w:cstheme="minorEastAsia"/>
                <w:sz w:val="24"/>
                <w:szCs w:val="24"/>
                <w:lang w:val="en-US" w:eastAsia="zh-CN"/>
              </w:rPr>
            </w:pPr>
            <w:r>
              <w:rPr>
                <w:rFonts w:asciiTheme="minorEastAsia" w:hAnsiTheme="minorEastAsia" w:eastAsiaTheme="minorEastAsia" w:cstheme="minorEastAsia"/>
                <w:sz w:val="24"/>
              </w:rPr>
              <w:t>维稳经费</w:t>
            </w:r>
          </w:p>
        </w:tc>
      </w:tr>
      <w:tr w14:paraId="49C27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1D1E994">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41D47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1520986">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8.18</w:t>
            </w:r>
          </w:p>
        </w:tc>
      </w:tr>
      <w:tr w14:paraId="618DB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63962DEF">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1E060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21A6632">
            <w:pPr>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双牌县商业企业改制事务中心</w:t>
            </w:r>
          </w:p>
        </w:tc>
      </w:tr>
      <w:tr w14:paraId="4A140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B30B37A">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AE223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0DA7CC8">
            <w:pPr>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弥补公用经费不足，维持日常运转开支</w:t>
            </w:r>
          </w:p>
        </w:tc>
      </w:tr>
      <w:tr w14:paraId="2A401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58029E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2DC05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63FA0A4">
            <w:pPr>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水费、电费、邮电费、差旅费等等日常开支</w:t>
            </w:r>
          </w:p>
        </w:tc>
      </w:tr>
      <w:tr w14:paraId="21387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050127F3">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0AAFB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5DB1CA8">
            <w:pPr>
              <w:jc w:val="center"/>
              <w:rPr>
                <w:rFonts w:hint="default" w:asciiTheme="minorEastAsia" w:hAnsiTheme="minorEastAsia" w:eastAsiaTheme="minorEastAsia" w:cstheme="minorEastAsia"/>
                <w:sz w:val="24"/>
              </w:rPr>
            </w:pPr>
          </w:p>
          <w:p w14:paraId="466A7EC1">
            <w:pPr>
              <w:ind w:firstLine="2160" w:firstLineChars="90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完成</w:t>
            </w:r>
          </w:p>
        </w:tc>
      </w:tr>
      <w:tr w14:paraId="38150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2F734D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CC967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8A374CF">
            <w:pPr>
              <w:jc w:val="center"/>
              <w:rPr>
                <w:rFonts w:hint="default" w:asciiTheme="minorEastAsia" w:hAnsiTheme="minorEastAsia" w:eastAsiaTheme="minorEastAsia" w:cstheme="minorEastAsia"/>
                <w:sz w:val="24"/>
              </w:rPr>
            </w:pPr>
          </w:p>
          <w:p w14:paraId="6AEA89DB">
            <w:pPr>
              <w:ind w:firstLine="2400" w:firstLineChars="100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无</w:t>
            </w:r>
          </w:p>
        </w:tc>
      </w:tr>
      <w:tr w14:paraId="59D1C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02107060">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A9707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C2AFB62">
            <w:pPr>
              <w:ind w:firstLine="2400" w:firstLineChars="100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无</w:t>
            </w:r>
          </w:p>
        </w:tc>
      </w:tr>
      <w:tr w14:paraId="3687E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2B3AF059">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520E26A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2C6478C1">
            <w:pPr>
              <w:ind w:firstLine="2400" w:firstLineChars="100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无</w:t>
            </w:r>
          </w:p>
        </w:tc>
      </w:tr>
    </w:tbl>
    <w:p w14:paraId="21B17431">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426253E7">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val="en-US" w:eastAsia="zh-CN"/>
        </w:rPr>
        <w:t>盘思德</w:t>
      </w:r>
      <w:r>
        <w:rPr>
          <w:rFonts w:hint="eastAsia" w:asciiTheme="minorEastAsia" w:hAnsiTheme="minorEastAsia" w:eastAsiaTheme="minorEastAsia" w:cstheme="minorEastAsia"/>
          <w:sz w:val="21"/>
          <w:szCs w:val="21"/>
        </w:rPr>
        <w:t>填报日期：</w:t>
      </w:r>
      <w:r>
        <w:rPr>
          <w:rFonts w:hint="eastAsia" w:asciiTheme="minorEastAsia" w:hAnsiTheme="minorEastAsia" w:eastAsiaTheme="minorEastAsia" w:cstheme="minorEastAsia"/>
          <w:sz w:val="21"/>
          <w:szCs w:val="21"/>
          <w:lang w:val="en-US" w:eastAsia="zh-CN"/>
        </w:rPr>
        <w:t>2025.06.01</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lang w:val="en-US" w:eastAsia="zh-CN"/>
        </w:rPr>
        <w:t>19976615733</w:t>
      </w:r>
      <w:r>
        <w:rPr>
          <w:rFonts w:hint="eastAsia" w:asciiTheme="minorEastAsia" w:hAnsiTheme="minorEastAsia" w:eastAsiaTheme="minorEastAsia" w:cstheme="minorEastAsia"/>
          <w:sz w:val="21"/>
          <w:szCs w:val="21"/>
        </w:rPr>
        <w:t>单位负责人签字：</w:t>
      </w:r>
      <w:r>
        <w:rPr>
          <w:rFonts w:hint="eastAsia" w:asciiTheme="minorEastAsia" w:hAnsiTheme="minorEastAsia" w:eastAsiaTheme="minorEastAsia" w:cstheme="minorEastAsia"/>
          <w:sz w:val="21"/>
          <w:szCs w:val="21"/>
          <w:lang w:val="en-US" w:eastAsia="zh-CN"/>
        </w:rPr>
        <w:t>龚述理</w:t>
      </w:r>
      <w:r>
        <w:rPr>
          <w:rFonts w:hint="default" w:eastAsia="仿宋_GB2312"/>
          <w:sz w:val="22"/>
          <w:szCs w:val="24"/>
        </w:rPr>
        <w:br w:type="page"/>
      </w:r>
    </w:p>
    <w:p w14:paraId="5ECBE887">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1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7"/>
        <w:gridCol w:w="1044"/>
        <w:gridCol w:w="1047"/>
        <w:gridCol w:w="1185"/>
        <w:gridCol w:w="1102"/>
        <w:gridCol w:w="1098"/>
        <w:gridCol w:w="889"/>
        <w:gridCol w:w="758"/>
        <w:gridCol w:w="1109"/>
      </w:tblGrid>
      <w:tr w14:paraId="31C1D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jc w:val="center"/>
        </w:trPr>
        <w:tc>
          <w:tcPr>
            <w:tcW w:w="887"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303B4383">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68F350C2">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232"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29FE8A0F">
            <w:pPr>
              <w:spacing w:beforeLines="0" w:afterLines="0"/>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非税返还收入</w:t>
            </w:r>
            <w:r>
              <w:rPr>
                <w:rFonts w:hint="eastAsia" w:asciiTheme="minorEastAsia" w:hAnsiTheme="minorEastAsia" w:eastAsiaTheme="minorEastAsia" w:cstheme="minorEastAsia"/>
                <w:color w:val="000000"/>
                <w:sz w:val="24"/>
                <w:szCs w:val="24"/>
              </w:rPr>
              <w:t>　</w:t>
            </w:r>
          </w:p>
        </w:tc>
      </w:tr>
      <w:tr w14:paraId="606873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1" w:hRule="atLeast"/>
          <w:jc w:val="center"/>
        </w:trPr>
        <w:tc>
          <w:tcPr>
            <w:tcW w:w="88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4E72FF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37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45C9AF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color w:val="000000"/>
                <w:sz w:val="24"/>
              </w:rPr>
              <w:t>双牌县商业企业改制事务中心</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F5B82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756"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246D456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color w:val="000000"/>
                <w:sz w:val="24"/>
              </w:rPr>
              <w:t>双牌县商业企业改制事务中心</w:t>
            </w:r>
          </w:p>
        </w:tc>
      </w:tr>
      <w:tr w14:paraId="4F53B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1" w:hRule="atLeast"/>
          <w:jc w:val="center"/>
        </w:trPr>
        <w:tc>
          <w:tcPr>
            <w:tcW w:w="887"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6131C8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565D39F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09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90D49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E4CB0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5AC7C16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5CC9D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6B6EEF8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8CB0F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077E8E8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06FAF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E0BFF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76C837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713C7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F954E82">
            <w:pPr>
              <w:spacing w:beforeLines="0" w:afterLines="0"/>
              <w:jc w:val="center"/>
              <w:rPr>
                <w:rFonts w:hint="eastAsia" w:asciiTheme="minorEastAsia" w:hAnsiTheme="minorEastAsia" w:eastAsiaTheme="minorEastAsia" w:cstheme="minorEastAsia"/>
                <w:color w:val="000000"/>
                <w:sz w:val="24"/>
                <w:szCs w:val="24"/>
              </w:rPr>
            </w:pPr>
          </w:p>
        </w:tc>
        <w:tc>
          <w:tcPr>
            <w:tcW w:w="209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E27DF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DCB149">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9.57</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CB91D1">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9.57</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F748A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9.57</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1531E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E58311">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31F67E4">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14:paraId="5CF47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5114954">
            <w:pPr>
              <w:spacing w:beforeLines="0" w:afterLines="0"/>
              <w:jc w:val="center"/>
              <w:rPr>
                <w:rFonts w:hint="eastAsia" w:asciiTheme="minorEastAsia" w:hAnsiTheme="minorEastAsia" w:eastAsiaTheme="minorEastAsia" w:cstheme="minorEastAsia"/>
                <w:color w:val="000000"/>
                <w:sz w:val="24"/>
                <w:szCs w:val="24"/>
              </w:rPr>
            </w:pPr>
          </w:p>
        </w:tc>
        <w:tc>
          <w:tcPr>
            <w:tcW w:w="209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60A51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0FFF55">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9.57</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297D41">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9.57</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F9325F">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9.57</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70ED97">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C0D5F9">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0B53AB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ED43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1"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4DF1EEE">
            <w:pPr>
              <w:spacing w:beforeLines="0" w:afterLines="0"/>
              <w:jc w:val="center"/>
              <w:rPr>
                <w:rFonts w:hint="eastAsia" w:asciiTheme="minorEastAsia" w:hAnsiTheme="minorEastAsia" w:eastAsiaTheme="minorEastAsia" w:cstheme="minorEastAsia"/>
                <w:color w:val="000000"/>
                <w:sz w:val="24"/>
                <w:szCs w:val="24"/>
              </w:rPr>
            </w:pPr>
          </w:p>
        </w:tc>
        <w:tc>
          <w:tcPr>
            <w:tcW w:w="209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3537AE">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6444AA">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6A9AD5">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FEA0A6">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31020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EBA7B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E330AE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81F3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0D83971">
            <w:pPr>
              <w:spacing w:beforeLines="0" w:afterLines="0"/>
              <w:jc w:val="center"/>
              <w:rPr>
                <w:rFonts w:hint="eastAsia" w:asciiTheme="minorEastAsia" w:hAnsiTheme="minorEastAsia" w:eastAsiaTheme="minorEastAsia" w:cstheme="minorEastAsia"/>
                <w:color w:val="000000"/>
                <w:sz w:val="24"/>
                <w:szCs w:val="24"/>
              </w:rPr>
            </w:pPr>
          </w:p>
        </w:tc>
        <w:tc>
          <w:tcPr>
            <w:tcW w:w="209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DF9920">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C49E2">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40EF1D">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86BB5">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61F50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466CA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07F670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5E35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887"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949BEF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37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682F36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85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711AE70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7C322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1"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3039164">
            <w:pPr>
              <w:spacing w:beforeLines="0" w:afterLines="0"/>
              <w:jc w:val="center"/>
              <w:rPr>
                <w:rFonts w:hint="eastAsia" w:asciiTheme="minorEastAsia" w:hAnsiTheme="minorEastAsia" w:eastAsiaTheme="minorEastAsia" w:cstheme="minorEastAsia"/>
                <w:color w:val="000000"/>
                <w:sz w:val="24"/>
                <w:szCs w:val="24"/>
              </w:rPr>
            </w:pPr>
          </w:p>
        </w:tc>
        <w:tc>
          <w:tcPr>
            <w:tcW w:w="437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54CE451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sz w:val="24"/>
              </w:rPr>
              <w:t>弥补公用经费不足，维持日常运转开支</w:t>
            </w:r>
            <w:r>
              <w:rPr>
                <w:rFonts w:hint="eastAsia" w:asciiTheme="minorEastAsia" w:hAnsiTheme="minorEastAsia" w:eastAsiaTheme="minorEastAsia" w:cstheme="minorEastAsia"/>
                <w:color w:val="000000"/>
                <w:sz w:val="24"/>
                <w:szCs w:val="24"/>
              </w:rPr>
              <w:t>　</w:t>
            </w:r>
          </w:p>
        </w:tc>
        <w:tc>
          <w:tcPr>
            <w:tcW w:w="385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05A6D7F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sz w:val="24"/>
              </w:rPr>
              <w:t>弥补公用经费不足，维持日常运转开支</w:t>
            </w:r>
          </w:p>
        </w:tc>
      </w:tr>
      <w:tr w14:paraId="1D39D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887"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AFBBE0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6A0DF3D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7ED7D74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27BD21C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D79C3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26A8F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D9F4D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25321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40E6A42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BAB7A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3FA4F2A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3DFE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28D93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3DD22E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2B370C7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2667B87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79788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1"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36635AF">
            <w:pPr>
              <w:spacing w:beforeLines="0" w:afterLines="0"/>
              <w:jc w:val="left"/>
              <w:rPr>
                <w:rFonts w:hint="eastAsia" w:asciiTheme="minorEastAsia" w:hAnsiTheme="minorEastAsia" w:eastAsiaTheme="minorEastAsia" w:cstheme="minorEastAsia"/>
                <w:color w:val="000000"/>
                <w:sz w:val="24"/>
                <w:szCs w:val="24"/>
              </w:rPr>
            </w:pPr>
          </w:p>
        </w:tc>
        <w:tc>
          <w:tcPr>
            <w:tcW w:w="1044"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988F40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5A5AD862">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3E76C7">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446074E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F3BA3F">
            <w:pPr>
              <w:spacing w:beforeLines="0" w:afterLines="0"/>
              <w:jc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控制在预算之内</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974119">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9.57万元</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0F1908">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9.57万元</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7B44E3">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1ED8DC">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D6BF2FC">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无偏差</w:t>
            </w:r>
          </w:p>
        </w:tc>
      </w:tr>
      <w:tr w14:paraId="2EE21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9" w:hRule="exac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9C64C1D">
            <w:pPr>
              <w:spacing w:beforeLines="0" w:afterLines="0"/>
              <w:jc w:val="left"/>
              <w:rPr>
                <w:rFonts w:hint="eastAsia" w:asciiTheme="minorEastAsia" w:hAnsiTheme="minorEastAsia" w:eastAsiaTheme="minorEastAsia" w:cstheme="minorEastAsia"/>
                <w:color w:val="000000"/>
                <w:sz w:val="24"/>
                <w:szCs w:val="24"/>
              </w:rPr>
            </w:pPr>
          </w:p>
        </w:tc>
        <w:tc>
          <w:tcPr>
            <w:tcW w:w="104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C371545">
            <w:pPr>
              <w:spacing w:beforeLines="0" w:afterLines="0"/>
              <w:jc w:val="center"/>
              <w:rPr>
                <w:rFonts w:hint="eastAsia" w:asciiTheme="minorEastAsia" w:hAnsiTheme="minorEastAsia" w:eastAsiaTheme="minorEastAsia" w:cstheme="minorEastAsia"/>
                <w:color w:val="000000"/>
                <w:sz w:val="24"/>
                <w:szCs w:val="24"/>
              </w:rPr>
            </w:pP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8C1F1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14:paraId="106E7C3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862593">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18"/>
                <w:szCs w:val="18"/>
                <w:lang w:val="en-US" w:eastAsia="zh-CN"/>
              </w:rPr>
              <w:t>改善农民经济收入</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A17169">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3000元</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70143C">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3000元</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7F4BF2">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BBF8EA">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A877010">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无偏差</w:t>
            </w:r>
          </w:p>
        </w:tc>
      </w:tr>
      <w:tr w14:paraId="339D2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AD7AFE3">
            <w:pPr>
              <w:spacing w:beforeLines="0" w:afterLines="0"/>
              <w:jc w:val="left"/>
              <w:rPr>
                <w:rFonts w:hint="eastAsia" w:asciiTheme="minorEastAsia" w:hAnsiTheme="minorEastAsia" w:eastAsiaTheme="minorEastAsia" w:cstheme="minorEastAsia"/>
                <w:color w:val="000000"/>
                <w:sz w:val="24"/>
                <w:szCs w:val="24"/>
              </w:rPr>
            </w:pPr>
          </w:p>
        </w:tc>
        <w:tc>
          <w:tcPr>
            <w:tcW w:w="104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8A471C2">
            <w:pPr>
              <w:spacing w:beforeLines="0" w:afterLines="0"/>
              <w:jc w:val="center"/>
              <w:rPr>
                <w:rFonts w:hint="eastAsia" w:asciiTheme="minorEastAsia" w:hAnsiTheme="minorEastAsia" w:eastAsiaTheme="minorEastAsia" w:cstheme="minorEastAsia"/>
                <w:color w:val="000000"/>
                <w:sz w:val="24"/>
                <w:szCs w:val="24"/>
              </w:rPr>
            </w:pP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B97541">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14:paraId="3AE2D48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18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853C4D">
            <w:pPr>
              <w:spacing w:beforeLines="0" w:afterLines="0"/>
              <w:jc w:val="both"/>
              <w:rPr>
                <w:rFonts w:hint="eastAsia" w:ascii="微软雅黑" w:hAnsi="微软雅黑" w:eastAsia="微软雅黑" w:cs="微软雅黑"/>
                <w:i w:val="0"/>
                <w:iCs w:val="0"/>
                <w:color w:val="000000"/>
                <w:kern w:val="2"/>
                <w:sz w:val="20"/>
                <w:szCs w:val="20"/>
                <w:u w:val="none"/>
                <w:lang w:val="en-US" w:eastAsia="zh-CN" w:bidi="ar-SA"/>
              </w:rPr>
            </w:pPr>
            <w:r>
              <w:rPr>
                <w:rFonts w:hint="eastAsia" w:asciiTheme="majorEastAsia" w:hAnsiTheme="majorEastAsia" w:eastAsiaTheme="majorEastAsia" w:cstheme="majorEastAsia"/>
                <w:color w:val="000000"/>
                <w:sz w:val="21"/>
                <w:szCs w:val="21"/>
                <w:lang w:val="en-US" w:eastAsia="zh-CN"/>
              </w:rPr>
              <w:t>对生态环境的影响度</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D44FB1">
            <w:pPr>
              <w:spacing w:beforeLines="0" w:afterLines="0"/>
              <w:jc w:val="both"/>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有无对生态环境有影响</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CE53BD">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无影响</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BD004C">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C437D7">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6DB0CBE">
            <w:pPr>
              <w:spacing w:beforeLines="0" w:afterLines="0"/>
              <w:jc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val="en-US" w:eastAsia="zh-CN"/>
              </w:rPr>
              <w:t>无偏差</w:t>
            </w:r>
          </w:p>
        </w:tc>
      </w:tr>
      <w:tr w14:paraId="047CFC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5"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E13B515">
            <w:pPr>
              <w:spacing w:beforeLines="0" w:afterLines="0"/>
              <w:jc w:val="left"/>
              <w:rPr>
                <w:rFonts w:hint="eastAsia" w:asciiTheme="minorEastAsia" w:hAnsiTheme="minorEastAsia" w:eastAsiaTheme="minorEastAsia" w:cstheme="minorEastAsia"/>
                <w:color w:val="000000"/>
                <w:sz w:val="24"/>
                <w:szCs w:val="24"/>
              </w:rPr>
            </w:pPr>
          </w:p>
        </w:tc>
        <w:tc>
          <w:tcPr>
            <w:tcW w:w="1044"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EA379F2">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2A3FEA0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C09D6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52FF12">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企业改制的相关事务</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2B4D33">
            <w:pPr>
              <w:spacing w:beforeLines="0" w:afterLines="0"/>
              <w:jc w:val="center"/>
              <w:rPr>
                <w:rFonts w:hint="eastAsia" w:asciiTheme="majorEastAsia" w:hAnsiTheme="majorEastAsia" w:eastAsiaTheme="majorEastAsia" w:cstheme="majorEastAsia"/>
                <w:color w:val="000000"/>
                <w:sz w:val="21"/>
                <w:szCs w:val="21"/>
              </w:rPr>
            </w:pPr>
            <w:r>
              <w:rPr>
                <w:rFonts w:asciiTheme="minorEastAsia" w:hAnsiTheme="minorEastAsia" w:eastAsiaTheme="minorEastAsia" w:cstheme="minorEastAsia"/>
                <w:color w:val="000000"/>
                <w:sz w:val="21"/>
                <w:szCs w:val="21"/>
              </w:rPr>
              <w:t>相关人员24小时电话畅通</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8EEBD3">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完成</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28F0D0">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9B084D">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B0E6636">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无偏差</w:t>
            </w:r>
          </w:p>
        </w:tc>
      </w:tr>
      <w:tr w14:paraId="46498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54"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2D164F3">
            <w:pPr>
              <w:spacing w:beforeLines="0" w:afterLines="0"/>
              <w:jc w:val="left"/>
              <w:rPr>
                <w:rFonts w:hint="eastAsia" w:asciiTheme="minorEastAsia" w:hAnsiTheme="minorEastAsia" w:eastAsiaTheme="minorEastAsia" w:cstheme="minorEastAsia"/>
                <w:color w:val="000000"/>
                <w:sz w:val="24"/>
                <w:szCs w:val="24"/>
              </w:rPr>
            </w:pPr>
          </w:p>
        </w:tc>
        <w:tc>
          <w:tcPr>
            <w:tcW w:w="104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2A5ADA2">
            <w:pPr>
              <w:spacing w:beforeLines="0" w:afterLines="0"/>
              <w:jc w:val="center"/>
              <w:rPr>
                <w:rFonts w:hint="eastAsia" w:asciiTheme="minorEastAsia" w:hAnsiTheme="minorEastAsia" w:eastAsiaTheme="minorEastAsia" w:cstheme="minorEastAsia"/>
                <w:color w:val="000000"/>
                <w:sz w:val="24"/>
                <w:szCs w:val="24"/>
              </w:rPr>
            </w:pP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37A05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9F3630">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做好相关人群维稳工作</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17082B">
            <w:pPr>
              <w:spacing w:beforeLines="0" w:afterLines="0"/>
              <w:jc w:val="center"/>
              <w:rPr>
                <w:rFonts w:hint="eastAsia" w:asciiTheme="majorEastAsia" w:hAnsiTheme="majorEastAsia" w:eastAsiaTheme="majorEastAsia" w:cstheme="majorEastAsia"/>
                <w:color w:val="000000"/>
                <w:sz w:val="21"/>
                <w:szCs w:val="21"/>
              </w:rPr>
            </w:pPr>
            <w:r>
              <w:rPr>
                <w:rFonts w:asciiTheme="minorEastAsia" w:hAnsiTheme="minorEastAsia" w:eastAsiaTheme="minorEastAsia" w:cstheme="minorEastAsia"/>
                <w:color w:val="000000"/>
                <w:sz w:val="24"/>
              </w:rPr>
              <w:t>无信访</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5843E3">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完成</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A6100E">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20</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463BF0">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20</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3F81BEC">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无偏差</w:t>
            </w:r>
          </w:p>
        </w:tc>
      </w:tr>
      <w:tr w14:paraId="39E45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54"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61E4CC2">
            <w:pPr>
              <w:spacing w:beforeLines="0" w:afterLines="0"/>
              <w:jc w:val="left"/>
              <w:rPr>
                <w:rFonts w:hint="eastAsia" w:asciiTheme="minorEastAsia" w:hAnsiTheme="minorEastAsia" w:eastAsiaTheme="minorEastAsia" w:cstheme="minorEastAsia"/>
                <w:color w:val="000000"/>
                <w:sz w:val="24"/>
                <w:szCs w:val="24"/>
              </w:rPr>
            </w:pPr>
          </w:p>
        </w:tc>
        <w:tc>
          <w:tcPr>
            <w:tcW w:w="104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0B21BD1">
            <w:pPr>
              <w:spacing w:beforeLines="0" w:afterLines="0"/>
              <w:jc w:val="left"/>
              <w:rPr>
                <w:rFonts w:hint="eastAsia" w:asciiTheme="minorEastAsia" w:hAnsiTheme="minorEastAsia" w:eastAsiaTheme="minorEastAsia" w:cstheme="minorEastAsia"/>
                <w:color w:val="000000"/>
                <w:sz w:val="24"/>
                <w:szCs w:val="24"/>
              </w:rPr>
            </w:pP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33B72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42A7D3">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以维稳为前提</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2631CA">
            <w:pPr>
              <w:spacing w:beforeLines="0" w:afterLines="0"/>
              <w:jc w:val="center"/>
              <w:rPr>
                <w:rFonts w:hint="eastAsia" w:asciiTheme="majorEastAsia" w:hAnsiTheme="majorEastAsia" w:eastAsiaTheme="majorEastAsia" w:cstheme="majorEastAsia"/>
                <w:color w:val="000000"/>
                <w:sz w:val="21"/>
                <w:szCs w:val="21"/>
              </w:rPr>
            </w:pPr>
            <w:r>
              <w:rPr>
                <w:rFonts w:ascii="仿宋_GB2312" w:hAnsi="仿宋_GB2312"/>
                <w:color w:val="000000"/>
                <w:kern w:val="0"/>
              </w:rPr>
              <w:t>及时处理事件</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E2F77E">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完成</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0CBDA8">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76913A">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24822C1">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无偏差</w:t>
            </w:r>
          </w:p>
        </w:tc>
      </w:tr>
      <w:tr w14:paraId="2C640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54"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752DC95">
            <w:pPr>
              <w:spacing w:beforeLines="0" w:afterLines="0"/>
              <w:jc w:val="left"/>
              <w:rPr>
                <w:rFonts w:hint="eastAsia" w:asciiTheme="minorEastAsia" w:hAnsiTheme="minorEastAsia" w:eastAsiaTheme="minorEastAsia" w:cstheme="minorEastAsia"/>
                <w:color w:val="000000"/>
                <w:sz w:val="24"/>
                <w:szCs w:val="24"/>
              </w:rPr>
            </w:pPr>
          </w:p>
        </w:tc>
        <w:tc>
          <w:tcPr>
            <w:tcW w:w="1044"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627D3C7">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5836413E">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B5A42D">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3B1B72F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27BAD8">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增加财政非税收入</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2875FA">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已增加</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79D549">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完成</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2C5FB3">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AA31FE">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50E1C2C">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无偏差</w:t>
            </w:r>
          </w:p>
        </w:tc>
      </w:tr>
      <w:tr w14:paraId="113BD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EADD553">
            <w:pPr>
              <w:spacing w:beforeLines="0" w:afterLines="0"/>
              <w:jc w:val="center"/>
              <w:rPr>
                <w:rFonts w:hint="eastAsia" w:asciiTheme="minorEastAsia" w:hAnsiTheme="minorEastAsia" w:eastAsiaTheme="minorEastAsia" w:cstheme="minorEastAsia"/>
                <w:color w:val="000000"/>
                <w:sz w:val="24"/>
                <w:szCs w:val="24"/>
              </w:rPr>
            </w:pPr>
          </w:p>
        </w:tc>
        <w:tc>
          <w:tcPr>
            <w:tcW w:w="104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A3F64CB">
            <w:pPr>
              <w:spacing w:beforeLines="0" w:afterLines="0"/>
              <w:jc w:val="center"/>
              <w:rPr>
                <w:rFonts w:hint="eastAsia" w:asciiTheme="minorEastAsia" w:hAnsiTheme="minorEastAsia" w:eastAsiaTheme="minorEastAsia" w:cstheme="minorEastAsia"/>
                <w:color w:val="000000"/>
                <w:sz w:val="24"/>
                <w:szCs w:val="24"/>
              </w:rPr>
            </w:pP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5CB58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3A480E9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18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6B183C0">
            <w:pPr>
              <w:spacing w:beforeLines="0" w:afterLines="0"/>
              <w:jc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Theme="majorEastAsia" w:hAnsiTheme="majorEastAsia" w:eastAsiaTheme="majorEastAsia" w:cstheme="majorEastAsia"/>
                <w:color w:val="000000"/>
                <w:sz w:val="21"/>
                <w:szCs w:val="21"/>
                <w:lang w:val="en-US" w:eastAsia="zh-CN"/>
              </w:rPr>
              <w:t>持续优化生态环境</w:t>
            </w:r>
          </w:p>
        </w:tc>
        <w:tc>
          <w:tcPr>
            <w:tcW w:w="11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1D60B6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Theme="majorEastAsia" w:hAnsiTheme="majorEastAsia" w:eastAsiaTheme="majorEastAsia" w:cstheme="majorEastAsia"/>
                <w:color w:val="000000"/>
                <w:sz w:val="21"/>
                <w:szCs w:val="21"/>
                <w:lang w:val="en-US" w:eastAsia="zh-CN"/>
              </w:rPr>
              <w:t>有无对生态环境造成直接或间接的影响</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88E71E">
            <w:pPr>
              <w:spacing w:beforeLines="0" w:afterLines="0"/>
              <w:jc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无影响</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97BC2B">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5A73BB">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A57D5A1">
            <w:pPr>
              <w:spacing w:beforeLines="0" w:afterLines="0"/>
              <w:jc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val="en-US" w:eastAsia="zh-CN"/>
              </w:rPr>
              <w:t>无偏差</w:t>
            </w:r>
          </w:p>
        </w:tc>
      </w:tr>
      <w:tr w14:paraId="54DDA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54"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DF9B947">
            <w:pPr>
              <w:spacing w:beforeLines="0" w:afterLines="0"/>
              <w:jc w:val="left"/>
              <w:rPr>
                <w:rFonts w:hint="eastAsia" w:asciiTheme="minorEastAsia" w:hAnsiTheme="minorEastAsia" w:eastAsiaTheme="minorEastAsia" w:cstheme="minorEastAsia"/>
                <w:color w:val="000000"/>
                <w:sz w:val="24"/>
                <w:szCs w:val="24"/>
              </w:rPr>
            </w:pPr>
          </w:p>
        </w:tc>
        <w:tc>
          <w:tcPr>
            <w:tcW w:w="104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A1B06F3">
            <w:pPr>
              <w:spacing w:beforeLines="0" w:afterLines="0"/>
              <w:jc w:val="left"/>
              <w:rPr>
                <w:rFonts w:hint="eastAsia" w:asciiTheme="minorEastAsia" w:hAnsiTheme="minorEastAsia" w:eastAsiaTheme="minorEastAsia" w:cstheme="minorEastAsia"/>
                <w:color w:val="000000"/>
                <w:sz w:val="24"/>
                <w:szCs w:val="24"/>
              </w:rPr>
            </w:pP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82FA82">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7A2A9FA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38DB01">
            <w:pPr>
              <w:spacing w:beforeLines="0" w:afterLines="0"/>
              <w:jc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加大稳定隐患的排查</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2D73C4">
            <w:pPr>
              <w:spacing w:beforeLines="0" w:afterLines="0"/>
              <w:jc w:val="center"/>
              <w:rPr>
                <w:rFonts w:hint="eastAsia" w:asciiTheme="majorEastAsia" w:hAnsiTheme="majorEastAsia" w:eastAsiaTheme="majorEastAsia" w:cstheme="majorEastAsia"/>
                <w:color w:val="000000"/>
                <w:sz w:val="21"/>
                <w:szCs w:val="21"/>
              </w:rPr>
            </w:pPr>
            <w:r>
              <w:rPr>
                <w:rFonts w:asciiTheme="minorEastAsia" w:hAnsiTheme="minorEastAsia" w:eastAsiaTheme="minorEastAsia" w:cstheme="minorEastAsia"/>
                <w:color w:val="000000"/>
                <w:sz w:val="24"/>
              </w:rPr>
              <w:t>实行领导包案制度</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568CD9">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完成</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F0127B">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94CFB2">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4E9599C">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无偏差</w:t>
            </w:r>
          </w:p>
        </w:tc>
      </w:tr>
      <w:tr w14:paraId="0DF08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54"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8258F6F">
            <w:pPr>
              <w:spacing w:beforeLines="0" w:afterLines="0"/>
              <w:jc w:val="left"/>
              <w:rPr>
                <w:rFonts w:hint="eastAsia" w:asciiTheme="minorEastAsia" w:hAnsiTheme="minorEastAsia" w:eastAsiaTheme="minorEastAsia" w:cstheme="minorEastAsia"/>
                <w:color w:val="000000"/>
                <w:sz w:val="24"/>
                <w:szCs w:val="24"/>
              </w:rPr>
            </w:pPr>
          </w:p>
        </w:tc>
        <w:tc>
          <w:tcPr>
            <w:tcW w:w="10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55BF5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0A8943E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320A97E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802A8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CB4223">
            <w:pPr>
              <w:spacing w:beforeLines="0" w:afterLines="0"/>
              <w:jc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kern w:val="0"/>
                <w:sz w:val="21"/>
                <w:szCs w:val="21"/>
              </w:rPr>
              <w:t>涉及群众对工作满意度</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83B82D">
            <w:pPr>
              <w:spacing w:beforeLines="0" w:afterLines="0"/>
              <w:jc w:val="both"/>
              <w:rPr>
                <w:rFonts w:hint="eastAsia" w:asciiTheme="majorEastAsia" w:hAnsiTheme="majorEastAsia" w:eastAsiaTheme="majorEastAsia" w:cstheme="majorEastAsia"/>
                <w:color w:val="000000"/>
                <w:sz w:val="21"/>
                <w:szCs w:val="21"/>
              </w:rPr>
            </w:pPr>
            <w:r>
              <w:rPr>
                <w:rFonts w:asciiTheme="minorEastAsia" w:hAnsiTheme="minorEastAsia" w:eastAsiaTheme="minorEastAsia" w:cstheme="minorEastAsia"/>
                <w:color w:val="000000"/>
                <w:sz w:val="24"/>
              </w:rPr>
              <w:t>　</w:t>
            </w:r>
            <w:r>
              <w:rPr>
                <w:rFonts w:ascii="仿宋_GB2312" w:hAnsi="仿宋_GB2312"/>
                <w:kern w:val="0"/>
              </w:rPr>
              <w:t>群众满意度95%以上</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94CC40">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完成</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A1F603">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79AEBA">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9F70F99">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无偏差</w:t>
            </w:r>
          </w:p>
        </w:tc>
      </w:tr>
      <w:tr w14:paraId="7285A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7" w:hRule="atLeast"/>
          <w:jc w:val="center"/>
        </w:trPr>
        <w:tc>
          <w:tcPr>
            <w:tcW w:w="6363"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6265427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89"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764EDF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758"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7FB091E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w:t>
            </w:r>
          </w:p>
        </w:tc>
        <w:tc>
          <w:tcPr>
            <w:tcW w:w="1109"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4A5217C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071A18E0">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1D184411">
      <w:pPr>
        <w:spacing w:beforeLines="0" w:afterLines="0"/>
        <w:jc w:val="left"/>
        <w:rPr>
          <w:rFonts w:hint="eastAsia" w:asciiTheme="minorEastAsia" w:hAnsiTheme="minorEastAsia" w:eastAsiaTheme="minorEastAsia" w:cstheme="minorEastAsia"/>
          <w:sz w:val="24"/>
          <w:szCs w:val="24"/>
        </w:rPr>
      </w:pPr>
    </w:p>
    <w:p w14:paraId="4CCA89A4">
      <w:pPr>
        <w:spacing w:beforeLines="0" w:afterLines="0" w:line="600" w:lineRule="exact"/>
        <w:jc w:val="left"/>
        <w:rPr>
          <w:rFonts w:hint="eastAsia" w:ascii="黑体" w:hAnsi="黑体" w:eastAsia="黑体" w:cs="黑体"/>
          <w:sz w:val="32"/>
          <w:szCs w:val="32"/>
        </w:r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val="en-US" w:eastAsia="zh-CN"/>
        </w:rPr>
        <w:t>盘思德</w:t>
      </w:r>
      <w:r>
        <w:rPr>
          <w:rFonts w:hint="eastAsia" w:asciiTheme="minorEastAsia" w:hAnsiTheme="minorEastAsia" w:eastAsiaTheme="minorEastAsia" w:cstheme="minorEastAsia"/>
          <w:sz w:val="21"/>
          <w:szCs w:val="21"/>
        </w:rPr>
        <w:t>填报日期：</w:t>
      </w:r>
      <w:r>
        <w:rPr>
          <w:rFonts w:hint="eastAsia" w:asciiTheme="minorEastAsia" w:hAnsiTheme="minorEastAsia" w:eastAsiaTheme="minorEastAsia" w:cstheme="minorEastAsia"/>
          <w:sz w:val="21"/>
          <w:szCs w:val="21"/>
          <w:lang w:val="en-US" w:eastAsia="zh-CN"/>
        </w:rPr>
        <w:t>2025.06.01</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lang w:val="en-US" w:eastAsia="zh-CN"/>
        </w:rPr>
        <w:t>19976615733</w:t>
      </w:r>
      <w:r>
        <w:rPr>
          <w:rFonts w:hint="eastAsia" w:asciiTheme="minorEastAsia" w:hAnsiTheme="minorEastAsia" w:eastAsiaTheme="minorEastAsia" w:cstheme="minorEastAsia"/>
          <w:sz w:val="21"/>
          <w:szCs w:val="21"/>
        </w:rPr>
        <w:t>单位负责人签字：</w:t>
      </w:r>
      <w:r>
        <w:rPr>
          <w:rFonts w:hint="eastAsia" w:asciiTheme="minorEastAsia" w:hAnsiTheme="minorEastAsia" w:eastAsiaTheme="minorEastAsia" w:cstheme="minorEastAsia"/>
          <w:sz w:val="21"/>
          <w:szCs w:val="21"/>
          <w:lang w:val="en-US" w:eastAsia="zh-CN"/>
        </w:rPr>
        <w:t>龚述理</w:t>
      </w:r>
      <w:r>
        <w:rPr>
          <w:rFonts w:hint="default" w:eastAsia="仿宋_GB2312"/>
          <w:sz w:val="22"/>
          <w:szCs w:val="24"/>
        </w:rPr>
        <w:br w:type="page"/>
      </w:r>
    </w:p>
    <w:p w14:paraId="5E41A5B2">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83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6"/>
        <w:gridCol w:w="962"/>
        <w:gridCol w:w="964"/>
        <w:gridCol w:w="1091"/>
        <w:gridCol w:w="1015"/>
        <w:gridCol w:w="1011"/>
        <w:gridCol w:w="736"/>
        <w:gridCol w:w="777"/>
        <w:gridCol w:w="1027"/>
      </w:tblGrid>
      <w:tr w14:paraId="44CD0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5" w:hRule="atLeast"/>
          <w:jc w:val="center"/>
        </w:trPr>
        <w:tc>
          <w:tcPr>
            <w:tcW w:w="816"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38180EE2">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6E9503AC">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7583"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3986D932">
            <w:pPr>
              <w:spacing w:beforeLines="0" w:afterLines="0"/>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维稳资经费</w:t>
            </w:r>
          </w:p>
        </w:tc>
      </w:tr>
      <w:tr w14:paraId="36471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0" w:hRule="atLeast"/>
          <w:jc w:val="center"/>
        </w:trPr>
        <w:tc>
          <w:tcPr>
            <w:tcW w:w="816"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4000C2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03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9D6B9B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color w:val="000000"/>
                <w:sz w:val="24"/>
              </w:rPr>
              <w:t>双牌县商业企业改制事务中心</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14A39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540"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3B34545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color w:val="000000"/>
                <w:sz w:val="24"/>
              </w:rPr>
              <w:t>双牌县商业企业改制事务中心</w:t>
            </w:r>
          </w:p>
        </w:tc>
      </w:tr>
      <w:tr w14:paraId="666BB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0" w:hRule="atLeast"/>
          <w:jc w:val="center"/>
        </w:trPr>
        <w:tc>
          <w:tcPr>
            <w:tcW w:w="816"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A44ABE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2100892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92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9429D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C8041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55A2884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C58AF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743D637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4B1BC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55D6F2E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7152C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BF531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BE1796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7D7F9D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4A2C7CB">
            <w:pPr>
              <w:spacing w:beforeLines="0" w:afterLines="0"/>
              <w:jc w:val="center"/>
              <w:rPr>
                <w:rFonts w:hint="eastAsia" w:asciiTheme="minorEastAsia" w:hAnsiTheme="minorEastAsia" w:eastAsiaTheme="minorEastAsia" w:cstheme="minorEastAsia"/>
                <w:color w:val="000000"/>
                <w:sz w:val="24"/>
                <w:szCs w:val="24"/>
              </w:rPr>
            </w:pPr>
          </w:p>
        </w:tc>
        <w:tc>
          <w:tcPr>
            <w:tcW w:w="192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52F08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C7B95E">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8.18</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4141EA">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8.18</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B299B9">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8.18</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803E6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D87C4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BE9001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14:paraId="2BBBB2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16C9532">
            <w:pPr>
              <w:spacing w:beforeLines="0" w:afterLines="0"/>
              <w:jc w:val="center"/>
              <w:rPr>
                <w:rFonts w:hint="eastAsia" w:asciiTheme="minorEastAsia" w:hAnsiTheme="minorEastAsia" w:eastAsiaTheme="minorEastAsia" w:cstheme="minorEastAsia"/>
                <w:color w:val="000000"/>
                <w:sz w:val="24"/>
                <w:szCs w:val="24"/>
              </w:rPr>
            </w:pPr>
          </w:p>
        </w:tc>
        <w:tc>
          <w:tcPr>
            <w:tcW w:w="192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6A896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6AA38F">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8.18</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8CDD57">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8.18</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EFBEFA">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8.18</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191254">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DFB62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17A32B3">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r>
      <w:tr w14:paraId="703DA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0"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A911FE1">
            <w:pPr>
              <w:spacing w:beforeLines="0" w:afterLines="0"/>
              <w:jc w:val="center"/>
              <w:rPr>
                <w:rFonts w:hint="eastAsia" w:asciiTheme="minorEastAsia" w:hAnsiTheme="minorEastAsia" w:eastAsiaTheme="minorEastAsia" w:cstheme="minorEastAsia"/>
                <w:color w:val="000000"/>
                <w:sz w:val="24"/>
                <w:szCs w:val="24"/>
              </w:rPr>
            </w:pPr>
          </w:p>
        </w:tc>
        <w:tc>
          <w:tcPr>
            <w:tcW w:w="192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124E54">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273A80">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E8EBC5">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96092B">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A52E7B">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2EE415">
            <w:pPr>
              <w:spacing w:beforeLines="0" w:afterLines="0"/>
              <w:jc w:val="left"/>
              <w:rPr>
                <w:rFonts w:hint="eastAsia" w:asciiTheme="minorEastAsia" w:hAnsiTheme="minorEastAsia" w:eastAsiaTheme="minorEastAsia" w:cstheme="minorEastAsia"/>
                <w:color w:val="000000"/>
                <w:sz w:val="24"/>
                <w:szCs w:val="24"/>
                <w:lang w:val="en-US" w:eastAsia="zh-CN"/>
              </w:rPr>
            </w:pP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33A1E7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AEAA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2E04264">
            <w:pPr>
              <w:spacing w:beforeLines="0" w:afterLines="0"/>
              <w:jc w:val="center"/>
              <w:rPr>
                <w:rFonts w:hint="eastAsia" w:asciiTheme="minorEastAsia" w:hAnsiTheme="minorEastAsia" w:eastAsiaTheme="minorEastAsia" w:cstheme="minorEastAsia"/>
                <w:color w:val="000000"/>
                <w:sz w:val="24"/>
                <w:szCs w:val="24"/>
              </w:rPr>
            </w:pPr>
          </w:p>
        </w:tc>
        <w:tc>
          <w:tcPr>
            <w:tcW w:w="192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B63C8D">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EA2C09">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CD544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4D6578">
            <w:pPr>
              <w:spacing w:beforeLines="0" w:afterLines="0"/>
              <w:jc w:val="center"/>
              <w:rPr>
                <w:rFonts w:hint="eastAsia" w:asciiTheme="minorEastAsia" w:hAnsiTheme="minorEastAsia" w:eastAsiaTheme="minorEastAsia" w:cstheme="minorEastAsia"/>
                <w:color w:val="000000"/>
                <w:sz w:val="24"/>
                <w:szCs w:val="24"/>
              </w:rPr>
            </w:pP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A78305">
            <w:pPr>
              <w:spacing w:beforeLines="0" w:afterLines="0"/>
              <w:jc w:val="center"/>
              <w:rPr>
                <w:rFonts w:hint="eastAsia" w:asciiTheme="minorEastAsia" w:hAnsiTheme="minorEastAsia" w:eastAsiaTheme="minorEastAsia" w:cstheme="minorEastAsia"/>
                <w:color w:val="000000"/>
                <w:sz w:val="24"/>
                <w:szCs w:val="24"/>
              </w:rPr>
            </w:pP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9BE316">
            <w:pPr>
              <w:spacing w:beforeLines="0" w:afterLines="0"/>
              <w:jc w:val="center"/>
              <w:rPr>
                <w:rFonts w:hint="eastAsia" w:asciiTheme="minorEastAsia" w:hAnsiTheme="minorEastAsia" w:eastAsiaTheme="minorEastAsia" w:cstheme="minorEastAsia"/>
                <w:color w:val="000000"/>
                <w:sz w:val="24"/>
                <w:szCs w:val="24"/>
              </w:rPr>
            </w:pP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1C2A732">
            <w:pPr>
              <w:spacing w:beforeLines="0" w:afterLines="0"/>
              <w:jc w:val="center"/>
              <w:rPr>
                <w:rFonts w:hint="eastAsia" w:asciiTheme="minorEastAsia" w:hAnsiTheme="minorEastAsia" w:eastAsiaTheme="minorEastAsia" w:cstheme="minorEastAsia"/>
                <w:color w:val="000000"/>
                <w:sz w:val="24"/>
                <w:szCs w:val="24"/>
              </w:rPr>
            </w:pPr>
          </w:p>
        </w:tc>
      </w:tr>
      <w:tr w14:paraId="586BD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816"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28A0A5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03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3321E0B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551"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0375FEC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6D32D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0"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E6065D4">
            <w:pPr>
              <w:spacing w:beforeLines="0" w:afterLines="0"/>
              <w:jc w:val="center"/>
              <w:rPr>
                <w:rFonts w:hint="eastAsia" w:asciiTheme="minorEastAsia" w:hAnsiTheme="minorEastAsia" w:eastAsiaTheme="minorEastAsia" w:cstheme="minorEastAsia"/>
                <w:color w:val="000000"/>
                <w:sz w:val="24"/>
                <w:szCs w:val="24"/>
              </w:rPr>
            </w:pPr>
          </w:p>
        </w:tc>
        <w:tc>
          <w:tcPr>
            <w:tcW w:w="403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4CEE40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sz w:val="24"/>
              </w:rPr>
              <w:t>用于矛盾纠纷调解，信访产生的各项开支</w:t>
            </w:r>
            <w:r>
              <w:rPr>
                <w:rFonts w:hint="eastAsia" w:asciiTheme="minorEastAsia" w:hAnsiTheme="minorEastAsia" w:eastAsiaTheme="minorEastAsia" w:cstheme="minorEastAsia"/>
                <w:color w:val="000000"/>
                <w:sz w:val="24"/>
                <w:szCs w:val="24"/>
              </w:rPr>
              <w:t>　</w:t>
            </w:r>
          </w:p>
        </w:tc>
        <w:tc>
          <w:tcPr>
            <w:tcW w:w="3551"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243116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sz w:val="24"/>
              </w:rPr>
              <w:t>用于矛盾纠纷调解，信访产生的各项开支</w:t>
            </w:r>
          </w:p>
        </w:tc>
      </w:tr>
      <w:tr w14:paraId="6B199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3" w:hRule="atLeast"/>
          <w:jc w:val="center"/>
        </w:trPr>
        <w:tc>
          <w:tcPr>
            <w:tcW w:w="816"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ED7111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60BA053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32D8B02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67C1EBB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9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5D9F0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AED9D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08D64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DDE0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0D6DD92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E1A91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67B2DE6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C35D4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E5389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92D7BC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2F55B1E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7AC30F5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07988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317B5DA">
            <w:pPr>
              <w:spacing w:beforeLines="0" w:afterLines="0"/>
              <w:jc w:val="left"/>
              <w:rPr>
                <w:rFonts w:hint="eastAsia" w:asciiTheme="minorEastAsia" w:hAnsiTheme="minorEastAsia" w:eastAsiaTheme="minorEastAsia" w:cstheme="minorEastAsia"/>
                <w:color w:val="000000"/>
                <w:sz w:val="24"/>
                <w:szCs w:val="24"/>
              </w:rPr>
            </w:pPr>
          </w:p>
        </w:tc>
        <w:tc>
          <w:tcPr>
            <w:tcW w:w="962"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56E193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0791E9DA">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3D0705">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2A33FB1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7313FB">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维稳经费</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32CF1F">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8.18万元</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9FD0AB">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8.18万元</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A5AC79">
            <w:pPr>
              <w:spacing w:beforeLines="0" w:afterLines="0"/>
              <w:jc w:val="left"/>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10</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CF20FA">
            <w:pPr>
              <w:spacing w:beforeLines="0" w:afterLines="0"/>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10</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E306913">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无偏差</w:t>
            </w:r>
          </w:p>
        </w:tc>
      </w:tr>
      <w:tr w14:paraId="22FB6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1" w:hRule="exac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0A2C105">
            <w:pPr>
              <w:spacing w:beforeLines="0" w:afterLines="0"/>
              <w:jc w:val="left"/>
              <w:rPr>
                <w:rFonts w:hint="eastAsia" w:asciiTheme="minorEastAsia" w:hAnsiTheme="minorEastAsia" w:eastAsiaTheme="minorEastAsia" w:cstheme="minorEastAsia"/>
                <w:color w:val="000000"/>
                <w:sz w:val="24"/>
                <w:szCs w:val="24"/>
              </w:rPr>
            </w:pPr>
          </w:p>
        </w:tc>
        <w:tc>
          <w:tcPr>
            <w:tcW w:w="96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3C154F5">
            <w:pPr>
              <w:spacing w:beforeLines="0" w:afterLines="0"/>
              <w:jc w:val="center"/>
              <w:rPr>
                <w:rFonts w:hint="eastAsia" w:asciiTheme="minorEastAsia" w:hAnsiTheme="minorEastAsia" w:eastAsiaTheme="minorEastAsia" w:cstheme="minorEastAsia"/>
                <w:color w:val="000000"/>
                <w:sz w:val="24"/>
                <w:szCs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142A9A">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14:paraId="1643390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F33A49">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社会稳定，无上访，无</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9D17FD">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未超预算</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E3D561">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未超预算</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E019C4">
            <w:pPr>
              <w:spacing w:beforeLines="0" w:afterLines="0"/>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653036">
            <w:pPr>
              <w:spacing w:beforeLines="0" w:afterLines="0"/>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5</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C3D6B24">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无偏差</w:t>
            </w:r>
          </w:p>
        </w:tc>
      </w:tr>
      <w:tr w14:paraId="59B45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5"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C841CF8">
            <w:pPr>
              <w:spacing w:beforeLines="0" w:afterLines="0"/>
              <w:jc w:val="left"/>
              <w:rPr>
                <w:rFonts w:hint="eastAsia" w:asciiTheme="minorEastAsia" w:hAnsiTheme="minorEastAsia" w:eastAsiaTheme="minorEastAsia" w:cstheme="minorEastAsia"/>
                <w:color w:val="000000"/>
                <w:sz w:val="24"/>
                <w:szCs w:val="24"/>
              </w:rPr>
            </w:pPr>
          </w:p>
        </w:tc>
        <w:tc>
          <w:tcPr>
            <w:tcW w:w="96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3A4B712">
            <w:pPr>
              <w:spacing w:beforeLines="0" w:afterLines="0"/>
              <w:jc w:val="center"/>
              <w:rPr>
                <w:rFonts w:hint="eastAsia" w:asciiTheme="minorEastAsia" w:hAnsiTheme="minorEastAsia" w:eastAsiaTheme="minorEastAsia" w:cstheme="minorEastAsia"/>
                <w:color w:val="000000"/>
                <w:sz w:val="24"/>
                <w:szCs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F0C58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14:paraId="27BEAA1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93D64B">
            <w:pPr>
              <w:spacing w:beforeLines="0" w:afterLines="0"/>
              <w:jc w:val="center"/>
              <w:rPr>
                <w:rFonts w:hint="default" w:asciiTheme="minorEastAsia" w:hAnsiTheme="minorEastAsia" w:eastAsiaTheme="minorEastAsia" w:cstheme="min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对生态环境的影响度</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3BB0B3">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r>
              <w:rPr>
                <w:rFonts w:hint="eastAsia" w:asciiTheme="majorEastAsia" w:hAnsiTheme="majorEastAsia" w:eastAsiaTheme="majorEastAsia" w:cstheme="majorEastAsia"/>
                <w:color w:val="000000"/>
                <w:sz w:val="21"/>
                <w:szCs w:val="21"/>
                <w:lang w:val="en-US" w:eastAsia="zh-CN"/>
              </w:rPr>
              <w:t>有无对生态环境有影响</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0B3471">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r>
              <w:rPr>
                <w:rFonts w:hint="eastAsia" w:asciiTheme="majorEastAsia" w:hAnsiTheme="majorEastAsia" w:eastAsiaTheme="majorEastAsia" w:cstheme="majorEastAsia"/>
                <w:color w:val="000000"/>
                <w:sz w:val="21"/>
                <w:szCs w:val="21"/>
              </w:rPr>
              <w:t>无影响</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A21C98">
            <w:pPr>
              <w:spacing w:beforeLines="0" w:afterLines="0"/>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1B1DA2">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60C8ADD">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无偏差</w:t>
            </w:r>
          </w:p>
        </w:tc>
      </w:tr>
      <w:tr w14:paraId="20A89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9"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A4EFE4C">
            <w:pPr>
              <w:spacing w:beforeLines="0" w:afterLines="0"/>
              <w:jc w:val="left"/>
              <w:rPr>
                <w:rFonts w:hint="eastAsia" w:asciiTheme="minorEastAsia" w:hAnsiTheme="minorEastAsia" w:eastAsiaTheme="minorEastAsia" w:cstheme="minorEastAsia"/>
                <w:color w:val="000000"/>
                <w:sz w:val="24"/>
                <w:szCs w:val="24"/>
              </w:rPr>
            </w:pPr>
          </w:p>
        </w:tc>
        <w:tc>
          <w:tcPr>
            <w:tcW w:w="962"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F8CA772">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673DF148">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735A0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812084">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企业改制的相关事务</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3244FA">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相关人员24小时电话畅通</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D6FFE7">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完成</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981BAF">
            <w:pPr>
              <w:spacing w:beforeLines="0" w:afterLines="0"/>
              <w:jc w:val="left"/>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20</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87B1C7">
            <w:pPr>
              <w:spacing w:beforeLines="0" w:afterLines="0"/>
              <w:jc w:val="left"/>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20</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6CFCB16">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无偏差</w:t>
            </w:r>
          </w:p>
        </w:tc>
      </w:tr>
      <w:tr w14:paraId="6F8633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0"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5243A7A">
            <w:pPr>
              <w:spacing w:beforeLines="0" w:afterLines="0"/>
              <w:jc w:val="left"/>
              <w:rPr>
                <w:rFonts w:hint="eastAsia" w:asciiTheme="minorEastAsia" w:hAnsiTheme="minorEastAsia" w:eastAsiaTheme="minorEastAsia" w:cstheme="minorEastAsia"/>
                <w:color w:val="000000"/>
                <w:sz w:val="24"/>
                <w:szCs w:val="24"/>
              </w:rPr>
            </w:pPr>
          </w:p>
        </w:tc>
        <w:tc>
          <w:tcPr>
            <w:tcW w:w="96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DACCCCA">
            <w:pPr>
              <w:spacing w:beforeLines="0" w:afterLines="0"/>
              <w:jc w:val="center"/>
              <w:rPr>
                <w:rFonts w:hint="eastAsia" w:asciiTheme="minorEastAsia" w:hAnsiTheme="minorEastAsia" w:eastAsiaTheme="minorEastAsia" w:cstheme="minorEastAsia"/>
                <w:color w:val="000000"/>
                <w:sz w:val="24"/>
                <w:szCs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0505D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8E410F">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做好相关人群维稳工作</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643057">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无信访</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28DA42">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完成　</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20D99C">
            <w:pPr>
              <w:spacing w:beforeLines="0" w:afterLines="0"/>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10</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5D104D">
            <w:pPr>
              <w:spacing w:beforeLines="0" w:afterLines="0"/>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10</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FA3EC5F">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无偏差</w:t>
            </w:r>
          </w:p>
        </w:tc>
      </w:tr>
      <w:tr w14:paraId="37B97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0"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CA0B656">
            <w:pPr>
              <w:spacing w:beforeLines="0" w:afterLines="0"/>
              <w:jc w:val="left"/>
              <w:rPr>
                <w:rFonts w:hint="eastAsia" w:asciiTheme="minorEastAsia" w:hAnsiTheme="minorEastAsia" w:eastAsiaTheme="minorEastAsia" w:cstheme="minorEastAsia"/>
                <w:color w:val="000000"/>
                <w:sz w:val="24"/>
                <w:szCs w:val="24"/>
              </w:rPr>
            </w:pPr>
          </w:p>
        </w:tc>
        <w:tc>
          <w:tcPr>
            <w:tcW w:w="96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6F57336">
            <w:pPr>
              <w:spacing w:beforeLines="0" w:afterLines="0"/>
              <w:jc w:val="left"/>
              <w:rPr>
                <w:rFonts w:hint="eastAsia" w:asciiTheme="minorEastAsia" w:hAnsiTheme="minorEastAsia" w:eastAsiaTheme="minorEastAsia" w:cstheme="minorEastAsia"/>
                <w:color w:val="000000"/>
                <w:sz w:val="24"/>
                <w:szCs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4EE96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710E5C">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kern w:val="0"/>
                <w:sz w:val="21"/>
                <w:szCs w:val="21"/>
              </w:rPr>
              <w:t>以维稳为前提</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966BF4">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及时处理</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B92640">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及时</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B8049C">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B8CA9">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7BDC192">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无偏差</w:t>
            </w:r>
          </w:p>
        </w:tc>
      </w:tr>
      <w:tr w14:paraId="148DD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0"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1F57784">
            <w:pPr>
              <w:spacing w:beforeLines="0" w:afterLines="0"/>
              <w:jc w:val="left"/>
              <w:rPr>
                <w:rFonts w:hint="eastAsia" w:asciiTheme="minorEastAsia" w:hAnsiTheme="minorEastAsia" w:eastAsiaTheme="minorEastAsia" w:cstheme="minorEastAsia"/>
                <w:color w:val="000000"/>
                <w:sz w:val="24"/>
                <w:szCs w:val="24"/>
              </w:rPr>
            </w:pPr>
          </w:p>
        </w:tc>
        <w:tc>
          <w:tcPr>
            <w:tcW w:w="962" w:type="dxa"/>
            <w:vMerge w:val="restart"/>
            <w:tcBorders>
              <w:top w:val="single" w:color="auto" w:sz="6" w:space="0"/>
              <w:left w:val="single" w:color="auto" w:sz="6" w:space="0"/>
              <w:right w:val="single" w:color="auto" w:sz="6" w:space="0"/>
              <w:tl2br w:val="nil"/>
              <w:tr2bl w:val="nil"/>
            </w:tcBorders>
            <w:noWrap w:val="0"/>
            <w:vAlign w:val="center"/>
          </w:tcPr>
          <w:p w14:paraId="08DA40B5">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6452FF6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6F29B7">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54386F2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EE38F0">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支出控制在预算内</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DC115E">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未超预算</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BF1768">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完成</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8AD15F">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379F75">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031C02E">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无偏差</w:t>
            </w:r>
          </w:p>
        </w:tc>
      </w:tr>
      <w:tr w14:paraId="765B2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9"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EADF5F8">
            <w:pPr>
              <w:spacing w:beforeLines="0" w:afterLines="0"/>
              <w:jc w:val="center"/>
              <w:rPr>
                <w:rFonts w:hint="eastAsia" w:asciiTheme="minorEastAsia" w:hAnsiTheme="minorEastAsia" w:eastAsiaTheme="minorEastAsia" w:cstheme="minorEastAsia"/>
                <w:color w:val="000000"/>
                <w:sz w:val="24"/>
                <w:szCs w:val="24"/>
              </w:rPr>
            </w:pPr>
          </w:p>
        </w:tc>
        <w:tc>
          <w:tcPr>
            <w:tcW w:w="962" w:type="dxa"/>
            <w:vMerge w:val="continue"/>
            <w:tcBorders>
              <w:left w:val="single" w:color="auto" w:sz="6" w:space="0"/>
              <w:right w:val="single" w:color="auto" w:sz="6" w:space="0"/>
              <w:tl2br w:val="nil"/>
              <w:tr2bl w:val="nil"/>
            </w:tcBorders>
            <w:noWrap w:val="0"/>
            <w:vAlign w:val="center"/>
          </w:tcPr>
          <w:p w14:paraId="41AB4E66">
            <w:pPr>
              <w:spacing w:beforeLines="0" w:afterLines="0"/>
              <w:jc w:val="center"/>
              <w:rPr>
                <w:rFonts w:hint="eastAsia" w:asciiTheme="minorEastAsia" w:hAnsiTheme="minorEastAsia" w:eastAsiaTheme="minorEastAsia" w:cstheme="minorEastAsia"/>
                <w:color w:val="000000"/>
                <w:sz w:val="24"/>
                <w:szCs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2D422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75CC036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A8DA11">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加大稳定隐患的排查</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700F9F">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实行领导包案制度</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80CB23">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完成</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BBABA1">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E96E87">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E928F5B">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无偏差</w:t>
            </w:r>
          </w:p>
        </w:tc>
      </w:tr>
      <w:tr w14:paraId="2791B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6A0752D">
            <w:pPr>
              <w:spacing w:beforeLines="0" w:afterLines="0"/>
              <w:jc w:val="left"/>
              <w:rPr>
                <w:rFonts w:hint="eastAsia" w:asciiTheme="minorEastAsia" w:hAnsiTheme="minorEastAsia" w:eastAsiaTheme="minorEastAsia" w:cstheme="minorEastAsia"/>
                <w:color w:val="000000"/>
                <w:sz w:val="24"/>
                <w:szCs w:val="24"/>
              </w:rPr>
            </w:pPr>
          </w:p>
        </w:tc>
        <w:tc>
          <w:tcPr>
            <w:tcW w:w="962" w:type="dxa"/>
            <w:vMerge w:val="continue"/>
            <w:tcBorders>
              <w:left w:val="single" w:color="auto" w:sz="6" w:space="0"/>
              <w:right w:val="single" w:color="auto" w:sz="6" w:space="0"/>
              <w:tl2br w:val="nil"/>
              <w:tr2bl w:val="nil"/>
            </w:tcBorders>
            <w:noWrap w:val="0"/>
            <w:vAlign w:val="center"/>
          </w:tcPr>
          <w:p w14:paraId="0070CC8C">
            <w:pPr>
              <w:spacing w:beforeLines="0" w:afterLines="0"/>
              <w:jc w:val="left"/>
              <w:rPr>
                <w:rFonts w:hint="eastAsia" w:asciiTheme="minorEastAsia" w:hAnsiTheme="minorEastAsia" w:eastAsiaTheme="minorEastAsia" w:cstheme="minorEastAsia"/>
                <w:color w:val="000000"/>
                <w:sz w:val="24"/>
                <w:szCs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808705">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7C7F4F8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益指标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284E4D">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涉及群众对</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50B4FE">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群众满意度95%以上</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7E0BED">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满意度95%以上</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3B3EE">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08AC0F">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1D702EE">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无偏差</w:t>
            </w:r>
          </w:p>
        </w:tc>
      </w:tr>
      <w:tr w14:paraId="0B4D8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BFECA5A">
            <w:pPr>
              <w:spacing w:beforeLines="0" w:afterLines="0"/>
              <w:jc w:val="left"/>
              <w:rPr>
                <w:rFonts w:hint="eastAsia" w:asciiTheme="minorEastAsia" w:hAnsiTheme="minorEastAsia" w:eastAsiaTheme="minorEastAsia" w:cstheme="minorEastAsia"/>
                <w:color w:val="000000"/>
                <w:sz w:val="24"/>
                <w:szCs w:val="24"/>
              </w:rPr>
            </w:pPr>
          </w:p>
        </w:tc>
        <w:tc>
          <w:tcPr>
            <w:tcW w:w="962" w:type="dxa"/>
            <w:vMerge w:val="continue"/>
            <w:tcBorders>
              <w:left w:val="single" w:color="auto" w:sz="6" w:space="0"/>
              <w:bottom w:val="single" w:color="auto" w:sz="6" w:space="0"/>
              <w:right w:val="single" w:color="auto" w:sz="6" w:space="0"/>
              <w:tl2br w:val="nil"/>
              <w:tr2bl w:val="nil"/>
            </w:tcBorders>
            <w:noWrap w:val="0"/>
            <w:vAlign w:val="center"/>
          </w:tcPr>
          <w:p w14:paraId="53EF913A">
            <w:pPr>
              <w:spacing w:beforeLines="0" w:afterLines="0"/>
              <w:jc w:val="left"/>
              <w:rPr>
                <w:rFonts w:hint="eastAsia" w:asciiTheme="minorEastAsia" w:hAnsiTheme="minorEastAsia" w:eastAsiaTheme="minorEastAsia" w:cstheme="minorEastAsia"/>
                <w:color w:val="000000"/>
                <w:sz w:val="24"/>
                <w:szCs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7FF595">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可持续影响指标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13F3DF">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提升单位可持续影响度</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60D4A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可持续影响效果提升</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5DDC1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完成</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4E1A3C">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0903AF">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3.00</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BEB927A">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4"/>
                <w:szCs w:val="24"/>
              </w:rPr>
              <w:t>无偏差</w:t>
            </w:r>
          </w:p>
        </w:tc>
      </w:tr>
      <w:tr w14:paraId="31C698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ED39D5D">
            <w:pPr>
              <w:spacing w:beforeLines="0" w:afterLines="0"/>
              <w:jc w:val="center"/>
              <w:rPr>
                <w:rFonts w:hint="eastAsia" w:asciiTheme="minorEastAsia" w:hAnsiTheme="minorEastAsia" w:eastAsiaTheme="minorEastAsia" w:cstheme="minorEastAsia"/>
                <w:color w:val="000000"/>
                <w:sz w:val="24"/>
                <w:szCs w:val="24"/>
              </w:rPr>
            </w:pPr>
          </w:p>
        </w:tc>
        <w:tc>
          <w:tcPr>
            <w:tcW w:w="9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E8B50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6C3C4C2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4C4C326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D688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8BD9EF">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kern w:val="0"/>
                <w:sz w:val="21"/>
                <w:szCs w:val="21"/>
              </w:rPr>
              <w:t>工作满意度</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246744">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满意</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71041E">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完成</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02C201">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C7127E">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10</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D98F2AF">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无偏差</w:t>
            </w:r>
          </w:p>
        </w:tc>
      </w:tr>
      <w:tr w14:paraId="1FD54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5859"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4CA3763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36"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4ABDDA8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777"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5524BB9D">
            <w:pPr>
              <w:spacing w:beforeLines="0" w:afterLines="0"/>
              <w:jc w:val="center"/>
              <w:rPr>
                <w:rFonts w:hint="eastAsia" w:asciiTheme="minorEastAsia" w:hAnsiTheme="minorEastAsia" w:eastAsiaTheme="minorEastAsia" w:cstheme="minorEastAsia"/>
                <w:color w:val="000000"/>
                <w:sz w:val="24"/>
                <w:szCs w:val="24"/>
              </w:rPr>
            </w:pPr>
          </w:p>
        </w:tc>
        <w:tc>
          <w:tcPr>
            <w:tcW w:w="1027"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08FF841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5F0DB3F8">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0A526394">
      <w:pPr>
        <w:spacing w:beforeLines="0" w:afterLines="0"/>
        <w:jc w:val="left"/>
        <w:rPr>
          <w:rFonts w:hint="eastAsia" w:asciiTheme="minorEastAsia" w:hAnsiTheme="minorEastAsia" w:eastAsiaTheme="minorEastAsia" w:cstheme="minorEastAsia"/>
          <w:sz w:val="24"/>
          <w:szCs w:val="24"/>
        </w:rPr>
      </w:pPr>
    </w:p>
    <w:p w14:paraId="7BACA16B">
      <w:pPr>
        <w:spacing w:beforeLines="0" w:afterLines="0" w:line="600" w:lineRule="exact"/>
        <w:jc w:val="left"/>
        <w:rPr>
          <w:rFonts w:hint="eastAsia" w:ascii="黑体" w:hAnsi="黑体" w:eastAsia="黑体" w:cs="黑体"/>
          <w:sz w:val="32"/>
          <w:szCs w:val="32"/>
        </w:r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val="en-US" w:eastAsia="zh-CN"/>
        </w:rPr>
        <w:t>盘思德</w:t>
      </w:r>
      <w:r>
        <w:rPr>
          <w:rFonts w:hint="eastAsia" w:asciiTheme="minorEastAsia" w:hAnsiTheme="minorEastAsia" w:eastAsiaTheme="minorEastAsia" w:cstheme="minorEastAsia"/>
          <w:sz w:val="21"/>
          <w:szCs w:val="21"/>
        </w:rPr>
        <w:t>填报日期：</w:t>
      </w:r>
      <w:r>
        <w:rPr>
          <w:rFonts w:hint="eastAsia" w:asciiTheme="minorEastAsia" w:hAnsiTheme="minorEastAsia" w:eastAsiaTheme="minorEastAsia" w:cstheme="minorEastAsia"/>
          <w:sz w:val="21"/>
          <w:szCs w:val="21"/>
          <w:lang w:val="en-US" w:eastAsia="zh-CN"/>
        </w:rPr>
        <w:t>2025.06.01</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lang w:val="en-US" w:eastAsia="zh-CN"/>
        </w:rPr>
        <w:t>19976615733</w:t>
      </w:r>
      <w:r>
        <w:rPr>
          <w:rFonts w:hint="eastAsia" w:asciiTheme="minorEastAsia" w:hAnsiTheme="minorEastAsia" w:eastAsiaTheme="minorEastAsia" w:cstheme="minorEastAsia"/>
          <w:sz w:val="21"/>
          <w:szCs w:val="21"/>
        </w:rPr>
        <w:t>单位负责人签字：</w:t>
      </w:r>
      <w:r>
        <w:rPr>
          <w:rFonts w:hint="eastAsia" w:asciiTheme="minorEastAsia" w:hAnsiTheme="minorEastAsia" w:eastAsiaTheme="minorEastAsia" w:cstheme="minorEastAsia"/>
          <w:sz w:val="21"/>
          <w:szCs w:val="21"/>
          <w:lang w:val="en-US" w:eastAsia="zh-CN"/>
        </w:rPr>
        <w:t>龚述理</w:t>
      </w:r>
      <w:r>
        <w:rPr>
          <w:rFonts w:hint="default" w:eastAsia="仿宋_GB2312"/>
          <w:sz w:val="22"/>
          <w:szCs w:val="24"/>
        </w:rPr>
        <w:br w:type="page"/>
      </w:r>
    </w:p>
    <w:p w14:paraId="74A65507">
      <w:pPr>
        <w:spacing w:beforeLines="0" w:afterLines="0" w:line="600" w:lineRule="exact"/>
        <w:jc w:val="left"/>
        <w:rPr>
          <w:rFonts w:hint="eastAsia" w:ascii="黑体" w:hAnsi="黑体" w:eastAsia="黑体" w:cs="黑体"/>
          <w:sz w:val="32"/>
          <w:szCs w:val="32"/>
        </w:rPr>
      </w:pPr>
    </w:p>
    <w:p w14:paraId="460B6343">
      <w:pPr>
        <w:spacing w:beforeLines="0" w:after="240" w:afterLines="100" w:line="600" w:lineRule="exact"/>
        <w:jc w:val="center"/>
        <w:outlineLvl w:val="0"/>
        <w:rPr>
          <w:rFonts w:hint="eastAsia" w:ascii="宋体" w:hAnsi="宋体" w:eastAsia="宋体" w:cs="宋体"/>
          <w:b/>
          <w:bCs/>
          <w:sz w:val="40"/>
          <w:szCs w:val="40"/>
        </w:rPr>
      </w:pPr>
      <w:r>
        <w:rPr>
          <w:rFonts w:ascii="宋体" w:hAnsi="宋体" w:eastAsia="宋体" w:cs="宋体"/>
          <w:b/>
          <w:bCs/>
          <w:sz w:val="40"/>
          <w:szCs w:val="40"/>
        </w:rPr>
        <w:t>双牌县商业企业改制事务中心</w:t>
      </w:r>
      <w:r>
        <w:rPr>
          <w:rFonts w:hint="eastAsia" w:ascii="宋体" w:hAnsi="宋体" w:eastAsia="宋体" w:cs="宋体"/>
          <w:b/>
          <w:bCs/>
          <w:sz w:val="40"/>
          <w:szCs w:val="40"/>
        </w:rPr>
        <w:t>预算绩效管理工作负责人名册</w:t>
      </w:r>
    </w:p>
    <w:tbl>
      <w:tblPr>
        <w:tblStyle w:val="7"/>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347"/>
        <w:gridCol w:w="1347"/>
        <w:gridCol w:w="1349"/>
        <w:gridCol w:w="1347"/>
        <w:gridCol w:w="1624"/>
      </w:tblGrid>
      <w:tr w14:paraId="5F4D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EB7F0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129F71">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AF6DF5">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EEEE7">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90017B">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1B7072">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14:paraId="11F3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882E21">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8228F">
            <w:pPr>
              <w:spacing w:beforeAutospacing="1" w:afterAutospacing="1"/>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龚述理</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46DF9E">
            <w:pPr>
              <w:spacing w:beforeAutospacing="1" w:afterAutospacing="1"/>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主任</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6796AA">
            <w:pPr>
              <w:spacing w:beforeAutospacing="1" w:afterAutospacing="1"/>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0746-7723798</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482D54">
            <w:pPr>
              <w:spacing w:beforeAutospacing="1" w:afterAutospacing="1"/>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17369466057</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57C43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31F9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2D4A10">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5C045E">
            <w:pPr>
              <w:spacing w:beforeAutospacing="1" w:afterAutospacing="1"/>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盘文华</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B2B57E">
            <w:pPr>
              <w:spacing w:beforeAutospacing="1" w:afterAutospacing="1"/>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会计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5E2E1E">
            <w:pPr>
              <w:spacing w:beforeAutospacing="1"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8FD96C">
            <w:pPr>
              <w:spacing w:beforeAutospacing="1" w:afterAutospacing="1"/>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19976621865</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13442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3DCC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33660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6B74B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777CF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ECED3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7B5E2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5363C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52D5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5227A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60053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468C9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EC483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EEDE2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3B0A5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5E72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FC721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1D58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30CC5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58A65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6F5D9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68081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40AD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58CF8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B827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620BF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EF5A9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61DEC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05A03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3BFA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3DBEE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5E46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2DF8E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6A898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69A8D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466CA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314A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6F220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735A3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C3218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9DF06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12603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1C4B4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742F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36951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DB629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C2350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07F23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59F48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C71AE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5E50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6E602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FB56C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16ABD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D04FD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CEA6A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B2F75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6768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4BEE5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6418E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6BACE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EE39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2E7B6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6DF33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14:paraId="08DF1B8F"/>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A98EE">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7EB264">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587EB264">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A22E9"/>
    <w:multiLevelType w:val="singleLevel"/>
    <w:tmpl w:val="93BA22E9"/>
    <w:lvl w:ilvl="0" w:tentative="0">
      <w:start w:val="1"/>
      <w:numFmt w:val="decimal"/>
      <w:suff w:val="nothing"/>
      <w:lvlText w:val="%1、"/>
      <w:lvlJc w:val="left"/>
      <w:pPr>
        <w:ind w:left="210"/>
      </w:pPr>
      <w:rPr>
        <w:rFonts w:hint="default"/>
        <w:sz w:val="28"/>
        <w:szCs w:val="28"/>
      </w:rPr>
    </w:lvl>
  </w:abstractNum>
  <w:abstractNum w:abstractNumId="1">
    <w:nsid w:val="ACF8030C"/>
    <w:multiLevelType w:val="singleLevel"/>
    <w:tmpl w:val="ACF8030C"/>
    <w:lvl w:ilvl="0" w:tentative="0">
      <w:start w:val="1"/>
      <w:numFmt w:val="chineseCounting"/>
      <w:suff w:val="nothing"/>
      <w:lvlText w:val="（%1）"/>
      <w:lvlJc w:val="left"/>
      <w:rPr>
        <w:rFonts w:hint="eastAsia"/>
      </w:rPr>
    </w:lvl>
  </w:abstractNum>
  <w:abstractNum w:abstractNumId="2">
    <w:nsid w:val="24058C0E"/>
    <w:multiLevelType w:val="singleLevel"/>
    <w:tmpl w:val="24058C0E"/>
    <w:lvl w:ilvl="0" w:tentative="0">
      <w:start w:val="8"/>
      <w:numFmt w:val="chineseCounting"/>
      <w:suff w:val="nothing"/>
      <w:lvlText w:val="%1、"/>
      <w:lvlJc w:val="left"/>
      <w:rPr>
        <w:rFonts w:hint="eastAsia"/>
      </w:rPr>
    </w:lvl>
  </w:abstractNum>
  <w:abstractNum w:abstractNumId="3">
    <w:nsid w:val="353DE2A0"/>
    <w:multiLevelType w:val="singleLevel"/>
    <w:tmpl w:val="353DE2A0"/>
    <w:lvl w:ilvl="0" w:tentative="0">
      <w:start w:val="4"/>
      <w:numFmt w:val="chineseCounting"/>
      <w:suff w:val="nothing"/>
      <w:lvlText w:val="%1、"/>
      <w:lvlJc w:val="left"/>
      <w:rPr>
        <w:rFonts w:hint="eastAsia"/>
      </w:rPr>
    </w:lvl>
  </w:abstractNum>
  <w:abstractNum w:abstractNumId="4">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E325D"/>
    <w:rsid w:val="115B2AA5"/>
    <w:rsid w:val="1C017D2A"/>
    <w:rsid w:val="1D0D4B41"/>
    <w:rsid w:val="1D1D04D6"/>
    <w:rsid w:val="1DFE325D"/>
    <w:rsid w:val="24D924A9"/>
    <w:rsid w:val="33C97244"/>
    <w:rsid w:val="42A263C1"/>
    <w:rsid w:val="42ED2AAE"/>
    <w:rsid w:val="45F91DCB"/>
    <w:rsid w:val="4AF55ED1"/>
    <w:rsid w:val="51DF494F"/>
    <w:rsid w:val="5344322B"/>
    <w:rsid w:val="57E77095"/>
    <w:rsid w:val="5CCA6999"/>
    <w:rsid w:val="6CFF461D"/>
    <w:rsid w:val="6F685621"/>
    <w:rsid w:val="78AB2FC5"/>
    <w:rsid w:val="7A1F5AA7"/>
    <w:rsid w:val="7C122223"/>
    <w:rsid w:val="7F392704"/>
    <w:rsid w:val="7F890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qFormat/>
    <w:uiPriority w:val="0"/>
    <w:pPr>
      <w:spacing w:beforeAutospacing="1" w:afterAutospacing="1"/>
      <w:jc w:val="left"/>
    </w:pPr>
    <w:rPr>
      <w:rFonts w:ascii="Calibri" w:hAnsi="Calibri" w:eastAsia="宋体" w:cs="Arial"/>
      <w:kern w:val="0"/>
      <w:sz w:val="24"/>
    </w:rPr>
  </w:style>
  <w:style w:type="paragraph" w:styleId="6">
    <w:name w:val="Body Text First Indent 2"/>
    <w:basedOn w:val="3"/>
    <w:qFormat/>
    <w:uiPriority w:val="0"/>
    <w:pPr>
      <w:spacing w:before="100" w:beforeAutospacing="1"/>
      <w:ind w:left="0" w:firstLine="420" w:firstLineChars="200"/>
    </w:p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5301</Words>
  <Characters>5827</Characters>
  <Lines>0</Lines>
  <Paragraphs>0</Paragraphs>
  <TotalTime>34</TotalTime>
  <ScaleCrop>false</ScaleCrop>
  <LinksUpToDate>false</LinksUpToDate>
  <CharactersWithSpaces>6034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2025-06-04T00:44:00Z</dcterms:created>
  <dc:creator>s</dc:creator>
  <cp:lastModifiedBy>psd</cp:lastModifiedBy>
  <cp:lastPrinted>2025-07-16T11:45:00Z</cp:lastPrinted>
  <dcterms:modified xsi:type="dcterms:W3CDTF">2025-07-17T01:41:23Z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9FEA65BFF6F94931A775ACA5A02D77C2_13</vt:lpwstr>
  </property>
  <property fmtid="{D5CDD505-2E9C-101B-9397-08002B2CF9AE}" pid="4" name="KSOTemplateDocerSaveRecord">
    <vt:lpwstr>eyJoZGlkIjoiNDdiMjdjOGFiNTFmNmYxNWYxYzE2YTM2YjZiMTlhMDYiLCJ1c2VySWQiOiI1OTMyMDg2NTMifQ==</vt:lpwstr>
  </property>
</Properties>
</file>