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双牌县塘底乡人民政府</w:t>
      </w:r>
      <w:r>
        <w:rPr>
          <w:rFonts w:hint="eastAsia" w:ascii="方正小标宋简体" w:eastAsia="方正小标宋简体"/>
          <w:sz w:val="52"/>
          <w:szCs w:val="24"/>
        </w:rPr>
        <w:t>部门整体支出绩效自评报告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双牌县塘底乡人民政府</w:t>
      </w:r>
    </w:p>
    <w:p>
      <w:pPr>
        <w:spacing w:beforeLines="0" w:afterLines="0" w:line="600" w:lineRule="exact"/>
        <w:ind w:firstLine="3200" w:firstLineChars="1000"/>
        <w:jc w:val="center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jc w:val="both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2024 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 xml:space="preserve"> 4 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1、职能职责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（一）负责贯彻执行党的基本路线、方针政策和国家法律、法规，落实上级党委、政府的各项决议和决定。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（二）对本乡的重大问题进行决策，研究制定全乡经济、社会和文化发展规划。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（三）依照法律和政策，运用经济法律和行政等各种手段，对全乡社会、经济、文化进行管理、监督和调控。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（四）负责本乡社会公益事业的建设，促进科技、文化等各项社会事业的协调发展。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（五）维护社会秩序，保证社会公正，不断改善经济社会发展环境，为经济建设和人民生活创造良好的条件。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（六）加强民主法制宣传教育，加强社会管理综合治理，完善农村治安防控体系，保障人民生命财产安全，确保社会稳定。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（七）领导共青团和妇联等组织，搞好民族宗教和统一战线工作。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（八）完成上级组织交办的其他事项。</w:t>
      </w:r>
    </w:p>
    <w:p>
      <w:pPr>
        <w:pStyle w:val="7"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2、机构设置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塘底乡设4个内设机构：1、党政综合办公室（行政审批服务办公室、信访办公室）；2、党建工作办公室；3、经济发展办公室（农业农村和扶贫工作办公室）；4、社会事务办公室（卫生健康办公室）；5、自然资源和生态环境办公室（农村房屋建设管理办公室）6、社会治安和应急管理办公室（社会治安综合治理中心）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塘底乡直属事业单位规范设置为4个：1、社会事业综合服务中心（文化综合服务站、禁毒宣教站）；2、农业综合服务中心；3、政务（便民）服务中心；4、退役军人服务中心。塘底乡设置综合行政执法机构1个：综合行政执法大队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本年度年末实有机构人员总数为32人，行政编制14人，事业人员18人。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3、单位年度整体支出绩效目标，项目支出绩效目标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（1）部门年度整体支出绩效目标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认真贯彻执行党的基本路线、方针政策和上级组织的决议、指示、命令；对本乡的重大问题进行决策，研究制定全镇经济、社会和文化发展规划。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（2）项目支出绩效目标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保障乡政府的基本运转，不断提升塘底乡人民政府的服务水平。</w:t>
      </w:r>
    </w:p>
    <w:p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1"/>
        <w:spacing w:beforeLines="0" w:afterLines="0" w:line="570" w:lineRule="exact"/>
        <w:ind w:firstLine="640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（一）基本支出情况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基本支出：455.65万元，占总支出的比重为 46.77%。一般公共预算财政拨款基本支出中人员经费408.95万元，主要包括：基本工资114.71万元、津贴补贴102.19万元、奖金86.80万元、绩效工资31.75万元、机关事业单位基本养老保险30.43万元、职工基本医疗保险缴费17.02万元、其他社会保障缴费0.8万元、住房公积金22.81万元、生活补助1.3万元、救济费1.04万元、其他对个人和家庭的补助0.1万元；一般公共预算财政拨款基本支出中公用经费46.71万元，主要包括：办公费4.64万元、印刷费6.08万元、咨询费0.5万元、电费5万元、邮电费0.92万元、差旅费5.4万元、维修（护）费0.09万元、会议费0.93万元、公务接待费5万元、劳务费1万元、工会经费1万元、福利费9.09万元、公务用车运行维护费2.99万元、其他交通费用2万元、其他商品和服务支出2.07万元。</w:t>
      </w:r>
    </w:p>
    <w:p>
      <w:pPr>
        <w:pStyle w:val="11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项目支出情况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项目支出：518.68万元，占总支出的比重为53.23%，是指单位为完成特定行政工作任务或事业发展目标而发生的支出，主要包括：塘底乡各项单位业务经费、天福村阻水坝防漏加工工程及天福六七组人畜饮水工程、耕地抛荒整治及土地复垦项目、塘底乡人居环境整治、公益性岗位补贴、塘底乡政府综合楼及食堂维修工程、水利移民项目、乡村振兴改厕项目、天福村通夫六组通组公路维修项目、创业就业扶持资金、乡村振兴衔接项目、村级运转经费及村级组织服务群众专项经费等项目支出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本年度政府性基金预算支出15万元，主要用于塘底乡政府综合楼及食堂维修项目。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 w:cstheme="minorBidi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0"/>
          <w:szCs w:val="30"/>
          <w:lang w:val="en-US" w:eastAsia="zh-CN" w:bidi="ar-SA"/>
        </w:rPr>
        <w:t>我单位无国有资本经营预算支出情况。</w:t>
      </w:r>
    </w:p>
    <w:p>
      <w:pPr>
        <w:pStyle w:val="11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 w:cstheme="minorBidi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0"/>
          <w:szCs w:val="30"/>
          <w:lang w:val="en-US" w:eastAsia="zh-CN" w:bidi="ar-SA"/>
        </w:rPr>
        <w:t>我单位无社会保险基金预算支出情况。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主要绩效如下：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、从经济性情况分析看，预算资金覆盖各个需求方面，“三公”经费预算没有超过上年预算安排。2023年预算资金能保障单位正常运转需要，分配办法科学，考虑的因素必要合理，分配的结果合理，能基本保证人员经费支出和机构全年工作运转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2、从效率性情况分析看，在各项工作费用支付中，尤其是干部职工的医疗保险、工伤保险、福利费、工会经费等人员经费支出能及时按进度保质保量完成。预算公用经费及村级办公经费基本拨付到位，预算完成率和预算控制率较好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3、从有效性情况分析看，夯实基层力量，提高基层干部工作积极性，全面整合职能和资源，提升干部办事效率，优化服务质量；群众收入增加，幸福感提高。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4、从可持续性分析看，我乡地域面积较大，乡镇工作综合性弱，需加大人力、资金投入。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1、预算执行率率有待提高。由于预算项目未实施或未及时报账导致年末预算资金未形成支出。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2、专项资金少，资金压力大。针对我镇农村经济基础薄弱、资金压力大的现状，重点产业项目尚需进一步的加强。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4、人员严重缺编与工作任务繁重矛盾日益突出。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八、下一步改进措施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按照政府信息公开的有关要求，逐步公开财政支出项目预算及绩效评价结果，加强社会公众对财政资金使用效益的监督。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Lines="0" w:line="57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72.73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452.24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406.49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455.66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84.83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40.4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46.71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299.97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374.00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518.68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282.20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455.66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压缩一般性支出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7920003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780.49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974.33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974.33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125%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608.72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455.65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518.68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350.61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经济、社会和文化发展规划。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认真贯彻执行党的基本路线、方针政策和上级组织的决议、指示、命令；对本镇的重大问题进行决策，研究制定全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  <w:t>经济、社会和文化发展规划。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780.49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974.33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资金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质量达标率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支出控制在预算内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实际完成率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质量达标率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≥88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绩效目标完成的质量还需进一步提升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支出控制在预算内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促进本乡经济发展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社会效益指标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经济增长、物价稳定、公平分配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生态效益指标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改善环境，保护环境意识提高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李晶</w:t>
      </w:r>
      <w:r>
        <w:rPr>
          <w:rFonts w:hint="eastAsia" w:eastAsia="仿宋_GB2312"/>
          <w:sz w:val="22"/>
          <w:szCs w:val="24"/>
        </w:rPr>
        <w:t xml:space="preserve">  填报日期：</w:t>
      </w:r>
      <w:r>
        <w:rPr>
          <w:rFonts w:hint="eastAsia" w:eastAsia="仿宋_GB2312"/>
          <w:sz w:val="22"/>
          <w:szCs w:val="24"/>
          <w:lang w:val="en-US" w:eastAsia="zh-CN"/>
        </w:rPr>
        <w:t>2024.4.15</w:t>
      </w:r>
      <w:r>
        <w:rPr>
          <w:rFonts w:hint="eastAsia" w:eastAsia="仿宋_GB2312"/>
          <w:sz w:val="22"/>
          <w:szCs w:val="24"/>
        </w:rPr>
        <w:t xml:space="preserve">   联系电话：</w:t>
      </w:r>
      <w:r>
        <w:rPr>
          <w:rFonts w:hint="eastAsia" w:eastAsia="仿宋_GB2312"/>
          <w:sz w:val="22"/>
          <w:szCs w:val="24"/>
          <w:lang w:val="en-US" w:eastAsia="zh-CN"/>
        </w:rPr>
        <w:t>7920003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518.68万元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政府的基本运转，不断提升政府的服务水平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374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，全年执行数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518.68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</w:rPr>
              <w:t>万元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，将其他收入资金的项目列入，各项目均按时保质保量完成，项目资金做到专款专用。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项目管理机制不健全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建议设置独立管理机构，合理搭配工程、财务、后期保障人员，提升管理水平。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0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7920003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440"/>
        <w:gridCol w:w="875"/>
        <w:gridCol w:w="1140"/>
        <w:gridCol w:w="1345"/>
        <w:gridCol w:w="627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6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双牌县塘底乡人民政府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518.68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518.68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178.8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174.84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174.84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195.2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343.84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348.84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保障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政府的基本运转，不断提升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塘底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经济成</w:t>
            </w:r>
          </w:p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本指标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支出控制在预算内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374万元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518.68万元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生态环境</w:t>
            </w:r>
          </w:p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成本指标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改善环境，保护环境意识提高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良好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数量指标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374万元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518.68万元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质量指标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项目验收合格率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时效指标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90%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益指标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促进本乡经济发展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生态效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益指标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保护生态发展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益指标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经济增长、物价稳定、公平分配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可持续影响指标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促进可持续发展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-2147483648" w:afterLines="-2147483648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服务对象满意度指标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95%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≥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95%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0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8" w:type="default"/>
          <w:footerReference r:id="rId9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3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李晶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7920003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双牌县塘底乡人民政府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</w:t>
      </w: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负责人名册</w:t>
      </w:r>
    </w:p>
    <w:tbl>
      <w:tblPr>
        <w:tblStyle w:val="9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蒋伍妹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副书记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13787662125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李晶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行政会计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13487469809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10" w:type="default"/>
      <w:footerReference r:id="rId11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eYE8n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d60o/sQBAABw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I6NUDcQBAABw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jYVnX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cpqVQMQBAABw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9Jp7zCAQAAc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633917BD"/>
    <w:multiLevelType w:val="singleLevel"/>
    <w:tmpl w:val="633917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8EAEAED"/>
    <w:multiLevelType w:val="singleLevel"/>
    <w:tmpl w:val="68EAEA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Tg2OTY3YWE0ODNkY2I2OTJlNjI3ODU5YzUwMDAifQ=="/>
  </w:docVars>
  <w:rsids>
    <w:rsidRoot w:val="00172A27"/>
    <w:rsid w:val="020704B3"/>
    <w:rsid w:val="0B0F7863"/>
    <w:rsid w:val="0CCE5073"/>
    <w:rsid w:val="101F3C57"/>
    <w:rsid w:val="105E064F"/>
    <w:rsid w:val="154B3473"/>
    <w:rsid w:val="15B02F86"/>
    <w:rsid w:val="18542007"/>
    <w:rsid w:val="1BCE59A7"/>
    <w:rsid w:val="1D5E5630"/>
    <w:rsid w:val="1F9C1D8C"/>
    <w:rsid w:val="20BA3D5C"/>
    <w:rsid w:val="20FE29CD"/>
    <w:rsid w:val="213827F6"/>
    <w:rsid w:val="24756501"/>
    <w:rsid w:val="2AF82401"/>
    <w:rsid w:val="31180DB8"/>
    <w:rsid w:val="31EF3498"/>
    <w:rsid w:val="32134DB6"/>
    <w:rsid w:val="33457B5A"/>
    <w:rsid w:val="33EA0D37"/>
    <w:rsid w:val="3DFB432B"/>
    <w:rsid w:val="41A60F90"/>
    <w:rsid w:val="437042B4"/>
    <w:rsid w:val="43D25C86"/>
    <w:rsid w:val="47FF7E2A"/>
    <w:rsid w:val="4946176D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1E06209"/>
    <w:rsid w:val="543E6CC0"/>
    <w:rsid w:val="55412274"/>
    <w:rsid w:val="55C03679"/>
    <w:rsid w:val="57C446E9"/>
    <w:rsid w:val="58820FB8"/>
    <w:rsid w:val="594F3031"/>
    <w:rsid w:val="5ABA52A9"/>
    <w:rsid w:val="5C8E01AF"/>
    <w:rsid w:val="6229426D"/>
    <w:rsid w:val="629D0130"/>
    <w:rsid w:val="629D4556"/>
    <w:rsid w:val="62BE6D8B"/>
    <w:rsid w:val="64E742EF"/>
    <w:rsid w:val="684B0AD7"/>
    <w:rsid w:val="6E351362"/>
    <w:rsid w:val="6E751F61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customStyle="1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3785</Words>
  <Characters>3927</Characters>
  <Lines>0</Lines>
  <Paragraphs>0</Paragraphs>
  <TotalTime>0</TotalTime>
  <ScaleCrop>false</ScaleCrop>
  <LinksUpToDate>false</LinksUpToDate>
  <CharactersWithSpaces>4427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2024-05-08T03:41:55Z</cp:lastPrinted>
  <dcterms:modified xsi:type="dcterms:W3CDTF">2024-05-08T03:42:36Z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DD7F033811E1461FA027F064140781A2_13</vt:lpwstr>
  </property>
</Properties>
</file>