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9B8F0">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14:paraId="43DA47B4">
      <w:pPr>
        <w:spacing w:beforeLines="0" w:afterLines="0"/>
        <w:jc w:val="center"/>
        <w:outlineLvl w:val="1"/>
        <w:rPr>
          <w:rFonts w:hint="eastAsia" w:ascii="方正小标宋简体" w:eastAsia="方正小标宋简体"/>
          <w:sz w:val="52"/>
          <w:szCs w:val="24"/>
        </w:rPr>
      </w:pPr>
    </w:p>
    <w:p w14:paraId="10AD6104">
      <w:pPr>
        <w:spacing w:beforeLines="0" w:afterLines="0"/>
        <w:jc w:val="center"/>
        <w:outlineLvl w:val="1"/>
        <w:rPr>
          <w:rFonts w:hint="eastAsia" w:ascii="方正小标宋简体" w:eastAsia="方正小标宋简体"/>
          <w:sz w:val="52"/>
          <w:szCs w:val="24"/>
        </w:rPr>
      </w:pPr>
    </w:p>
    <w:p w14:paraId="64A223CD">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3</w:t>
      </w:r>
      <w:r>
        <w:rPr>
          <w:rFonts w:hint="eastAsia" w:ascii="方正小标宋简体" w:eastAsia="方正小标宋简体"/>
          <w:sz w:val="52"/>
          <w:szCs w:val="24"/>
        </w:rPr>
        <w:t>年度</w:t>
      </w:r>
      <w:r>
        <w:rPr>
          <w:rFonts w:hint="eastAsia" w:ascii="方正小标宋简体" w:eastAsia="方正小标宋简体"/>
          <w:sz w:val="52"/>
          <w:szCs w:val="24"/>
          <w:lang w:val="en-US" w:eastAsia="zh-CN"/>
        </w:rPr>
        <w:t>农业农村局</w:t>
      </w:r>
      <w:r>
        <w:rPr>
          <w:rFonts w:hint="eastAsia" w:ascii="方正小标宋简体" w:eastAsia="方正小标宋简体"/>
          <w:sz w:val="52"/>
          <w:szCs w:val="24"/>
        </w:rPr>
        <w:t>整体支出</w:t>
      </w:r>
    </w:p>
    <w:p w14:paraId="62A8AE59">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绩效自评报告</w:t>
      </w:r>
    </w:p>
    <w:p w14:paraId="6CA1228B">
      <w:pPr>
        <w:spacing w:beforeLines="0" w:afterLines="0"/>
        <w:jc w:val="center"/>
        <w:rPr>
          <w:rFonts w:hint="default" w:eastAsia="黑体"/>
          <w:sz w:val="32"/>
          <w:szCs w:val="24"/>
        </w:rPr>
      </w:pPr>
    </w:p>
    <w:p w14:paraId="5E13AEA9">
      <w:pPr>
        <w:spacing w:beforeLines="0" w:afterLines="0"/>
        <w:jc w:val="center"/>
        <w:rPr>
          <w:rFonts w:hint="default" w:eastAsia="黑体"/>
          <w:sz w:val="32"/>
          <w:szCs w:val="24"/>
        </w:rPr>
      </w:pPr>
    </w:p>
    <w:p w14:paraId="6E2D799D">
      <w:pPr>
        <w:spacing w:beforeLines="0" w:afterLines="0"/>
        <w:jc w:val="center"/>
        <w:rPr>
          <w:rFonts w:hint="default" w:eastAsia="黑体"/>
          <w:sz w:val="32"/>
          <w:szCs w:val="24"/>
        </w:rPr>
      </w:pPr>
    </w:p>
    <w:p w14:paraId="360E9312">
      <w:pPr>
        <w:spacing w:beforeLines="0" w:afterLines="0"/>
        <w:rPr>
          <w:rFonts w:hint="default" w:eastAsia="黑体"/>
          <w:sz w:val="32"/>
          <w:szCs w:val="24"/>
        </w:rPr>
      </w:pPr>
    </w:p>
    <w:p w14:paraId="452C2676">
      <w:pPr>
        <w:spacing w:beforeLines="0" w:afterLines="0"/>
        <w:jc w:val="center"/>
        <w:rPr>
          <w:rFonts w:hint="default" w:eastAsia="黑体"/>
          <w:sz w:val="32"/>
          <w:szCs w:val="24"/>
        </w:rPr>
      </w:pPr>
    </w:p>
    <w:p w14:paraId="7D530BB8">
      <w:pPr>
        <w:spacing w:beforeLines="0" w:afterLines="0"/>
        <w:jc w:val="center"/>
        <w:rPr>
          <w:rFonts w:hint="default" w:eastAsia="黑体"/>
          <w:sz w:val="32"/>
          <w:szCs w:val="24"/>
        </w:rPr>
      </w:pPr>
    </w:p>
    <w:p w14:paraId="7C8D6FE6">
      <w:pPr>
        <w:spacing w:beforeLines="0" w:afterLines="0"/>
        <w:jc w:val="center"/>
        <w:rPr>
          <w:rFonts w:hint="default" w:eastAsia="黑体"/>
          <w:sz w:val="32"/>
          <w:szCs w:val="24"/>
        </w:rPr>
      </w:pPr>
    </w:p>
    <w:p w14:paraId="01B33AAC">
      <w:pPr>
        <w:spacing w:beforeLines="0" w:afterLines="0" w:line="600" w:lineRule="exact"/>
        <w:jc w:val="center"/>
        <w:rPr>
          <w:rFonts w:hint="default" w:eastAsia="仿宋_GB2312"/>
          <w:sz w:val="32"/>
          <w:szCs w:val="24"/>
          <w:u w:val="single"/>
          <w:lang w:val="en-US"/>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r>
        <w:rPr>
          <w:rFonts w:hint="eastAsia" w:eastAsia="仿宋_GB2312"/>
          <w:sz w:val="32"/>
          <w:szCs w:val="24"/>
          <w:u w:val="single"/>
          <w:lang w:val="en-US" w:eastAsia="zh-CN"/>
        </w:rPr>
        <w:t xml:space="preserve">双牌县农业农村局 </w:t>
      </w:r>
    </w:p>
    <w:p w14:paraId="1395BAD0">
      <w:pPr>
        <w:spacing w:beforeLines="0" w:afterLines="0" w:line="600" w:lineRule="exact"/>
        <w:ind w:firstLine="3200" w:firstLineChars="1000"/>
        <w:jc w:val="center"/>
        <w:rPr>
          <w:rFonts w:hint="eastAsia" w:eastAsia="楷体_GB2312"/>
          <w:sz w:val="32"/>
          <w:szCs w:val="24"/>
        </w:rPr>
      </w:pPr>
    </w:p>
    <w:p w14:paraId="600D7659">
      <w:pPr>
        <w:spacing w:beforeLines="0" w:afterLines="0" w:line="600" w:lineRule="exact"/>
        <w:jc w:val="center"/>
        <w:rPr>
          <w:rFonts w:hint="default" w:eastAsia="楷体_GB2312"/>
          <w:sz w:val="32"/>
          <w:szCs w:val="24"/>
        </w:rPr>
      </w:pPr>
      <w:r>
        <w:rPr>
          <w:rFonts w:hint="eastAsia" w:eastAsia="楷体_GB2312"/>
          <w:sz w:val="32"/>
          <w:szCs w:val="24"/>
          <w:lang w:val="en-US" w:eastAsia="zh-CN"/>
        </w:rPr>
        <w:t>2024</w:t>
      </w:r>
      <w:r>
        <w:rPr>
          <w:rFonts w:hint="eastAsia" w:eastAsia="楷体_GB2312"/>
          <w:sz w:val="32"/>
          <w:szCs w:val="24"/>
        </w:rPr>
        <w:t>年</w:t>
      </w:r>
      <w:r>
        <w:rPr>
          <w:rFonts w:hint="eastAsia" w:eastAsia="楷体_GB2312"/>
          <w:sz w:val="32"/>
          <w:szCs w:val="24"/>
          <w:lang w:val="en-US" w:eastAsia="zh-CN"/>
        </w:rPr>
        <w:t>4</w:t>
      </w:r>
      <w:r>
        <w:rPr>
          <w:rFonts w:hint="eastAsia" w:eastAsia="楷体_GB2312"/>
          <w:sz w:val="32"/>
          <w:szCs w:val="24"/>
        </w:rPr>
        <w:t>月</w:t>
      </w:r>
      <w:r>
        <w:rPr>
          <w:rFonts w:hint="eastAsia" w:eastAsia="楷体_GB2312"/>
          <w:sz w:val="32"/>
          <w:szCs w:val="24"/>
          <w:lang w:val="en-US" w:eastAsia="zh-CN"/>
        </w:rPr>
        <w:t>19</w:t>
      </w:r>
      <w:r>
        <w:rPr>
          <w:rFonts w:hint="eastAsia" w:eastAsia="楷体_GB2312"/>
          <w:sz w:val="32"/>
          <w:szCs w:val="24"/>
        </w:rPr>
        <w:t>日</w:t>
      </w:r>
    </w:p>
    <w:p w14:paraId="67B4B5C0">
      <w:pPr>
        <w:spacing w:beforeLines="0" w:afterLines="0"/>
        <w:jc w:val="center"/>
        <w:rPr>
          <w:rFonts w:hint="default" w:eastAsia="黑体"/>
          <w:sz w:val="32"/>
          <w:szCs w:val="24"/>
        </w:rPr>
      </w:pPr>
    </w:p>
    <w:p w14:paraId="46A5E5E8">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eastAsia="黑体"/>
          <w:sz w:val="32"/>
          <w:szCs w:val="32"/>
        </w:rPr>
      </w:pPr>
      <w:r>
        <w:rPr>
          <w:rFonts w:hint="default" w:eastAsia="仿宋_GB2312"/>
          <w:sz w:val="32"/>
          <w:szCs w:val="24"/>
        </w:rPr>
        <w:br w:type="page"/>
      </w:r>
      <w:r>
        <w:rPr>
          <w:rFonts w:ascii="黑体" w:hAnsi="黑体" w:eastAsia="黑体"/>
          <w:sz w:val="32"/>
          <w:szCs w:val="32"/>
        </w:rPr>
        <w:t>一、基本情况</w:t>
      </w:r>
    </w:p>
    <w:p w14:paraId="1943CC4D">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ascii="楷体_GB2312" w:hAnsi="楷体_GB2312" w:eastAsia="楷体_GB2312"/>
          <w:sz w:val="32"/>
          <w:szCs w:val="32"/>
        </w:rPr>
      </w:pPr>
      <w:r>
        <w:rPr>
          <w:rFonts w:ascii="楷体_GB2312" w:hAnsi="楷体_GB2312" w:eastAsia="楷体_GB2312"/>
          <w:sz w:val="32"/>
          <w:szCs w:val="32"/>
        </w:rPr>
        <w:t>（一）单位基本情况</w:t>
      </w:r>
    </w:p>
    <w:p w14:paraId="5D5CD3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 w:hAnsi="仿宋" w:eastAsia="仿宋" w:cs="仿宋"/>
          <w:b/>
          <w:bCs/>
          <w:i w:val="0"/>
          <w:caps w:val="0"/>
          <w:color w:val="auto"/>
          <w:spacing w:val="0"/>
          <w:kern w:val="0"/>
          <w:sz w:val="32"/>
          <w:szCs w:val="32"/>
          <w:shd w:val="clear" w:fill="FFFFFF"/>
          <w:lang w:val="en-US" w:eastAsia="zh-CN" w:bidi="ar"/>
        </w:rPr>
      </w:pPr>
      <w:r>
        <w:rPr>
          <w:rFonts w:hint="eastAsia" w:ascii="仿宋" w:hAnsi="仿宋" w:eastAsia="仿宋" w:cs="仿宋"/>
          <w:b/>
          <w:bCs/>
          <w:i w:val="0"/>
          <w:caps w:val="0"/>
          <w:color w:val="auto"/>
          <w:spacing w:val="0"/>
          <w:kern w:val="0"/>
          <w:sz w:val="32"/>
          <w:szCs w:val="32"/>
          <w:shd w:val="clear" w:fill="FFFFFF"/>
          <w:lang w:val="en-US" w:eastAsia="zh-CN" w:bidi="ar"/>
        </w:rPr>
        <w:t>主要职责：</w:t>
      </w:r>
    </w:p>
    <w:p w14:paraId="2F11AE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1.贯彻执行有关农业农村工作的方针、政策和法律、法规，检查监督农业农村政策和法律、法规的贯彻执行情况。</w:t>
      </w:r>
    </w:p>
    <w:p w14:paraId="15B6F9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2.负责全县农业、农村工作的组织、协调、综合和指导。   </w:t>
      </w:r>
    </w:p>
    <w:p w14:paraId="39B798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3.协调、指导县直农口单位及涉农部门的工作。</w:t>
      </w:r>
    </w:p>
    <w:p w14:paraId="45E247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4.拟订种植业、养殖业、农产品加工业、农村第三产业、农业产业化等产业发展中长期规划并组织实施。</w:t>
      </w:r>
      <w:r>
        <w:rPr>
          <w:rFonts w:hint="eastAsia" w:ascii="仿宋_GB2312" w:hAnsi="仿宋_GB2312" w:eastAsia="仿宋_GB2312" w:cs="仿宋_GB2312"/>
          <w:i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auto"/>
          <w:spacing w:val="0"/>
          <w:kern w:val="0"/>
          <w:sz w:val="32"/>
          <w:szCs w:val="32"/>
          <w:shd w:val="clear" w:fill="FFFFFF"/>
          <w:lang w:val="en-US" w:eastAsia="zh-CN" w:bidi="ar"/>
        </w:rPr>
        <w:t xml:space="preserve">    5.研究拟定全县农村能源发展规划和年度计划；负责对从事农村能源用能产品经营的单位或个人进行指导和监督；负责对从事农村能源工程施工的单位进行监督管理；抓好农村能源开发利用，农村节能工作。</w:t>
      </w:r>
      <w:r>
        <w:rPr>
          <w:rFonts w:hint="eastAsia" w:ascii="仿宋_GB2312" w:hAnsi="仿宋_GB2312" w:eastAsia="仿宋_GB2312" w:cs="仿宋_GB2312"/>
          <w:i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auto"/>
          <w:spacing w:val="0"/>
          <w:kern w:val="0"/>
          <w:sz w:val="32"/>
          <w:szCs w:val="32"/>
          <w:shd w:val="clear" w:fill="FFFFFF"/>
          <w:lang w:val="en-US" w:eastAsia="zh-CN" w:bidi="ar"/>
        </w:rPr>
        <w:t xml:space="preserve">    6.指导稳定和完善以家庭承包为主的责任制和统分结合的双层经营体制工作；指导全县土地承包、农村耕地使用权流转和承包合同管理；指导、监督减轻农民负担和村民筹资筹劳管理，检查监督惠农政策的落实，查处加重农民负担、侵害农民合法权益的案（事）件；指导农村土地承包、耕地使用权流转和承包纠纷仲裁管理；指导村级集体经济发展、农村集体经济组织建设和资产财务管理；指导、扶持农村合作经济组织、农民专业合作社、家庭农场的建设与发展。</w:t>
      </w:r>
    </w:p>
    <w:p w14:paraId="083034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7.指导、协调全县农村扶贫开发工作，配合有关部门管理、监督扶贫项目和资金；研究提出区域经济发展政策与规划，指导区域经济的发展；指导农村第三产业的结构调整、技术创新和服务体系建设；配合有关部门做好农村抗灾、救灾和灾后恢复生产工作；承担农业防灾减灾的责任，检测、发布农业灾情，组织种子、化肥等救灾物资储备和调拨，提出农业生产救灾资金安排建议。</w:t>
      </w:r>
    </w:p>
    <w:p w14:paraId="150C22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8.负责农业行政执法和行政复议工作，推进农业依法行政。</w:t>
      </w:r>
    </w:p>
    <w:p w14:paraId="5DAF0D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9.拟订农作物有害生物与植物检疫的发展规划、计划并组织实施；制定农作物有害生物防控政策并指导实施；组织农作物有害生物测报防治、植物检疫性有害生物普查防控负责全区水生动物防疫检疫工作，承担水生动物疫病监测、防疫、检疫检验和技术指导工作。</w:t>
      </w:r>
      <w:r>
        <w:rPr>
          <w:rFonts w:hint="eastAsia" w:ascii="仿宋_GB2312" w:hAnsi="仿宋_GB2312" w:eastAsia="仿宋_GB2312" w:cs="仿宋_GB2312"/>
          <w:i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auto"/>
          <w:spacing w:val="0"/>
          <w:kern w:val="0"/>
          <w:sz w:val="32"/>
          <w:szCs w:val="32"/>
          <w:shd w:val="clear" w:fill="FFFFFF"/>
          <w:lang w:val="en-US" w:eastAsia="zh-CN" w:bidi="ar"/>
        </w:rPr>
        <w:t xml:space="preserve">    10.负责全县农产品质量安全监督管理，提出加强农产品质量安全工作的建议，负责全县农业环境与农业资源保护、检测和管理，指导农产品出口基地建设；指导生态农业、循环农业的发展；指导农业生物产业发展和农业节能减排；指导农业面污染源治理有关工作。</w:t>
      </w:r>
      <w:r>
        <w:rPr>
          <w:rFonts w:hint="eastAsia" w:ascii="仿宋_GB2312" w:hAnsi="仿宋_GB2312" w:eastAsia="仿宋_GB2312" w:cs="仿宋_GB2312"/>
          <w:i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auto"/>
          <w:spacing w:val="0"/>
          <w:kern w:val="0"/>
          <w:sz w:val="32"/>
          <w:szCs w:val="32"/>
          <w:shd w:val="clear" w:fill="FFFFFF"/>
          <w:lang w:val="en-US" w:eastAsia="zh-CN" w:bidi="ar"/>
        </w:rPr>
        <w:t xml:space="preserve">    11.研究提出全县农业机械化发展方向、发展战略、中长期发展规划，经批准后组织实施；负责全县农机抗灾救灾工作。</w:t>
      </w:r>
      <w:r>
        <w:rPr>
          <w:rFonts w:hint="eastAsia" w:ascii="仿宋_GB2312" w:hAnsi="仿宋_GB2312" w:eastAsia="仿宋_GB2312" w:cs="仿宋_GB2312"/>
          <w:i w:val="0"/>
          <w:caps w:val="0"/>
          <w:color w:val="auto"/>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auto"/>
          <w:spacing w:val="0"/>
          <w:kern w:val="0"/>
          <w:sz w:val="32"/>
          <w:szCs w:val="32"/>
          <w:shd w:val="clear" w:fill="FFFFFF"/>
          <w:lang w:val="en-US" w:eastAsia="zh-CN" w:bidi="ar"/>
        </w:rPr>
        <w:t xml:space="preserve">    12.承办县委、县人民政府交办的其他事项。</w:t>
      </w:r>
    </w:p>
    <w:p w14:paraId="311A7C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643" w:firstLineChars="200"/>
        <w:jc w:val="left"/>
        <w:textAlignment w:val="auto"/>
        <w:outlineLvl w:val="9"/>
        <w:rPr>
          <w:rFonts w:hint="eastAsia" w:ascii="仿宋_GB2312" w:hAnsi="仿宋_GB2312" w:eastAsia="仿宋_GB2312" w:cs="仿宋_GB2312"/>
          <w:b/>
          <w:bCs/>
          <w:i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组织机构及人员情况：</w:t>
      </w:r>
    </w:p>
    <w:p w14:paraId="4855E60D">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根据(双办发[2019]31号)文件，将原县农业委员会、县农业综合开发办公室的职责整合，设立双牌县农业农村局，为正科级政府工作部门。内设机构10个，分别是办公室（市场、信息化与对外合作股）、人事股、科教法规和农机监管股、发展规划财务股、乡村产业发展（种植业管理）与农产品质量安全监管股（农药管理股）、农村社会事业促进股、农村改革和合作经济股、农业资源保护与利用股、农田建设股、畜牧水产股。直属管理全额事业单位3个，分别是县农业综合行政执法大队、县农业综合服务中心、县农产品质量安全检验检测中心。</w:t>
      </w:r>
      <w:r>
        <w:rPr>
          <w:rFonts w:hint="eastAsia" w:ascii="仿宋_GB2312" w:hAnsi="仿宋_GB2312" w:eastAsia="仿宋_GB2312" w:cs="仿宋_GB2312"/>
          <w:color w:val="auto"/>
          <w:kern w:val="0"/>
          <w:sz w:val="32"/>
          <w:szCs w:val="32"/>
          <w:shd w:val="clear" w:color="auto" w:fill="FFFFFF"/>
        </w:rPr>
        <w:t>2023年1月核定编制数82个，在编在岗人数82人（含畜牧服务中心划转至执法大队3人，其编制已划转但工资关系未转），退休人员66人。2023年12月核定编制数82个，在编在岗人数72人（含畜牧服务中心划转至执法大队3人，其编制已划转但工资关系未转），退休人员74人。</w:t>
      </w:r>
    </w:p>
    <w:p w14:paraId="2580241A">
      <w:pPr>
        <w:keepNext w:val="0"/>
        <w:keepLines w:val="0"/>
        <w:pageBreakBefore w:val="0"/>
        <w:kinsoku/>
        <w:overflowPunct/>
        <w:topLinePunct w:val="0"/>
        <w:autoSpaceDE/>
        <w:autoSpaceDN/>
        <w:bidi w:val="0"/>
        <w:adjustRightInd/>
        <w:snapToGrid/>
        <w:spacing w:line="480" w:lineRule="exact"/>
        <w:ind w:firstLine="643" w:firstLineChars="200"/>
        <w:textAlignment w:val="auto"/>
        <w:rPr>
          <w:rFonts w:hint="default" w:ascii="仿宋_GB2312" w:hAnsi="仿宋_GB2312" w:eastAsia="仿宋_GB2312" w:cs="仿宋_GB2312"/>
          <w:color w:val="auto"/>
          <w:kern w:val="0"/>
          <w:sz w:val="32"/>
          <w:szCs w:val="32"/>
          <w:shd w:val="clear" w:color="auto" w:fill="FFFFFF"/>
        </w:rPr>
      </w:pPr>
      <w:r>
        <w:rPr>
          <w:rFonts w:ascii="仿宋_GB2312" w:hAnsi="仿宋_GB2312" w:eastAsia="仿宋_GB2312" w:cs="仿宋_GB2312"/>
          <w:b/>
          <w:bCs/>
          <w:color w:val="auto"/>
          <w:kern w:val="0"/>
          <w:sz w:val="32"/>
          <w:szCs w:val="32"/>
          <w:shd w:val="clear" w:color="auto" w:fill="FFFFFF"/>
        </w:rPr>
        <w:t>车辆及公车补贴情况：</w:t>
      </w:r>
      <w:r>
        <w:rPr>
          <w:rFonts w:ascii="仿宋_GB2312" w:hAnsi="仿宋_GB2312" w:eastAsia="仿宋_GB2312" w:cs="仿宋_GB2312"/>
          <w:color w:val="auto"/>
          <w:kern w:val="0"/>
          <w:sz w:val="32"/>
          <w:szCs w:val="32"/>
          <w:shd w:val="clear" w:color="auto" w:fill="FFFFFF"/>
        </w:rPr>
        <w:t>现有公务执法车3台，202</w:t>
      </w:r>
      <w:r>
        <w:rPr>
          <w:rFonts w:hint="eastAsia" w:ascii="仿宋_GB2312" w:hAnsi="仿宋_GB2312" w:eastAsia="仿宋_GB2312" w:cs="仿宋_GB2312"/>
          <w:color w:val="auto"/>
          <w:kern w:val="0"/>
          <w:sz w:val="32"/>
          <w:szCs w:val="32"/>
          <w:shd w:val="clear" w:color="auto" w:fill="FFFFFF"/>
          <w:lang w:val="en-US" w:eastAsia="zh-CN"/>
        </w:rPr>
        <w:t>3</w:t>
      </w:r>
      <w:r>
        <w:rPr>
          <w:rFonts w:ascii="仿宋_GB2312" w:hAnsi="仿宋_GB2312" w:eastAsia="仿宋_GB2312" w:cs="仿宋_GB2312"/>
          <w:color w:val="auto"/>
          <w:kern w:val="0"/>
          <w:sz w:val="32"/>
          <w:szCs w:val="32"/>
          <w:shd w:val="clear" w:color="auto" w:fill="FFFFFF"/>
        </w:rPr>
        <w:t>年末享受公车补贴</w:t>
      </w:r>
      <w:r>
        <w:rPr>
          <w:rFonts w:hint="eastAsia" w:ascii="仿宋_GB2312" w:hAnsi="仿宋_GB2312" w:eastAsia="仿宋_GB2312" w:cs="仿宋_GB2312"/>
          <w:color w:val="auto"/>
          <w:kern w:val="0"/>
          <w:sz w:val="32"/>
          <w:szCs w:val="32"/>
          <w:shd w:val="clear" w:color="auto" w:fill="FFFFFF"/>
          <w:lang w:val="en-US" w:eastAsia="zh-CN"/>
        </w:rPr>
        <w:t>28</w:t>
      </w:r>
      <w:r>
        <w:rPr>
          <w:rFonts w:ascii="仿宋_GB2312" w:hAnsi="仿宋_GB2312" w:eastAsia="仿宋_GB2312" w:cs="仿宋_GB2312"/>
          <w:color w:val="auto"/>
          <w:kern w:val="0"/>
          <w:sz w:val="32"/>
          <w:szCs w:val="32"/>
          <w:shd w:val="clear" w:color="auto" w:fill="FFFFFF"/>
        </w:rPr>
        <w:t>人。</w:t>
      </w:r>
    </w:p>
    <w:p w14:paraId="13AD72C3">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hint="default" w:ascii="楷体_GB2312" w:hAnsi="楷体_GB2312" w:eastAsia="楷体_GB2312"/>
          <w:color w:val="auto"/>
          <w:sz w:val="32"/>
          <w:szCs w:val="32"/>
        </w:rPr>
      </w:pPr>
      <w:r>
        <w:rPr>
          <w:rFonts w:ascii="楷体_GB2312" w:hAnsi="楷体_GB2312" w:eastAsia="楷体_GB2312"/>
          <w:color w:val="auto"/>
          <w:sz w:val="32"/>
          <w:szCs w:val="32"/>
        </w:rPr>
        <w:t>（二）单位年度整体支出绩效目标，项目支出绩效目标</w:t>
      </w:r>
    </w:p>
    <w:p w14:paraId="196A2224">
      <w:pPr>
        <w:keepNext w:val="0"/>
        <w:keepLines w:val="0"/>
        <w:pageBreakBefore w:val="0"/>
        <w:widowControl/>
        <w:kinsoku/>
        <w:wordWrap w:val="0"/>
        <w:overflowPunct/>
        <w:topLinePunct w:val="0"/>
        <w:autoSpaceDE/>
        <w:autoSpaceDN/>
        <w:bidi w:val="0"/>
        <w:adjustRightInd/>
        <w:snapToGrid/>
        <w:spacing w:line="480" w:lineRule="exact"/>
        <w:ind w:firstLine="640"/>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整体支出绩效</w:t>
      </w:r>
      <w:r>
        <w:rPr>
          <w:rFonts w:hint="eastAsia" w:ascii="仿宋" w:hAnsi="仿宋" w:eastAsia="仿宋" w:cs="仿宋"/>
          <w:b w:val="0"/>
          <w:bCs w:val="0"/>
          <w:color w:val="auto"/>
          <w:sz w:val="32"/>
          <w:szCs w:val="32"/>
          <w:lang w:val="en-US" w:eastAsia="zh-CN"/>
        </w:rPr>
        <w:t>目标</w:t>
      </w:r>
      <w:r>
        <w:rPr>
          <w:rFonts w:hint="eastAsia" w:ascii="仿宋_GB2312" w:hAnsi="仿宋_GB2312" w:eastAsia="仿宋_GB2312" w:cs="仿宋_GB2312"/>
          <w:color w:val="auto"/>
          <w:kern w:val="0"/>
          <w:sz w:val="32"/>
          <w:szCs w:val="32"/>
          <w:shd w:val="clear" w:color="auto" w:fill="FFFFFF"/>
          <w:lang w:val="en-US" w:eastAsia="zh-CN"/>
        </w:rPr>
        <w:t>详</w:t>
      </w:r>
      <w:r>
        <w:rPr>
          <w:rFonts w:ascii="仿宋_GB2312" w:hAnsi="仿宋_GB2312" w:eastAsia="仿宋_GB2312" w:cs="仿宋_GB2312"/>
          <w:color w:val="auto"/>
          <w:kern w:val="0"/>
          <w:sz w:val="32"/>
          <w:szCs w:val="32"/>
          <w:shd w:val="clear" w:color="auto" w:fill="FFFFFF"/>
        </w:rPr>
        <w:t>见附表</w:t>
      </w:r>
      <w:r>
        <w:rPr>
          <w:rFonts w:hint="eastAsia" w:ascii="仿宋_GB2312" w:hAnsi="仿宋_GB2312" w:eastAsia="仿宋_GB2312" w:cs="仿宋_GB2312"/>
          <w:color w:val="auto"/>
          <w:kern w:val="0"/>
          <w:sz w:val="32"/>
          <w:szCs w:val="32"/>
          <w:shd w:val="clear" w:color="auto" w:fill="FFFFFF"/>
          <w:lang w:val="en-US" w:eastAsia="zh-CN"/>
        </w:rPr>
        <w:t>2、3，</w:t>
      </w:r>
      <w:r>
        <w:rPr>
          <w:rFonts w:hint="eastAsia" w:ascii="仿宋" w:hAnsi="仿宋" w:eastAsia="仿宋" w:cs="仿宋"/>
          <w:b w:val="0"/>
          <w:bCs w:val="0"/>
          <w:color w:val="auto"/>
          <w:sz w:val="32"/>
          <w:szCs w:val="32"/>
        </w:rPr>
        <w:t>项目支出绩效自评报告</w:t>
      </w:r>
      <w:r>
        <w:rPr>
          <w:rFonts w:hint="eastAsia" w:ascii="仿宋" w:hAnsi="仿宋" w:eastAsia="仿宋" w:cs="仿宋"/>
          <w:b w:val="0"/>
          <w:bCs w:val="0"/>
          <w:color w:val="auto"/>
          <w:sz w:val="32"/>
          <w:szCs w:val="32"/>
          <w:lang w:val="en-US" w:eastAsia="zh-CN"/>
        </w:rPr>
        <w:t>详见附表</w:t>
      </w:r>
      <w:r>
        <w:rPr>
          <w:rFonts w:hint="eastAsia" w:ascii="仿宋_GB2312" w:hAnsi="仿宋_GB2312" w:eastAsia="仿宋_GB2312" w:cs="仿宋_GB2312"/>
          <w:color w:val="auto"/>
          <w:kern w:val="0"/>
          <w:sz w:val="32"/>
          <w:szCs w:val="32"/>
          <w:shd w:val="clear" w:color="auto" w:fill="FFFFFF"/>
          <w:lang w:val="en-US" w:eastAsia="zh-CN"/>
        </w:rPr>
        <w:t>4、5</w:t>
      </w:r>
    </w:p>
    <w:p w14:paraId="0D6175BF">
      <w:pPr>
        <w:pStyle w:val="12"/>
        <w:keepNext w:val="0"/>
        <w:keepLines w:val="0"/>
        <w:pageBreakBefore w:val="0"/>
        <w:kinsoku/>
        <w:overflowPunct/>
        <w:topLinePunct w:val="0"/>
        <w:autoSpaceDE/>
        <w:autoSpaceDN/>
        <w:bidi w:val="0"/>
        <w:adjustRightInd/>
        <w:snapToGrid/>
        <w:spacing w:line="480" w:lineRule="exact"/>
        <w:ind w:left="0" w:leftChars="0" w:firstLine="640" w:firstLineChars="200"/>
        <w:textAlignment w:val="auto"/>
        <w:rPr>
          <w:rFonts w:ascii="Times New Roman" w:hAnsi="Times New Roman" w:eastAsia="黑体"/>
          <w:color w:val="auto"/>
          <w:sz w:val="32"/>
          <w:szCs w:val="32"/>
          <w:highlight w:val="none"/>
        </w:rPr>
      </w:pPr>
      <w:r>
        <w:rPr>
          <w:rFonts w:ascii="黑体" w:hAnsi="黑体" w:eastAsia="黑体"/>
          <w:color w:val="auto"/>
          <w:sz w:val="32"/>
          <w:szCs w:val="32"/>
          <w:highlight w:val="none"/>
        </w:rPr>
        <w:t>二、一般公共预算支出情况</w:t>
      </w:r>
    </w:p>
    <w:p w14:paraId="289F9258">
      <w:pPr>
        <w:pStyle w:val="12"/>
        <w:keepNext w:val="0"/>
        <w:keepLines w:val="0"/>
        <w:pageBreakBefore w:val="0"/>
        <w:kinsoku/>
        <w:overflowPunct/>
        <w:topLinePunct w:val="0"/>
        <w:autoSpaceDE/>
        <w:autoSpaceDN/>
        <w:bidi w:val="0"/>
        <w:adjustRightInd/>
        <w:snapToGrid/>
        <w:spacing w:line="480" w:lineRule="exact"/>
        <w:ind w:firstLine="640"/>
        <w:textAlignment w:val="auto"/>
        <w:rPr>
          <w:rFonts w:ascii="楷体_GB2312" w:hAnsi="楷体_GB2312" w:eastAsia="楷体_GB2312"/>
          <w:color w:val="auto"/>
          <w:sz w:val="32"/>
          <w:szCs w:val="32"/>
          <w:highlight w:val="none"/>
        </w:rPr>
      </w:pPr>
      <w:r>
        <w:rPr>
          <w:rFonts w:ascii="楷体_GB2312" w:hAnsi="楷体_GB2312" w:eastAsia="楷体_GB2312"/>
          <w:color w:val="auto"/>
          <w:sz w:val="32"/>
          <w:szCs w:val="32"/>
          <w:highlight w:val="none"/>
        </w:rPr>
        <w:t>（一）基本支出情况</w:t>
      </w:r>
    </w:p>
    <w:p w14:paraId="70225F04">
      <w:pPr>
        <w:keepNext w:val="0"/>
        <w:keepLines w:val="0"/>
        <w:pageBreakBefore w:val="0"/>
        <w:numPr>
          <w:ilvl w:val="0"/>
          <w:numId w:val="0"/>
        </w:numPr>
        <w:kinsoku/>
        <w:overflowPunct/>
        <w:topLinePunct w:val="0"/>
        <w:autoSpaceDE/>
        <w:autoSpaceDN/>
        <w:bidi w:val="0"/>
        <w:adjustRightInd/>
        <w:snapToGrid/>
        <w:spacing w:line="480" w:lineRule="exact"/>
        <w:ind w:firstLine="640" w:firstLineChars="200"/>
        <w:textAlignment w:val="auto"/>
        <w:outlineLvl w:val="9"/>
        <w:rPr>
          <w:rFonts w:hint="default" w:ascii="仿宋_GB2312" w:hAnsi="仿宋_GB2312" w:eastAsia="仿宋_GB2312" w:cs="仿宋_GB2312"/>
          <w:i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2023年一般公共预算财政拨款基本支出</w:t>
      </w:r>
      <w:r>
        <w:rPr>
          <w:rFonts w:hint="eastAsia" w:ascii="宋体" w:hAnsi="宋体" w:cs="宋体"/>
          <w:color w:val="auto"/>
          <w:sz w:val="28"/>
          <w:szCs w:val="28"/>
          <w:highlight w:val="none"/>
          <w:lang w:val="en-US" w:eastAsia="zh-CN"/>
        </w:rPr>
        <w:t>1092.14</w:t>
      </w: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万元：（1）工资福利支出</w:t>
      </w:r>
      <w:r>
        <w:rPr>
          <w:rFonts w:hint="eastAsia" w:ascii="宋体" w:hAnsi="宋体" w:eastAsia="宋体" w:cs="宋体"/>
          <w:color w:val="auto"/>
          <w:sz w:val="28"/>
          <w:szCs w:val="28"/>
          <w:highlight w:val="none"/>
          <w:lang w:val="en-US" w:eastAsia="zh-CN"/>
        </w:rPr>
        <w:t>951.94</w:t>
      </w: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万元；（2）一般商品和服务支出114.66万元；（3）对个人和家庭的补助支出25.54万元。主要包括:基本工资、津贴补贴、奖金、社会保障缴费、其他工资福利支出、离休费、退休费、抚恤金、奖励金、住房公积金、对个人和家庭的补助支出，以及办公费、印刷费、邮电费、差旅费、维修(护)费、会议费、培训费、公务接待费、劳务费、工会经费、福利费、公务用车运行维护费、其他交通费用、其他商品和服务支出等。</w:t>
      </w:r>
    </w:p>
    <w:p w14:paraId="74436CD0">
      <w:pPr>
        <w:keepNext w:val="0"/>
        <w:keepLines w:val="0"/>
        <w:pageBreakBefore w:val="0"/>
        <w:numPr>
          <w:ilvl w:val="0"/>
          <w:numId w:val="0"/>
        </w:numPr>
        <w:kinsoku/>
        <w:overflowPunct/>
        <w:topLinePunct w:val="0"/>
        <w:autoSpaceDE/>
        <w:autoSpaceDN/>
        <w:bidi w:val="0"/>
        <w:adjustRightInd/>
        <w:snapToGrid/>
        <w:spacing w:line="480" w:lineRule="exact"/>
        <w:ind w:firstLine="640" w:firstLineChars="200"/>
        <w:textAlignment w:val="auto"/>
        <w:outlineLvl w:val="9"/>
        <w:rPr>
          <w:rFonts w:ascii="楷体_GB2312" w:hAnsi="楷体_GB2312" w:eastAsia="楷体_GB2312"/>
          <w:color w:val="auto"/>
          <w:sz w:val="32"/>
          <w:szCs w:val="32"/>
          <w:highlight w:val="none"/>
        </w:rPr>
      </w:pPr>
      <w:r>
        <w:rPr>
          <w:rFonts w:ascii="楷体_GB2312" w:hAnsi="楷体_GB2312" w:eastAsia="楷体_GB2312"/>
          <w:color w:val="auto"/>
          <w:sz w:val="32"/>
          <w:szCs w:val="32"/>
          <w:highlight w:val="none"/>
        </w:rPr>
        <w:t>（二）项目支出情况</w:t>
      </w:r>
    </w:p>
    <w:p w14:paraId="0610F3E7">
      <w:pPr>
        <w:keepNext w:val="0"/>
        <w:keepLines w:val="0"/>
        <w:pageBreakBefore w:val="0"/>
        <w:numPr>
          <w:ilvl w:val="0"/>
          <w:numId w:val="0"/>
        </w:numPr>
        <w:kinsoku/>
        <w:overflowPunct/>
        <w:topLinePunct w:val="0"/>
        <w:autoSpaceDE/>
        <w:autoSpaceDN/>
        <w:bidi w:val="0"/>
        <w:adjustRightInd/>
        <w:snapToGrid/>
        <w:spacing w:line="480" w:lineRule="exact"/>
        <w:ind w:firstLine="640" w:firstLineChars="200"/>
        <w:textAlignment w:val="auto"/>
        <w:outlineLvl w:val="9"/>
        <w:rPr>
          <w:rFonts w:hint="default" w:ascii="仿宋_GB2312" w:hAnsi="仿宋_GB2312" w:eastAsia="仿宋_GB2312" w:cs="仿宋_GB2312"/>
          <w:i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2023年一般公共预算财政拨款项目支出3871.56万元：（1）工资福利支出2.16万元，（2）专项商品和服务支出332.77万元；（3）对个人和家庭的补助支出1357.28万元；(4)资本性支出2179.35万元。主要包括农产品质量安全项目、高标准农田项目、人居环境整治项目、山水林田湖草项目、畜禽粪污资源化利用项目以及其他农业项目等。</w:t>
      </w:r>
    </w:p>
    <w:p w14:paraId="7CB6495D">
      <w:pPr>
        <w:pStyle w:val="12"/>
        <w:keepNext w:val="0"/>
        <w:keepLines w:val="0"/>
        <w:pageBreakBefore w:val="0"/>
        <w:kinsoku/>
        <w:overflowPunct/>
        <w:topLinePunct w:val="0"/>
        <w:autoSpaceDE/>
        <w:autoSpaceDN/>
        <w:bidi w:val="0"/>
        <w:adjustRightInd/>
        <w:snapToGrid/>
        <w:spacing w:line="480" w:lineRule="exact"/>
        <w:ind w:firstLine="640"/>
        <w:textAlignment w:val="auto"/>
        <w:rPr>
          <w:rFonts w:ascii="黑体" w:hAnsi="黑体" w:eastAsia="黑体"/>
          <w:color w:val="auto"/>
          <w:sz w:val="32"/>
          <w:szCs w:val="32"/>
        </w:rPr>
      </w:pPr>
      <w:r>
        <w:rPr>
          <w:rFonts w:ascii="黑体" w:hAnsi="黑体" w:eastAsia="黑体"/>
          <w:color w:val="auto"/>
          <w:sz w:val="32"/>
          <w:szCs w:val="32"/>
        </w:rPr>
        <w:t>三、政府性基金预算支出情况</w:t>
      </w:r>
    </w:p>
    <w:p w14:paraId="5FEBB6DA">
      <w:pPr>
        <w:pStyle w:val="12"/>
        <w:keepNext w:val="0"/>
        <w:keepLines w:val="0"/>
        <w:pageBreakBefore w:val="0"/>
        <w:kinsoku/>
        <w:overflowPunct/>
        <w:topLinePunct w:val="0"/>
        <w:autoSpaceDE/>
        <w:autoSpaceDN/>
        <w:bidi w:val="0"/>
        <w:adjustRightInd/>
        <w:snapToGrid/>
        <w:spacing w:line="480" w:lineRule="exact"/>
        <w:ind w:firstLine="640"/>
        <w:textAlignment w:val="auto"/>
        <w:rPr>
          <w:rFonts w:hint="default" w:ascii="仿宋_GB2312" w:hAnsi="仿宋_GB2312" w:eastAsia="仿宋_GB2312" w:cs="仿宋_GB2312"/>
          <w:i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政府性基金预算收入7500万元，政府性基金预算支出7500万元，主要用于中药材基础设施建设项目。</w:t>
      </w:r>
    </w:p>
    <w:p w14:paraId="62023CF0">
      <w:pPr>
        <w:pStyle w:val="12"/>
        <w:keepNext w:val="0"/>
        <w:keepLines w:val="0"/>
        <w:pageBreakBefore w:val="0"/>
        <w:kinsoku/>
        <w:overflowPunct/>
        <w:topLinePunct w:val="0"/>
        <w:autoSpaceDE/>
        <w:autoSpaceDN/>
        <w:bidi w:val="0"/>
        <w:adjustRightInd/>
        <w:snapToGrid/>
        <w:spacing w:line="480" w:lineRule="exact"/>
        <w:ind w:firstLine="640"/>
        <w:textAlignment w:val="auto"/>
        <w:rPr>
          <w:rFonts w:ascii="黑体" w:hAnsi="黑体" w:eastAsia="黑体"/>
          <w:color w:val="auto"/>
          <w:sz w:val="32"/>
          <w:szCs w:val="32"/>
        </w:rPr>
      </w:pPr>
      <w:r>
        <w:rPr>
          <w:rFonts w:ascii="黑体" w:hAnsi="黑体" w:eastAsia="黑体"/>
          <w:color w:val="auto"/>
          <w:sz w:val="32"/>
          <w:szCs w:val="32"/>
        </w:rPr>
        <w:t>四、国有资本经营预算支出情况</w:t>
      </w:r>
    </w:p>
    <w:p w14:paraId="446F66F8">
      <w:pPr>
        <w:pStyle w:val="12"/>
        <w:keepNext w:val="0"/>
        <w:keepLines w:val="0"/>
        <w:pageBreakBefore w:val="0"/>
        <w:kinsoku/>
        <w:overflowPunct/>
        <w:topLinePunct w:val="0"/>
        <w:autoSpaceDE/>
        <w:autoSpaceDN/>
        <w:bidi w:val="0"/>
        <w:adjustRightInd/>
        <w:snapToGrid/>
        <w:spacing w:line="480" w:lineRule="exact"/>
        <w:ind w:firstLine="640"/>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无</w:t>
      </w:r>
    </w:p>
    <w:p w14:paraId="30730AFE">
      <w:pPr>
        <w:pStyle w:val="12"/>
        <w:keepNext w:val="0"/>
        <w:keepLines w:val="0"/>
        <w:pageBreakBefore w:val="0"/>
        <w:kinsoku/>
        <w:overflowPunct/>
        <w:topLinePunct w:val="0"/>
        <w:autoSpaceDE/>
        <w:autoSpaceDN/>
        <w:bidi w:val="0"/>
        <w:adjustRightInd/>
        <w:snapToGrid/>
        <w:spacing w:line="480" w:lineRule="exact"/>
        <w:ind w:firstLine="640"/>
        <w:textAlignment w:val="auto"/>
        <w:rPr>
          <w:rFonts w:ascii="黑体" w:hAnsi="黑体" w:eastAsia="黑体"/>
          <w:color w:val="auto"/>
          <w:sz w:val="32"/>
          <w:szCs w:val="32"/>
        </w:rPr>
      </w:pPr>
      <w:r>
        <w:rPr>
          <w:rFonts w:ascii="黑体" w:hAnsi="黑体" w:eastAsia="黑体"/>
          <w:color w:val="auto"/>
          <w:sz w:val="32"/>
          <w:szCs w:val="32"/>
        </w:rPr>
        <w:t>五、社会保险基金预算支出情况</w:t>
      </w:r>
    </w:p>
    <w:p w14:paraId="685EF892">
      <w:pPr>
        <w:pStyle w:val="12"/>
        <w:keepNext w:val="0"/>
        <w:keepLines w:val="0"/>
        <w:pageBreakBefore w:val="0"/>
        <w:kinsoku/>
        <w:overflowPunct/>
        <w:topLinePunct w:val="0"/>
        <w:autoSpaceDE/>
        <w:autoSpaceDN/>
        <w:bidi w:val="0"/>
        <w:adjustRightInd/>
        <w:snapToGrid/>
        <w:spacing w:line="480" w:lineRule="exact"/>
        <w:ind w:firstLine="640"/>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无</w:t>
      </w:r>
    </w:p>
    <w:p w14:paraId="2E40BD06">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eastAsia="黑体"/>
          <w:color w:val="auto"/>
          <w:sz w:val="32"/>
          <w:szCs w:val="32"/>
        </w:rPr>
      </w:pPr>
      <w:r>
        <w:rPr>
          <w:rFonts w:ascii="黑体" w:hAnsi="黑体" w:eastAsia="黑体"/>
          <w:color w:val="auto"/>
          <w:sz w:val="32"/>
          <w:szCs w:val="32"/>
        </w:rPr>
        <w:t>六、部门整体支出绩效情况</w:t>
      </w:r>
    </w:p>
    <w:p w14:paraId="511FDC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我单位从预算编制、预算配置、预算执行和管理等方面对2023年部门整体支出绩效开展了评价，具体情况如下：</w:t>
      </w:r>
    </w:p>
    <w:p w14:paraId="5D3B7E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 w:hAnsi="仿宋" w:eastAsia="仿宋" w:cs="仿宋"/>
          <w:b/>
          <w:bCs/>
          <w:i w:val="0"/>
          <w:caps w:val="0"/>
          <w:color w:val="auto"/>
          <w:spacing w:val="0"/>
          <w:kern w:val="0"/>
          <w:sz w:val="32"/>
          <w:szCs w:val="32"/>
          <w:shd w:val="clear" w:fill="FFFFFF"/>
          <w:lang w:val="en-US" w:eastAsia="zh-CN" w:bidi="ar"/>
        </w:rPr>
      </w:pPr>
      <w:r>
        <w:rPr>
          <w:rFonts w:hint="eastAsia" w:ascii="仿宋" w:hAnsi="仿宋" w:eastAsia="仿宋" w:cs="仿宋"/>
          <w:b/>
          <w:bCs/>
          <w:i w:val="0"/>
          <w:caps w:val="0"/>
          <w:color w:val="auto"/>
          <w:spacing w:val="0"/>
          <w:kern w:val="0"/>
          <w:sz w:val="32"/>
          <w:szCs w:val="32"/>
          <w:shd w:val="clear" w:fill="FFFFFF"/>
          <w:lang w:val="en-US" w:eastAsia="zh-CN" w:bidi="ar"/>
        </w:rPr>
        <w:t>（一）预算配置指标</w:t>
      </w:r>
    </w:p>
    <w:p w14:paraId="66B25EE9">
      <w:pPr>
        <w:keepNext w:val="0"/>
        <w:keepLines w:val="0"/>
        <w:pageBreakBefore w:val="0"/>
        <w:widowControl/>
        <w:kinsoku/>
        <w:wordWrap w:val="0"/>
        <w:overflowPunct/>
        <w:topLinePunct w:val="0"/>
        <w:autoSpaceDE/>
        <w:autoSpaceDN/>
        <w:bidi w:val="0"/>
        <w:adjustRightInd/>
        <w:snapToGrid/>
        <w:spacing w:line="480" w:lineRule="exact"/>
        <w:ind w:firstLine="640"/>
        <w:jc w:val="left"/>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pPr>
      <w:r>
        <w:rPr>
          <w:rFonts w:hint="eastAsia" w:ascii="仿宋_GB2312" w:hAnsi="仿宋_GB2312" w:eastAsia="仿宋_GB2312" w:cs="仿宋_GB2312"/>
          <w:color w:val="auto"/>
          <w:kern w:val="0"/>
          <w:sz w:val="32"/>
          <w:szCs w:val="32"/>
          <w:shd w:val="clear" w:color="auto" w:fill="FFFFFF"/>
        </w:rPr>
        <w:t>2023年1月核定编制数82个，在编在岗人数82人</w:t>
      </w:r>
      <w:r>
        <w:rPr>
          <w:rFonts w:hint="eastAsia" w:ascii="仿宋_GB2312" w:hAnsi="仿宋_GB2312" w:eastAsia="仿宋_GB2312" w:cs="仿宋_GB2312"/>
          <w:color w:val="auto"/>
          <w:kern w:val="0"/>
          <w:sz w:val="32"/>
          <w:szCs w:val="32"/>
          <w:shd w:val="clear" w:color="auto" w:fill="FFFFFF"/>
          <w:lang w:val="en-US" w:eastAsia="zh-CN"/>
        </w:rPr>
        <w:t>；</w:t>
      </w:r>
      <w:r>
        <w:rPr>
          <w:rFonts w:hint="eastAsia" w:ascii="仿宋_GB2312" w:hAnsi="仿宋_GB2312" w:eastAsia="仿宋_GB2312" w:cs="仿宋_GB2312"/>
          <w:color w:val="auto"/>
          <w:kern w:val="0"/>
          <w:sz w:val="32"/>
          <w:szCs w:val="32"/>
          <w:shd w:val="clear" w:color="auto" w:fill="FFFFFF"/>
        </w:rPr>
        <w:t>2023年12月核定编制数82个，在编在岗人数72人</w:t>
      </w:r>
      <w:r>
        <w:rPr>
          <w:rFonts w:hint="eastAsia" w:ascii="仿宋_GB2312" w:hAnsi="仿宋_GB2312" w:eastAsia="仿宋_GB2312" w:cs="仿宋_GB2312"/>
          <w:color w:val="auto"/>
          <w:kern w:val="0"/>
          <w:sz w:val="32"/>
          <w:szCs w:val="32"/>
          <w:shd w:val="clear" w:color="auto" w:fill="FFFFFF"/>
          <w:lang w:eastAsia="zh-CN"/>
        </w:rPr>
        <w:t>。</w:t>
      </w:r>
      <w:r>
        <w:rPr>
          <w:rFonts w:ascii="仿宋_GB2312" w:hAnsi="仿宋_GB2312" w:eastAsia="仿宋_GB2312" w:cs="仿宋_GB2312"/>
          <w:color w:val="auto"/>
          <w:kern w:val="0"/>
          <w:sz w:val="32"/>
          <w:szCs w:val="32"/>
        </w:rPr>
        <w:t>三公经费年初预算数为3</w:t>
      </w:r>
      <w:r>
        <w:rPr>
          <w:rFonts w:hint="eastAsia" w:ascii="仿宋_GB2312" w:hAnsi="仿宋_GB2312" w:eastAsia="仿宋_GB2312" w:cs="仿宋_GB2312"/>
          <w:color w:val="auto"/>
          <w:kern w:val="0"/>
          <w:sz w:val="32"/>
          <w:szCs w:val="32"/>
          <w:lang w:val="en-US" w:eastAsia="zh-CN"/>
        </w:rPr>
        <w:t>3</w:t>
      </w:r>
      <w:r>
        <w:rPr>
          <w:rFonts w:ascii="仿宋_GB2312" w:hAnsi="仿宋_GB2312" w:eastAsia="仿宋_GB2312" w:cs="仿宋_GB2312"/>
          <w:color w:val="auto"/>
          <w:kern w:val="0"/>
          <w:sz w:val="32"/>
          <w:szCs w:val="32"/>
        </w:rPr>
        <w:t>万元：其中公务接待费</w:t>
      </w:r>
      <w:r>
        <w:rPr>
          <w:rFonts w:hint="eastAsia" w:ascii="仿宋_GB2312" w:hAnsi="仿宋_GB2312" w:eastAsia="仿宋_GB2312" w:cs="仿宋_GB2312"/>
          <w:color w:val="auto"/>
          <w:kern w:val="0"/>
          <w:sz w:val="32"/>
          <w:szCs w:val="32"/>
          <w:lang w:val="en-US" w:eastAsia="zh-CN"/>
        </w:rPr>
        <w:t>20</w:t>
      </w:r>
      <w:r>
        <w:rPr>
          <w:rFonts w:ascii="仿宋_GB2312" w:hAnsi="仿宋_GB2312" w:eastAsia="仿宋_GB2312" w:cs="仿宋_GB2312"/>
          <w:color w:val="auto"/>
          <w:kern w:val="0"/>
          <w:sz w:val="32"/>
          <w:szCs w:val="32"/>
        </w:rPr>
        <w:t>万元，公务用车运行费</w:t>
      </w:r>
      <w:r>
        <w:rPr>
          <w:rFonts w:hint="eastAsia" w:ascii="仿宋_GB2312" w:hAnsi="仿宋_GB2312" w:eastAsia="仿宋_GB2312" w:cs="仿宋_GB2312"/>
          <w:color w:val="auto"/>
          <w:kern w:val="0"/>
          <w:sz w:val="32"/>
          <w:szCs w:val="32"/>
          <w:lang w:val="en-US" w:eastAsia="zh-CN"/>
        </w:rPr>
        <w:t>13</w:t>
      </w:r>
      <w:r>
        <w:rPr>
          <w:rFonts w:ascii="仿宋_GB2312" w:hAnsi="仿宋_GB2312" w:eastAsia="仿宋_GB2312" w:cs="仿宋_GB2312"/>
          <w:color w:val="auto"/>
          <w:kern w:val="0"/>
          <w:sz w:val="32"/>
          <w:szCs w:val="32"/>
        </w:rPr>
        <w:t>万元；决算数为</w:t>
      </w:r>
      <w:r>
        <w:rPr>
          <w:rFonts w:hint="eastAsia" w:ascii="仿宋_GB2312" w:hAnsi="仿宋_GB2312" w:eastAsia="仿宋_GB2312" w:cs="仿宋_GB2312"/>
          <w:color w:val="auto"/>
          <w:kern w:val="0"/>
          <w:sz w:val="32"/>
          <w:szCs w:val="32"/>
          <w:lang w:val="en-US" w:eastAsia="zh-CN"/>
        </w:rPr>
        <w:t>33</w:t>
      </w:r>
      <w:r>
        <w:rPr>
          <w:rFonts w:ascii="仿宋_GB2312" w:hAnsi="仿宋_GB2312" w:eastAsia="仿宋_GB2312" w:cs="仿宋_GB2312"/>
          <w:color w:val="auto"/>
          <w:kern w:val="0"/>
          <w:sz w:val="32"/>
          <w:szCs w:val="32"/>
        </w:rPr>
        <w:t>万元：其中公务接待费</w:t>
      </w:r>
      <w:r>
        <w:rPr>
          <w:rFonts w:hint="eastAsia" w:ascii="仿宋_GB2312" w:hAnsi="仿宋_GB2312" w:eastAsia="仿宋_GB2312" w:cs="仿宋_GB2312"/>
          <w:color w:val="auto"/>
          <w:kern w:val="0"/>
          <w:sz w:val="32"/>
          <w:szCs w:val="32"/>
          <w:lang w:val="en-US" w:eastAsia="zh-CN"/>
        </w:rPr>
        <w:t>20</w:t>
      </w:r>
      <w:r>
        <w:rPr>
          <w:rFonts w:ascii="仿宋_GB2312" w:hAnsi="仿宋_GB2312" w:eastAsia="仿宋_GB2312" w:cs="仿宋_GB2312"/>
          <w:color w:val="auto"/>
          <w:kern w:val="0"/>
          <w:sz w:val="32"/>
          <w:szCs w:val="32"/>
        </w:rPr>
        <w:t>万元，公务用车运行费</w:t>
      </w:r>
      <w:r>
        <w:rPr>
          <w:rFonts w:hint="eastAsia" w:ascii="仿宋_GB2312" w:hAnsi="仿宋_GB2312" w:eastAsia="仿宋_GB2312" w:cs="仿宋_GB2312"/>
          <w:color w:val="auto"/>
          <w:kern w:val="0"/>
          <w:sz w:val="32"/>
          <w:szCs w:val="32"/>
          <w:lang w:val="en-US" w:eastAsia="zh-CN"/>
        </w:rPr>
        <w:t>13</w:t>
      </w:r>
      <w:r>
        <w:rPr>
          <w:rFonts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val="en-US" w:eastAsia="zh-CN"/>
        </w:rPr>
        <w:t>三公经费厉行节约开支，不超年初预算</w:t>
      </w:r>
      <w:r>
        <w:rPr>
          <w:rFonts w:ascii="仿宋_GB2312" w:hAnsi="仿宋_GB2312" w:eastAsia="仿宋_GB2312" w:cs="仿宋_GB2312"/>
          <w:color w:val="auto"/>
          <w:kern w:val="0"/>
          <w:sz w:val="32"/>
          <w:szCs w:val="32"/>
        </w:rPr>
        <w:t>。</w:t>
      </w:r>
    </w:p>
    <w:p w14:paraId="3CD905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 w:hAnsi="仿宋" w:eastAsia="仿宋" w:cs="仿宋"/>
          <w:b/>
          <w:bCs/>
          <w:i w:val="0"/>
          <w:caps w:val="0"/>
          <w:color w:val="auto"/>
          <w:spacing w:val="0"/>
          <w:kern w:val="0"/>
          <w:sz w:val="32"/>
          <w:szCs w:val="32"/>
          <w:highlight w:val="none"/>
          <w:shd w:val="clear" w:color="auto" w:fill="auto"/>
          <w:lang w:val="en-US" w:eastAsia="zh-CN" w:bidi="ar"/>
        </w:rPr>
      </w:pPr>
      <w:r>
        <w:rPr>
          <w:rFonts w:hint="eastAsia" w:ascii="仿宋" w:hAnsi="仿宋" w:eastAsia="仿宋" w:cs="仿宋"/>
          <w:b/>
          <w:bCs/>
          <w:i w:val="0"/>
          <w:caps w:val="0"/>
          <w:color w:val="auto"/>
          <w:spacing w:val="0"/>
          <w:kern w:val="0"/>
          <w:sz w:val="32"/>
          <w:szCs w:val="32"/>
          <w:highlight w:val="none"/>
          <w:shd w:val="clear" w:color="auto" w:fill="auto"/>
          <w:lang w:val="en-US" w:eastAsia="zh-CN" w:bidi="ar"/>
        </w:rPr>
        <w:t>（二）预算执行指标</w:t>
      </w:r>
    </w:p>
    <w:p w14:paraId="6B55D9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 xml:space="preserve">2023年支出决算为12463.7万元，其中：基本支出1092.14万元，项目支出11371.56万元。   </w:t>
      </w:r>
    </w:p>
    <w:p w14:paraId="59A8F9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xml:space="preserve"> </w:t>
      </w:r>
      <w:r>
        <w:rPr>
          <w:rFonts w:hint="eastAsia" w:ascii="仿宋" w:hAnsi="仿宋" w:eastAsia="仿宋" w:cs="仿宋"/>
          <w:b/>
          <w:bCs/>
          <w:i w:val="0"/>
          <w:caps w:val="0"/>
          <w:color w:val="auto"/>
          <w:spacing w:val="0"/>
          <w:kern w:val="0"/>
          <w:sz w:val="32"/>
          <w:szCs w:val="32"/>
          <w:shd w:val="clear" w:fill="FFFFFF"/>
          <w:lang w:val="en-US" w:eastAsia="zh-CN" w:bidi="ar"/>
        </w:rPr>
        <w:t>（三）预算管理指标</w:t>
      </w:r>
    </w:p>
    <w:p w14:paraId="79A687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xml:space="preserve"> 2023年我局主要从以下几个方面加强预算管理。</w:t>
      </w:r>
    </w:p>
    <w:p w14:paraId="36E1A8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进一步规范财务管理。今年，根据中央八项规定有关精神以及财务管理方面的法律、法规和审计等部门的意见，我单位对机关财务管理制度进一步进行了完善。同时，在财务开支把关方面认真执行相关文件并严格财务开支审批程序，加强对差旅费、会议费、接待费、公务用车运行经费等各项开支的管理。重点保障机关运转及重点工作的需要，大力压缩一般性支出，提高财政资金使用效益。2、进一步加强固定资产管理。按照全县资产清查工作的统一部署，对单位的资产清查工作进行全盘安排部署，对所属资产进行了较为全面的清查，并进一步规范了资产报废审批程序，加强国有资产管理，确保账账、账实相符。3、进一步强化项目实施过程监管。局里成立由党组书记任顾问，局长任组长、各分管领导和总农艺师为成员的绩效评价考核组，对项目实施的情况进行全程监管和评价。同时联合县财政对项目实施进行监督，项目经费专款专用，接受财政和纪委监督。</w:t>
      </w:r>
    </w:p>
    <w:p w14:paraId="1B0111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 w:hAnsi="仿宋" w:eastAsia="仿宋" w:cs="仿宋"/>
          <w:b/>
          <w:bCs/>
          <w:i w:val="0"/>
          <w:caps w:val="0"/>
          <w:color w:val="auto"/>
          <w:spacing w:val="0"/>
          <w:kern w:val="0"/>
          <w:sz w:val="32"/>
          <w:szCs w:val="32"/>
          <w:shd w:val="clear" w:fill="FFFFFF"/>
          <w:lang w:val="en-US" w:eastAsia="zh-CN" w:bidi="ar"/>
        </w:rPr>
      </w:pPr>
      <w:r>
        <w:rPr>
          <w:rFonts w:hint="eastAsia" w:ascii="仿宋" w:hAnsi="仿宋" w:eastAsia="仿宋" w:cs="仿宋"/>
          <w:b/>
          <w:bCs/>
          <w:i w:val="0"/>
          <w:caps w:val="0"/>
          <w:color w:val="auto"/>
          <w:spacing w:val="0"/>
          <w:kern w:val="0"/>
          <w:sz w:val="32"/>
          <w:szCs w:val="32"/>
          <w:shd w:val="clear" w:fill="FFFFFF"/>
          <w:lang w:val="en-US" w:eastAsia="zh-CN" w:bidi="ar"/>
        </w:rPr>
        <w:t>（四）履职效益指标</w:t>
      </w:r>
    </w:p>
    <w:p w14:paraId="520C57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我局认真贯彻落实党的十九大精神和中央、省、市农村工作会议精神，在县委、县政府的坚强领导和县人大、县政协的监督指导下，紧紧围绕创建国家全域旅游示范区，以深入实施乡村振兴战略为总抓手，改革创新，务实奋进，较好地完成了各项既定目标任务。圆满完成2023年度预算收支目标，取得了较好的社会经济效益。</w:t>
      </w:r>
    </w:p>
    <w:p w14:paraId="568C09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我局切实提高行政效率，降低行政成本。进一步精简文件数量，提高文件质量。规范行文程序，严格行文规则，控制文件规格。减少会议数量，压缩会议时间。控制会议规模，创新会议形式。节约会议成本，严肃会议纪律。简化办事程序，对重大事项实行督查交办制度。推进办事公开，按照政务公开要求，对涉及财政相关的资料及时挂网方便老百姓查询。</w:t>
      </w:r>
    </w:p>
    <w:p w14:paraId="6D94D063">
      <w:pPr>
        <w:pStyle w:val="12"/>
        <w:keepNext w:val="0"/>
        <w:keepLines w:val="0"/>
        <w:pageBreakBefore w:val="0"/>
        <w:kinsoku/>
        <w:overflowPunct/>
        <w:topLinePunct w:val="0"/>
        <w:autoSpaceDE/>
        <w:autoSpaceDN/>
        <w:bidi w:val="0"/>
        <w:adjustRightInd/>
        <w:snapToGrid/>
        <w:spacing w:line="480" w:lineRule="exact"/>
        <w:ind w:firstLine="640"/>
        <w:textAlignment w:val="auto"/>
        <w:rPr>
          <w:rFonts w:ascii="Times New Roman" w:hAnsi="Times New Roman" w:eastAsia="黑体"/>
          <w:color w:val="auto"/>
          <w:sz w:val="32"/>
          <w:szCs w:val="32"/>
        </w:rPr>
      </w:pPr>
      <w:r>
        <w:rPr>
          <w:rFonts w:ascii="黑体" w:hAnsi="黑体" w:eastAsia="黑体"/>
          <w:color w:val="auto"/>
          <w:sz w:val="32"/>
          <w:szCs w:val="32"/>
        </w:rPr>
        <w:t>七、存在的问题及原因分析</w:t>
      </w:r>
    </w:p>
    <w:p w14:paraId="7CC001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640" w:firstLineChars="200"/>
        <w:jc w:val="left"/>
        <w:textAlignment w:val="auto"/>
        <w:outlineLvl w:val="9"/>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 w:hAnsi="仿宋" w:eastAsia="仿宋" w:cs="仿宋"/>
          <w:b w:val="0"/>
          <w:bCs w:val="0"/>
          <w:i w:val="0"/>
          <w:caps w:val="0"/>
          <w:color w:val="auto"/>
          <w:spacing w:val="0"/>
          <w:kern w:val="0"/>
          <w:sz w:val="32"/>
          <w:szCs w:val="32"/>
          <w:shd w:val="clear" w:fill="FFFFFF"/>
          <w:lang w:val="en-US" w:eastAsia="zh-CN" w:bidi="ar"/>
        </w:rPr>
        <w:t>（一）基本支出没有得到有效的保障。</w:t>
      </w: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基本支出经费保障水平偏低，预算执行基本围绕保人员经费、保正常运转进行，公用经费缺口较大。从决算情况看，基本支出比重比较大，基本保障面临巨大的压力。</w:t>
      </w:r>
    </w:p>
    <w:p w14:paraId="31697ADA">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 w:hAnsi="仿宋" w:eastAsia="仿宋" w:cs="仿宋"/>
          <w:b w:val="0"/>
          <w:bCs w:val="0"/>
          <w:i w:val="0"/>
          <w:caps w:val="0"/>
          <w:color w:val="auto"/>
          <w:spacing w:val="0"/>
          <w:kern w:val="0"/>
          <w:sz w:val="32"/>
          <w:szCs w:val="32"/>
          <w:shd w:val="clear" w:fill="FFFFFF"/>
          <w:lang w:val="en-US" w:eastAsia="zh-CN" w:bidi="ar"/>
        </w:rPr>
        <w:t>（二）项目资金拨付进度较慢。</w:t>
      </w: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我单位专项资金较多，年中追加的各类项目资金繁多、任务重、压力大，然而专项资金拨付缓慢，影响项目的实施。</w:t>
      </w:r>
    </w:p>
    <w:p w14:paraId="3A97DEC4">
      <w:pPr>
        <w:pStyle w:val="2"/>
        <w:keepNext w:val="0"/>
        <w:keepLines w:val="0"/>
        <w:pageBreakBefore w:val="0"/>
        <w:kinsoku/>
        <w:overflowPunct/>
        <w:topLinePunct w:val="0"/>
        <w:autoSpaceDE/>
        <w:autoSpaceDN/>
        <w:bidi w:val="0"/>
        <w:adjustRightInd/>
        <w:snapToGrid/>
        <w:spacing w:line="480" w:lineRule="exact"/>
        <w:textAlignment w:val="auto"/>
        <w:rPr>
          <w:rFonts w:hint="default"/>
          <w:color w:val="auto"/>
          <w:lang w:val="en-US"/>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xml:space="preserve">    （三）</w:t>
      </w: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政府性基金中药材基础设</w:t>
      </w:r>
      <w:bookmarkStart w:id="0" w:name="_GoBack"/>
      <w:bookmarkEnd w:id="0"/>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施建设项目支出7500万元，年初没有做预算，导致年末决算数超过年初预算数。</w:t>
      </w:r>
    </w:p>
    <w:p w14:paraId="6AA909B0">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ascii="黑体" w:hAnsi="黑体" w:eastAsia="黑体"/>
          <w:color w:val="auto"/>
          <w:sz w:val="32"/>
          <w:szCs w:val="32"/>
        </w:rPr>
      </w:pPr>
      <w:r>
        <w:rPr>
          <w:rFonts w:ascii="黑体" w:hAnsi="黑体" w:eastAsia="黑体"/>
          <w:color w:val="auto"/>
          <w:sz w:val="32"/>
          <w:szCs w:val="32"/>
        </w:rPr>
        <w:t>八、下一步改进措施</w:t>
      </w:r>
    </w:p>
    <w:p w14:paraId="6F7348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针对上述存在的问题及单位整体支出管理工作的需要，今后，在以下几方面加以改进：</w:t>
      </w:r>
    </w:p>
    <w:p w14:paraId="5FC064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 w:hAnsi="仿宋" w:eastAsia="仿宋" w:cs="仿宋"/>
          <w:b/>
          <w:bCs/>
          <w:i w:val="0"/>
          <w:caps w:val="0"/>
          <w:color w:val="auto"/>
          <w:spacing w:val="0"/>
          <w:kern w:val="0"/>
          <w:sz w:val="32"/>
          <w:szCs w:val="32"/>
          <w:shd w:val="clear" w:fill="FFFFFF"/>
          <w:lang w:val="en-US" w:eastAsia="zh-CN" w:bidi="ar"/>
        </w:rPr>
        <w:t>（一）提高财政预算标准。</w:t>
      </w:r>
      <w:r>
        <w:rPr>
          <w:rFonts w:hint="eastAsia" w:ascii="仿宋_GB2312" w:hAnsi="仿宋_GB2312" w:eastAsia="仿宋_GB2312" w:cs="仿宋_GB2312"/>
          <w:i w:val="0"/>
          <w:caps w:val="0"/>
          <w:color w:val="auto"/>
          <w:spacing w:val="0"/>
          <w:kern w:val="0"/>
          <w:sz w:val="32"/>
          <w:szCs w:val="32"/>
          <w:shd w:val="clear" w:fill="FFFFFF"/>
          <w:lang w:val="en-US" w:eastAsia="zh-CN" w:bidi="ar"/>
        </w:rPr>
        <w:t>当前执行的公用经费预算标准太低，远远不能满足预算单位维持工作正常运转的需要。办公经费中的差旅费、接待费、水电费、维修维护等支出项目，由于各预算单位的业务工作情况不同，建议结合部门实际，科学的制定和提高预算标准，同时，财政增加投入，为单位正常运转提供有力保障。</w:t>
      </w:r>
    </w:p>
    <w:p w14:paraId="4F5238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ascii="黑体" w:hAnsi="黑体" w:eastAsia="黑体"/>
          <w:color w:val="auto"/>
          <w:sz w:val="32"/>
          <w:szCs w:val="32"/>
        </w:rPr>
      </w:pPr>
      <w:r>
        <w:rPr>
          <w:rFonts w:hint="eastAsia" w:ascii="仿宋" w:hAnsi="仿宋" w:eastAsia="仿宋" w:cs="仿宋"/>
          <w:b/>
          <w:bCs/>
          <w:i w:val="0"/>
          <w:caps w:val="0"/>
          <w:color w:val="auto"/>
          <w:spacing w:val="0"/>
          <w:kern w:val="0"/>
          <w:sz w:val="32"/>
          <w:szCs w:val="32"/>
          <w:shd w:val="clear" w:fill="FFFFFF"/>
          <w:lang w:val="en-US" w:eastAsia="zh-CN" w:bidi="ar"/>
        </w:rPr>
        <w:t>（二）强化绩效管理意识。</w:t>
      </w:r>
      <w:r>
        <w:rPr>
          <w:rFonts w:hint="eastAsia" w:ascii="仿宋_GB2312" w:hAnsi="仿宋_GB2312" w:eastAsia="仿宋_GB2312" w:cs="仿宋_GB2312"/>
          <w:i w:val="0"/>
          <w:caps w:val="0"/>
          <w:color w:val="auto"/>
          <w:spacing w:val="0"/>
          <w:kern w:val="0"/>
          <w:sz w:val="32"/>
          <w:szCs w:val="32"/>
          <w:shd w:val="clear" w:fill="FFFFFF"/>
          <w:lang w:val="en-US" w:eastAsia="zh-CN" w:bidi="ar"/>
        </w:rPr>
        <w:t>进一步强化绩效理念，将绩效管理理念贯穿于资金分配到资金使用全过程，加大资金整合力度，强化专项资金管理，把有限的资金用在刀刃上，提高财政资金使用效益。</w:t>
      </w:r>
    </w:p>
    <w:p w14:paraId="5464918F">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ascii="黑体" w:hAnsi="黑体" w:eastAsia="黑体"/>
          <w:color w:val="auto"/>
          <w:sz w:val="32"/>
          <w:szCs w:val="32"/>
        </w:rPr>
      </w:pPr>
      <w:r>
        <w:rPr>
          <w:rFonts w:ascii="黑体" w:hAnsi="黑体" w:eastAsia="黑体"/>
          <w:color w:val="auto"/>
          <w:sz w:val="32"/>
          <w:szCs w:val="32"/>
        </w:rPr>
        <w:t>九、绩效自评结果拟应用和公开情况</w:t>
      </w:r>
    </w:p>
    <w:p w14:paraId="2171DE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根据全县部门预决算公开工作统一安排部署，我单位分别于2023年年初在门户网站公开了2023年部门预算和“三公”经费预算，按时公开了2023年部门决算和“三公”经费决算，社会反响良好，圆满完成了“三公”经费预决算公开工作。</w:t>
      </w:r>
    </w:p>
    <w:p w14:paraId="4EB92469">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lang w:eastAsia="zh-CN"/>
        </w:rPr>
        <w:t>九、</w:t>
      </w:r>
      <w:r>
        <w:rPr>
          <w:rFonts w:ascii="黑体" w:hAnsi="黑体" w:eastAsia="黑体"/>
          <w:color w:val="auto"/>
          <w:sz w:val="32"/>
          <w:szCs w:val="32"/>
        </w:rPr>
        <w:t>其他需要说明的情况</w:t>
      </w:r>
    </w:p>
    <w:p w14:paraId="0753E97C">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hint="eastAsia" w:ascii="黑体" w:hAnsi="黑体" w:eastAsia="黑体"/>
          <w:color w:val="auto"/>
          <w:sz w:val="32"/>
          <w:szCs w:val="32"/>
          <w:lang w:eastAsia="zh-CN"/>
        </w:rPr>
      </w:pPr>
      <w:r>
        <w:rPr>
          <w:rFonts w:hint="eastAsia" w:ascii="黑体" w:hAnsi="黑体" w:eastAsia="黑体"/>
          <w:color w:val="auto"/>
          <w:sz w:val="32"/>
          <w:szCs w:val="32"/>
          <w:lang w:eastAsia="zh-CN"/>
        </w:rPr>
        <w:t>无</w:t>
      </w:r>
    </w:p>
    <w:p w14:paraId="2732BA7A">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hint="eastAsia" w:ascii="黑体" w:hAnsi="黑体" w:eastAsia="黑体"/>
          <w:color w:val="auto"/>
          <w:sz w:val="32"/>
          <w:szCs w:val="32"/>
          <w:lang w:eastAsia="zh-CN"/>
        </w:rPr>
      </w:pPr>
    </w:p>
    <w:p w14:paraId="44D869CD">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hint="eastAsia" w:ascii="黑体" w:hAnsi="黑体" w:eastAsia="黑体"/>
          <w:color w:val="auto"/>
          <w:sz w:val="32"/>
          <w:szCs w:val="32"/>
          <w:lang w:eastAsia="zh-CN"/>
        </w:rPr>
      </w:pPr>
    </w:p>
    <w:p w14:paraId="4565B9D0">
      <w:pPr>
        <w:pStyle w:val="2"/>
        <w:keepNext w:val="0"/>
        <w:keepLines w:val="0"/>
        <w:pageBreakBefore w:val="0"/>
        <w:kinsoku/>
        <w:overflowPunct/>
        <w:topLinePunct w:val="0"/>
        <w:autoSpaceDE/>
        <w:autoSpaceDN/>
        <w:bidi w:val="0"/>
        <w:adjustRightInd/>
        <w:snapToGrid/>
        <w:spacing w:line="480" w:lineRule="exact"/>
        <w:textAlignment w:val="auto"/>
        <w:rPr>
          <w:rFonts w:hint="eastAsia"/>
          <w:color w:val="auto"/>
          <w:lang w:eastAsia="zh-CN"/>
        </w:rPr>
      </w:pPr>
    </w:p>
    <w:p w14:paraId="1B2C4D16">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附件</w:t>
      </w:r>
      <w:r>
        <w:rPr>
          <w:rFonts w:hint="eastAsia" w:ascii="仿宋" w:hAnsi="仿宋" w:eastAsia="仿宋" w:cs="仿宋"/>
          <w:b w:val="0"/>
          <w:bCs w:val="0"/>
          <w:color w:val="auto"/>
          <w:sz w:val="32"/>
          <w:szCs w:val="32"/>
        </w:rPr>
        <w:t>2</w:t>
      </w:r>
      <w:r>
        <w:rPr>
          <w:rFonts w:hint="eastAsia" w:ascii="仿宋" w:hAnsi="仿宋" w:eastAsia="仿宋" w:cs="仿宋"/>
          <w:b w:val="0"/>
          <w:bCs w:val="0"/>
          <w:color w:val="auto"/>
          <w:sz w:val="32"/>
          <w:szCs w:val="32"/>
          <w:lang w:val="en" w:eastAsia="zh-CN"/>
        </w:rPr>
        <w:t>：</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 xml:space="preserve">年度部门整体支出绩效评价基础数据表 </w:t>
      </w:r>
    </w:p>
    <w:p w14:paraId="6135F954">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附件</w:t>
      </w:r>
      <w:r>
        <w:rPr>
          <w:rFonts w:hint="eastAsia" w:ascii="仿宋" w:hAnsi="仿宋" w:eastAsia="仿宋" w:cs="仿宋"/>
          <w:b w:val="0"/>
          <w:bCs w:val="0"/>
          <w:color w:val="auto"/>
          <w:sz w:val="32"/>
          <w:szCs w:val="32"/>
        </w:rPr>
        <w:t>3</w:t>
      </w:r>
      <w:r>
        <w:rPr>
          <w:rFonts w:hint="eastAsia" w:ascii="仿宋" w:hAnsi="仿宋" w:eastAsia="仿宋" w:cs="仿宋"/>
          <w:b w:val="0"/>
          <w:bCs w:val="0"/>
          <w:color w:val="auto"/>
          <w:sz w:val="32"/>
          <w:szCs w:val="32"/>
          <w:lang w:val="en" w:eastAsia="zh-CN"/>
        </w:rPr>
        <w:t>：</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年度部门整体支出绩效自评表</w:t>
      </w:r>
    </w:p>
    <w:p w14:paraId="51A2A0D2">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附件</w:t>
      </w:r>
      <w:r>
        <w:rPr>
          <w:rFonts w:hint="eastAsia" w:ascii="仿宋" w:hAnsi="仿宋" w:eastAsia="仿宋" w:cs="仿宋"/>
          <w:b w:val="0"/>
          <w:bCs w:val="0"/>
          <w:color w:val="auto"/>
          <w:sz w:val="32"/>
          <w:szCs w:val="32"/>
        </w:rPr>
        <w:t>4</w:t>
      </w:r>
      <w:r>
        <w:rPr>
          <w:rFonts w:hint="eastAsia" w:ascii="仿宋" w:hAnsi="仿宋" w:eastAsia="仿宋" w:cs="仿宋"/>
          <w:b w:val="0"/>
          <w:bCs w:val="0"/>
          <w:color w:val="auto"/>
          <w:sz w:val="32"/>
          <w:szCs w:val="32"/>
          <w:lang w:val="en" w:eastAsia="zh-CN"/>
        </w:rPr>
        <w:t>：</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 xml:space="preserve">年度项目支出绩效自评报告 </w:t>
      </w:r>
    </w:p>
    <w:p w14:paraId="4905A524">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附件</w:t>
      </w:r>
      <w:r>
        <w:rPr>
          <w:rFonts w:hint="eastAsia" w:ascii="仿宋" w:hAnsi="仿宋" w:eastAsia="仿宋" w:cs="仿宋"/>
          <w:b w:val="0"/>
          <w:bCs w:val="0"/>
          <w:color w:val="auto"/>
          <w:sz w:val="32"/>
          <w:szCs w:val="32"/>
        </w:rPr>
        <w:t>5</w:t>
      </w:r>
      <w:r>
        <w:rPr>
          <w:rFonts w:hint="eastAsia" w:ascii="仿宋" w:hAnsi="仿宋" w:eastAsia="仿宋" w:cs="仿宋"/>
          <w:b w:val="0"/>
          <w:bCs w:val="0"/>
          <w:color w:val="auto"/>
          <w:sz w:val="32"/>
          <w:szCs w:val="32"/>
          <w:lang w:val="en" w:eastAsia="zh-CN"/>
        </w:rPr>
        <w:t>：</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年度项目支出绩效自评表</w:t>
      </w:r>
    </w:p>
    <w:p w14:paraId="6BF7D5A1">
      <w:pPr>
        <w:keepNext w:val="0"/>
        <w:keepLines w:val="0"/>
        <w:pageBreakBefore w:val="0"/>
        <w:kinsoku/>
        <w:overflowPunct/>
        <w:topLinePunct w:val="0"/>
        <w:autoSpaceDE/>
        <w:autoSpaceDN/>
        <w:bidi w:val="0"/>
        <w:adjustRightInd/>
        <w:snapToGrid/>
        <w:spacing w:line="480" w:lineRule="exact"/>
        <w:ind w:firstLine="640" w:firstLineChars="200"/>
        <w:textAlignment w:val="auto"/>
        <w:rPr>
          <w:rFonts w:hint="default" w:eastAsia="黑体"/>
          <w:color w:val="0000FF"/>
          <w:sz w:val="32"/>
          <w:szCs w:val="24"/>
        </w:rPr>
      </w:pPr>
      <w:r>
        <w:rPr>
          <w:rFonts w:ascii="仿宋_GB2312" w:hAnsi="仿宋_GB2312" w:eastAsia="仿宋_GB2312"/>
          <w:color w:val="0000FF"/>
          <w:sz w:val="32"/>
          <w:szCs w:val="32"/>
        </w:rPr>
        <w:br w:type="page"/>
      </w:r>
    </w:p>
    <w:p w14:paraId="3AEEB3E1">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14:paraId="3F3BADB2">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color w:val="auto"/>
          <w:sz w:val="32"/>
          <w:szCs w:val="32"/>
        </w:rPr>
      </w:pPr>
    </w:p>
    <w:p w14:paraId="57B2F85B">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color w:val="auto"/>
          <w:sz w:val="44"/>
          <w:szCs w:val="24"/>
        </w:rPr>
      </w:pPr>
      <w:r>
        <w:rPr>
          <w:rFonts w:hint="eastAsia" w:ascii="方正小标宋简体" w:eastAsia="方正小标宋简体"/>
          <w:color w:val="auto"/>
          <w:sz w:val="44"/>
          <w:szCs w:val="24"/>
        </w:rPr>
        <w:t>202</w:t>
      </w:r>
      <w:r>
        <w:rPr>
          <w:rFonts w:hint="eastAsia" w:ascii="方正小标宋简体" w:eastAsia="方正小标宋简体"/>
          <w:color w:val="auto"/>
          <w:sz w:val="44"/>
          <w:szCs w:val="24"/>
          <w:lang w:val="en-US" w:eastAsia="zh-CN"/>
        </w:rPr>
        <w:t>3</w:t>
      </w:r>
      <w:r>
        <w:rPr>
          <w:rFonts w:hint="eastAsia" w:ascii="方正小标宋简体" w:eastAsia="方正小标宋简体"/>
          <w:color w:val="auto"/>
          <w:sz w:val="44"/>
          <w:szCs w:val="24"/>
        </w:rPr>
        <w:t>年度部门整体支出绩效评价基础数据表</w:t>
      </w:r>
    </w:p>
    <w:tbl>
      <w:tblPr>
        <w:tblStyle w:val="8"/>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14:paraId="4540B4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5870670A">
            <w:pPr>
              <w:spacing w:beforeLines="0" w:afterLine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14:paraId="1D7566EA">
            <w:pPr>
              <w:spacing w:beforeLines="0" w:afterLines="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14:paraId="7D5DC190">
            <w:pPr>
              <w:spacing w:beforeLines="0" w:afterLines="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202</w:t>
            </w:r>
            <w:r>
              <w:rPr>
                <w:rFonts w:hint="eastAsia" w:asciiTheme="minorEastAsia" w:hAnsiTheme="minorEastAsia" w:eastAsiaTheme="minorEastAsia" w:cstheme="minorEastAsia"/>
                <w:b/>
                <w:color w:val="auto"/>
                <w:sz w:val="24"/>
                <w:szCs w:val="24"/>
                <w:lang w:val="en-US" w:eastAsia="zh-CN"/>
              </w:rPr>
              <w:t>3</w:t>
            </w:r>
            <w:r>
              <w:rPr>
                <w:rFonts w:hint="eastAsia" w:asciiTheme="minorEastAsia" w:hAnsiTheme="minorEastAsia" w:eastAsiaTheme="minorEastAsia" w:cstheme="minorEastAsia"/>
                <w:b/>
                <w:color w:val="auto"/>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14:paraId="69FD11A6">
            <w:pPr>
              <w:spacing w:beforeLines="0" w:afterLines="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控制率</w:t>
            </w:r>
          </w:p>
        </w:tc>
      </w:tr>
      <w:tr w14:paraId="6E51CC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4DDEBEC">
            <w:pPr>
              <w:spacing w:beforeLines="0" w:afterLines="0"/>
              <w:jc w:val="left"/>
              <w:rPr>
                <w:rFonts w:hint="eastAsia" w:asciiTheme="minorEastAsia" w:hAnsiTheme="minorEastAsia" w:eastAsiaTheme="minorEastAsia" w:cstheme="minorEastAsia"/>
                <w:color w:val="auto"/>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2CA445">
            <w:pPr>
              <w:spacing w:beforeLines="0" w:afterLine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82</w:t>
            </w:r>
            <w:r>
              <w:rPr>
                <w:rFonts w:hint="eastAsia" w:asciiTheme="minorEastAsia" w:hAnsiTheme="minorEastAsia" w:eastAsiaTheme="minorEastAsia" w:cstheme="minorEastAsia"/>
                <w:color w:val="auto"/>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8EA2C1">
            <w:pPr>
              <w:spacing w:beforeLines="0" w:afterLine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82</w:t>
            </w:r>
            <w:r>
              <w:rPr>
                <w:rFonts w:hint="eastAsia" w:asciiTheme="minorEastAsia" w:hAnsiTheme="minorEastAsia" w:eastAsiaTheme="minorEastAsia" w:cstheme="minorEastAsia"/>
                <w:color w:val="auto"/>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06DF933">
            <w:pPr>
              <w:spacing w:beforeLines="0" w:afterLine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2112C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8293F82">
            <w:pPr>
              <w:spacing w:beforeLines="0" w:afterLine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848451">
            <w:pPr>
              <w:spacing w:beforeLines="0" w:afterLines="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202</w:t>
            </w:r>
            <w:r>
              <w:rPr>
                <w:rFonts w:hint="eastAsia" w:asciiTheme="minorEastAsia" w:hAnsiTheme="minorEastAsia" w:eastAsiaTheme="minorEastAsia" w:cstheme="minorEastAsia"/>
                <w:b/>
                <w:color w:val="auto"/>
                <w:sz w:val="24"/>
                <w:szCs w:val="24"/>
                <w:lang w:val="en-US" w:eastAsia="zh-CN"/>
              </w:rPr>
              <w:t>2</w:t>
            </w:r>
            <w:r>
              <w:rPr>
                <w:rFonts w:hint="eastAsia" w:asciiTheme="minorEastAsia" w:hAnsiTheme="minorEastAsia" w:eastAsiaTheme="minorEastAsia" w:cstheme="minorEastAsia"/>
                <w:b/>
                <w:color w:val="auto"/>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1D588B">
            <w:pPr>
              <w:spacing w:beforeLines="0" w:afterLines="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202</w:t>
            </w:r>
            <w:r>
              <w:rPr>
                <w:rFonts w:hint="eastAsia" w:asciiTheme="minorEastAsia" w:hAnsiTheme="minorEastAsia" w:eastAsiaTheme="minorEastAsia" w:cstheme="minorEastAsia"/>
                <w:b/>
                <w:color w:val="auto"/>
                <w:sz w:val="24"/>
                <w:szCs w:val="24"/>
                <w:lang w:val="en-US" w:eastAsia="zh-CN"/>
              </w:rPr>
              <w:t>3</w:t>
            </w:r>
            <w:r>
              <w:rPr>
                <w:rFonts w:hint="eastAsia" w:asciiTheme="minorEastAsia" w:hAnsiTheme="minorEastAsia" w:eastAsiaTheme="minorEastAsia" w:cstheme="minorEastAsia"/>
                <w:b/>
                <w:color w:val="auto"/>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8478329">
            <w:pPr>
              <w:spacing w:beforeLines="0" w:afterLines="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202</w:t>
            </w:r>
            <w:r>
              <w:rPr>
                <w:rFonts w:hint="eastAsia" w:asciiTheme="minorEastAsia" w:hAnsiTheme="minorEastAsia" w:eastAsiaTheme="minorEastAsia" w:cstheme="minorEastAsia"/>
                <w:b/>
                <w:color w:val="auto"/>
                <w:sz w:val="24"/>
                <w:szCs w:val="24"/>
                <w:lang w:val="en-US" w:eastAsia="zh-CN"/>
              </w:rPr>
              <w:t>3</w:t>
            </w:r>
            <w:r>
              <w:rPr>
                <w:rFonts w:hint="eastAsia" w:asciiTheme="minorEastAsia" w:hAnsiTheme="minorEastAsia" w:eastAsiaTheme="minorEastAsia" w:cstheme="minorEastAsia"/>
                <w:b/>
                <w:color w:val="auto"/>
                <w:sz w:val="24"/>
                <w:szCs w:val="24"/>
              </w:rPr>
              <w:t>年决算数</w:t>
            </w:r>
          </w:p>
        </w:tc>
      </w:tr>
      <w:tr w14:paraId="6E2825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A4E915B">
            <w:pPr>
              <w:spacing w:beforeLines="0" w:afterLine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C4AE26E">
            <w:pPr>
              <w:spacing w:beforeLines="0" w:afterLines="0"/>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1121.07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811072">
            <w:pPr>
              <w:spacing w:beforeLines="0" w:afterLines="0"/>
              <w:jc w:val="center"/>
              <w:rPr>
                <w:rFonts w:hint="default"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1102.24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571F477">
            <w:pPr>
              <w:spacing w:beforeLines="0" w:afterLines="0"/>
              <w:jc w:val="center"/>
              <w:rPr>
                <w:rFonts w:hint="default"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1092.14</w:t>
            </w:r>
          </w:p>
        </w:tc>
      </w:tr>
      <w:tr w14:paraId="48F011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B7535DF">
            <w:pPr>
              <w:spacing w:beforeLines="0" w:afterLine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5139F7">
            <w:pPr>
              <w:spacing w:beforeLines="0" w:afterLines="0"/>
              <w:jc w:val="center"/>
              <w:rPr>
                <w:rFonts w:hint="default"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134.21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66C189">
            <w:pPr>
              <w:spacing w:beforeLines="0" w:afterLines="0"/>
              <w:jc w:val="center"/>
              <w:rPr>
                <w:rFonts w:hint="default"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103.2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434B1CD">
            <w:pPr>
              <w:spacing w:beforeLines="0" w:afterLines="0"/>
              <w:jc w:val="center"/>
              <w:rPr>
                <w:rFonts w:hint="default" w:asciiTheme="minorEastAsia" w:hAnsiTheme="minorEastAsia" w:eastAsiaTheme="minorEastAsia" w:cstheme="minorEastAsia"/>
                <w:b w:val="0"/>
                <w:bCs/>
                <w:color w:val="auto"/>
                <w:sz w:val="24"/>
                <w:szCs w:val="24"/>
                <w:lang w:val="en-US" w:eastAsia="zh-CN"/>
              </w:rPr>
            </w:pPr>
          </w:p>
        </w:tc>
      </w:tr>
      <w:tr w14:paraId="112A0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5708B09">
            <w:pPr>
              <w:spacing w:beforeLines="0" w:afterLines="0"/>
              <w:ind w:firstLine="720" w:firstLineChars="3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5FADFC">
            <w:pPr>
              <w:spacing w:beforeLines="0" w:afterLines="0"/>
              <w:jc w:val="center"/>
              <w:rPr>
                <w:rFonts w:hint="eastAsia" w:asciiTheme="minorEastAsia" w:hAnsiTheme="minorEastAsia" w:eastAsiaTheme="minorEastAsia" w:cstheme="minorEastAsia"/>
                <w:color w:val="auto"/>
                <w:sz w:val="24"/>
                <w:szCs w:val="24"/>
              </w:rPr>
            </w:pPr>
            <w:r>
              <w:rPr>
                <w:rFonts w:hint="eastAsia" w:eastAsia="仿宋_GB2312"/>
                <w:color w:val="auto"/>
                <w:kern w:val="0"/>
                <w:lang w:val="en-US" w:eastAsia="zh-CN"/>
              </w:rPr>
              <w:t>9.82</w:t>
            </w:r>
            <w:r>
              <w:rPr>
                <w:rFonts w:hint="eastAsia" w:asciiTheme="minorEastAsia" w:hAnsiTheme="minorEastAsia" w:eastAsiaTheme="minorEastAsia" w:cstheme="minorEastAsia"/>
                <w:color w:val="auto"/>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E70A73">
            <w:pPr>
              <w:spacing w:beforeLines="0" w:afterLine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5CA73FE">
            <w:pPr>
              <w:spacing w:beforeLines="0" w:afterLines="0"/>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6.52</w:t>
            </w:r>
          </w:p>
        </w:tc>
      </w:tr>
      <w:tr w14:paraId="0285F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1A0DAEC">
            <w:pPr>
              <w:spacing w:beforeLines="0" w:afterLines="0"/>
              <w:ind w:firstLine="720" w:firstLineChars="3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FC8AE4">
            <w:pPr>
              <w:spacing w:beforeLines="0" w:afterLines="0"/>
              <w:jc w:val="center"/>
              <w:rPr>
                <w:rFonts w:hint="eastAsia" w:asciiTheme="minorEastAsia" w:hAnsiTheme="minorEastAsia" w:eastAsiaTheme="minorEastAsia" w:cstheme="minorEastAsia"/>
                <w:color w:val="auto"/>
                <w:sz w:val="24"/>
                <w:szCs w:val="24"/>
              </w:rPr>
            </w:pPr>
            <w:r>
              <w:rPr>
                <w:rFonts w:hint="eastAsia" w:eastAsia="仿宋_GB2312"/>
                <w:color w:val="auto"/>
                <w:kern w:val="0"/>
                <w:lang w:val="en-US" w:eastAsia="zh-CN"/>
              </w:rPr>
              <w:t>47.81</w:t>
            </w:r>
            <w:r>
              <w:rPr>
                <w:rFonts w:hint="eastAsia" w:asciiTheme="minorEastAsia" w:hAnsiTheme="minorEastAsia" w:eastAsiaTheme="minorEastAsia" w:cstheme="minorEastAsia"/>
                <w:color w:val="auto"/>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8C511D">
            <w:pPr>
              <w:spacing w:beforeLines="0" w:afterLine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20.7</w:t>
            </w:r>
            <w:r>
              <w:rPr>
                <w:rFonts w:hint="eastAsia" w:asciiTheme="minorEastAsia" w:hAnsiTheme="minorEastAsia" w:eastAsiaTheme="minorEastAsia" w:cstheme="minorEastAsia"/>
                <w:color w:val="auto"/>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C8241C9">
            <w:pPr>
              <w:spacing w:beforeLines="0" w:afterLine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23.02</w:t>
            </w:r>
            <w:r>
              <w:rPr>
                <w:rFonts w:hint="eastAsia" w:asciiTheme="minorEastAsia" w:hAnsiTheme="minorEastAsia" w:eastAsiaTheme="minorEastAsia" w:cstheme="minorEastAsia"/>
                <w:color w:val="auto"/>
                <w:sz w:val="24"/>
                <w:szCs w:val="24"/>
              </w:rPr>
              <w:t>　</w:t>
            </w:r>
          </w:p>
        </w:tc>
      </w:tr>
      <w:tr w14:paraId="6A754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3F6E338">
            <w:pPr>
              <w:spacing w:beforeLines="0" w:afterLines="0"/>
              <w:ind w:firstLine="720" w:firstLineChars="3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ADBCDD">
            <w:pPr>
              <w:spacing w:beforeLines="0" w:afterLines="0"/>
              <w:jc w:val="center"/>
              <w:rPr>
                <w:rFonts w:hint="eastAsia" w:asciiTheme="minorEastAsia" w:hAnsiTheme="minorEastAsia" w:eastAsiaTheme="minorEastAsia" w:cstheme="minorEastAsia"/>
                <w:color w:val="auto"/>
                <w:sz w:val="24"/>
                <w:szCs w:val="24"/>
              </w:rPr>
            </w:pPr>
            <w:r>
              <w:rPr>
                <w:rFonts w:hint="eastAsia" w:eastAsia="仿宋_GB2312"/>
                <w:color w:val="auto"/>
                <w:kern w:val="0"/>
                <w:lang w:val="en-US" w:eastAsia="zh-CN"/>
              </w:rPr>
              <w:t>0.73　</w:t>
            </w:r>
            <w:r>
              <w:rPr>
                <w:rFonts w:hint="eastAsia" w:asciiTheme="minorEastAsia" w:hAnsiTheme="minorEastAsia" w:eastAsiaTheme="minorEastAsia" w:cstheme="minorEastAsia"/>
                <w:color w:val="auto"/>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3C4A15">
            <w:pPr>
              <w:spacing w:beforeLines="0" w:afterLine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81DC62A">
            <w:pPr>
              <w:spacing w:beforeLines="0" w:afterLine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0.55</w:t>
            </w:r>
            <w:r>
              <w:rPr>
                <w:rFonts w:hint="eastAsia" w:asciiTheme="minorEastAsia" w:hAnsiTheme="minorEastAsia" w:eastAsiaTheme="minorEastAsia" w:cstheme="minorEastAsia"/>
                <w:color w:val="auto"/>
                <w:sz w:val="24"/>
                <w:szCs w:val="24"/>
              </w:rPr>
              <w:t>　</w:t>
            </w:r>
          </w:p>
        </w:tc>
      </w:tr>
      <w:tr w14:paraId="123674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C7134C9">
            <w:pPr>
              <w:spacing w:beforeLines="0" w:afterLines="0"/>
              <w:ind w:firstLine="720" w:firstLineChars="3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7D4B42">
            <w:pPr>
              <w:spacing w:beforeLines="0" w:afterLine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26.77</w:t>
            </w:r>
            <w:r>
              <w:rPr>
                <w:rFonts w:hint="eastAsia" w:asciiTheme="minorEastAsia" w:hAnsiTheme="minorEastAsia" w:eastAsiaTheme="minorEastAsia" w:cstheme="minorEastAsia"/>
                <w:color w:val="auto"/>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EBA97F">
            <w:pPr>
              <w:spacing w:beforeLines="0" w:afterLines="0"/>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33BC45F">
            <w:pPr>
              <w:spacing w:beforeLines="0" w:afterLines="0"/>
              <w:jc w:val="center"/>
              <w:rPr>
                <w:rFonts w:hint="default"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29</w:t>
            </w:r>
          </w:p>
        </w:tc>
      </w:tr>
      <w:tr w14:paraId="20704C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5BF558E">
            <w:pPr>
              <w:spacing w:beforeLines="0" w:afterLine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F5008D">
            <w:pPr>
              <w:spacing w:beforeLines="0" w:afterLine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6.87</w:t>
            </w:r>
            <w:r>
              <w:rPr>
                <w:rFonts w:hint="eastAsia" w:asciiTheme="minorEastAsia" w:hAnsiTheme="minorEastAsia" w:eastAsiaTheme="minorEastAsia" w:cstheme="minorEastAsia"/>
                <w:color w:val="auto"/>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FD0F70">
            <w:pPr>
              <w:spacing w:beforeLines="0" w:afterLine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13</w:t>
            </w:r>
            <w:r>
              <w:rPr>
                <w:rFonts w:hint="eastAsia" w:asciiTheme="minorEastAsia" w:hAnsiTheme="minorEastAsia" w:eastAsiaTheme="minorEastAsia" w:cstheme="minorEastAsia"/>
                <w:color w:val="auto"/>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709D472">
            <w:pPr>
              <w:spacing w:beforeLines="0" w:afterLine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13</w:t>
            </w:r>
            <w:r>
              <w:rPr>
                <w:rFonts w:hint="eastAsia" w:asciiTheme="minorEastAsia" w:hAnsiTheme="minorEastAsia" w:eastAsiaTheme="minorEastAsia" w:cstheme="minorEastAsia"/>
                <w:color w:val="auto"/>
                <w:sz w:val="24"/>
                <w:szCs w:val="24"/>
              </w:rPr>
              <w:t>　</w:t>
            </w:r>
          </w:p>
        </w:tc>
      </w:tr>
      <w:tr w14:paraId="488A1D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8594BBF">
            <w:pPr>
              <w:spacing w:beforeLines="0" w:afterLines="0"/>
              <w:ind w:firstLine="720" w:firstLineChars="3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4AC8ED">
            <w:pPr>
              <w:spacing w:beforeLines="0" w:afterLine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ADE482">
            <w:pPr>
              <w:spacing w:beforeLines="0" w:afterLine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A0496B0">
            <w:pPr>
              <w:spacing w:beforeLines="0" w:afterLine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2EE3F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8882167">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378FA2">
            <w:pPr>
              <w:spacing w:beforeLines="0" w:afterLines="0"/>
              <w:jc w:val="center"/>
              <w:rPr>
                <w:rFonts w:hint="default"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6.87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56AC3DA">
            <w:pPr>
              <w:spacing w:beforeLines="0" w:afterLine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13</w:t>
            </w:r>
            <w:r>
              <w:rPr>
                <w:rFonts w:hint="eastAsia" w:asciiTheme="minorEastAsia" w:hAnsiTheme="minorEastAsia" w:eastAsiaTheme="minorEastAsia" w:cstheme="minorEastAsia"/>
                <w:color w:val="auto"/>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4B480E2">
            <w:pPr>
              <w:spacing w:beforeLines="0" w:afterLine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13</w:t>
            </w:r>
            <w:r>
              <w:rPr>
                <w:rFonts w:hint="eastAsia" w:asciiTheme="minorEastAsia" w:hAnsiTheme="minorEastAsia" w:eastAsiaTheme="minorEastAsia" w:cstheme="minorEastAsia"/>
                <w:color w:val="auto"/>
                <w:sz w:val="24"/>
                <w:szCs w:val="24"/>
              </w:rPr>
              <w:t>　</w:t>
            </w:r>
          </w:p>
        </w:tc>
      </w:tr>
      <w:tr w14:paraId="50F019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89DC9E6">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B9C8846">
            <w:pPr>
              <w:spacing w:beforeLines="0" w:afterLines="0"/>
              <w:jc w:val="center"/>
              <w:rPr>
                <w:rFonts w:hint="eastAsia" w:asciiTheme="minorEastAsia" w:hAnsiTheme="minorEastAsia" w:eastAsiaTheme="minorEastAsia" w:cstheme="minorEastAsia"/>
                <w:color w:val="auto"/>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210B6AD">
            <w:pPr>
              <w:spacing w:beforeLines="0" w:afterLines="0"/>
              <w:jc w:val="center"/>
              <w:rPr>
                <w:rFonts w:hint="eastAsia" w:asciiTheme="minorEastAsia" w:hAnsiTheme="minorEastAsia" w:eastAsiaTheme="minorEastAsia" w:cstheme="minorEastAsia"/>
                <w:color w:val="auto"/>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B03109E">
            <w:pPr>
              <w:spacing w:beforeLines="0" w:afterLines="0"/>
              <w:jc w:val="center"/>
              <w:rPr>
                <w:rFonts w:hint="eastAsia" w:asciiTheme="minorEastAsia" w:hAnsiTheme="minorEastAsia" w:eastAsiaTheme="minorEastAsia" w:cstheme="minorEastAsia"/>
                <w:color w:val="auto"/>
                <w:sz w:val="24"/>
                <w:szCs w:val="24"/>
              </w:rPr>
            </w:pPr>
          </w:p>
        </w:tc>
      </w:tr>
      <w:tr w14:paraId="78F466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13A3710">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7C27C9">
            <w:pPr>
              <w:spacing w:beforeLines="0" w:afterLines="0"/>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19.9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0CF7EC">
            <w:pPr>
              <w:spacing w:beforeLines="0" w:afterLines="0"/>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909DB14">
            <w:pPr>
              <w:spacing w:beforeLines="0" w:afterLines="0"/>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16</w:t>
            </w:r>
          </w:p>
        </w:tc>
      </w:tr>
      <w:tr w14:paraId="347DD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CB3F4BD">
            <w:pPr>
              <w:spacing w:beforeLines="0" w:afterLines="0"/>
              <w:ind w:firstLine="960" w:firstLineChars="4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C3F701">
            <w:pPr>
              <w:spacing w:beforeLines="0" w:afterLines="0"/>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4988.61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524C7A">
            <w:pPr>
              <w:spacing w:beforeLines="0" w:afterLines="0"/>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7885.53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08CF6E1">
            <w:pPr>
              <w:spacing w:beforeLines="0" w:afterLines="0"/>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11371.56</w:t>
            </w:r>
          </w:p>
        </w:tc>
      </w:tr>
      <w:tr w14:paraId="416BF9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2B8A909">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1.（一个项目一行）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8543514">
            <w:pPr>
              <w:spacing w:beforeLines="0" w:afterLines="0"/>
              <w:jc w:val="center"/>
              <w:rPr>
                <w:rFonts w:hint="eastAsia" w:asciiTheme="minorEastAsia" w:hAnsiTheme="minorEastAsia" w:eastAsiaTheme="minorEastAsia" w:cstheme="minorEastAsia"/>
                <w:color w:val="auto"/>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500A97B">
            <w:pPr>
              <w:spacing w:beforeLines="0" w:afterLines="0"/>
              <w:jc w:val="center"/>
              <w:rPr>
                <w:rFonts w:hint="eastAsia" w:asciiTheme="minorEastAsia" w:hAnsiTheme="minorEastAsia" w:eastAsiaTheme="minorEastAsia" w:cstheme="minorEastAsia"/>
                <w:color w:val="auto"/>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19D1F28">
            <w:pPr>
              <w:spacing w:beforeLines="0" w:afterLines="0"/>
              <w:jc w:val="center"/>
              <w:rPr>
                <w:rFonts w:hint="eastAsia" w:asciiTheme="minorEastAsia" w:hAnsiTheme="minorEastAsia" w:eastAsiaTheme="minorEastAsia" w:cstheme="minorEastAsia"/>
                <w:color w:val="auto"/>
                <w:sz w:val="24"/>
                <w:szCs w:val="24"/>
              </w:rPr>
            </w:pPr>
          </w:p>
        </w:tc>
      </w:tr>
      <w:tr w14:paraId="1AD170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2F31823">
            <w:pPr>
              <w:spacing w:beforeLines="0" w:afterLines="0"/>
              <w:ind w:firstLine="240" w:firstLineChars="1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2.（一个专项一行）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6B2A78">
            <w:pPr>
              <w:spacing w:beforeLines="0" w:afterLine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8D570CE">
            <w:pPr>
              <w:spacing w:beforeLines="0" w:afterLine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1AB9C0F">
            <w:pPr>
              <w:spacing w:beforeLines="0" w:afterLine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754021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EBA6439">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3.（一个项目一行）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D81EDC">
            <w:pPr>
              <w:spacing w:beforeLines="0" w:afterLines="0"/>
              <w:jc w:val="center"/>
              <w:rPr>
                <w:rFonts w:hint="eastAsia" w:asciiTheme="minorEastAsia" w:hAnsiTheme="minorEastAsia" w:eastAsiaTheme="minorEastAsia" w:cstheme="minorEastAsia"/>
                <w:color w:val="auto"/>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435F4A">
            <w:pPr>
              <w:spacing w:beforeLines="0" w:afterLines="0"/>
              <w:jc w:val="center"/>
              <w:rPr>
                <w:rFonts w:hint="eastAsia" w:asciiTheme="minorEastAsia" w:hAnsiTheme="minorEastAsia" w:eastAsiaTheme="minorEastAsia" w:cstheme="minorEastAsia"/>
                <w:color w:val="auto"/>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F423088">
            <w:pPr>
              <w:spacing w:beforeLines="0" w:afterLines="0"/>
              <w:jc w:val="center"/>
              <w:rPr>
                <w:rFonts w:hint="eastAsia" w:asciiTheme="minorEastAsia" w:hAnsiTheme="minorEastAsia" w:eastAsiaTheme="minorEastAsia" w:cstheme="minorEastAsia"/>
                <w:color w:val="auto"/>
                <w:sz w:val="24"/>
                <w:szCs w:val="24"/>
              </w:rPr>
            </w:pPr>
          </w:p>
        </w:tc>
      </w:tr>
      <w:tr w14:paraId="711505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6B354FB">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B9CA3B">
            <w:pPr>
              <w:spacing w:beforeLines="0" w:afterLine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D052D9">
            <w:pPr>
              <w:spacing w:beforeLines="0" w:afterLine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63D2BB2">
            <w:pPr>
              <w:spacing w:beforeLines="0" w:afterLine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2D4C14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87D3CE9">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54F32B3">
            <w:pPr>
              <w:spacing w:beforeLines="0" w:afterLine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6BF3C8">
            <w:pPr>
              <w:spacing w:beforeLines="0" w:afterLine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0992EE8">
            <w:pPr>
              <w:spacing w:beforeLines="0" w:afterLine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6FB0DF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10310362">
            <w:pPr>
              <w:spacing w:beforeLines="0" w:afterLine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楼堂馆所控制情况</w:t>
            </w:r>
          </w:p>
          <w:p w14:paraId="3538DB84">
            <w:pPr>
              <w:spacing w:beforeLines="0" w:afterLine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w:t>
            </w:r>
            <w:r>
              <w:rPr>
                <w:rFonts w:hint="eastAsia" w:asciiTheme="minorEastAsia" w:hAnsiTheme="minorEastAsia" w:eastAsiaTheme="minorEastAsia" w:cstheme="minorEastAsia"/>
                <w:color w:val="auto"/>
                <w:sz w:val="24"/>
                <w:szCs w:val="24"/>
                <w:lang w:val="en"/>
              </w:rPr>
              <w:t>2</w:t>
            </w:r>
            <w:r>
              <w:rPr>
                <w:rFonts w:hint="eastAsia" w:asciiTheme="minorEastAsia" w:hAnsiTheme="minorEastAsia" w:eastAsiaTheme="minorEastAsia" w:cstheme="minorEastAsia"/>
                <w:color w:val="auto"/>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10EF47">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批复规模</w:t>
            </w:r>
          </w:p>
          <w:p w14:paraId="717B645A">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97B117">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BD5363">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4F77A5">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9C06A7">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6F3D6C6">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投资概算控制率</w:t>
            </w:r>
          </w:p>
        </w:tc>
      </w:tr>
      <w:tr w14:paraId="03C24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A2A0367">
            <w:pPr>
              <w:spacing w:beforeLines="0" w:afterLines="0"/>
              <w:jc w:val="left"/>
              <w:rPr>
                <w:rFonts w:hint="eastAsia" w:asciiTheme="minorEastAsia" w:hAnsiTheme="minorEastAsia" w:eastAsiaTheme="minorEastAsia" w:cstheme="minorEastAsia"/>
                <w:color w:val="auto"/>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DFA1A6">
            <w:pPr>
              <w:spacing w:beforeLines="0" w:afterLine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F98ABF">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541C19">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28BD26">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37B966">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734D098">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4B34AB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14:paraId="799FC316">
            <w:pPr>
              <w:spacing w:beforeLines="0" w:afterLine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14:paraId="5FBCBCA1">
            <w:pPr>
              <w:spacing w:beforeLines="0" w:afterLine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bl>
    <w:p w14:paraId="49233D83">
      <w:pPr>
        <w:spacing w:beforeLines="0" w:afterLines="0" w:line="100" w:lineRule="exact"/>
        <w:jc w:val="left"/>
        <w:rPr>
          <w:rFonts w:hint="eastAsia" w:asciiTheme="minorEastAsia" w:hAnsiTheme="minorEastAsia" w:eastAsiaTheme="minorEastAsia" w:cstheme="minorEastAsia"/>
          <w:color w:val="auto"/>
          <w:sz w:val="24"/>
          <w:szCs w:val="24"/>
        </w:rPr>
      </w:pPr>
    </w:p>
    <w:p w14:paraId="7E5F9118">
      <w:pPr>
        <w:spacing w:beforeLines="0" w:afterLine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说明：“项目支出”需要填报基本支出以外的所有项目支出情况，“公用经费”填报基本支出中的一般商品和服务支出。</w:t>
      </w:r>
    </w:p>
    <w:p w14:paraId="04A90F79">
      <w:pPr>
        <w:spacing w:beforeLines="0" w:afterLines="0" w:line="100" w:lineRule="exact"/>
        <w:jc w:val="left"/>
        <w:rPr>
          <w:rFonts w:hint="eastAsia" w:asciiTheme="minorEastAsia" w:hAnsiTheme="minorEastAsia" w:eastAsiaTheme="minorEastAsia" w:cstheme="minorEastAsia"/>
          <w:color w:val="auto"/>
          <w:sz w:val="24"/>
          <w:szCs w:val="24"/>
        </w:rPr>
      </w:pPr>
    </w:p>
    <w:p w14:paraId="3B38A640">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eastAsia="黑体"/>
          <w:color w:val="auto"/>
          <w:sz w:val="32"/>
          <w:szCs w:val="24"/>
          <w:lang w:val="en-US" w:eastAsia="zh-CN"/>
        </w:rPr>
      </w:pPr>
      <w:r>
        <w:rPr>
          <w:rFonts w:hint="eastAsia" w:asciiTheme="minorEastAsia" w:hAnsiTheme="minorEastAsia" w:eastAsiaTheme="minorEastAsia" w:cstheme="minorEastAsia"/>
          <w:color w:val="auto"/>
          <w:sz w:val="24"/>
          <w:szCs w:val="24"/>
        </w:rPr>
        <w:t>填表人：</w:t>
      </w:r>
      <w:r>
        <w:rPr>
          <w:rFonts w:hint="eastAsia" w:asciiTheme="minorEastAsia" w:hAnsiTheme="minorEastAsia" w:eastAsiaTheme="minorEastAsia" w:cstheme="minorEastAsia"/>
          <w:color w:val="auto"/>
          <w:sz w:val="24"/>
          <w:szCs w:val="24"/>
          <w:lang w:val="en-US" w:eastAsia="zh-CN"/>
        </w:rPr>
        <w:t>李黎维</w:t>
      </w:r>
      <w:r>
        <w:rPr>
          <w:rFonts w:hint="eastAsia" w:asciiTheme="minorEastAsia" w:hAnsiTheme="minorEastAsia" w:eastAsiaTheme="minorEastAsia" w:cstheme="minorEastAsia"/>
          <w:color w:val="auto"/>
          <w:sz w:val="24"/>
          <w:szCs w:val="24"/>
        </w:rPr>
        <w:t xml:space="preserve">  填报日期：</w:t>
      </w:r>
      <w:r>
        <w:rPr>
          <w:rFonts w:hint="eastAsia" w:asciiTheme="minorEastAsia" w:hAnsiTheme="minorEastAsia" w:eastAsiaTheme="minorEastAsia" w:cstheme="minorEastAsia"/>
          <w:color w:val="auto"/>
          <w:sz w:val="24"/>
          <w:szCs w:val="24"/>
          <w:lang w:val="en-US" w:eastAsia="zh-CN"/>
        </w:rPr>
        <w:t>2024.4.18</w:t>
      </w:r>
      <w:r>
        <w:rPr>
          <w:rFonts w:hint="eastAsia" w:asciiTheme="minorEastAsia" w:hAnsiTheme="minorEastAsia" w:eastAsiaTheme="minorEastAsia" w:cstheme="minorEastAsia"/>
          <w:color w:val="auto"/>
          <w:sz w:val="24"/>
          <w:szCs w:val="24"/>
        </w:rPr>
        <w:t xml:space="preserve">  联系电话：</w:t>
      </w:r>
      <w:r>
        <w:rPr>
          <w:rFonts w:hint="eastAsia" w:asciiTheme="minorEastAsia" w:hAnsiTheme="minorEastAsia" w:eastAsiaTheme="minorEastAsia" w:cstheme="minorEastAsia"/>
          <w:color w:val="auto"/>
          <w:sz w:val="24"/>
          <w:szCs w:val="24"/>
          <w:lang w:val="en-US" w:eastAsia="zh-CN"/>
        </w:rPr>
        <w:t>7723512</w:t>
      </w:r>
      <w:r>
        <w:rPr>
          <w:rFonts w:hint="eastAsia" w:asciiTheme="minorEastAsia" w:hAnsiTheme="minorEastAsia" w:eastAsiaTheme="minorEastAsia" w:cstheme="minorEastAsia"/>
          <w:color w:val="auto"/>
          <w:sz w:val="24"/>
          <w:szCs w:val="24"/>
        </w:rPr>
        <w:t xml:space="preserve">  单位负责人签字：</w:t>
      </w:r>
      <w:r>
        <w:rPr>
          <w:rFonts w:hint="default" w:eastAsia="仿宋_GB2312"/>
          <w:color w:val="auto"/>
          <w:sz w:val="22"/>
          <w:szCs w:val="24"/>
        </w:rPr>
        <w:br w:type="page"/>
      </w: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w:t>
      </w:r>
    </w:p>
    <w:p w14:paraId="2EB91B71">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color w:val="auto"/>
          <w:sz w:val="44"/>
          <w:szCs w:val="24"/>
        </w:rPr>
      </w:pPr>
      <w:r>
        <w:rPr>
          <w:rFonts w:hint="eastAsia" w:ascii="方正小标宋简体" w:eastAsia="方正小标宋简体"/>
          <w:color w:val="auto"/>
          <w:sz w:val="44"/>
          <w:szCs w:val="24"/>
        </w:rPr>
        <w:t>202</w:t>
      </w:r>
      <w:r>
        <w:rPr>
          <w:rFonts w:hint="eastAsia" w:ascii="方正小标宋简体" w:eastAsia="方正小标宋简体"/>
          <w:color w:val="auto"/>
          <w:sz w:val="44"/>
          <w:szCs w:val="24"/>
          <w:lang w:val="en-US" w:eastAsia="zh-CN"/>
        </w:rPr>
        <w:t>3</w:t>
      </w:r>
      <w:r>
        <w:rPr>
          <w:rFonts w:hint="eastAsia" w:ascii="方正小标宋简体" w:eastAsia="方正小标宋简体"/>
          <w:color w:val="auto"/>
          <w:sz w:val="44"/>
          <w:szCs w:val="24"/>
        </w:rPr>
        <w:t>年度部门整体支出绩效自评表</w:t>
      </w:r>
    </w:p>
    <w:tbl>
      <w:tblPr>
        <w:tblStyle w:val="8"/>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14:paraId="35E874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24DB7719">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县</w:t>
            </w:r>
            <w:r>
              <w:rPr>
                <w:rFonts w:hint="eastAsia" w:asciiTheme="minorEastAsia" w:hAnsiTheme="minorEastAsia" w:eastAsiaTheme="minorEastAsia" w:cstheme="minorEastAsia"/>
                <w:color w:val="auto"/>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14:paraId="4BCAD230">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双牌县农业农村局</w:t>
            </w:r>
            <w:r>
              <w:rPr>
                <w:rFonts w:hint="eastAsia" w:asciiTheme="minorEastAsia" w:hAnsiTheme="minorEastAsia" w:eastAsiaTheme="minorEastAsia" w:cstheme="minorEastAsia"/>
                <w:color w:val="auto"/>
                <w:sz w:val="24"/>
                <w:szCs w:val="24"/>
              </w:rPr>
              <w:t>　</w:t>
            </w:r>
          </w:p>
        </w:tc>
      </w:tr>
      <w:tr w14:paraId="052BAD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35900BC3">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年度预</w:t>
            </w:r>
          </w:p>
          <w:p w14:paraId="78080BA8">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算申请</w:t>
            </w:r>
          </w:p>
          <w:p w14:paraId="7D83DC06">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5994D04">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0BD716">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年初</w:t>
            </w:r>
          </w:p>
          <w:p w14:paraId="338F0AE0">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7660F3">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全年</w:t>
            </w:r>
          </w:p>
          <w:p w14:paraId="2D5BC34D">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AC8452">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全年</w:t>
            </w:r>
          </w:p>
          <w:p w14:paraId="77CBEA24">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F7AA20">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60349F">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3C45D9E">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得分</w:t>
            </w:r>
          </w:p>
        </w:tc>
      </w:tr>
      <w:tr w14:paraId="28B9D3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44E5F77">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A69B75">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D8887A">
            <w:pPr>
              <w:spacing w:beforeLines="0" w:afterLines="0" w:line="240" w:lineRule="exact"/>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6827.48</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E9A6DE">
            <w:pPr>
              <w:spacing w:beforeLines="0" w:afterLines="0" w:line="240" w:lineRule="exact"/>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6827.48</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8FE808">
            <w:pPr>
              <w:spacing w:beforeLines="0" w:afterLines="0" w:line="240" w:lineRule="exact"/>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12463.7</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1A6277">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73CD98">
            <w:pPr>
              <w:spacing w:beforeLines="0" w:afterLines="0" w:line="240" w:lineRule="exact"/>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182.55%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33F338D">
            <w:pPr>
              <w:spacing w:beforeLines="0" w:afterLines="0" w:line="240" w:lineRule="exact"/>
              <w:jc w:val="center"/>
              <w:rPr>
                <w:rFonts w:hint="eastAsia" w:asciiTheme="minorEastAsia" w:hAnsiTheme="minorEastAsia" w:eastAsiaTheme="minorEastAsia" w:cstheme="minorEastAsia"/>
                <w:color w:val="auto"/>
                <w:sz w:val="24"/>
                <w:szCs w:val="24"/>
              </w:rPr>
            </w:pPr>
          </w:p>
        </w:tc>
      </w:tr>
      <w:tr w14:paraId="009095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B9B6E87">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2B0F2A2A">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667A587A">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按支出性质分：</w:t>
            </w:r>
          </w:p>
        </w:tc>
      </w:tr>
      <w:tr w14:paraId="05277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4420F53">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09D15EFF">
            <w:pPr>
              <w:spacing w:beforeLines="0" w:afterLines="0" w:line="240" w:lineRule="exact"/>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 xml:space="preserve">  其中：  一般公共预算：</w:t>
            </w:r>
            <w:r>
              <w:rPr>
                <w:rFonts w:hint="eastAsia" w:asciiTheme="minorEastAsia" w:hAnsiTheme="minorEastAsia" w:eastAsiaTheme="minorEastAsia" w:cstheme="minorEastAsia"/>
                <w:color w:val="auto"/>
                <w:sz w:val="24"/>
                <w:szCs w:val="24"/>
                <w:lang w:val="en-US" w:eastAsia="zh-CN"/>
              </w:rPr>
              <w:t>6827.48</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5ED75213">
            <w:pPr>
              <w:spacing w:beforeLines="0" w:afterLines="0" w:line="240" w:lineRule="exact"/>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其中：基本支出：</w:t>
            </w:r>
            <w:r>
              <w:rPr>
                <w:rFonts w:hint="eastAsia" w:asciiTheme="minorEastAsia" w:hAnsiTheme="minorEastAsia" w:eastAsiaTheme="minorEastAsia" w:cstheme="minorEastAsia"/>
                <w:color w:val="auto"/>
                <w:sz w:val="24"/>
                <w:szCs w:val="24"/>
                <w:lang w:val="en-US" w:eastAsia="zh-CN"/>
              </w:rPr>
              <w:t>1102.24</w:t>
            </w:r>
          </w:p>
        </w:tc>
      </w:tr>
      <w:tr w14:paraId="3C94F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22F96B7">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1D12C3F2">
            <w:pPr>
              <w:spacing w:beforeLines="0" w:afterLines="0" w:line="240" w:lineRule="exact"/>
              <w:ind w:firstLine="960" w:firstLineChars="4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政府性基金拨款：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54A44BF8">
            <w:pPr>
              <w:spacing w:beforeLines="0" w:afterLines="0" w:line="240" w:lineRule="exact"/>
              <w:ind w:firstLine="720" w:firstLineChars="300"/>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项目支出：</w:t>
            </w:r>
            <w:r>
              <w:rPr>
                <w:rFonts w:hint="eastAsia" w:asciiTheme="minorEastAsia" w:hAnsiTheme="minorEastAsia" w:eastAsiaTheme="minorEastAsia" w:cstheme="minorEastAsia"/>
                <w:color w:val="auto"/>
                <w:sz w:val="24"/>
                <w:szCs w:val="24"/>
                <w:lang w:val="en-US" w:eastAsia="zh-CN"/>
              </w:rPr>
              <w:t>5725.24</w:t>
            </w:r>
          </w:p>
        </w:tc>
      </w:tr>
      <w:tr w14:paraId="6D1166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C4DEDD8">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69080636">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12B19E04">
            <w:pPr>
              <w:spacing w:beforeLines="0" w:afterLines="0" w:line="240" w:lineRule="exact"/>
              <w:jc w:val="left"/>
              <w:rPr>
                <w:rFonts w:hint="eastAsia" w:asciiTheme="minorEastAsia" w:hAnsiTheme="minorEastAsia" w:eastAsiaTheme="minorEastAsia" w:cstheme="minorEastAsia"/>
                <w:color w:val="auto"/>
                <w:sz w:val="24"/>
                <w:szCs w:val="24"/>
              </w:rPr>
            </w:pPr>
          </w:p>
        </w:tc>
      </w:tr>
      <w:tr w14:paraId="2E2977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4A0E0C3">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4B3AA751">
            <w:pPr>
              <w:spacing w:beforeLines="0" w:afterLines="0" w:line="240" w:lineRule="exact"/>
              <w:ind w:firstLine="1680" w:firstLineChars="7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其他资金：</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09BB8BDE">
            <w:pPr>
              <w:spacing w:beforeLines="0" w:afterLines="0" w:line="240" w:lineRule="exact"/>
              <w:jc w:val="left"/>
              <w:rPr>
                <w:rFonts w:hint="eastAsia" w:asciiTheme="minorEastAsia" w:hAnsiTheme="minorEastAsia" w:eastAsiaTheme="minorEastAsia" w:cstheme="minorEastAsia"/>
                <w:color w:val="auto"/>
                <w:sz w:val="24"/>
                <w:szCs w:val="24"/>
              </w:rPr>
            </w:pPr>
          </w:p>
        </w:tc>
      </w:tr>
      <w:tr w14:paraId="12946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444F638B">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5544B435">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2C60A23D">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实际完成情况　</w:t>
            </w:r>
          </w:p>
        </w:tc>
      </w:tr>
      <w:tr w14:paraId="7E2179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5260E81">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5D85451C">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5568F5E7">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1BF1B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06EA6E32">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绩</w:t>
            </w:r>
          </w:p>
          <w:p w14:paraId="3CDDDFD2">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效</w:t>
            </w:r>
          </w:p>
          <w:p w14:paraId="34045F17">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指</w:t>
            </w:r>
          </w:p>
          <w:p w14:paraId="75DA98CE">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标</w:t>
            </w:r>
          </w:p>
          <w:p w14:paraId="60AB7DA9">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F1D108">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E4C372">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54E006">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239952">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10AB24">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7812D2">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5CF5FE">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1428197">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偏差原因分析及改进措施</w:t>
            </w:r>
          </w:p>
        </w:tc>
      </w:tr>
      <w:tr w14:paraId="3447C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9983F52">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C265F28">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产出指标</w:t>
            </w:r>
          </w:p>
          <w:p w14:paraId="602E357E">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6A39921">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重点工作</w:t>
            </w:r>
          </w:p>
          <w:p w14:paraId="30AA000D">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B91617">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1893B2">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BCBEBB">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2CBB17">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C8C0BA">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99D36E0">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7F2E0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BF4FA71">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7EE7DAE">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F1E869C">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CA3650">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532821">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6ED294">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1719D0">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AB639E">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CE1ED5D">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3AC11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49A1C15">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3C34CDB">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4D98E5E">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AF8ECC">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2B6698">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2BDEE5">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24F026">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DA0569">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CC4136E">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35BC25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A0166C6">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DD8B89D">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BD29C5B">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122CAF">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2457A4">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AE676D">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2EA89B">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897DF4">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212A114">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3BADB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4BF5453">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37076BE">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683ECCC">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2D09B8">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77F50F">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72F27C">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636C1E">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ED65DE">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685F6FE">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4A220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C7207D0">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A970EF1">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AA98A96">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D317CC">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687B39">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3A8D3C">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453988">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0E7441">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68B9A51">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5D885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F3A1E7A">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F365577">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6AE8C5C">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履职目</w:t>
            </w:r>
          </w:p>
          <w:p w14:paraId="6F2905D1">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C9FFE6">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6EBC42">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3DC4AF">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5F73AF">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CFC179">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E00400A">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30FC8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82FD484">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8A6CA55">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562056C">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5F62D0">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60ADF7">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90A496">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955383">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E8DB9D">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62B0822">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417323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37672F3">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FEC3F2C">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2112011">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B1823D">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7F7913">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2BF027">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CC1C62">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E9353F">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0E8425B">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736313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D492CA9">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BC6B8F1">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CEAE2D0">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5ABF8C">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99033F">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ED8B5C">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F7A897">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C84787">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57AF178">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4CBFB9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FD165C9">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16EF398">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30FAB81">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BDBA5A">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EB3C84">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60B0CB">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B76F61">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BEBF5A">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76E3301">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4AF632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BBF9D8C">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D1AECF9">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A70C0D8">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ECF892">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E2AE5D">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479B66">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4A3DBD">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C3F170">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49E9585">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78401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989DAB3">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4354883">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效益指标</w:t>
            </w:r>
          </w:p>
          <w:p w14:paraId="4A26F6B3">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
              </w:rPr>
              <w:t>4</w:t>
            </w:r>
            <w:r>
              <w:rPr>
                <w:rFonts w:hint="eastAsia" w:asciiTheme="minorEastAsia" w:hAnsiTheme="minorEastAsia" w:eastAsiaTheme="minorEastAsia" w:cstheme="minorEastAsia"/>
                <w:color w:val="auto"/>
                <w:sz w:val="24"/>
                <w:szCs w:val="24"/>
              </w:rPr>
              <w:t>0分）</w:t>
            </w:r>
          </w:p>
          <w:p w14:paraId="70EC72F0">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p w14:paraId="52712303">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FB39A92">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履职</w:t>
            </w:r>
          </w:p>
          <w:p w14:paraId="04A09E8B">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9D9190">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DB808C">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55DC6A">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EB16CF">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F8FB89">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AC553F1">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1A71F3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0D3D20D">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BE86C9A">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2D2C47D">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1389F">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640DDC">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51BA82">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787921">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526317">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E55C35C">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1DC85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657473C">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060F6DC">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2623CC0">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90A9FB">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235644">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689EA2">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6C269D">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C3A183">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54D549C">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2BA85E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15EAE35">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9C37DFF">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FFDFFD8">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3A2E21">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320CF1">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AC7A77">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A6CC1F">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988222">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58EC21B">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43B405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AC70862">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631B0CF">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6BCE443">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E0D254">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9CA8A5">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9A1860">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A3C1ED">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5B997C">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9C40928">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1672F2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7C1A89C">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CB66B54">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37FBA30">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D785BF">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3A8533E">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143DDA">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D2734C">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4F75D8">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80A782F">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496E88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12FEB3B">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2FE4DEA">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30BBDAB">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237FB5">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CF9054">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313893">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ECE1FE">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FD4640">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0CFB671">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1C5849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B4A795B">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DB87934">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771B779">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787E8F">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683CA6">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B5FC2A">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FE29A9">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665D8D">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DF99039">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5FB8CA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6CC7BBF">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82CEA93">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80A1D1D">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0EBB72">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A2C8AA">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235BE5">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5F293A">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D1DBA4">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AA135B8">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2B2AE8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8"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9FFD199">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6321EE7">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06D37AC">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D7F31F">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4F8F92">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366C76">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9FAB36">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11897A">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9D32D5B">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61F07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E56CCF1">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5CA1849">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C487E5E">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B7A430">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857879">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D1B147">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FC9975">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08B446">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98595C4">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2E1D6D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72CA9D2">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79FD9CD">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7DCCB66">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7CF5E9">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2BCA14">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9A6517">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E57BE4">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26B8EE">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5DE655D">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2EB4D4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8410921">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236319E">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6238349">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921C97">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4BF726">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D70BFD">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E866DC">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6B06C2">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0EA8F4E">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39FB0D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D021A82">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8EE71F5">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B36811D">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9380FE">
            <w:pPr>
              <w:spacing w:beforeLines="0" w:afterLines="0" w:line="240" w:lineRule="exact"/>
              <w:jc w:val="center"/>
              <w:rPr>
                <w:rFonts w:hint="eastAsia" w:asciiTheme="minorEastAsia" w:hAnsiTheme="minorEastAsia" w:eastAsiaTheme="minorEastAsia" w:cstheme="minorEastAsia"/>
                <w:color w:val="auto"/>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8D6785B">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8EC9C1">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C10E76">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04BC2D">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3645764">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6CB203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966C8BB">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B20E5D6">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2CCD198">
            <w:pPr>
              <w:spacing w:beforeLines="0" w:afterLines="0" w:line="240" w:lineRule="exact"/>
              <w:jc w:val="left"/>
              <w:rPr>
                <w:rFonts w:hint="eastAsia" w:asciiTheme="minorEastAsia" w:hAnsiTheme="minorEastAsia" w:eastAsiaTheme="minorEastAsia" w:cstheme="minorEastAsia"/>
                <w:color w:val="auto"/>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398A0F">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C946E38">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5431DF">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C39D15">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3F1F03">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24EE3D1">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24511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14:paraId="162304A3">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01BD3C43">
            <w:pPr>
              <w:spacing w:beforeLines="0" w:afterLines="0"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23CC0848">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319DFB72">
            <w:pPr>
              <w:spacing w:beforeLines="0" w:afterLines="0" w:line="2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bl>
    <w:p w14:paraId="4BFAA4F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lang w:val="en-US" w:eastAsia="zh-CN"/>
        </w:rPr>
      </w:pPr>
      <w:r>
        <w:rPr>
          <w:rFonts w:hint="eastAsia" w:eastAsia="仿宋_GB2312"/>
          <w:color w:val="auto"/>
          <w:sz w:val="22"/>
          <w:szCs w:val="24"/>
        </w:rPr>
        <w:t>填表人：</w:t>
      </w:r>
      <w:r>
        <w:rPr>
          <w:rFonts w:hint="eastAsia" w:eastAsia="仿宋_GB2312"/>
          <w:color w:val="auto"/>
          <w:sz w:val="22"/>
          <w:szCs w:val="24"/>
          <w:lang w:val="en-US" w:eastAsia="zh-CN"/>
        </w:rPr>
        <w:t>李黎维</w:t>
      </w:r>
      <w:r>
        <w:rPr>
          <w:rFonts w:hint="eastAsia" w:eastAsia="仿宋_GB2312"/>
          <w:color w:val="auto"/>
          <w:sz w:val="22"/>
          <w:szCs w:val="24"/>
        </w:rPr>
        <w:t xml:space="preserve"> </w:t>
      </w:r>
      <w:r>
        <w:rPr>
          <w:rFonts w:hint="default" w:eastAsia="仿宋_GB2312"/>
          <w:color w:val="auto"/>
          <w:sz w:val="22"/>
          <w:szCs w:val="24"/>
        </w:rPr>
        <w:t xml:space="preserve"> </w:t>
      </w:r>
      <w:r>
        <w:rPr>
          <w:rFonts w:hint="eastAsia" w:eastAsia="仿宋_GB2312"/>
          <w:color w:val="auto"/>
          <w:sz w:val="22"/>
          <w:szCs w:val="24"/>
          <w:lang w:val="en-US" w:eastAsia="zh-CN"/>
        </w:rPr>
        <w:t xml:space="preserve"> </w:t>
      </w:r>
      <w:r>
        <w:rPr>
          <w:rFonts w:hint="eastAsia" w:eastAsia="仿宋_GB2312"/>
          <w:color w:val="auto"/>
          <w:sz w:val="22"/>
          <w:szCs w:val="24"/>
        </w:rPr>
        <w:t>填报日期：</w:t>
      </w:r>
      <w:r>
        <w:rPr>
          <w:rFonts w:hint="eastAsia" w:eastAsia="仿宋_GB2312"/>
          <w:color w:val="auto"/>
          <w:sz w:val="22"/>
          <w:szCs w:val="24"/>
          <w:lang w:val="en-US" w:eastAsia="zh-CN"/>
        </w:rPr>
        <w:t>2024.4.18</w:t>
      </w:r>
      <w:r>
        <w:rPr>
          <w:rFonts w:hint="default" w:eastAsia="仿宋_GB2312"/>
          <w:color w:val="auto"/>
          <w:sz w:val="22"/>
          <w:szCs w:val="24"/>
        </w:rPr>
        <w:t xml:space="preserve">  </w:t>
      </w:r>
      <w:r>
        <w:rPr>
          <w:rFonts w:hint="eastAsia" w:eastAsia="仿宋_GB2312"/>
          <w:color w:val="auto"/>
          <w:sz w:val="22"/>
          <w:szCs w:val="24"/>
          <w:lang w:val="en-US" w:eastAsia="zh-CN"/>
        </w:rPr>
        <w:t xml:space="preserve">  </w:t>
      </w:r>
      <w:r>
        <w:rPr>
          <w:rFonts w:hint="eastAsia" w:eastAsia="仿宋_GB2312"/>
          <w:color w:val="auto"/>
          <w:sz w:val="22"/>
          <w:szCs w:val="24"/>
        </w:rPr>
        <w:t>联系电话：</w:t>
      </w:r>
      <w:r>
        <w:rPr>
          <w:rFonts w:hint="eastAsia" w:eastAsia="仿宋_GB2312"/>
          <w:color w:val="auto"/>
          <w:sz w:val="22"/>
          <w:szCs w:val="24"/>
          <w:lang w:val="en-US" w:eastAsia="zh-CN"/>
        </w:rPr>
        <w:t>7723512</w:t>
      </w:r>
      <w:r>
        <w:rPr>
          <w:rFonts w:hint="eastAsia" w:eastAsia="仿宋_GB2312"/>
          <w:color w:val="auto"/>
          <w:sz w:val="22"/>
          <w:szCs w:val="24"/>
        </w:rPr>
        <w:t xml:space="preserve"> </w:t>
      </w:r>
      <w:r>
        <w:rPr>
          <w:rFonts w:hint="eastAsia" w:eastAsia="仿宋_GB2312"/>
          <w:color w:val="auto"/>
          <w:sz w:val="22"/>
          <w:szCs w:val="24"/>
          <w:lang w:val="en-US" w:eastAsia="zh-CN"/>
        </w:rPr>
        <w:t xml:space="preserve">  </w:t>
      </w:r>
      <w:r>
        <w:rPr>
          <w:rFonts w:hint="eastAsia" w:eastAsia="仿宋_GB2312"/>
          <w:color w:val="auto"/>
          <w:sz w:val="22"/>
          <w:szCs w:val="24"/>
        </w:rPr>
        <w:t xml:space="preserve"> 单位负责人签字：</w:t>
      </w:r>
    </w:p>
    <w:p w14:paraId="5E576091">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附件4</w:t>
      </w:r>
      <w:r>
        <w:rPr>
          <w:rFonts w:hint="eastAsia" w:ascii="黑体" w:hAnsi="黑体" w:eastAsia="黑体" w:cs="黑体"/>
          <w:color w:val="000000"/>
          <w:sz w:val="32"/>
          <w:szCs w:val="32"/>
          <w:lang w:val="en-US" w:eastAsia="zh-CN"/>
        </w:rPr>
        <w:t>-1</w:t>
      </w:r>
    </w:p>
    <w:p w14:paraId="016B2513">
      <w:pPr>
        <w:pStyle w:val="7"/>
        <w:rPr>
          <w:rFonts w:hint="eastAsia"/>
          <w:lang w:val="en-US" w:eastAsia="zh-CN"/>
        </w:rPr>
      </w:pPr>
    </w:p>
    <w:p w14:paraId="49234720">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48407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4DD4475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26E7647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65A26D62">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救灾种子储备</w:t>
            </w:r>
          </w:p>
        </w:tc>
      </w:tr>
      <w:tr w14:paraId="0C2CD2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5053BE81">
            <w:pPr>
              <w:spacing w:beforeLines="0" w:afterLines="0"/>
              <w:jc w:val="center"/>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A6BD9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12027A6">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1.11</w:t>
            </w:r>
          </w:p>
        </w:tc>
      </w:tr>
      <w:tr w14:paraId="2B978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1B640F3F">
            <w:pPr>
              <w:spacing w:beforeLines="0" w:afterLines="0"/>
              <w:jc w:val="center"/>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D5BF3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5C1F2AC">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农业农村局</w:t>
            </w:r>
          </w:p>
        </w:tc>
      </w:tr>
      <w:tr w14:paraId="75618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55B4D07E">
            <w:pPr>
              <w:spacing w:beforeLines="0" w:afterLines="0"/>
              <w:jc w:val="center"/>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EB16A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20DD5FE">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确保受灾之年全县用种安全</w:t>
            </w:r>
          </w:p>
        </w:tc>
      </w:tr>
      <w:tr w14:paraId="1A5B0F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3"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5BCF47F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3C3CC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6041D38">
            <w:pPr>
              <w:keepNext w:val="0"/>
              <w:keepLines w:val="0"/>
              <w:pageBreakBefore w:val="0"/>
              <w:widowControl w:val="0"/>
              <w:kinsoku/>
              <w:wordWrap/>
              <w:overflowPunct/>
              <w:topLinePunct w:val="0"/>
              <w:autoSpaceDE/>
              <w:autoSpaceDN/>
              <w:bidi w:val="0"/>
              <w:adjustRightInd/>
              <w:snapToGrid/>
              <w:spacing w:beforeLines="0" w:afterLines="0" w:line="280" w:lineRule="exact"/>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双牌农业种子救灾储备的设立，应对灾后重播，恢复生产起到重要作用，达到预期目标。</w:t>
            </w:r>
          </w:p>
          <w:p w14:paraId="5D8913B4">
            <w:pPr>
              <w:keepNext w:val="0"/>
              <w:keepLines w:val="0"/>
              <w:pageBreakBefore w:val="0"/>
              <w:widowControl w:val="0"/>
              <w:kinsoku/>
              <w:wordWrap/>
              <w:overflowPunct/>
              <w:topLinePunct w:val="0"/>
              <w:autoSpaceDE/>
              <w:autoSpaceDN/>
              <w:bidi w:val="0"/>
              <w:adjustRightInd/>
              <w:snapToGrid/>
              <w:spacing w:beforeLines="0" w:afterLines="0" w:line="280" w:lineRule="exact"/>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双牌县</w:t>
            </w:r>
            <w:r>
              <w:rPr>
                <w:rFonts w:hint="eastAsia" w:asciiTheme="minorEastAsia" w:hAnsiTheme="minorEastAsia" w:eastAsiaTheme="minorEastAsia" w:cstheme="minorEastAsia"/>
                <w:sz w:val="24"/>
                <w:szCs w:val="24"/>
                <w:lang w:val="en-US" w:eastAsia="zh-CN"/>
              </w:rPr>
              <w:t>农业农村局</w:t>
            </w:r>
            <w:r>
              <w:rPr>
                <w:rFonts w:hint="eastAsia" w:asciiTheme="minorEastAsia" w:hAnsiTheme="minorEastAsia" w:eastAsiaTheme="minorEastAsia" w:cstheme="minorEastAsia"/>
                <w:sz w:val="24"/>
                <w:szCs w:val="24"/>
              </w:rPr>
              <w:t>完成救灾种子储备任务，对受灾区能及早抢时间补种、重播，把损失降低到最小限度起到有力保障。</w:t>
            </w:r>
          </w:p>
          <w:p w14:paraId="3E1EA7E8">
            <w:pPr>
              <w:keepNext w:val="0"/>
              <w:keepLines w:val="0"/>
              <w:pageBreakBefore w:val="0"/>
              <w:widowControl w:val="0"/>
              <w:kinsoku/>
              <w:wordWrap/>
              <w:overflowPunct/>
              <w:topLinePunct w:val="0"/>
              <w:autoSpaceDE/>
              <w:autoSpaceDN/>
              <w:bidi w:val="0"/>
              <w:adjustRightInd/>
              <w:snapToGrid/>
              <w:spacing w:beforeLines="0" w:afterLines="0" w:line="280" w:lineRule="exact"/>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经济社会效益；用于备荒救灾种子属免费提供。受灾区能及时补种、重播，加强管理，科学水肥运筹，提高单位面积产量，把灾害损失降到到最低限度，增加效益，保障社会稳定。</w:t>
            </w:r>
          </w:p>
        </w:tc>
      </w:tr>
      <w:tr w14:paraId="238D4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5DB7C432">
            <w:pPr>
              <w:spacing w:beforeLines="0" w:afterLines="0"/>
              <w:jc w:val="center"/>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8E1E2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280287D">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租赁仓库，安排专人负责保管库房，由县农</w:t>
            </w:r>
            <w:r>
              <w:rPr>
                <w:rFonts w:hint="eastAsia" w:asciiTheme="minorEastAsia" w:hAnsiTheme="minorEastAsia" w:eastAsiaTheme="minorEastAsia" w:cstheme="minorEastAsia"/>
                <w:sz w:val="24"/>
                <w:szCs w:val="24"/>
                <w:lang w:val="en-US" w:eastAsia="zh-CN"/>
              </w:rPr>
              <w:t>农业农村局</w:t>
            </w:r>
            <w:r>
              <w:rPr>
                <w:rFonts w:hint="eastAsia" w:asciiTheme="minorEastAsia" w:hAnsiTheme="minorEastAsia" w:eastAsiaTheme="minorEastAsia" w:cstheme="minorEastAsia"/>
                <w:sz w:val="24"/>
                <w:szCs w:val="24"/>
              </w:rPr>
              <w:t>、财政局监督项目实施。储备救灾种子</w:t>
            </w: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吨。其中；储备水稻1吨、玉米种子储备</w:t>
            </w:r>
            <w:r>
              <w:rPr>
                <w:rFonts w:hint="eastAsia" w:asciiTheme="minorEastAsia" w:hAnsiTheme="minorEastAsia" w:eastAsiaTheme="minorEastAsia" w:cstheme="minorEastAsia"/>
                <w:sz w:val="24"/>
                <w:szCs w:val="24"/>
                <w:lang w:val="en-US" w:eastAsia="zh-CN"/>
              </w:rPr>
              <w:t>0.3</w:t>
            </w:r>
            <w:r>
              <w:rPr>
                <w:rFonts w:hint="eastAsia" w:asciiTheme="minorEastAsia" w:hAnsiTheme="minorEastAsia" w:eastAsiaTheme="minorEastAsia" w:cstheme="minorEastAsia"/>
                <w:sz w:val="24"/>
                <w:szCs w:val="24"/>
              </w:rPr>
              <w:t>吨。</w:t>
            </w:r>
          </w:p>
        </w:tc>
      </w:tr>
      <w:tr w14:paraId="6C1C0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6"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43EA2A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89307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33DA404">
            <w:pPr>
              <w:spacing w:beforeLines="0" w:afterLine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存在鼠患</w:t>
            </w:r>
          </w:p>
        </w:tc>
      </w:tr>
      <w:tr w14:paraId="78C09A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6"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78FAEA23">
            <w:pPr>
              <w:spacing w:beforeLines="0" w:afterLines="0"/>
              <w:jc w:val="center"/>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7ECFA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4F6C38E">
            <w:pPr>
              <w:spacing w:beforeLines="0" w:afterLine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雇佣工人看护，及时灭鼠</w:t>
            </w:r>
          </w:p>
        </w:tc>
      </w:tr>
      <w:tr w14:paraId="284292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14:paraId="403052E1">
            <w:pPr>
              <w:spacing w:beforeLines="0" w:afterLines="0"/>
              <w:jc w:val="center"/>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0987206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w:t>
            </w:r>
          </w:p>
          <w:p w14:paraId="4A6F7F1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2D29ECC5">
            <w:pPr>
              <w:spacing w:beforeLines="0" w:afterLines="0"/>
              <w:jc w:val="center"/>
              <w:rPr>
                <w:rFonts w:hint="eastAsia" w:asciiTheme="minorEastAsia" w:hAnsiTheme="minorEastAsia" w:eastAsiaTheme="minorEastAsia" w:cstheme="minorEastAsia"/>
                <w:sz w:val="24"/>
                <w:szCs w:val="24"/>
              </w:rPr>
            </w:pPr>
          </w:p>
          <w:p w14:paraId="7C78ACD6">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w:t>
            </w:r>
          </w:p>
          <w:p w14:paraId="323FC1FD">
            <w:pPr>
              <w:spacing w:beforeLines="0" w:afterLines="0"/>
              <w:jc w:val="center"/>
              <w:rPr>
                <w:rFonts w:hint="eastAsia" w:asciiTheme="minorEastAsia" w:hAnsiTheme="minorEastAsia" w:eastAsiaTheme="minorEastAsia" w:cstheme="minorEastAsia"/>
                <w:sz w:val="24"/>
                <w:szCs w:val="24"/>
              </w:rPr>
            </w:pPr>
          </w:p>
        </w:tc>
      </w:tr>
    </w:tbl>
    <w:p w14:paraId="770EA1D0">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1FC1FD8E">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 xml:space="preserve">胡崇俭 </w:t>
      </w:r>
      <w:r>
        <w:rPr>
          <w:rFonts w:hint="eastAsia" w:asciiTheme="minorEastAsia" w:hAnsiTheme="minorEastAsia" w:eastAsiaTheme="minorEastAsia" w:cstheme="minorEastAsia"/>
          <w:sz w:val="24"/>
          <w:szCs w:val="24"/>
        </w:rPr>
        <w:t>填报日期：</w:t>
      </w:r>
      <w:r>
        <w:rPr>
          <w:rFonts w:hint="eastAsia" w:asciiTheme="minorEastAsia" w:hAnsiTheme="minorEastAsia" w:eastAsiaTheme="minorEastAsia" w:cstheme="minorEastAsia"/>
          <w:sz w:val="24"/>
          <w:szCs w:val="24"/>
          <w:lang w:val="en-US" w:eastAsia="zh-CN"/>
        </w:rPr>
        <w:t xml:space="preserve">2024.4.18 </w:t>
      </w: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151****3758</w:t>
      </w:r>
      <w:r>
        <w:rPr>
          <w:rFonts w:hint="eastAsia" w:asciiTheme="minorEastAsia" w:hAnsiTheme="minorEastAsia" w:eastAsiaTheme="minorEastAsia" w:cstheme="minorEastAsia"/>
          <w:sz w:val="24"/>
          <w:szCs w:val="24"/>
        </w:rPr>
        <w:t>单位负责人签字：</w:t>
      </w:r>
    </w:p>
    <w:p w14:paraId="2D15662D">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14:paraId="257002D5">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附件4</w:t>
      </w:r>
      <w:r>
        <w:rPr>
          <w:rFonts w:hint="eastAsia" w:ascii="黑体" w:hAnsi="黑体" w:eastAsia="黑体" w:cs="黑体"/>
          <w:color w:val="000000"/>
          <w:sz w:val="32"/>
          <w:szCs w:val="32"/>
          <w:lang w:val="en-US" w:eastAsia="zh-CN"/>
        </w:rPr>
        <w:t>-2</w:t>
      </w:r>
    </w:p>
    <w:p w14:paraId="378E75C8">
      <w:pPr>
        <w:pStyle w:val="7"/>
        <w:rPr>
          <w:rFonts w:hint="eastAsia"/>
          <w:lang w:val="en-US" w:eastAsia="zh-CN"/>
        </w:rPr>
      </w:pPr>
    </w:p>
    <w:p w14:paraId="7C3C610D">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789A02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6A5EBCF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7E4609D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7FA99F0E">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粮食生产工作经费</w:t>
            </w:r>
          </w:p>
        </w:tc>
      </w:tr>
      <w:tr w14:paraId="222B9A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0041B7B3">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03057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E25C56F">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4.8</w:t>
            </w:r>
          </w:p>
        </w:tc>
      </w:tr>
      <w:tr w14:paraId="2BC053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0F2864C4">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1D45A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6182197">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农业农村局</w:t>
            </w:r>
          </w:p>
        </w:tc>
      </w:tr>
      <w:tr w14:paraId="087BA7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0CE589F9">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BF818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2C64873">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发展粮食生产</w:t>
            </w:r>
          </w:p>
        </w:tc>
      </w:tr>
      <w:tr w14:paraId="35E692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0843AF5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A45C0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97F37C8">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全部支出。主要用于集中育秧、稻油水旱轮作、大豆玉米带状复合种植技术指导；完成全县粮食播种面积21.9万亩以上，总产量7.6万吨以上</w:t>
            </w:r>
          </w:p>
        </w:tc>
      </w:tr>
      <w:tr w14:paraId="5DD15A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594B586B">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F1698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w:t>
            </w:r>
          </w:p>
          <w:p w14:paraId="0B27C2C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52ED262">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全部完成完成。全县粮食播种面积达到21.9万亩以上，总产量达到7.6万吨以上</w:t>
            </w:r>
          </w:p>
          <w:p w14:paraId="7733FAE5">
            <w:pPr>
              <w:spacing w:beforeLines="0" w:afterLines="0"/>
              <w:jc w:val="center"/>
              <w:rPr>
                <w:rFonts w:hint="eastAsia" w:asciiTheme="minorEastAsia" w:hAnsiTheme="minorEastAsia" w:eastAsiaTheme="minorEastAsia" w:cstheme="minorEastAsia"/>
                <w:sz w:val="24"/>
                <w:szCs w:val="24"/>
              </w:rPr>
            </w:pPr>
          </w:p>
          <w:p w14:paraId="3011AB0E">
            <w:pPr>
              <w:spacing w:beforeLines="0" w:afterLines="0"/>
              <w:jc w:val="center"/>
              <w:rPr>
                <w:rFonts w:hint="eastAsia" w:asciiTheme="minorEastAsia" w:hAnsiTheme="minorEastAsia" w:eastAsiaTheme="minorEastAsia" w:cstheme="minorEastAsia"/>
                <w:sz w:val="24"/>
                <w:szCs w:val="24"/>
              </w:rPr>
            </w:pPr>
          </w:p>
        </w:tc>
      </w:tr>
      <w:tr w14:paraId="09FF4A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3"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0344036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632BB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8A11E1D">
            <w:pPr>
              <w:spacing w:beforeLines="0" w:afterLines="0"/>
              <w:jc w:val="center"/>
              <w:rPr>
                <w:rFonts w:hint="eastAsia" w:asciiTheme="minorEastAsia" w:hAnsiTheme="minorEastAsia" w:eastAsiaTheme="minorEastAsia" w:cstheme="minorEastAsia"/>
                <w:sz w:val="24"/>
                <w:szCs w:val="24"/>
              </w:rPr>
            </w:pPr>
          </w:p>
          <w:p w14:paraId="70C8EDC6">
            <w:pPr>
              <w:spacing w:beforeLines="0" w:afterLines="0"/>
              <w:rPr>
                <w:rFonts w:hint="eastAsia" w:asciiTheme="minorEastAsia" w:hAnsiTheme="minorEastAsia" w:eastAsiaTheme="minorEastAsia" w:cstheme="minorEastAsia"/>
                <w:sz w:val="24"/>
                <w:szCs w:val="24"/>
              </w:rPr>
            </w:pPr>
          </w:p>
          <w:p w14:paraId="199E0C95">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w:t>
            </w:r>
          </w:p>
        </w:tc>
      </w:tr>
      <w:tr w14:paraId="49F638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4E2D20BC">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67EBC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80F1D63">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w:t>
            </w:r>
          </w:p>
        </w:tc>
      </w:tr>
      <w:tr w14:paraId="04E93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14:paraId="070553CF">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037CC4B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w:t>
            </w:r>
          </w:p>
          <w:p w14:paraId="4B845D8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78A1DA72">
            <w:pPr>
              <w:spacing w:beforeLines="0" w:afterLines="0"/>
              <w:rPr>
                <w:rFonts w:hint="eastAsia" w:asciiTheme="minorEastAsia" w:hAnsiTheme="minorEastAsia" w:eastAsiaTheme="minorEastAsia" w:cstheme="minorEastAsia"/>
                <w:sz w:val="24"/>
                <w:szCs w:val="24"/>
              </w:rPr>
            </w:pPr>
          </w:p>
          <w:p w14:paraId="142CE7C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无</w:t>
            </w:r>
          </w:p>
          <w:p w14:paraId="6DFAFECE">
            <w:pPr>
              <w:spacing w:beforeLines="0" w:afterLines="0"/>
              <w:rPr>
                <w:rFonts w:hint="eastAsia" w:asciiTheme="minorEastAsia" w:hAnsiTheme="minorEastAsia" w:eastAsiaTheme="minorEastAsia" w:cstheme="minorEastAsia"/>
                <w:sz w:val="24"/>
                <w:szCs w:val="24"/>
              </w:rPr>
            </w:pPr>
          </w:p>
        </w:tc>
      </w:tr>
    </w:tbl>
    <w:p w14:paraId="5906DD28">
      <w:pPr>
        <w:spacing w:beforeLines="0" w:afterLines="0" w:line="320" w:lineRule="atLeast"/>
        <w:jc w:val="left"/>
        <w:rPr>
          <w:rFonts w:hint="eastAsia" w:asciiTheme="minorEastAsia" w:hAnsiTheme="minorEastAsia" w:eastAsiaTheme="minorEastAsia" w:cstheme="minorEastAsia"/>
          <w:sz w:val="24"/>
          <w:szCs w:val="24"/>
        </w:rPr>
      </w:pPr>
    </w:p>
    <w:p w14:paraId="3382B582">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07ABFDEB">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许梦一</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2024.4.17</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153****0613</w:t>
      </w:r>
      <w:r>
        <w:rPr>
          <w:rFonts w:hint="eastAsia" w:asciiTheme="minorEastAsia" w:hAnsiTheme="minorEastAsia" w:eastAsiaTheme="minorEastAsia" w:cstheme="minorEastAsia"/>
          <w:sz w:val="24"/>
          <w:szCs w:val="24"/>
        </w:rPr>
        <w:t xml:space="preserve">  单位负责人签字：</w:t>
      </w:r>
    </w:p>
    <w:p w14:paraId="148974C6">
      <w:pPr>
        <w:pStyle w:val="7"/>
        <w:ind w:left="0" w:leftChars="0" w:firstLine="0" w:firstLineChars="0"/>
        <w:rPr>
          <w:rFonts w:hint="eastAsia" w:asciiTheme="minorEastAsia" w:hAnsiTheme="minorEastAsia" w:eastAsiaTheme="minorEastAsia" w:cstheme="minorEastAsia"/>
          <w:sz w:val="24"/>
          <w:szCs w:val="24"/>
        </w:rPr>
      </w:pPr>
    </w:p>
    <w:p w14:paraId="63D5BBD2">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eastAsia="黑体"/>
          <w:color w:val="000000"/>
          <w:sz w:val="32"/>
          <w:szCs w:val="24"/>
          <w:lang w:val="en-US" w:eastAsia="zh-CN"/>
        </w:rPr>
      </w:pPr>
      <w:r>
        <w:rPr>
          <w:rFonts w:hint="eastAsia" w:ascii="黑体" w:hAnsi="黑体" w:eastAsia="黑体" w:cs="黑体"/>
          <w:color w:val="000000"/>
          <w:sz w:val="32"/>
          <w:szCs w:val="32"/>
        </w:rPr>
        <w:t>附件4</w:t>
      </w:r>
      <w:r>
        <w:rPr>
          <w:rFonts w:hint="eastAsia" w:ascii="黑体" w:hAnsi="黑体" w:eastAsia="黑体" w:cs="黑体"/>
          <w:color w:val="000000"/>
          <w:sz w:val="32"/>
          <w:szCs w:val="32"/>
          <w:lang w:val="en-US" w:eastAsia="zh-CN"/>
        </w:rPr>
        <w:t>-3</w:t>
      </w:r>
    </w:p>
    <w:p w14:paraId="58DB75ED">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lang w:eastAsia="zh-CN"/>
        </w:rPr>
        <w:t>2023</w:t>
      </w:r>
      <w:r>
        <w:rPr>
          <w:rFonts w:hint="eastAsia" w:ascii="方正小标宋简体" w:eastAsia="方正小标宋简体"/>
          <w:sz w:val="44"/>
          <w:szCs w:val="24"/>
        </w:rPr>
        <w:t>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2003C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2015443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72C5082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795F2F2C">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2023年度农产品质量安全工作经费</w:t>
            </w:r>
          </w:p>
        </w:tc>
      </w:tr>
      <w:tr w14:paraId="04C5F5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15960570">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3827C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A85AB9E">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3.84万元</w:t>
            </w:r>
          </w:p>
        </w:tc>
      </w:tr>
      <w:tr w14:paraId="5C0E2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74A52D59">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00384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66F891C">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双牌县农业农村局</w:t>
            </w:r>
          </w:p>
        </w:tc>
      </w:tr>
      <w:tr w14:paraId="5CCB31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738C7B5A">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C7A16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EACC144">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确保全县农产品质量安全</w:t>
            </w:r>
          </w:p>
        </w:tc>
      </w:tr>
      <w:tr w14:paraId="1241E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0246D4B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69710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E98BE41">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预算3.84万， 已经全部按规定支出</w:t>
            </w:r>
          </w:p>
        </w:tc>
      </w:tr>
      <w:tr w14:paraId="0044A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15EDF121">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ACED8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w:t>
            </w:r>
          </w:p>
          <w:p w14:paraId="7CDD9C3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1665624">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全年完成速测2326批次，定量300批次</w:t>
            </w:r>
          </w:p>
          <w:p w14:paraId="5C27E685">
            <w:pPr>
              <w:spacing w:beforeLines="0" w:afterLines="0"/>
              <w:jc w:val="center"/>
              <w:rPr>
                <w:rFonts w:hint="eastAsia" w:asciiTheme="minorEastAsia" w:hAnsiTheme="minorEastAsia" w:eastAsiaTheme="minorEastAsia" w:cstheme="minorEastAsia"/>
                <w:sz w:val="24"/>
                <w:szCs w:val="24"/>
              </w:rPr>
            </w:pPr>
          </w:p>
          <w:p w14:paraId="6D43BCC1">
            <w:pPr>
              <w:spacing w:beforeLines="0" w:afterLines="0"/>
              <w:jc w:val="center"/>
              <w:rPr>
                <w:rFonts w:hint="eastAsia" w:asciiTheme="minorEastAsia" w:hAnsiTheme="minorEastAsia" w:eastAsiaTheme="minorEastAsia" w:cstheme="minorEastAsia"/>
                <w:sz w:val="24"/>
                <w:szCs w:val="24"/>
              </w:rPr>
            </w:pPr>
          </w:p>
        </w:tc>
      </w:tr>
      <w:tr w14:paraId="573349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4179CDC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14595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4E1E910">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w:t>
            </w:r>
          </w:p>
        </w:tc>
      </w:tr>
      <w:tr w14:paraId="234FAA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591A14D5">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55221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0C4D069">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w:t>
            </w:r>
          </w:p>
        </w:tc>
      </w:tr>
      <w:tr w14:paraId="6F29B7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14:paraId="2A3E8DBC">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685B974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w:t>
            </w:r>
          </w:p>
          <w:p w14:paraId="07460E5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241A7A8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无</w:t>
            </w:r>
          </w:p>
        </w:tc>
      </w:tr>
    </w:tbl>
    <w:p w14:paraId="4B3B636E">
      <w:pPr>
        <w:spacing w:beforeLines="0" w:afterLines="0" w:line="320" w:lineRule="atLeast"/>
        <w:jc w:val="left"/>
        <w:rPr>
          <w:rFonts w:hint="eastAsia" w:asciiTheme="minorEastAsia" w:hAnsiTheme="minorEastAsia" w:eastAsiaTheme="minorEastAsia" w:cstheme="minorEastAsia"/>
          <w:sz w:val="24"/>
          <w:szCs w:val="24"/>
        </w:rPr>
      </w:pPr>
    </w:p>
    <w:p w14:paraId="380A8656">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6B529AEE">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杨肖</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2024.4.7</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0746-7723512</w:t>
      </w:r>
      <w:r>
        <w:rPr>
          <w:rFonts w:hint="eastAsia" w:asciiTheme="minorEastAsia" w:hAnsiTheme="minorEastAsia" w:eastAsiaTheme="minorEastAsia" w:cstheme="minorEastAsia"/>
          <w:sz w:val="24"/>
          <w:szCs w:val="24"/>
        </w:rPr>
        <w:t xml:space="preserve">  单位负责人签字：</w:t>
      </w:r>
    </w:p>
    <w:p w14:paraId="03910E26">
      <w:pPr>
        <w:spacing w:line="440" w:lineRule="exact"/>
        <w:jc w:val="left"/>
        <w:rPr>
          <w:rFonts w:ascii="黑体" w:hAnsi="黑体" w:eastAsia="黑体" w:cs="黑体"/>
          <w:color w:val="000000"/>
          <w:sz w:val="32"/>
          <w:szCs w:val="32"/>
        </w:rPr>
      </w:pPr>
    </w:p>
    <w:p w14:paraId="7FE44333">
      <w:pPr>
        <w:spacing w:line="440" w:lineRule="exact"/>
        <w:jc w:val="left"/>
        <w:rPr>
          <w:rFonts w:hint="eastAsia" w:eastAsia="黑体"/>
          <w:color w:val="000000"/>
          <w:sz w:val="32"/>
          <w:lang w:val="en-US" w:eastAsia="zh-CN"/>
        </w:rPr>
      </w:pPr>
      <w:r>
        <w:rPr>
          <w:rFonts w:ascii="黑体" w:hAnsi="黑体" w:eastAsia="黑体" w:cs="黑体"/>
          <w:color w:val="000000"/>
          <w:sz w:val="32"/>
          <w:szCs w:val="32"/>
        </w:rPr>
        <w:t>附件4</w:t>
      </w:r>
      <w:r>
        <w:rPr>
          <w:rFonts w:hint="eastAsia" w:ascii="黑体" w:hAnsi="黑体" w:eastAsia="黑体" w:cs="黑体"/>
          <w:color w:val="000000"/>
          <w:sz w:val="32"/>
          <w:szCs w:val="32"/>
          <w:lang w:val="en-US" w:eastAsia="zh-CN"/>
        </w:rPr>
        <w:t>-4</w:t>
      </w:r>
    </w:p>
    <w:p w14:paraId="3CF71F85">
      <w:pPr>
        <w:spacing w:line="440" w:lineRule="exact"/>
        <w:jc w:val="center"/>
        <w:outlineLvl w:val="1"/>
        <w:rPr>
          <w:rFonts w:hint="default"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lang w:val="en-US" w:eastAsia="zh-CN"/>
        </w:rPr>
        <w:t>3</w:t>
      </w:r>
      <w:r>
        <w:rPr>
          <w:rFonts w:ascii="方正小标宋简体" w:eastAsia="方正小标宋简体"/>
          <w:sz w:val="44"/>
        </w:rPr>
        <w:t>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41085D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14:paraId="0625619E">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14:paraId="140F4649">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14:paraId="60F0CA03">
            <w:pPr>
              <w:jc w:val="center"/>
              <w:rPr>
                <w:rFonts w:hint="default"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农药化肥减量增效工作经费</w:t>
            </w:r>
          </w:p>
        </w:tc>
      </w:tr>
      <w:tr w14:paraId="03B1E5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14:paraId="149841FB">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0C53A6C6">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14:paraId="536BAB57">
            <w:pPr>
              <w:jc w:val="center"/>
              <w:rPr>
                <w:rFonts w:hint="default"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1.45</w:t>
            </w:r>
            <w:r>
              <w:rPr>
                <w:rFonts w:asciiTheme="minorEastAsia" w:hAnsiTheme="minorEastAsia" w:eastAsiaTheme="minorEastAsia" w:cstheme="minorEastAsia"/>
                <w:sz w:val="21"/>
                <w:szCs w:val="21"/>
              </w:rPr>
              <w:t>万</w:t>
            </w:r>
          </w:p>
        </w:tc>
      </w:tr>
      <w:tr w14:paraId="7790C4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14:paraId="71D8417F">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7BFD1463">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14:paraId="5737B7F7">
            <w:pPr>
              <w:jc w:val="center"/>
              <w:rPr>
                <w:rFonts w:hint="default"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双牌县农业农村局</w:t>
            </w:r>
          </w:p>
        </w:tc>
      </w:tr>
      <w:tr w14:paraId="5D0CDA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14:paraId="32AA759A">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7632BA7C">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14:paraId="4A32DFD6">
            <w:pPr>
              <w:jc w:val="center"/>
              <w:rPr>
                <w:rFonts w:hint="default" w:asciiTheme="minorEastAsia" w:hAnsiTheme="minorEastAsia" w:eastAsiaTheme="minorEastAsia" w:cstheme="minorEastAsia"/>
                <w:sz w:val="21"/>
                <w:szCs w:val="21"/>
              </w:rPr>
            </w:pPr>
            <w:r>
              <w:rPr>
                <w:rFonts w:ascii="仿宋_GB2312" w:hAnsi="仿宋_GB2312"/>
                <w:color w:val="000000"/>
                <w:kern w:val="0"/>
                <w:sz w:val="21"/>
                <w:szCs w:val="21"/>
              </w:rPr>
              <w:t>提高老百姓种植水平，掌握科学施肥技术；提高农药化肥利用率，降低单位面积农药化肥使用量。</w:t>
            </w:r>
          </w:p>
        </w:tc>
      </w:tr>
      <w:tr w14:paraId="6B6F8A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14:paraId="4F0DFD35">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22DE58FC">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14:paraId="61B5A1F3">
            <w:pPr>
              <w:jc w:val="center"/>
              <w:rPr>
                <w:rFonts w:hint="default"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rPr>
              <w:t>严格实行资金监管，发挥资金最大效能。</w:t>
            </w:r>
          </w:p>
        </w:tc>
      </w:tr>
      <w:tr w14:paraId="69843F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14:paraId="61989A4F">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4E29BA53">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w:t>
            </w:r>
          </w:p>
          <w:p w14:paraId="632F5F22">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14:paraId="74F17615">
            <w:pPr>
              <w:jc w:val="center"/>
              <w:rPr>
                <w:rFonts w:hint="default"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rPr>
              <w:t>化肥农药利用率得到了搞高，使用量降低，全年实</w:t>
            </w:r>
            <w:r>
              <w:rPr>
                <w:rFonts w:asciiTheme="minorEastAsia" w:hAnsiTheme="minorEastAsia" w:eastAsiaTheme="minorEastAsia" w:cstheme="minorEastAsia"/>
                <w:sz w:val="21"/>
                <w:szCs w:val="21"/>
              </w:rPr>
              <w:t>施</w:t>
            </w:r>
            <w:r>
              <w:rPr>
                <w:rFonts w:hint="default" w:asciiTheme="minorEastAsia" w:hAnsiTheme="minorEastAsia" w:eastAsiaTheme="minorEastAsia" w:cstheme="minorEastAsia"/>
                <w:sz w:val="21"/>
                <w:szCs w:val="21"/>
              </w:rPr>
              <w:t>测土方施肥面积</w:t>
            </w:r>
            <w:r>
              <w:rPr>
                <w:rFonts w:asciiTheme="minorEastAsia" w:hAnsiTheme="minorEastAsia" w:eastAsiaTheme="minorEastAsia" w:cstheme="minorEastAsia"/>
                <w:sz w:val="21"/>
                <w:szCs w:val="21"/>
              </w:rPr>
              <w:t>33.1万</w:t>
            </w:r>
            <w:r>
              <w:rPr>
                <w:rFonts w:hint="default" w:asciiTheme="minorEastAsia" w:hAnsiTheme="minorEastAsia" w:eastAsiaTheme="minorEastAsia" w:cstheme="minorEastAsia"/>
                <w:sz w:val="21"/>
                <w:szCs w:val="21"/>
              </w:rPr>
              <w:t>亩，绿色防控面积</w:t>
            </w:r>
            <w:r>
              <w:rPr>
                <w:rFonts w:asciiTheme="minorEastAsia" w:hAnsiTheme="minorEastAsia" w:eastAsiaTheme="minorEastAsia" w:cstheme="minorEastAsia"/>
                <w:sz w:val="21"/>
                <w:szCs w:val="21"/>
              </w:rPr>
              <w:t>19.285万亩，统防统治面积18.256万亩。</w:t>
            </w:r>
          </w:p>
          <w:p w14:paraId="676706BA">
            <w:pPr>
              <w:jc w:val="center"/>
              <w:rPr>
                <w:rFonts w:hint="default" w:asciiTheme="minorEastAsia" w:hAnsiTheme="minorEastAsia" w:eastAsiaTheme="minorEastAsia" w:cstheme="minorEastAsia"/>
                <w:sz w:val="21"/>
                <w:szCs w:val="21"/>
              </w:rPr>
            </w:pPr>
          </w:p>
          <w:p w14:paraId="60E3B7EA">
            <w:pPr>
              <w:jc w:val="center"/>
              <w:rPr>
                <w:rFonts w:hint="default" w:asciiTheme="minorEastAsia" w:hAnsiTheme="minorEastAsia" w:eastAsiaTheme="minorEastAsia" w:cstheme="minorEastAsia"/>
                <w:sz w:val="21"/>
                <w:szCs w:val="21"/>
              </w:rPr>
            </w:pPr>
          </w:p>
        </w:tc>
      </w:tr>
      <w:tr w14:paraId="14A293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14:paraId="19CB2547">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22D56D45">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14:paraId="5AD84D1A">
            <w:pPr>
              <w:jc w:val="center"/>
              <w:rPr>
                <w:rFonts w:hint="default"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rPr>
              <w:t>由于资金缺口大，技术人</w:t>
            </w:r>
            <w:r>
              <w:rPr>
                <w:rFonts w:hint="eastAsia" w:asciiTheme="minorEastAsia" w:hAnsiTheme="minorEastAsia" w:eastAsiaTheme="minorEastAsia" w:cstheme="minorEastAsia"/>
                <w:sz w:val="21"/>
                <w:szCs w:val="21"/>
                <w:lang w:val="en-US" w:eastAsia="zh-CN"/>
              </w:rPr>
              <w:t>员</w:t>
            </w:r>
            <w:r>
              <w:rPr>
                <w:rFonts w:hint="default" w:asciiTheme="minorEastAsia" w:hAnsiTheme="minorEastAsia" w:eastAsiaTheme="minorEastAsia" w:cstheme="minorEastAsia"/>
                <w:sz w:val="21"/>
                <w:szCs w:val="21"/>
              </w:rPr>
              <w:t>少，各</w:t>
            </w:r>
            <w:r>
              <w:rPr>
                <w:rFonts w:hint="eastAsia" w:asciiTheme="minorEastAsia" w:hAnsiTheme="minorEastAsia" w:eastAsiaTheme="minorEastAsia" w:cstheme="minorEastAsia"/>
                <w:sz w:val="21"/>
                <w:szCs w:val="21"/>
                <w:lang w:val="en-US" w:eastAsia="zh-CN"/>
              </w:rPr>
              <w:t>项工作</w:t>
            </w:r>
            <w:r>
              <w:rPr>
                <w:rFonts w:hint="default" w:asciiTheme="minorEastAsia" w:hAnsiTheme="minorEastAsia" w:eastAsiaTheme="minorEastAsia" w:cstheme="minorEastAsia"/>
                <w:sz w:val="21"/>
                <w:szCs w:val="21"/>
              </w:rPr>
              <w:t>开展</w:t>
            </w:r>
            <w:r>
              <w:rPr>
                <w:rFonts w:hint="eastAsia" w:asciiTheme="minorEastAsia" w:hAnsiTheme="minorEastAsia" w:eastAsiaTheme="minorEastAsia" w:cstheme="minorEastAsia"/>
                <w:sz w:val="21"/>
                <w:szCs w:val="21"/>
                <w:lang w:val="en-US" w:eastAsia="zh-CN"/>
              </w:rPr>
              <w:t>较</w:t>
            </w:r>
            <w:r>
              <w:rPr>
                <w:rFonts w:hint="default" w:asciiTheme="minorEastAsia" w:hAnsiTheme="minorEastAsia" w:eastAsiaTheme="minorEastAsia" w:cstheme="minorEastAsia"/>
                <w:sz w:val="21"/>
                <w:szCs w:val="21"/>
              </w:rPr>
              <w:t>困难，</w:t>
            </w:r>
            <w:r>
              <w:rPr>
                <w:rFonts w:hint="eastAsia" w:asciiTheme="minorEastAsia" w:hAnsiTheme="minorEastAsia" w:eastAsiaTheme="minorEastAsia" w:cstheme="minorEastAsia"/>
                <w:sz w:val="21"/>
                <w:szCs w:val="21"/>
                <w:lang w:val="en-US" w:eastAsia="zh-CN"/>
              </w:rPr>
              <w:t>只能进行</w:t>
            </w:r>
            <w:r>
              <w:rPr>
                <w:rFonts w:hint="default" w:asciiTheme="minorEastAsia" w:hAnsiTheme="minorEastAsia" w:eastAsiaTheme="minorEastAsia" w:cstheme="minorEastAsia"/>
                <w:sz w:val="21"/>
                <w:szCs w:val="21"/>
              </w:rPr>
              <w:t>示范</w:t>
            </w:r>
            <w:r>
              <w:rPr>
                <w:rFonts w:hint="eastAsia" w:asciiTheme="minorEastAsia" w:hAnsiTheme="minorEastAsia" w:eastAsiaTheme="minorEastAsia" w:cstheme="minorEastAsia"/>
                <w:sz w:val="21"/>
                <w:szCs w:val="21"/>
                <w:lang w:eastAsia="zh-CN"/>
              </w:rPr>
              <w:t>，</w:t>
            </w:r>
            <w:r>
              <w:rPr>
                <w:rFonts w:hint="default" w:asciiTheme="minorEastAsia" w:hAnsiTheme="minorEastAsia" w:eastAsiaTheme="minorEastAsia" w:cstheme="minorEastAsia"/>
                <w:sz w:val="21"/>
                <w:szCs w:val="21"/>
              </w:rPr>
              <w:t>技术</w:t>
            </w:r>
            <w:r>
              <w:rPr>
                <w:rFonts w:hint="eastAsia" w:asciiTheme="minorEastAsia" w:hAnsiTheme="minorEastAsia" w:eastAsiaTheme="minorEastAsia" w:cstheme="minorEastAsia"/>
                <w:sz w:val="21"/>
                <w:szCs w:val="21"/>
                <w:lang w:val="en-US" w:eastAsia="zh-CN"/>
              </w:rPr>
              <w:t>推广</w:t>
            </w:r>
            <w:r>
              <w:rPr>
                <w:rFonts w:hint="default" w:asciiTheme="minorEastAsia" w:hAnsiTheme="minorEastAsia" w:eastAsiaTheme="minorEastAsia" w:cstheme="minorEastAsia"/>
                <w:sz w:val="21"/>
                <w:szCs w:val="21"/>
              </w:rPr>
              <w:t>不能全面</w:t>
            </w:r>
            <w:r>
              <w:rPr>
                <w:rFonts w:hint="eastAsia" w:asciiTheme="minorEastAsia" w:hAnsiTheme="minorEastAsia" w:eastAsiaTheme="minorEastAsia" w:cstheme="minorEastAsia"/>
                <w:sz w:val="21"/>
                <w:szCs w:val="21"/>
                <w:lang w:val="en-US" w:eastAsia="zh-CN"/>
              </w:rPr>
              <w:t>覆盖</w:t>
            </w:r>
            <w:r>
              <w:rPr>
                <w:rFonts w:hint="default" w:asciiTheme="minorEastAsia" w:hAnsiTheme="minorEastAsia" w:eastAsiaTheme="minorEastAsia" w:cstheme="minorEastAsia"/>
                <w:sz w:val="21"/>
                <w:szCs w:val="21"/>
              </w:rPr>
              <w:t>。</w:t>
            </w:r>
            <w:r>
              <w:rPr>
                <w:rFonts w:asciiTheme="minorEastAsia" w:hAnsiTheme="minorEastAsia" w:eastAsiaTheme="minorEastAsia" w:cstheme="minorEastAsia"/>
                <w:sz w:val="21"/>
                <w:szCs w:val="21"/>
              </w:rPr>
              <w:t xml:space="preserve"> </w:t>
            </w:r>
          </w:p>
          <w:p w14:paraId="76E62741">
            <w:pPr>
              <w:rPr>
                <w:rFonts w:hint="default" w:asciiTheme="minorEastAsia" w:hAnsiTheme="minorEastAsia" w:eastAsiaTheme="minorEastAsia" w:cstheme="minorEastAsia"/>
                <w:sz w:val="21"/>
                <w:szCs w:val="21"/>
              </w:rPr>
            </w:pPr>
          </w:p>
          <w:p w14:paraId="7614BF7F">
            <w:pPr>
              <w:jc w:val="center"/>
              <w:rPr>
                <w:rFonts w:hint="default" w:asciiTheme="minorEastAsia" w:hAnsiTheme="minorEastAsia" w:eastAsiaTheme="minorEastAsia" w:cstheme="minorEastAsia"/>
                <w:sz w:val="21"/>
                <w:szCs w:val="21"/>
              </w:rPr>
            </w:pPr>
          </w:p>
        </w:tc>
      </w:tr>
      <w:tr w14:paraId="1C0398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14:paraId="75357743">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368D387D">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14:paraId="72D5AE45">
            <w:pPr>
              <w:jc w:val="center"/>
              <w:rPr>
                <w:rFonts w:hint="default"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rPr>
              <w:t>加大资金投入，</w:t>
            </w:r>
            <w:r>
              <w:rPr>
                <w:rFonts w:asciiTheme="minorEastAsia" w:hAnsiTheme="minorEastAsia" w:eastAsiaTheme="minorEastAsia" w:cstheme="minorEastAsia"/>
                <w:sz w:val="21"/>
                <w:szCs w:val="21"/>
              </w:rPr>
              <w:t>加</w:t>
            </w:r>
            <w:r>
              <w:rPr>
                <w:rFonts w:hint="default" w:asciiTheme="minorEastAsia" w:hAnsiTheme="minorEastAsia" w:eastAsiaTheme="minorEastAsia" w:cstheme="minorEastAsia"/>
                <w:sz w:val="21"/>
                <w:szCs w:val="21"/>
              </w:rPr>
              <w:t>强技术</w:t>
            </w:r>
            <w:r>
              <w:rPr>
                <w:rFonts w:asciiTheme="minorEastAsia" w:hAnsiTheme="minorEastAsia" w:eastAsiaTheme="minorEastAsia" w:cstheme="minorEastAsia"/>
                <w:sz w:val="21"/>
                <w:szCs w:val="21"/>
              </w:rPr>
              <w:t>力</w:t>
            </w:r>
            <w:r>
              <w:rPr>
                <w:rFonts w:hint="default" w:asciiTheme="minorEastAsia" w:hAnsiTheme="minorEastAsia" w:eastAsiaTheme="minorEastAsia" w:cstheme="minorEastAsia"/>
                <w:sz w:val="21"/>
                <w:szCs w:val="21"/>
              </w:rPr>
              <w:t>量</w:t>
            </w:r>
          </w:p>
        </w:tc>
      </w:tr>
      <w:tr w14:paraId="74C8E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14:paraId="3FE74C05">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14:paraId="67E5540C">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w:t>
            </w:r>
          </w:p>
          <w:p w14:paraId="71C08559">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14:paraId="6EAE4C06">
            <w:pPr>
              <w:rPr>
                <w:rFonts w:hint="default" w:asciiTheme="minorEastAsia" w:hAnsiTheme="minorEastAsia" w:eastAsiaTheme="minorEastAsia" w:cstheme="minorEastAsia"/>
                <w:sz w:val="21"/>
                <w:szCs w:val="21"/>
              </w:rPr>
            </w:pPr>
          </w:p>
          <w:p w14:paraId="21D3271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p w14:paraId="3B5FFB78">
            <w:pPr>
              <w:rPr>
                <w:rFonts w:hint="default" w:asciiTheme="minorEastAsia" w:hAnsiTheme="minorEastAsia" w:eastAsiaTheme="minorEastAsia" w:cstheme="minorEastAsia"/>
                <w:sz w:val="21"/>
                <w:szCs w:val="21"/>
              </w:rPr>
            </w:pPr>
          </w:p>
        </w:tc>
      </w:tr>
    </w:tbl>
    <w:p w14:paraId="5A3ADAB5">
      <w:pPr>
        <w:spacing w:line="320" w:lineRule="atLeast"/>
        <w:jc w:val="left"/>
        <w:rPr>
          <w:rFonts w:hint="default" w:asciiTheme="minorEastAsia" w:hAnsiTheme="minorEastAsia" w:eastAsiaTheme="minorEastAsia" w:cstheme="minorEastAsia"/>
          <w:sz w:val="24"/>
        </w:rPr>
      </w:pPr>
    </w:p>
    <w:p w14:paraId="398FF7CA">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14:paraId="4B9486E0">
      <w:pPr>
        <w:spacing w:line="320" w:lineRule="atLeast"/>
        <w:jc w:val="left"/>
        <w:rPr>
          <w:rFonts w:hint="default" w:ascii="黑体" w:hAnsi="黑体" w:eastAsia="黑体" w:cs="黑体"/>
          <w:sz w:val="32"/>
          <w:szCs w:val="32"/>
        </w:rPr>
      </w:pPr>
      <w:r>
        <w:rPr>
          <w:rFonts w:asciiTheme="minorEastAsia" w:hAnsiTheme="minorEastAsia" w:eastAsiaTheme="minorEastAsia" w:cstheme="minorEastAsia"/>
          <w:sz w:val="24"/>
        </w:rPr>
        <w:t>填表人：唐炳章  填报日期：202</w:t>
      </w:r>
      <w:r>
        <w:rPr>
          <w:rFonts w:hint="eastAsia" w:asciiTheme="minorEastAsia" w:hAnsiTheme="minorEastAsia" w:eastAsiaTheme="minorEastAsia" w:cstheme="minorEastAsia"/>
          <w:sz w:val="24"/>
          <w:lang w:val="en-US" w:eastAsia="zh-CN"/>
        </w:rPr>
        <w:t>4</w:t>
      </w:r>
      <w:r>
        <w:rPr>
          <w:rFonts w:asciiTheme="minorEastAsia" w:hAnsiTheme="minorEastAsia" w:eastAsiaTheme="minorEastAsia" w:cstheme="minorEastAsia"/>
          <w:sz w:val="24"/>
        </w:rPr>
        <w:t>年</w:t>
      </w:r>
      <w:r>
        <w:rPr>
          <w:rFonts w:hint="eastAsia" w:asciiTheme="minorEastAsia" w:hAnsiTheme="minorEastAsia" w:eastAsiaTheme="minorEastAsia" w:cstheme="minorEastAsia"/>
          <w:sz w:val="24"/>
          <w:lang w:val="en-US" w:eastAsia="zh-CN"/>
        </w:rPr>
        <w:t>4</w:t>
      </w:r>
      <w:r>
        <w:rPr>
          <w:rFonts w:asciiTheme="minorEastAsia" w:hAnsiTheme="minorEastAsia" w:eastAsiaTheme="minorEastAsia" w:cstheme="minorEastAsia"/>
          <w:sz w:val="24"/>
        </w:rPr>
        <w:t>月  联系电话158</w:t>
      </w:r>
      <w:r>
        <w:rPr>
          <w:rFonts w:hint="eastAsia" w:asciiTheme="minorEastAsia" w:hAnsiTheme="minorEastAsia" w:eastAsiaTheme="minorEastAsia" w:cstheme="minorEastAsia"/>
          <w:sz w:val="24"/>
          <w:lang w:val="en-US" w:eastAsia="zh-CN"/>
        </w:rPr>
        <w:t>****</w:t>
      </w:r>
      <w:r>
        <w:rPr>
          <w:rFonts w:asciiTheme="minorEastAsia" w:hAnsiTheme="minorEastAsia" w:eastAsiaTheme="minorEastAsia" w:cstheme="minorEastAsia"/>
          <w:sz w:val="24"/>
        </w:rPr>
        <w:t>79</w:t>
      </w:r>
      <w:r>
        <w:rPr>
          <w:rFonts w:hint="eastAsia" w:asciiTheme="minorEastAsia" w:hAnsiTheme="minorEastAsia" w:eastAsiaTheme="minorEastAsia" w:cstheme="minorEastAsia"/>
          <w:sz w:val="24"/>
          <w:lang w:val="en-US" w:eastAsia="zh-CN"/>
        </w:rPr>
        <w:t xml:space="preserve">56 </w:t>
      </w:r>
      <w:r>
        <w:rPr>
          <w:rFonts w:asciiTheme="minorEastAsia" w:hAnsiTheme="minorEastAsia" w:eastAsiaTheme="minorEastAsia" w:cstheme="minorEastAsia"/>
          <w:sz w:val="24"/>
        </w:rPr>
        <w:t>单位负责人签字：</w:t>
      </w:r>
    </w:p>
    <w:p w14:paraId="4290CBF4">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14:paraId="4A2C8C32">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eastAsia="黑体"/>
          <w:color w:val="000000"/>
          <w:sz w:val="32"/>
          <w:szCs w:val="24"/>
          <w:lang w:val="en-US" w:eastAsia="zh-CN"/>
        </w:rPr>
      </w:pPr>
      <w:r>
        <w:rPr>
          <w:rFonts w:hint="eastAsia" w:ascii="黑体" w:hAnsi="黑体" w:eastAsia="黑体" w:cs="黑体"/>
          <w:color w:val="000000"/>
          <w:sz w:val="32"/>
          <w:szCs w:val="32"/>
        </w:rPr>
        <w:t>附件4</w:t>
      </w:r>
      <w:r>
        <w:rPr>
          <w:rFonts w:hint="eastAsia" w:ascii="黑体" w:hAnsi="黑体" w:eastAsia="黑体" w:cs="黑体"/>
          <w:color w:val="000000"/>
          <w:sz w:val="32"/>
          <w:szCs w:val="32"/>
          <w:lang w:val="en-US" w:eastAsia="zh-CN"/>
        </w:rPr>
        <w:t>-5</w:t>
      </w:r>
    </w:p>
    <w:p w14:paraId="601CC44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14:paraId="2A7EF1B9">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3AEAD0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2650A75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4512AA6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531CF3F7">
            <w:pPr>
              <w:spacing w:beforeLines="0" w:afterLine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农业技术推广经费</w:t>
            </w:r>
          </w:p>
        </w:tc>
      </w:tr>
      <w:tr w14:paraId="4E4443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541078FA">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0A598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3633CAC">
            <w:pPr>
              <w:spacing w:beforeLines="0" w:afterLine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4.61万</w:t>
            </w:r>
          </w:p>
        </w:tc>
      </w:tr>
      <w:tr w14:paraId="288D5E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43A47CAE">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FDCCA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A1CC74E">
            <w:pPr>
              <w:spacing w:beforeLines="0" w:afterLine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双牌县农业农村局</w:t>
            </w:r>
          </w:p>
        </w:tc>
      </w:tr>
      <w:tr w14:paraId="1FDDBC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671B6B7A">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AD7E5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E27EC41">
            <w:pPr>
              <w:spacing w:beforeLines="0" w:afterLine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全县</w:t>
            </w:r>
            <w:r>
              <w:rPr>
                <w:rFonts w:hint="eastAsia" w:asciiTheme="minorEastAsia" w:hAnsiTheme="minorEastAsia" w:eastAsiaTheme="minorEastAsia" w:cstheme="minorEastAsia"/>
                <w:sz w:val="21"/>
                <w:szCs w:val="21"/>
              </w:rPr>
              <w:t>测土配方施肥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病虫害绿色防控</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统防统治全覆盖</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地方标准化技术规范及产业化覆盖全县主要农作物。</w:t>
            </w:r>
            <w:r>
              <w:rPr>
                <w:rFonts w:hint="eastAsia" w:asciiTheme="minorEastAsia" w:hAnsiTheme="minorEastAsia" w:eastAsiaTheme="minorEastAsia" w:cstheme="minorEastAsia"/>
                <w:sz w:val="21"/>
                <w:szCs w:val="21"/>
              </w:rPr>
              <w:t>　</w:t>
            </w:r>
          </w:p>
        </w:tc>
      </w:tr>
      <w:tr w14:paraId="105214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06E7224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E387A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CB9BDEF">
            <w:pPr>
              <w:spacing w:beforeLines="0" w:afterLines="0"/>
              <w:jc w:val="center"/>
              <w:rPr>
                <w:rFonts w:hint="eastAsia"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rPr>
              <w:t>严格实行资金监管，发挥资金最大效能。</w:t>
            </w:r>
          </w:p>
        </w:tc>
      </w:tr>
      <w:tr w14:paraId="594FA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72C3C622">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CBCB6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w:t>
            </w:r>
          </w:p>
          <w:p w14:paraId="61940EC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D703378">
            <w:pPr>
              <w:spacing w:beforeLines="0" w:afterLines="0"/>
              <w:jc w:val="center"/>
              <w:rPr>
                <w:rFonts w:hint="eastAsia" w:asciiTheme="minorEastAsia" w:hAnsiTheme="minorEastAsia" w:eastAsiaTheme="minorEastAsia" w:cstheme="minorEastAsia"/>
                <w:sz w:val="21"/>
                <w:szCs w:val="21"/>
              </w:rPr>
            </w:pPr>
          </w:p>
          <w:p w14:paraId="27910A84">
            <w:pPr>
              <w:spacing w:beforeLines="0" w:afterLines="0"/>
              <w:jc w:val="center"/>
              <w:rPr>
                <w:rFonts w:hint="eastAsia"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rPr>
              <w:t>推广测土配方施肥</w:t>
            </w:r>
            <w:r>
              <w:rPr>
                <w:rFonts w:hint="eastAsia" w:asciiTheme="minorEastAsia" w:hAnsiTheme="minorEastAsia" w:eastAsiaTheme="minorEastAsia" w:cstheme="minorEastAsia"/>
                <w:sz w:val="21"/>
                <w:szCs w:val="21"/>
                <w:lang w:val="en-US" w:eastAsia="zh-CN"/>
              </w:rPr>
              <w:t>33.1</w:t>
            </w:r>
            <w:r>
              <w:rPr>
                <w:rFonts w:hint="default" w:asciiTheme="minorEastAsia" w:hAnsiTheme="minorEastAsia" w:eastAsiaTheme="minorEastAsia" w:cstheme="minorEastAsia"/>
                <w:sz w:val="21"/>
                <w:szCs w:val="21"/>
              </w:rPr>
              <w:t>万亩、病虫害绿色防控</w:t>
            </w:r>
            <w:r>
              <w:rPr>
                <w:rFonts w:hint="eastAsia" w:asciiTheme="minorEastAsia" w:hAnsiTheme="minorEastAsia" w:eastAsiaTheme="minorEastAsia" w:cstheme="minorEastAsia"/>
                <w:sz w:val="21"/>
                <w:szCs w:val="21"/>
                <w:lang w:val="en-US" w:eastAsia="zh-CN"/>
              </w:rPr>
              <w:t>19.285</w:t>
            </w:r>
            <w:r>
              <w:rPr>
                <w:rFonts w:hint="default" w:asciiTheme="minorEastAsia" w:hAnsiTheme="minorEastAsia" w:eastAsiaTheme="minorEastAsia" w:cstheme="minorEastAsia"/>
                <w:sz w:val="21"/>
                <w:szCs w:val="21"/>
              </w:rPr>
              <w:t>万亩、</w:t>
            </w:r>
            <w:r>
              <w:rPr>
                <w:rFonts w:hint="eastAsia" w:asciiTheme="minorEastAsia" w:hAnsiTheme="minorEastAsia" w:eastAsiaTheme="minorEastAsia" w:cstheme="minorEastAsia"/>
                <w:sz w:val="21"/>
                <w:szCs w:val="21"/>
                <w:lang w:val="en-US" w:eastAsia="zh-CN"/>
              </w:rPr>
              <w:t>统防统治18.256万亩</w:t>
            </w:r>
            <w:r>
              <w:rPr>
                <w:rFonts w:hint="default"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制定地方标准化技术规范3个，创建标准化示范基地5个，面积1000亩，实施产业化2个。</w:t>
            </w:r>
          </w:p>
          <w:p w14:paraId="2DBA866F">
            <w:pPr>
              <w:spacing w:beforeLines="0" w:afterLines="0"/>
              <w:jc w:val="center"/>
              <w:rPr>
                <w:rFonts w:hint="eastAsia" w:asciiTheme="minorEastAsia" w:hAnsiTheme="minorEastAsia" w:eastAsiaTheme="minorEastAsia" w:cstheme="minorEastAsia"/>
                <w:sz w:val="21"/>
                <w:szCs w:val="21"/>
              </w:rPr>
            </w:pPr>
          </w:p>
        </w:tc>
      </w:tr>
      <w:tr w14:paraId="4739F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23C7678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1E2E0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9419087">
            <w:pPr>
              <w:spacing w:beforeLines="0" w:afterLines="0"/>
              <w:jc w:val="center"/>
              <w:rPr>
                <w:rFonts w:hint="eastAsia"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rPr>
              <w:t>资金缺口大，技术人</w:t>
            </w:r>
            <w:r>
              <w:rPr>
                <w:rFonts w:hint="eastAsia" w:asciiTheme="minorEastAsia" w:hAnsiTheme="minorEastAsia" w:eastAsiaTheme="minorEastAsia" w:cstheme="minorEastAsia"/>
                <w:sz w:val="21"/>
                <w:szCs w:val="21"/>
                <w:lang w:val="en-US" w:eastAsia="zh-CN"/>
              </w:rPr>
              <w:t>员</w:t>
            </w:r>
            <w:r>
              <w:rPr>
                <w:rFonts w:hint="default" w:asciiTheme="minorEastAsia" w:hAnsiTheme="minorEastAsia" w:eastAsiaTheme="minorEastAsia" w:cstheme="minorEastAsia"/>
                <w:sz w:val="21"/>
                <w:szCs w:val="21"/>
              </w:rPr>
              <w:t>少</w:t>
            </w:r>
          </w:p>
        </w:tc>
      </w:tr>
      <w:tr w14:paraId="4A4AA8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1E38CED7">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9E6F2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B88223B">
            <w:pPr>
              <w:spacing w:beforeLines="0" w:afterLines="0"/>
              <w:jc w:val="center"/>
              <w:rPr>
                <w:rFonts w:hint="eastAsia"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rPr>
              <w:t>加大资金投入，</w:t>
            </w:r>
            <w:r>
              <w:rPr>
                <w:rFonts w:asciiTheme="minorEastAsia" w:hAnsiTheme="minorEastAsia" w:eastAsiaTheme="minorEastAsia" w:cstheme="minorEastAsia"/>
                <w:sz w:val="21"/>
                <w:szCs w:val="21"/>
              </w:rPr>
              <w:t>加</w:t>
            </w:r>
            <w:r>
              <w:rPr>
                <w:rFonts w:hint="default" w:asciiTheme="minorEastAsia" w:hAnsiTheme="minorEastAsia" w:eastAsiaTheme="minorEastAsia" w:cstheme="minorEastAsia"/>
                <w:sz w:val="21"/>
                <w:szCs w:val="21"/>
              </w:rPr>
              <w:t>强技术</w:t>
            </w:r>
            <w:r>
              <w:rPr>
                <w:rFonts w:asciiTheme="minorEastAsia" w:hAnsiTheme="minorEastAsia" w:eastAsiaTheme="minorEastAsia" w:cstheme="minorEastAsia"/>
                <w:sz w:val="21"/>
                <w:szCs w:val="21"/>
              </w:rPr>
              <w:t>力</w:t>
            </w:r>
            <w:r>
              <w:rPr>
                <w:rFonts w:hint="default" w:asciiTheme="minorEastAsia" w:hAnsiTheme="minorEastAsia" w:eastAsiaTheme="minorEastAsia" w:cstheme="minorEastAsia"/>
                <w:sz w:val="21"/>
                <w:szCs w:val="21"/>
              </w:rPr>
              <w:t>量</w:t>
            </w:r>
          </w:p>
        </w:tc>
      </w:tr>
      <w:tr w14:paraId="0B07B0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14:paraId="29926004">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6308B53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w:t>
            </w:r>
          </w:p>
          <w:p w14:paraId="148CC69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4D37BE30">
            <w:pPr>
              <w:spacing w:beforeLines="0" w:afterLines="0"/>
              <w:jc w:val="center"/>
              <w:rPr>
                <w:rFonts w:hint="eastAsia" w:asciiTheme="minorEastAsia" w:hAnsiTheme="minorEastAsia" w:eastAsiaTheme="minorEastAsia" w:cstheme="minorEastAsia"/>
                <w:sz w:val="21"/>
                <w:szCs w:val="21"/>
              </w:rPr>
            </w:pPr>
          </w:p>
          <w:p w14:paraId="7D8098E9">
            <w:pPr>
              <w:spacing w:beforeLines="0" w:afterLine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p w14:paraId="55F9A374">
            <w:pPr>
              <w:spacing w:beforeLines="0" w:afterLines="0"/>
              <w:jc w:val="center"/>
              <w:rPr>
                <w:rFonts w:hint="eastAsia" w:asciiTheme="minorEastAsia" w:hAnsiTheme="minorEastAsia" w:eastAsiaTheme="minorEastAsia" w:cstheme="minorEastAsia"/>
                <w:sz w:val="21"/>
                <w:szCs w:val="21"/>
              </w:rPr>
            </w:pPr>
          </w:p>
        </w:tc>
      </w:tr>
    </w:tbl>
    <w:p w14:paraId="290A6C67">
      <w:pPr>
        <w:spacing w:beforeLines="0" w:afterLines="0" w:line="320" w:lineRule="atLeast"/>
        <w:jc w:val="left"/>
        <w:rPr>
          <w:rFonts w:hint="eastAsia" w:asciiTheme="minorEastAsia" w:hAnsiTheme="minorEastAsia" w:eastAsiaTheme="minorEastAsia" w:cstheme="minorEastAsia"/>
          <w:sz w:val="24"/>
          <w:szCs w:val="24"/>
        </w:rPr>
      </w:pPr>
    </w:p>
    <w:p w14:paraId="38806F1D">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3BF90FA4">
      <w:pPr>
        <w:spacing w:beforeLines="0" w:afterLines="0" w:line="600" w:lineRule="exact"/>
        <w:jc w:val="left"/>
        <w:rPr>
          <w:rFonts w:hint="eastAsia" w:ascii="黑体" w:hAnsi="黑体" w:eastAsia="黑体" w:cs="黑体"/>
          <w:sz w:val="32"/>
          <w:szCs w:val="32"/>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唐炳章</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158****7956</w:t>
      </w:r>
      <w:r>
        <w:rPr>
          <w:rFonts w:hint="eastAsia" w:asciiTheme="minorEastAsia" w:hAnsiTheme="minorEastAsia" w:eastAsiaTheme="minorEastAsia" w:cstheme="minorEastAsia"/>
          <w:sz w:val="24"/>
          <w:szCs w:val="24"/>
        </w:rPr>
        <w:t xml:space="preserve">  填报日期： </w:t>
      </w:r>
      <w:r>
        <w:rPr>
          <w:rFonts w:hint="eastAsia" w:asciiTheme="minorEastAsia" w:hAnsiTheme="minorEastAsia" w:eastAsiaTheme="minorEastAsia" w:cstheme="minorEastAsia"/>
          <w:sz w:val="24"/>
          <w:szCs w:val="24"/>
          <w:lang w:val="en-US" w:eastAsia="zh-CN"/>
        </w:rPr>
        <w:t>2024.4.15</w:t>
      </w:r>
      <w:r>
        <w:rPr>
          <w:rFonts w:hint="eastAsia" w:asciiTheme="minorEastAsia" w:hAnsiTheme="minorEastAsia" w:eastAsiaTheme="minorEastAsia" w:cstheme="minorEastAsia"/>
          <w:sz w:val="24"/>
          <w:szCs w:val="24"/>
        </w:rPr>
        <w:t xml:space="preserve"> 单位负责人签字：</w:t>
      </w:r>
    </w:p>
    <w:p w14:paraId="6B00710A">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eastAsia="黑体"/>
          <w:color w:val="000000"/>
          <w:sz w:val="32"/>
          <w:szCs w:val="24"/>
          <w:lang w:val="en-US" w:eastAsia="zh-CN"/>
        </w:rPr>
      </w:pPr>
      <w:r>
        <w:rPr>
          <w:rFonts w:hint="eastAsia" w:ascii="黑体" w:hAnsi="黑体" w:eastAsia="黑体" w:cs="黑体"/>
          <w:color w:val="000000"/>
          <w:sz w:val="32"/>
          <w:szCs w:val="32"/>
        </w:rPr>
        <w:t>附件4</w:t>
      </w:r>
      <w:r>
        <w:rPr>
          <w:rFonts w:hint="eastAsia" w:ascii="黑体" w:hAnsi="黑体" w:eastAsia="黑体" w:cs="黑体"/>
          <w:color w:val="000000"/>
          <w:sz w:val="32"/>
          <w:szCs w:val="32"/>
          <w:lang w:val="en-US" w:eastAsia="zh-CN"/>
        </w:rPr>
        <w:t>-6</w:t>
      </w:r>
    </w:p>
    <w:p w14:paraId="59B62FDC">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14:paraId="69C0A766">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8"/>
        <w:tblpPr w:leftFromText="180" w:rightFromText="180" w:vertAnchor="text" w:horzAnchor="margin" w:tblpXSpec="center" w:tblpY="189"/>
        <w:tblW w:w="93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842"/>
      </w:tblGrid>
      <w:tr w14:paraId="603F04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22920FA1">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73AE86F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842"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3E52228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2023年农业开发配套资金</w:t>
            </w:r>
          </w:p>
        </w:tc>
      </w:tr>
      <w:tr w14:paraId="3DC0D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218A237E">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outlineLvl w:val="9"/>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E8924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84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A3CBE2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4.42万元</w:t>
            </w:r>
          </w:p>
        </w:tc>
      </w:tr>
      <w:tr w14:paraId="2D8DB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2A8AE0A5">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outlineLvl w:val="9"/>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8BED1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84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7441D9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双牌县农业农村局</w:t>
            </w:r>
          </w:p>
        </w:tc>
      </w:tr>
      <w:tr w14:paraId="3F6E0A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583CE351">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outlineLvl w:val="9"/>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3B9FC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84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26859A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用于高标准农田建设规划设计、预算评审、招投标、工程施工、竣工验收和评价考核等项目管理工作支</w:t>
            </w:r>
            <w:r>
              <w:rPr>
                <w:rFonts w:hint="eastAsia" w:asciiTheme="minorEastAsia" w:hAnsiTheme="minorEastAsia" w:eastAsiaTheme="minorEastAsia" w:cstheme="minorEastAsia"/>
                <w:sz w:val="21"/>
                <w:szCs w:val="21"/>
                <w:lang w:val="en-US" w:eastAsia="zh-CN"/>
              </w:rPr>
              <w:t>出。</w:t>
            </w:r>
          </w:p>
        </w:tc>
      </w:tr>
      <w:tr w14:paraId="3317B8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F4DA26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9BCF5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84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E35DC03">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相关规章制度，制定和完善了相关的资金管理制度。在资金管理上完全按制度办事，规范操作，确保项目安全，人员安全，资金安全。把资金管理工作列为一项议事日程来抓，通过多种措施来管理资金，增强资金管理的透明度，让群众放心、自觉地支持高标准农田建设工作。</w:t>
            </w:r>
          </w:p>
        </w:tc>
      </w:tr>
      <w:tr w14:paraId="21BB55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384DECA1">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outlineLvl w:val="9"/>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61E78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84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72FD3AB">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数量指标：完成建设高标准农田面积8700亩，发展高效节水灌溉面积1000亩；</w:t>
            </w:r>
          </w:p>
          <w:p w14:paraId="42E82AAE">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质量指标：丘陵区道路通达率80%以上，项目（工程）验收合格率100%；</w:t>
            </w:r>
          </w:p>
          <w:p w14:paraId="5776EF28">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时效指标：项目2023年10月开工，2024年4月竣工，任务完成及时率为100%；</w:t>
            </w:r>
          </w:p>
          <w:p w14:paraId="384F11D3">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成本指标：工作经费运转4.42万元。</w:t>
            </w:r>
          </w:p>
          <w:p w14:paraId="64F455BD">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2.效益指标完成情况分析：</w:t>
            </w:r>
          </w:p>
          <w:p w14:paraId="26644ACE">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经济效益：</w:t>
            </w:r>
            <w:r>
              <w:rPr>
                <w:rFonts w:hint="eastAsia" w:asciiTheme="minorEastAsia" w:hAnsiTheme="minorEastAsia" w:eastAsiaTheme="minorEastAsia" w:cstheme="minorEastAsia"/>
                <w:sz w:val="21"/>
                <w:szCs w:val="21"/>
                <w:lang w:val="en-US" w:eastAsia="zh-CN"/>
              </w:rPr>
              <w:t>项目区</w:t>
            </w:r>
            <w:r>
              <w:rPr>
                <w:rFonts w:hint="eastAsia" w:asciiTheme="minorEastAsia" w:hAnsiTheme="minorEastAsia" w:eastAsiaTheme="minorEastAsia" w:cstheme="minorEastAsia"/>
                <w:sz w:val="21"/>
                <w:szCs w:val="21"/>
              </w:rPr>
              <w:t>新增粮食产能87万公斤；</w:t>
            </w:r>
          </w:p>
          <w:p w14:paraId="329EB8B9">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生态效益：对项目区进行了施用有机肥，种植绿肥等措施，耕地质量有所提高；通过灌排水系设施建设，水资源利用率有所提高；</w:t>
            </w:r>
          </w:p>
          <w:p w14:paraId="02AA565E">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可持续影响：工程质量合格，达到工程质量寿命15年标准。</w:t>
            </w:r>
          </w:p>
          <w:p w14:paraId="05AC5D9F">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3.满意度指标完成情况分析：</w:t>
            </w:r>
          </w:p>
          <w:p w14:paraId="5B85AE1A">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1"/>
                <w:szCs w:val="21"/>
              </w:rPr>
              <w:t>服务对象满意度：通过现场走访，受益群众满意度95%，受益乡镇、村满意度达到95%。</w:t>
            </w:r>
          </w:p>
        </w:tc>
      </w:tr>
      <w:tr w14:paraId="4B6466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1"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192C0258">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89D5F9">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84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AEB5E3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p>
          <w:p w14:paraId="006245A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无</w:t>
            </w:r>
          </w:p>
        </w:tc>
      </w:tr>
      <w:tr w14:paraId="3FBE36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1B8ACDD5">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outlineLvl w:val="9"/>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9F8469">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84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E6921A3">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w:t>
            </w:r>
          </w:p>
        </w:tc>
      </w:tr>
      <w:tr w14:paraId="1AEC1E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14:paraId="475888CA">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outlineLvl w:val="9"/>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24C4C359">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w:t>
            </w:r>
          </w:p>
          <w:p w14:paraId="518F174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问题</w:t>
            </w:r>
          </w:p>
        </w:tc>
        <w:tc>
          <w:tcPr>
            <w:tcW w:w="5842"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2981DC7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无</w:t>
            </w:r>
          </w:p>
        </w:tc>
      </w:tr>
    </w:tbl>
    <w:p w14:paraId="67B75D45">
      <w:pPr>
        <w:spacing w:beforeLines="0" w:afterLines="0" w:line="320" w:lineRule="atLeas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备注：每个项目支出分别填报自评报告和自评表。</w:t>
      </w:r>
    </w:p>
    <w:p w14:paraId="0205AB49">
      <w:pPr>
        <w:spacing w:beforeLines="0" w:afterLines="0" w:line="320" w:lineRule="atLeas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填报人：</w:t>
      </w:r>
      <w:r>
        <w:rPr>
          <w:rFonts w:hint="eastAsia" w:asciiTheme="minorEastAsia" w:hAnsiTheme="minorEastAsia" w:eastAsiaTheme="minorEastAsia" w:cstheme="minorEastAsia"/>
          <w:sz w:val="21"/>
          <w:szCs w:val="21"/>
          <w:lang w:val="en-US" w:eastAsia="zh-CN"/>
        </w:rPr>
        <w:t xml:space="preserve">李杨辉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lang w:val="en-US" w:eastAsia="zh-CN"/>
        </w:rPr>
        <w:t>173****2003  填</w:t>
      </w:r>
      <w:r>
        <w:rPr>
          <w:rFonts w:hint="eastAsia" w:asciiTheme="minorEastAsia" w:hAnsiTheme="minorEastAsia" w:eastAsiaTheme="minorEastAsia" w:cstheme="minorEastAsia"/>
          <w:sz w:val="21"/>
          <w:szCs w:val="21"/>
        </w:rPr>
        <w:t>报日期：</w:t>
      </w:r>
      <w:r>
        <w:rPr>
          <w:rFonts w:hint="eastAsia" w:asciiTheme="minorEastAsia" w:hAnsiTheme="minorEastAsia" w:eastAsiaTheme="minorEastAsia" w:cstheme="minorEastAsia"/>
          <w:sz w:val="21"/>
          <w:szCs w:val="21"/>
          <w:lang w:val="en-US" w:eastAsia="zh-CN"/>
        </w:rPr>
        <w:t>2024年4月18日  单位</w:t>
      </w:r>
      <w:r>
        <w:rPr>
          <w:rFonts w:hint="eastAsia" w:asciiTheme="minorEastAsia" w:hAnsiTheme="minorEastAsia" w:eastAsiaTheme="minorEastAsia" w:cstheme="minorEastAsia"/>
          <w:sz w:val="21"/>
          <w:szCs w:val="21"/>
        </w:rPr>
        <w:t>负责人签字：</w:t>
      </w:r>
    </w:p>
    <w:p w14:paraId="471405C3">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14:paraId="0DCF13AF">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附件4</w:t>
      </w:r>
      <w:r>
        <w:rPr>
          <w:rFonts w:hint="eastAsia" w:ascii="黑体" w:hAnsi="黑体" w:eastAsia="黑体" w:cs="黑体"/>
          <w:color w:val="000000"/>
          <w:sz w:val="32"/>
          <w:szCs w:val="32"/>
          <w:lang w:val="en-US" w:eastAsia="zh-CN"/>
        </w:rPr>
        <w:t>-7</w:t>
      </w:r>
    </w:p>
    <w:p w14:paraId="40834361">
      <w:pPr>
        <w:pStyle w:val="7"/>
        <w:rPr>
          <w:rFonts w:hint="eastAsia"/>
          <w:lang w:val="en-US" w:eastAsia="zh-CN"/>
        </w:rPr>
      </w:pPr>
    </w:p>
    <w:p w14:paraId="4B14BD6C">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121AB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759567D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126FE0B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1E748AE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农业执法</w:t>
            </w:r>
          </w:p>
        </w:tc>
      </w:tr>
      <w:tr w14:paraId="239786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4181D3FF">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outlineLvl w:val="9"/>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4DA9C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46957A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3.84</w:t>
            </w:r>
          </w:p>
        </w:tc>
      </w:tr>
      <w:tr w14:paraId="3616E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773583E3">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outlineLvl w:val="9"/>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55815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A2A72EA">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农业农村局</w:t>
            </w:r>
          </w:p>
        </w:tc>
      </w:tr>
      <w:tr w14:paraId="22EEA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5A9128A9">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outlineLvl w:val="9"/>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417DD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E896300">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确保全县农资市场安全、稳定</w:t>
            </w:r>
          </w:p>
        </w:tc>
      </w:tr>
      <w:tr w14:paraId="7E6C72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283B9E6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35B5A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352590C">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asciiTheme="minorEastAsia" w:hAnsiTheme="minorEastAsia"/>
                <w:sz w:val="24"/>
                <w:szCs w:val="24"/>
              </w:rPr>
            </w:pPr>
            <w:r>
              <w:rPr>
                <w:rFonts w:hint="eastAsia" w:asciiTheme="minorEastAsia" w:hAnsiTheme="minorEastAsia"/>
                <w:sz w:val="24"/>
                <w:szCs w:val="24"/>
              </w:rPr>
              <w:t>全县共出动执法人员</w:t>
            </w:r>
            <w:r>
              <w:rPr>
                <w:rFonts w:hint="eastAsia" w:asciiTheme="minorEastAsia" w:hAnsiTheme="minorEastAsia"/>
                <w:sz w:val="24"/>
                <w:szCs w:val="24"/>
                <w:lang w:val="en-US" w:eastAsia="zh-CN"/>
              </w:rPr>
              <w:t>602</w:t>
            </w:r>
            <w:r>
              <w:rPr>
                <w:rFonts w:hint="eastAsia" w:asciiTheme="minorEastAsia" w:hAnsiTheme="minorEastAsia"/>
                <w:sz w:val="24"/>
                <w:szCs w:val="24"/>
              </w:rPr>
              <w:t>人次，检查农资经营门店</w:t>
            </w:r>
            <w:r>
              <w:rPr>
                <w:rFonts w:hint="eastAsia" w:asciiTheme="minorEastAsia" w:hAnsiTheme="minorEastAsia"/>
                <w:sz w:val="24"/>
                <w:szCs w:val="24"/>
                <w:lang w:val="en-US" w:eastAsia="zh-CN"/>
              </w:rPr>
              <w:t>86</w:t>
            </w:r>
            <w:r>
              <w:rPr>
                <w:rFonts w:hint="eastAsia" w:asciiTheme="minorEastAsia" w:hAnsiTheme="minorEastAsia"/>
                <w:sz w:val="24"/>
                <w:szCs w:val="24"/>
              </w:rPr>
              <w:t>家次以上，立案</w:t>
            </w:r>
            <w:r>
              <w:rPr>
                <w:rFonts w:hint="eastAsia" w:asciiTheme="minorEastAsia" w:hAnsiTheme="minorEastAsia"/>
                <w:sz w:val="24"/>
                <w:szCs w:val="24"/>
                <w:lang w:val="en-US" w:eastAsia="zh-CN"/>
              </w:rPr>
              <w:t>6</w:t>
            </w:r>
            <w:r>
              <w:rPr>
                <w:rFonts w:hint="eastAsia" w:asciiTheme="minorEastAsia" w:hAnsiTheme="minorEastAsia"/>
                <w:sz w:val="24"/>
                <w:szCs w:val="24"/>
              </w:rPr>
              <w:t>起，结案</w:t>
            </w:r>
            <w:r>
              <w:rPr>
                <w:rFonts w:hint="eastAsia" w:asciiTheme="minorEastAsia" w:hAnsiTheme="minorEastAsia"/>
                <w:sz w:val="24"/>
                <w:szCs w:val="24"/>
                <w:lang w:val="en-US" w:eastAsia="zh-CN"/>
              </w:rPr>
              <w:t>6</w:t>
            </w:r>
            <w:r>
              <w:rPr>
                <w:rFonts w:hint="eastAsia" w:asciiTheme="minorEastAsia" w:hAnsiTheme="minorEastAsia"/>
                <w:sz w:val="24"/>
                <w:szCs w:val="24"/>
              </w:rPr>
              <w:t>起，办结案件涉及金额6.0552万元。抽取主要农作物种子样2</w:t>
            </w:r>
            <w:r>
              <w:rPr>
                <w:rFonts w:hint="eastAsia" w:asciiTheme="minorEastAsia" w:hAnsiTheme="minorEastAsia"/>
                <w:sz w:val="24"/>
                <w:szCs w:val="24"/>
                <w:lang w:val="en-US" w:eastAsia="zh-CN"/>
              </w:rPr>
              <w:t>6</w:t>
            </w:r>
            <w:r>
              <w:rPr>
                <w:rFonts w:hint="eastAsia" w:asciiTheme="minorEastAsia" w:hAnsiTheme="minorEastAsia"/>
                <w:sz w:val="24"/>
                <w:szCs w:val="24"/>
              </w:rPr>
              <w:t>个，经县种子管理站初检发芽率全部合格，合格率100%，抽取三个种子样送省农委进行品种纯度、转基因、真实性鉴定，备案主要农作物种子10</w:t>
            </w:r>
            <w:r>
              <w:rPr>
                <w:rFonts w:hint="eastAsia" w:asciiTheme="minorEastAsia" w:hAnsiTheme="minorEastAsia"/>
                <w:sz w:val="24"/>
                <w:szCs w:val="24"/>
                <w:lang w:val="en-US" w:eastAsia="zh-CN"/>
              </w:rPr>
              <w:t>7</w:t>
            </w:r>
            <w:r>
              <w:rPr>
                <w:rFonts w:hint="eastAsia" w:asciiTheme="minorEastAsia" w:hAnsiTheme="minorEastAsia"/>
                <w:sz w:val="24"/>
                <w:szCs w:val="24"/>
              </w:rPr>
              <w:t>单，备案网点23个。依法查处</w:t>
            </w:r>
            <w:r>
              <w:rPr>
                <w:rFonts w:hint="eastAsia" w:asciiTheme="minorEastAsia" w:hAnsiTheme="minorEastAsia"/>
                <w:sz w:val="24"/>
                <w:szCs w:val="24"/>
                <w:lang w:val="en-US" w:eastAsia="zh-CN"/>
              </w:rPr>
              <w:t>采购、销售包装标签不符合规定的</w:t>
            </w:r>
            <w:r>
              <w:rPr>
                <w:rFonts w:hint="eastAsia" w:asciiTheme="minorEastAsia" w:hAnsiTheme="minorEastAsia"/>
                <w:sz w:val="24"/>
                <w:szCs w:val="24"/>
              </w:rPr>
              <w:t>农药案</w:t>
            </w:r>
            <w:r>
              <w:rPr>
                <w:rFonts w:hint="eastAsia" w:asciiTheme="minorEastAsia" w:hAnsiTheme="minorEastAsia"/>
                <w:sz w:val="24"/>
                <w:szCs w:val="24"/>
                <w:lang w:val="en-US" w:eastAsia="zh-CN"/>
              </w:rPr>
              <w:t>5</w:t>
            </w:r>
            <w:r>
              <w:rPr>
                <w:rFonts w:hint="eastAsia" w:asciiTheme="minorEastAsia" w:hAnsiTheme="minorEastAsia"/>
                <w:sz w:val="24"/>
                <w:szCs w:val="24"/>
              </w:rPr>
              <w:t>起</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超范围使用农药案1起，均已结案</w:t>
            </w:r>
            <w:r>
              <w:rPr>
                <w:rFonts w:hint="eastAsia" w:asciiTheme="minorEastAsia" w:hAnsiTheme="minorEastAsia"/>
                <w:sz w:val="24"/>
                <w:szCs w:val="24"/>
              </w:rPr>
              <w:t>。</w:t>
            </w:r>
          </w:p>
          <w:p w14:paraId="35772353">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p>
        </w:tc>
      </w:tr>
      <w:tr w14:paraId="16B3C2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0C4950FB">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outlineLvl w:val="9"/>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A00A58">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C922AB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p>
          <w:p w14:paraId="7DB2AA60">
            <w:pPr>
              <w:keepNext w:val="0"/>
              <w:keepLines w:val="0"/>
              <w:pageBreakBefore w:val="0"/>
              <w:widowControl w:val="0"/>
              <w:kinsoku/>
              <w:wordWrap/>
              <w:overflowPunct/>
              <w:topLinePunct w:val="0"/>
              <w:autoSpaceDE/>
              <w:autoSpaceDN/>
              <w:bidi w:val="0"/>
              <w:adjustRightInd/>
              <w:snapToGrid/>
              <w:spacing w:line="300" w:lineRule="exact"/>
              <w:ind w:firstLine="640"/>
              <w:textAlignment w:val="auto"/>
              <w:outlineLvl w:val="9"/>
              <w:rPr>
                <w:rFonts w:asciiTheme="minorEastAsia" w:hAnsiTheme="minorEastAsia"/>
                <w:sz w:val="24"/>
                <w:szCs w:val="24"/>
              </w:rPr>
            </w:pPr>
            <w:r>
              <w:rPr>
                <w:rFonts w:hint="eastAsia" w:asciiTheme="minorEastAsia" w:hAnsiTheme="minorEastAsia"/>
                <w:sz w:val="24"/>
                <w:szCs w:val="24"/>
              </w:rPr>
              <w:t>农业“一化四体系”项目之农产品质量安全体系建设</w:t>
            </w:r>
          </w:p>
          <w:p w14:paraId="422DCD6F">
            <w:pPr>
              <w:keepNext w:val="0"/>
              <w:keepLines w:val="0"/>
              <w:pageBreakBefore w:val="0"/>
              <w:widowControl w:val="0"/>
              <w:kinsoku/>
              <w:wordWrap/>
              <w:overflowPunct/>
              <w:topLinePunct w:val="0"/>
              <w:autoSpaceDE/>
              <w:autoSpaceDN/>
              <w:bidi w:val="0"/>
              <w:adjustRightInd/>
              <w:snapToGrid/>
              <w:spacing w:line="300" w:lineRule="exact"/>
              <w:ind w:firstLine="360" w:firstLineChars="150"/>
              <w:textAlignment w:val="auto"/>
              <w:outlineLvl w:val="9"/>
              <w:rPr>
                <w:rFonts w:asciiTheme="minorEastAsia" w:hAnsiTheme="minorEastAsia"/>
                <w:sz w:val="24"/>
                <w:szCs w:val="24"/>
              </w:rPr>
            </w:pPr>
            <w:r>
              <w:rPr>
                <w:rFonts w:hint="eastAsia" w:asciiTheme="minorEastAsia" w:hAnsiTheme="minorEastAsia"/>
                <w:sz w:val="24"/>
                <w:szCs w:val="24"/>
              </w:rPr>
              <w:t>（一）、开展农业法律宣传0.8万元</w:t>
            </w:r>
          </w:p>
          <w:p w14:paraId="4BA2E224">
            <w:pPr>
              <w:keepNext w:val="0"/>
              <w:keepLines w:val="0"/>
              <w:pageBreakBefore w:val="0"/>
              <w:widowControl w:val="0"/>
              <w:kinsoku/>
              <w:wordWrap/>
              <w:overflowPunct/>
              <w:topLinePunct w:val="0"/>
              <w:autoSpaceDE/>
              <w:autoSpaceDN/>
              <w:bidi w:val="0"/>
              <w:adjustRightInd/>
              <w:snapToGrid/>
              <w:spacing w:line="300" w:lineRule="exact"/>
              <w:ind w:firstLine="360" w:firstLineChars="150"/>
              <w:textAlignment w:val="auto"/>
              <w:outlineLvl w:val="9"/>
              <w:rPr>
                <w:rFonts w:asciiTheme="minorEastAsia" w:hAnsiTheme="minorEastAsia"/>
                <w:sz w:val="24"/>
                <w:szCs w:val="24"/>
              </w:rPr>
            </w:pPr>
            <w:r>
              <w:rPr>
                <w:rFonts w:hint="eastAsia" w:asciiTheme="minorEastAsia" w:hAnsiTheme="minorEastAsia"/>
                <w:sz w:val="24"/>
                <w:szCs w:val="24"/>
              </w:rPr>
              <w:t>（二）、日常执法监管</w:t>
            </w:r>
            <w:r>
              <w:rPr>
                <w:rFonts w:hint="eastAsia" w:asciiTheme="minorEastAsia" w:hAnsiTheme="minorEastAsia"/>
                <w:sz w:val="24"/>
                <w:szCs w:val="24"/>
                <w:lang w:val="en-US" w:eastAsia="zh-CN"/>
              </w:rPr>
              <w:t>2.24</w:t>
            </w:r>
            <w:r>
              <w:rPr>
                <w:rFonts w:hint="eastAsia" w:asciiTheme="minorEastAsia" w:hAnsiTheme="minorEastAsia"/>
                <w:sz w:val="24"/>
                <w:szCs w:val="24"/>
              </w:rPr>
              <w:t>万元</w:t>
            </w:r>
          </w:p>
          <w:p w14:paraId="0EF5D11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r>
              <w:rPr>
                <w:rFonts w:hint="eastAsia" w:eastAsia="宋体" w:asciiTheme="minorEastAsia" w:hAnsiTheme="minorEastAsia"/>
                <w:sz w:val="24"/>
                <w:szCs w:val="24"/>
                <w:lang w:val="en-US" w:eastAsia="zh-CN"/>
              </w:rPr>
              <w:t xml:space="preserve">   </w:t>
            </w:r>
            <w:r>
              <w:rPr>
                <w:rFonts w:hint="eastAsia" w:asciiTheme="minorEastAsia" w:hAnsiTheme="minorEastAsia"/>
                <w:sz w:val="24"/>
                <w:szCs w:val="24"/>
              </w:rPr>
              <w:t>（三）、参加省、市协作执法检查及外出交流学习0.8万元。</w:t>
            </w:r>
          </w:p>
          <w:p w14:paraId="047D7301">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p>
        </w:tc>
      </w:tr>
      <w:tr w14:paraId="3A059E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6"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0C71254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E2429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5C6F7C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p>
          <w:p w14:paraId="14D5D8E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执法人员严重不足</w:t>
            </w:r>
          </w:p>
        </w:tc>
      </w:tr>
      <w:tr w14:paraId="610EB0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321C3839">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outlineLvl w:val="9"/>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1FB901">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9F9067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及时补充二人</w:t>
            </w:r>
          </w:p>
        </w:tc>
      </w:tr>
      <w:tr w14:paraId="182596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14:paraId="42E3DF41">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outlineLvl w:val="9"/>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7A27921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7B04E64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p>
          <w:p w14:paraId="266F56BA">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w:t>
            </w:r>
          </w:p>
          <w:p w14:paraId="226AE06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p>
        </w:tc>
      </w:tr>
    </w:tbl>
    <w:p w14:paraId="22C8A744">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58BD6979">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胡崇俭</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2024.4.18</w:t>
      </w: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lang w:val="en-US" w:eastAsia="zh-CN"/>
        </w:rPr>
        <w:t>151****3758</w:t>
      </w:r>
      <w:r>
        <w:rPr>
          <w:rFonts w:hint="eastAsia" w:asciiTheme="minorEastAsia" w:hAnsiTheme="minorEastAsia" w:eastAsiaTheme="minorEastAsia" w:cstheme="minorEastAsia"/>
          <w:sz w:val="24"/>
          <w:szCs w:val="24"/>
        </w:rPr>
        <w:t>单位负责人签字：</w:t>
      </w:r>
    </w:p>
    <w:p w14:paraId="637CDB5A">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eastAsia="黑体"/>
          <w:color w:val="000000"/>
          <w:sz w:val="32"/>
          <w:szCs w:val="24"/>
          <w:lang w:val="en-US" w:eastAsia="zh-CN"/>
        </w:rPr>
      </w:pPr>
      <w:r>
        <w:rPr>
          <w:rFonts w:hint="eastAsia" w:ascii="黑体" w:hAnsi="黑体" w:eastAsia="黑体" w:cs="黑体"/>
          <w:color w:val="000000"/>
          <w:sz w:val="32"/>
          <w:szCs w:val="32"/>
        </w:rPr>
        <w:t>附件4</w:t>
      </w:r>
      <w:r>
        <w:rPr>
          <w:rFonts w:hint="eastAsia" w:ascii="黑体" w:hAnsi="黑体" w:eastAsia="黑体" w:cs="黑体"/>
          <w:color w:val="000000"/>
          <w:sz w:val="32"/>
          <w:szCs w:val="32"/>
          <w:lang w:val="en-US" w:eastAsia="zh-CN"/>
        </w:rPr>
        <w:t>-8</w:t>
      </w:r>
    </w:p>
    <w:p w14:paraId="2FDA641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6A2871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77EE969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32CC413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700E0E9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抛荒田治理工作经费</w:t>
            </w:r>
          </w:p>
        </w:tc>
      </w:tr>
      <w:tr w14:paraId="59FE2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472D73F3">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1F71D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679D808">
            <w:pPr>
              <w:spacing w:beforeLines="0" w:afterLines="0"/>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4.08万元</w:t>
            </w:r>
          </w:p>
        </w:tc>
      </w:tr>
      <w:tr w14:paraId="6119F4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50CDFF0D">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1BD75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23900EE">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农业农村局</w:t>
            </w:r>
          </w:p>
        </w:tc>
      </w:tr>
      <w:tr w14:paraId="5873B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50A10EC2">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8D794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DBAF8DA">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治理耕地抛荒</w:t>
            </w:r>
          </w:p>
        </w:tc>
      </w:tr>
      <w:tr w14:paraId="2AB19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B2B7E4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4C3A7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07BB023">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全部支出。用于治理抛荒田510亩以上</w:t>
            </w:r>
          </w:p>
        </w:tc>
      </w:tr>
      <w:tr w14:paraId="15EBA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2D38E80D">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C5FAF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w:t>
            </w:r>
          </w:p>
          <w:p w14:paraId="35F62DC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3CF17AC">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全部完成。完成治理抛荒田510亩以上</w:t>
            </w:r>
          </w:p>
          <w:p w14:paraId="4A9ED7B7">
            <w:pPr>
              <w:spacing w:beforeLines="0" w:afterLines="0"/>
              <w:jc w:val="center"/>
              <w:rPr>
                <w:rFonts w:hint="eastAsia" w:asciiTheme="minorEastAsia" w:hAnsiTheme="minorEastAsia" w:eastAsiaTheme="minorEastAsia" w:cstheme="minorEastAsia"/>
                <w:sz w:val="24"/>
                <w:szCs w:val="24"/>
              </w:rPr>
            </w:pPr>
          </w:p>
          <w:p w14:paraId="76C14815">
            <w:pPr>
              <w:spacing w:beforeLines="0" w:afterLines="0"/>
              <w:jc w:val="center"/>
              <w:rPr>
                <w:rFonts w:hint="eastAsia" w:asciiTheme="minorEastAsia" w:hAnsiTheme="minorEastAsia" w:eastAsiaTheme="minorEastAsia" w:cstheme="minorEastAsia"/>
                <w:kern w:val="2"/>
                <w:sz w:val="24"/>
                <w:szCs w:val="24"/>
                <w:lang w:val="en-US" w:eastAsia="zh-CN" w:bidi="ar-SA"/>
              </w:rPr>
            </w:pPr>
          </w:p>
        </w:tc>
      </w:tr>
      <w:tr w14:paraId="6FBC94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168ED37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645BF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921D0B9">
            <w:pPr>
              <w:spacing w:beforeLines="0" w:afterLines="0"/>
              <w:jc w:val="center"/>
              <w:rPr>
                <w:rFonts w:hint="eastAsia" w:asciiTheme="minorEastAsia" w:hAnsiTheme="minorEastAsia" w:eastAsiaTheme="minorEastAsia" w:cstheme="minorEastAsia"/>
                <w:sz w:val="24"/>
                <w:szCs w:val="24"/>
              </w:rPr>
            </w:pPr>
          </w:p>
          <w:p w14:paraId="2E0E701C">
            <w:pPr>
              <w:spacing w:beforeLines="0" w:afterLines="0"/>
              <w:rPr>
                <w:rFonts w:hint="eastAsia" w:asciiTheme="minorEastAsia" w:hAnsiTheme="minorEastAsia" w:eastAsiaTheme="minorEastAsia" w:cstheme="minorEastAsia"/>
                <w:sz w:val="24"/>
                <w:szCs w:val="24"/>
              </w:rPr>
            </w:pPr>
          </w:p>
          <w:p w14:paraId="6DED9855">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无</w:t>
            </w:r>
          </w:p>
        </w:tc>
      </w:tr>
      <w:tr w14:paraId="652139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2098426D">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D8074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57EC67B">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无</w:t>
            </w:r>
          </w:p>
        </w:tc>
      </w:tr>
      <w:tr w14:paraId="7C2818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14:paraId="6B35A011">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0A4A805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w:t>
            </w:r>
          </w:p>
          <w:p w14:paraId="7CBE1EA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2B5953AB">
            <w:pPr>
              <w:spacing w:beforeLines="0" w:afterLines="0"/>
              <w:rPr>
                <w:rFonts w:hint="eastAsia" w:asciiTheme="minorEastAsia" w:hAnsiTheme="minorEastAsia" w:eastAsiaTheme="minorEastAsia" w:cstheme="minorEastAsia"/>
                <w:sz w:val="24"/>
                <w:szCs w:val="24"/>
              </w:rPr>
            </w:pPr>
          </w:p>
          <w:p w14:paraId="49F0680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无</w:t>
            </w:r>
          </w:p>
          <w:p w14:paraId="39149D0A">
            <w:pPr>
              <w:spacing w:beforeLines="0" w:afterLines="0"/>
              <w:rPr>
                <w:rFonts w:hint="eastAsia" w:asciiTheme="minorEastAsia" w:hAnsiTheme="minorEastAsia" w:eastAsiaTheme="minorEastAsia" w:cstheme="minorEastAsia"/>
                <w:kern w:val="2"/>
                <w:sz w:val="24"/>
                <w:szCs w:val="24"/>
                <w:lang w:val="en-US" w:eastAsia="zh-CN" w:bidi="ar-SA"/>
              </w:rPr>
            </w:pPr>
          </w:p>
        </w:tc>
      </w:tr>
    </w:tbl>
    <w:p w14:paraId="06A4E874">
      <w:pPr>
        <w:spacing w:beforeLines="0" w:afterLines="0" w:line="320" w:lineRule="atLeast"/>
        <w:jc w:val="left"/>
        <w:rPr>
          <w:rFonts w:hint="eastAsia" w:asciiTheme="minorEastAsia" w:hAnsiTheme="minorEastAsia" w:eastAsiaTheme="minorEastAsia" w:cstheme="minorEastAsia"/>
          <w:sz w:val="24"/>
          <w:szCs w:val="24"/>
        </w:rPr>
      </w:pPr>
    </w:p>
    <w:p w14:paraId="1539E0F2">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085D3242">
      <w:pPr>
        <w:spacing w:beforeLines="0" w:afterLines="0" w:line="320" w:lineRule="atLeast"/>
        <w:jc w:val="left"/>
        <w:rPr>
          <w:rFonts w:hint="eastAsia" w:asciiTheme="minorEastAsia" w:hAnsiTheme="minorEastAsia" w:eastAsiaTheme="minorEastAsia" w:cstheme="minorEastAsia"/>
          <w:sz w:val="24"/>
          <w:szCs w:val="24"/>
        </w:rPr>
      </w:pPr>
    </w:p>
    <w:p w14:paraId="4985CAC3">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许梦一</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2024.4.17</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153****0613</w:t>
      </w:r>
      <w:r>
        <w:rPr>
          <w:rFonts w:hint="eastAsia" w:asciiTheme="minorEastAsia" w:hAnsiTheme="minorEastAsia" w:eastAsiaTheme="minorEastAsia" w:cstheme="minorEastAsia"/>
          <w:sz w:val="24"/>
          <w:szCs w:val="24"/>
        </w:rPr>
        <w:t xml:space="preserve"> 单位负责人签字：</w:t>
      </w:r>
    </w:p>
    <w:p w14:paraId="710B2843">
      <w:pPr>
        <w:spacing w:line="440" w:lineRule="exact"/>
        <w:jc w:val="left"/>
        <w:rPr>
          <w:rFonts w:ascii="黑体" w:hAnsi="黑体" w:eastAsia="黑体" w:cs="黑体"/>
          <w:color w:val="000000"/>
          <w:sz w:val="32"/>
          <w:szCs w:val="32"/>
        </w:rPr>
      </w:pPr>
    </w:p>
    <w:p w14:paraId="1229DC19">
      <w:pPr>
        <w:spacing w:line="440" w:lineRule="exact"/>
        <w:jc w:val="left"/>
        <w:rPr>
          <w:rFonts w:hint="eastAsia" w:eastAsia="黑体"/>
          <w:color w:val="000000"/>
          <w:sz w:val="32"/>
          <w:lang w:val="en-US" w:eastAsia="zh-CN"/>
        </w:rPr>
      </w:pPr>
      <w:r>
        <w:rPr>
          <w:rFonts w:ascii="黑体" w:hAnsi="黑体" w:eastAsia="黑体" w:cs="黑体"/>
          <w:color w:val="000000"/>
          <w:sz w:val="32"/>
          <w:szCs w:val="32"/>
        </w:rPr>
        <w:t>附件4</w:t>
      </w:r>
      <w:r>
        <w:rPr>
          <w:rFonts w:hint="eastAsia" w:ascii="黑体" w:hAnsi="黑体" w:eastAsia="黑体" w:cs="黑体"/>
          <w:color w:val="000000"/>
          <w:sz w:val="32"/>
          <w:szCs w:val="32"/>
          <w:lang w:val="en-US" w:eastAsia="zh-CN"/>
        </w:rPr>
        <w:t>-9</w:t>
      </w:r>
    </w:p>
    <w:p w14:paraId="0F9CB1BC">
      <w:pPr>
        <w:spacing w:line="440" w:lineRule="exact"/>
        <w:jc w:val="center"/>
        <w:outlineLvl w:val="1"/>
        <w:rPr>
          <w:rFonts w:hint="default"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lang w:val="en-US" w:eastAsia="zh-CN"/>
        </w:rPr>
        <w:t>3</w:t>
      </w:r>
      <w:r>
        <w:rPr>
          <w:rFonts w:ascii="方正小标宋简体" w:eastAsia="方正小标宋简体"/>
          <w:sz w:val="44"/>
        </w:rPr>
        <w:t>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2095D5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14:paraId="5A3D695D">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14:paraId="3B3941CD">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14:paraId="4617FB4E">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202</w:t>
            </w:r>
            <w:r>
              <w:rPr>
                <w:rFonts w:hint="eastAsia" w:asciiTheme="minorEastAsia" w:hAnsiTheme="minorEastAsia" w:eastAsiaTheme="minorEastAsia" w:cstheme="minorEastAsia"/>
                <w:sz w:val="24"/>
                <w:lang w:val="en-US" w:eastAsia="zh-CN"/>
              </w:rPr>
              <w:t>3</w:t>
            </w:r>
            <w:r>
              <w:rPr>
                <w:rFonts w:asciiTheme="minorEastAsia" w:hAnsiTheme="minorEastAsia" w:eastAsiaTheme="minorEastAsia" w:cstheme="minorEastAsia"/>
                <w:sz w:val="24"/>
              </w:rPr>
              <w:t>年蔬菜产业发展专项资金</w:t>
            </w:r>
          </w:p>
        </w:tc>
      </w:tr>
      <w:tr w14:paraId="39E14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14:paraId="6B5A5D09">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503606DB">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14:paraId="09D470FA">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1.53</w:t>
            </w:r>
            <w:r>
              <w:rPr>
                <w:rFonts w:hint="default" w:asciiTheme="minorEastAsia" w:hAnsiTheme="minorEastAsia" w:eastAsiaTheme="minorEastAsia" w:cstheme="minorEastAsia"/>
                <w:sz w:val="24"/>
              </w:rPr>
              <w:t>万元</w:t>
            </w:r>
          </w:p>
        </w:tc>
      </w:tr>
      <w:tr w14:paraId="124738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14:paraId="75F99C97">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1932DC9B">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14:paraId="762591F6">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双牌县农业农村局</w:t>
            </w:r>
          </w:p>
        </w:tc>
      </w:tr>
      <w:tr w14:paraId="6BFA07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14:paraId="4D7FE196">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1195950B">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14:paraId="63104C64">
            <w:pPr>
              <w:ind w:firstLine="480" w:firstLineChars="2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该项目是通过蔬菜设施种植、新品种引进推动双牌县蔬菜发展产业化，增加农户的收益的目的。</w:t>
            </w:r>
          </w:p>
        </w:tc>
      </w:tr>
      <w:tr w14:paraId="3D582F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14:paraId="6605874A">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774FABEB">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14:paraId="0D7D4C80">
            <w:pPr>
              <w:ind w:firstLine="480" w:firstLineChars="2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项目资金共</w:t>
            </w:r>
            <w:r>
              <w:rPr>
                <w:rFonts w:hint="eastAsia" w:asciiTheme="minorEastAsia" w:hAnsiTheme="minorEastAsia" w:eastAsiaTheme="minorEastAsia" w:cstheme="minorEastAsia"/>
                <w:sz w:val="24"/>
                <w:lang w:val="en-US" w:eastAsia="zh-CN"/>
              </w:rPr>
              <w:t>1.52</w:t>
            </w:r>
            <w:r>
              <w:rPr>
                <w:rFonts w:asciiTheme="minorEastAsia" w:hAnsiTheme="minorEastAsia" w:eastAsiaTheme="minorEastAsia" w:cstheme="minorEastAsia"/>
                <w:sz w:val="24"/>
              </w:rPr>
              <w:t>万元，已全部实施使用到位，项目实施实行专款专用，实报实销。局财务、绩效预算股、纪检部门对项目实施进行全程监督。</w:t>
            </w:r>
          </w:p>
          <w:p w14:paraId="48DD03B3">
            <w:pPr>
              <w:jc w:val="left"/>
              <w:rPr>
                <w:rFonts w:hint="default" w:asciiTheme="minorEastAsia" w:hAnsiTheme="minorEastAsia" w:eastAsiaTheme="minorEastAsia" w:cstheme="minorEastAsia"/>
                <w:sz w:val="24"/>
              </w:rPr>
            </w:pPr>
          </w:p>
        </w:tc>
      </w:tr>
      <w:tr w14:paraId="0EEB6A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14:paraId="06DFC464">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18C96DB4">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w:t>
            </w:r>
          </w:p>
          <w:p w14:paraId="7A3F7BE1">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14:paraId="393E5DF5">
            <w:pPr>
              <w:ind w:firstLine="480" w:firstLineChars="2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202</w:t>
            </w:r>
            <w:r>
              <w:rPr>
                <w:rFonts w:hint="eastAsia" w:asciiTheme="minorEastAsia" w:hAnsiTheme="minorEastAsia" w:eastAsiaTheme="minorEastAsia" w:cstheme="minorEastAsia"/>
                <w:sz w:val="24"/>
                <w:lang w:val="en-US" w:eastAsia="zh-CN"/>
              </w:rPr>
              <w:t>3</w:t>
            </w:r>
            <w:r>
              <w:rPr>
                <w:rFonts w:asciiTheme="minorEastAsia" w:hAnsiTheme="minorEastAsia" w:eastAsiaTheme="minorEastAsia" w:cstheme="minorEastAsia"/>
                <w:sz w:val="24"/>
              </w:rPr>
              <w:t>年蔬菜产业发展专项资金</w:t>
            </w:r>
            <w:r>
              <w:rPr>
                <w:rFonts w:hint="eastAsia" w:asciiTheme="minorEastAsia" w:hAnsiTheme="minorEastAsia" w:eastAsiaTheme="minorEastAsia" w:cstheme="minorEastAsia"/>
                <w:sz w:val="24"/>
                <w:lang w:val="en-US" w:eastAsia="zh-CN"/>
              </w:rPr>
              <w:t>1.53</w:t>
            </w:r>
            <w:r>
              <w:rPr>
                <w:rFonts w:asciiTheme="minorEastAsia" w:hAnsiTheme="minorEastAsia" w:eastAsiaTheme="minorEastAsia" w:cstheme="minorEastAsia"/>
                <w:sz w:val="24"/>
              </w:rPr>
              <w:t>万元，实际支出</w:t>
            </w:r>
            <w:r>
              <w:rPr>
                <w:rFonts w:hint="eastAsia" w:asciiTheme="minorEastAsia" w:hAnsiTheme="minorEastAsia" w:eastAsiaTheme="minorEastAsia" w:cstheme="minorEastAsia"/>
                <w:sz w:val="24"/>
                <w:lang w:val="en-US" w:eastAsia="zh-CN"/>
              </w:rPr>
              <w:t>1.53</w:t>
            </w:r>
            <w:r>
              <w:rPr>
                <w:rFonts w:asciiTheme="minorEastAsia" w:hAnsiTheme="minorEastAsia" w:eastAsiaTheme="minorEastAsia" w:cstheme="minorEastAsia"/>
                <w:sz w:val="24"/>
              </w:rPr>
              <w:t>万元：其中工作经费共计0.1万元，基地大棚设施建设、新品种引进、有机肥料等物化补贴</w:t>
            </w:r>
            <w:r>
              <w:rPr>
                <w:rFonts w:hint="eastAsia" w:asciiTheme="minorEastAsia" w:hAnsiTheme="minorEastAsia" w:eastAsiaTheme="minorEastAsia" w:cstheme="minorEastAsia"/>
                <w:sz w:val="24"/>
                <w:lang w:val="en-US" w:eastAsia="zh-CN"/>
              </w:rPr>
              <w:t>1.43</w:t>
            </w:r>
            <w:r>
              <w:rPr>
                <w:rFonts w:asciiTheme="minorEastAsia" w:hAnsiTheme="minorEastAsia" w:eastAsiaTheme="minorEastAsia" w:cstheme="minorEastAsia"/>
                <w:sz w:val="24"/>
              </w:rPr>
              <w:t>万元。</w:t>
            </w:r>
          </w:p>
        </w:tc>
      </w:tr>
      <w:tr w14:paraId="1F946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14:paraId="0BF05CB0">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63E5AE5F">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14:paraId="0EC4EE6E">
            <w:pPr>
              <w:ind w:firstLine="480" w:firstLineChars="200"/>
              <w:jc w:val="left"/>
              <w:rPr>
                <w:rFonts w:asciiTheme="minorEastAsia" w:hAnsiTheme="minorEastAsia" w:eastAsiaTheme="minorEastAsia" w:cstheme="minorEastAsia"/>
                <w:sz w:val="24"/>
              </w:rPr>
            </w:pPr>
            <w:r>
              <w:rPr>
                <w:rFonts w:asciiTheme="minorEastAsia" w:hAnsiTheme="minorEastAsia" w:eastAsiaTheme="minorEastAsia" w:cstheme="minorEastAsia"/>
                <w:sz w:val="24"/>
              </w:rPr>
              <w:t>1、种植技术推广难度增大。在家种植蔬菜的农户一般年龄偏大，文化程度不高，科技意识不强，他们对新事务和新技的接受能力有限，想要大规模推广新技术和种植规模比较难。</w:t>
            </w:r>
          </w:p>
          <w:p w14:paraId="6C6921A9">
            <w:pPr>
              <w:ind w:firstLine="480" w:firstLineChars="2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2、农业基础设施滞后。专业蔬菜地种植基地种植时间长，但同时这些地方的水利设施、路网设施也基本老化或损毁，不利于蔬菜的精细化种植。</w:t>
            </w:r>
          </w:p>
        </w:tc>
      </w:tr>
      <w:tr w14:paraId="13745F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14:paraId="30545998">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203CF6F4">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14:paraId="303363D6">
            <w:pPr>
              <w:ind w:firstLine="480" w:firstLineChars="200"/>
              <w:jc w:val="left"/>
              <w:rPr>
                <w:rFonts w:asciiTheme="minorEastAsia" w:hAnsiTheme="minorEastAsia" w:eastAsiaTheme="minorEastAsia" w:cstheme="minorEastAsia"/>
                <w:sz w:val="24"/>
              </w:rPr>
            </w:pPr>
            <w:r>
              <w:rPr>
                <w:rFonts w:asciiTheme="minorEastAsia" w:hAnsiTheme="minorEastAsia" w:eastAsiaTheme="minorEastAsia" w:cstheme="minorEastAsia"/>
                <w:sz w:val="24"/>
              </w:rPr>
              <w:t>1、加强蔬菜产业发展现代机械化，解决人力不足问题，大力发展设施化大棚蔬菜推广种植。</w:t>
            </w:r>
          </w:p>
          <w:p w14:paraId="18299351">
            <w:pPr>
              <w:ind w:firstLine="480" w:firstLineChars="200"/>
              <w:jc w:val="left"/>
              <w:rPr>
                <w:rFonts w:hint="default" w:eastAsiaTheme="minorEastAsia"/>
              </w:rPr>
            </w:pPr>
            <w:r>
              <w:rPr>
                <w:rFonts w:asciiTheme="minorEastAsia" w:hAnsiTheme="minorEastAsia" w:eastAsiaTheme="minorEastAsia" w:cstheme="minorEastAsia"/>
                <w:sz w:val="24"/>
              </w:rPr>
              <w:t>2、加强道路、水渠等基础设施建设。</w:t>
            </w:r>
          </w:p>
        </w:tc>
      </w:tr>
      <w:tr w14:paraId="0A5E7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14:paraId="28081B7D">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14:paraId="6C40A348">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w:t>
            </w:r>
          </w:p>
          <w:p w14:paraId="60FF3842">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14:paraId="64BC7F69">
            <w:pPr>
              <w:rPr>
                <w:rFonts w:hint="default" w:asciiTheme="minorEastAsia" w:hAnsiTheme="minorEastAsia" w:eastAsiaTheme="minorEastAsia" w:cstheme="minorEastAsia"/>
                <w:sz w:val="24"/>
              </w:rPr>
            </w:pPr>
          </w:p>
          <w:p w14:paraId="77A22CEB">
            <w:pP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无</w:t>
            </w:r>
          </w:p>
          <w:p w14:paraId="69E3D2B0">
            <w:pPr>
              <w:rPr>
                <w:rFonts w:hint="default" w:asciiTheme="minorEastAsia" w:hAnsiTheme="minorEastAsia" w:eastAsiaTheme="minorEastAsia" w:cstheme="minorEastAsia"/>
                <w:sz w:val="24"/>
              </w:rPr>
            </w:pPr>
          </w:p>
        </w:tc>
      </w:tr>
    </w:tbl>
    <w:p w14:paraId="0CF82978">
      <w:pPr>
        <w:spacing w:line="320" w:lineRule="atLeast"/>
        <w:jc w:val="left"/>
        <w:rPr>
          <w:rFonts w:hint="default" w:asciiTheme="minorEastAsia" w:hAnsiTheme="minorEastAsia" w:eastAsiaTheme="minorEastAsia" w:cstheme="minorEastAsia"/>
          <w:sz w:val="24"/>
        </w:rPr>
      </w:pPr>
    </w:p>
    <w:p w14:paraId="4D196243">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14:paraId="2F7EF440">
      <w:pPr>
        <w:spacing w:line="320" w:lineRule="atLeast"/>
        <w:jc w:val="left"/>
        <w:rPr>
          <w:rFonts w:asciiTheme="minorEastAsia" w:hAnsiTheme="minorEastAsia" w:eastAsiaTheme="minorEastAsia" w:cstheme="minorEastAsia"/>
          <w:sz w:val="24"/>
        </w:rPr>
      </w:pPr>
      <w:r>
        <w:rPr>
          <w:rFonts w:asciiTheme="minorEastAsia" w:hAnsiTheme="minorEastAsia" w:eastAsiaTheme="minorEastAsia" w:cstheme="minorEastAsia"/>
          <w:sz w:val="24"/>
        </w:rPr>
        <w:t>填表人：姜东 填报日期：202</w:t>
      </w:r>
      <w:r>
        <w:rPr>
          <w:rFonts w:hint="eastAsia" w:asciiTheme="minorEastAsia" w:hAnsiTheme="minorEastAsia" w:eastAsiaTheme="minorEastAsia" w:cstheme="minorEastAsia"/>
          <w:sz w:val="24"/>
          <w:lang w:val="en-US" w:eastAsia="zh-CN"/>
        </w:rPr>
        <w:t>4</w:t>
      </w:r>
      <w:r>
        <w:rPr>
          <w:rFonts w:asciiTheme="minorEastAsia" w:hAnsiTheme="minorEastAsia" w:eastAsiaTheme="minorEastAsia" w:cstheme="minorEastAsia"/>
          <w:sz w:val="24"/>
        </w:rPr>
        <w:t>年</w:t>
      </w:r>
      <w:r>
        <w:rPr>
          <w:rFonts w:hint="eastAsia" w:asciiTheme="minorEastAsia" w:hAnsiTheme="minorEastAsia" w:eastAsiaTheme="minorEastAsia" w:cstheme="minorEastAsia"/>
          <w:sz w:val="24"/>
          <w:lang w:val="en-US" w:eastAsia="zh-CN"/>
        </w:rPr>
        <w:t>4</w:t>
      </w:r>
      <w:r>
        <w:rPr>
          <w:rFonts w:asciiTheme="minorEastAsia" w:hAnsiTheme="minorEastAsia" w:eastAsiaTheme="minorEastAsia" w:cstheme="minorEastAsia"/>
          <w:sz w:val="24"/>
        </w:rPr>
        <w:t>月1</w:t>
      </w:r>
      <w:r>
        <w:rPr>
          <w:rFonts w:hint="eastAsia" w:asciiTheme="minorEastAsia" w:hAnsiTheme="minorEastAsia" w:eastAsiaTheme="minorEastAsia" w:cstheme="minorEastAsia"/>
          <w:sz w:val="24"/>
          <w:lang w:val="en-US" w:eastAsia="zh-CN"/>
        </w:rPr>
        <w:t>8</w:t>
      </w:r>
      <w:r>
        <w:rPr>
          <w:rFonts w:asciiTheme="minorEastAsia" w:hAnsiTheme="minorEastAsia" w:eastAsiaTheme="minorEastAsia" w:cstheme="minorEastAsia"/>
          <w:sz w:val="24"/>
        </w:rPr>
        <w:t>日联系电话：151</w:t>
      </w:r>
      <w:r>
        <w:rPr>
          <w:rFonts w:hint="eastAsia" w:asciiTheme="minorEastAsia" w:hAnsiTheme="minorEastAsia" w:eastAsiaTheme="minorEastAsia" w:cstheme="minorEastAsia"/>
          <w:sz w:val="24"/>
          <w:lang w:val="en-US" w:eastAsia="zh-CN"/>
        </w:rPr>
        <w:t>****</w:t>
      </w:r>
      <w:r>
        <w:rPr>
          <w:rFonts w:asciiTheme="minorEastAsia" w:hAnsiTheme="minorEastAsia" w:eastAsiaTheme="minorEastAsia" w:cstheme="minorEastAsia"/>
          <w:sz w:val="24"/>
        </w:rPr>
        <w:t>3995 单位负责人签字：</w:t>
      </w:r>
    </w:p>
    <w:p w14:paraId="1E5B4477">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14:paraId="441C6923">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eastAsia="黑体"/>
          <w:color w:val="000000"/>
          <w:sz w:val="32"/>
          <w:szCs w:val="24"/>
          <w:lang w:val="en-US" w:eastAsia="zh-CN"/>
        </w:rPr>
      </w:pPr>
      <w:r>
        <w:rPr>
          <w:rFonts w:hint="eastAsia" w:ascii="黑体" w:hAnsi="黑体" w:eastAsia="黑体" w:cs="黑体"/>
          <w:color w:val="000000"/>
          <w:sz w:val="32"/>
          <w:szCs w:val="32"/>
        </w:rPr>
        <w:t>附件4</w:t>
      </w:r>
      <w:r>
        <w:rPr>
          <w:rFonts w:hint="eastAsia" w:ascii="黑体" w:hAnsi="黑体" w:eastAsia="黑体" w:cs="黑体"/>
          <w:color w:val="000000"/>
          <w:sz w:val="32"/>
          <w:szCs w:val="32"/>
          <w:lang w:val="en-US" w:eastAsia="zh-CN"/>
        </w:rPr>
        <w:t>-10</w:t>
      </w:r>
    </w:p>
    <w:p w14:paraId="51B27D16">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5293AD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1A0461A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76C069F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018E0D5B">
            <w:pPr>
              <w:spacing w:beforeLines="0" w:afterLines="0"/>
              <w:jc w:val="center"/>
              <w:rPr>
                <w:rFonts w:hint="eastAsia" w:asciiTheme="minorEastAsia" w:hAnsiTheme="minorEastAsia" w:eastAsiaTheme="minorEastAsia" w:cstheme="minorEastAsia"/>
                <w:sz w:val="24"/>
                <w:szCs w:val="24"/>
              </w:rPr>
            </w:pPr>
            <w:r>
              <w:rPr>
                <w:rStyle w:val="10"/>
                <w:rFonts w:hint="eastAsia" w:ascii="宋体" w:hAnsi="宋体"/>
                <w:b w:val="0"/>
                <w:bCs w:val="0"/>
                <w:szCs w:val="21"/>
              </w:rPr>
              <w:t>乡村振兴</w:t>
            </w:r>
            <w:r>
              <w:rPr>
                <w:rStyle w:val="10"/>
                <w:rFonts w:hint="eastAsia" w:ascii="宋体" w:hAnsi="宋体"/>
                <w:b w:val="0"/>
                <w:bCs w:val="0"/>
                <w:szCs w:val="21"/>
                <w:lang w:val="en-US" w:eastAsia="zh-CN"/>
              </w:rPr>
              <w:t>工作经费</w:t>
            </w:r>
          </w:p>
        </w:tc>
      </w:tr>
      <w:tr w14:paraId="6E1D44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0DA92CC8">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E5911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8E583D0">
            <w:pPr>
              <w:spacing w:beforeLines="0" w:afterLines="0"/>
              <w:jc w:val="left"/>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12万元</w:t>
            </w:r>
          </w:p>
        </w:tc>
      </w:tr>
      <w:tr w14:paraId="23927B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522236E2">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9FFE1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15D4B45">
            <w:pPr>
              <w:spacing w:beforeLines="0" w:afterLines="0"/>
              <w:jc w:val="left"/>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双牌县农业农村局</w:t>
            </w:r>
          </w:p>
        </w:tc>
      </w:tr>
      <w:tr w14:paraId="7D6709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32DDFDAA">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537C5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730BA11">
            <w:pPr>
              <w:spacing w:beforeLines="0" w:afterLines="0"/>
              <w:jc w:val="left"/>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实施114个村的乡村振兴工作，开展美丽乡村创建和人居环境整治提升工程，建设宜居宜业和美乡村。</w:t>
            </w:r>
          </w:p>
        </w:tc>
      </w:tr>
      <w:tr w14:paraId="5ADE58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214E716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2436C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70D69D0">
            <w:pPr>
              <w:spacing w:beforeLines="0" w:afterLines="0"/>
              <w:jc w:val="center"/>
              <w:rPr>
                <w:rFonts w:hint="eastAsia" w:ascii="仿宋" w:hAnsi="仿宋" w:eastAsia="仿宋" w:cs="仿宋"/>
                <w:sz w:val="16"/>
                <w:szCs w:val="16"/>
                <w:lang w:val="en-US" w:eastAsia="zh-CN"/>
              </w:rPr>
            </w:pPr>
            <w:r>
              <w:rPr>
                <w:rFonts w:hint="eastAsia" w:ascii="仿宋" w:hAnsi="仿宋" w:eastAsia="仿宋" w:cs="仿宋"/>
                <w:sz w:val="16"/>
                <w:szCs w:val="16"/>
              </w:rPr>
              <w:t>项目资金</w:t>
            </w:r>
            <w:r>
              <w:rPr>
                <w:rFonts w:hint="eastAsia" w:ascii="仿宋" w:hAnsi="仿宋" w:eastAsia="仿宋" w:cs="仿宋"/>
                <w:sz w:val="16"/>
                <w:szCs w:val="16"/>
                <w:lang w:val="en-US" w:eastAsia="zh-CN"/>
              </w:rPr>
              <w:t>共20万元</w:t>
            </w:r>
            <w:r>
              <w:rPr>
                <w:rFonts w:hint="eastAsia" w:ascii="仿宋" w:hAnsi="仿宋" w:eastAsia="仿宋" w:cs="仿宋"/>
                <w:sz w:val="16"/>
                <w:szCs w:val="16"/>
              </w:rPr>
              <w:t>，</w:t>
            </w:r>
            <w:r>
              <w:rPr>
                <w:rFonts w:hint="eastAsia" w:ascii="仿宋" w:hAnsi="仿宋" w:eastAsia="仿宋" w:cs="仿宋"/>
                <w:sz w:val="16"/>
                <w:szCs w:val="16"/>
                <w:lang w:val="en-US" w:eastAsia="zh-CN"/>
              </w:rPr>
              <w:t>已全部实施使用到位，项目实施实行专款专用，实报实销。</w:t>
            </w:r>
            <w:r>
              <w:rPr>
                <w:rFonts w:hint="eastAsia" w:ascii="仿宋" w:hAnsi="仿宋" w:eastAsia="仿宋" w:cs="仿宋"/>
                <w:sz w:val="16"/>
                <w:szCs w:val="16"/>
              </w:rPr>
              <w:t>局财务、纪检部门对项目实施进行全程监督。</w:t>
            </w:r>
          </w:p>
          <w:p w14:paraId="6AB46603">
            <w:pPr>
              <w:spacing w:beforeLines="0" w:afterLines="0"/>
              <w:jc w:val="center"/>
              <w:rPr>
                <w:rFonts w:hint="eastAsia" w:ascii="仿宋" w:hAnsi="仿宋" w:eastAsia="仿宋" w:cs="仿宋"/>
                <w:sz w:val="16"/>
                <w:szCs w:val="16"/>
              </w:rPr>
            </w:pPr>
          </w:p>
        </w:tc>
      </w:tr>
      <w:tr w14:paraId="353368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4"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6B4C718D">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D122E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w:t>
            </w:r>
          </w:p>
          <w:p w14:paraId="66CB996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B808A42">
            <w:pPr>
              <w:spacing w:beforeLines="0" w:afterLines="0"/>
              <w:jc w:val="left"/>
              <w:rPr>
                <w:rFonts w:hint="eastAsia" w:ascii="仿宋" w:hAnsi="仿宋" w:eastAsia="仿宋" w:cs="仿宋"/>
                <w:sz w:val="16"/>
                <w:szCs w:val="16"/>
              </w:rPr>
            </w:pPr>
            <w:r>
              <w:rPr>
                <w:rFonts w:hint="eastAsia" w:ascii="仿宋" w:hAnsi="仿宋" w:eastAsia="仿宋" w:cs="仿宋"/>
                <w:sz w:val="16"/>
                <w:szCs w:val="16"/>
                <w:lang w:val="en-US" w:eastAsia="zh-CN"/>
              </w:rPr>
              <w:t>一是强力推进2023年农村户厕改（新）建工作。实行首厕过关制，坚持“数量服从质量、进度服从实效、求好不求快”的要求稳步推进农村改厕。二是坚持全覆盖清理农村垃圾。完善农村生活垃圾收运处置体系。推行“户分类、村收集、镇转运、县处理”的城乡垃圾一体化处理模式。开展了农村生活垃圾分类减量和资源化利用。三是突出治理农村污水。加强调查摸底确保2022年前建成的9个乡镇污水处理设施全部投入正式运行。加强农村水环境治理，加大黑臭水体治理力度。四是全面开展村容村貌提升。组织各乡镇开展村庄清洁行动。加大村庄公共空间整治力度着力清理村庄死角盲区，拆除长期闲置废弃的“空心房”、危旧房、废弃的畜禽圈舍、残垣断壁和露天旱厕。五是大力推进示范创建工程。组织力量对大阳明山片区（麻江镇、茶林镇和阳明山管理局）示范创建工程做好调查摸底，对照建设要求列出整治清单。以自然村为单位集中开展“三清、三归、三园、三化”行动，确保示范创建取得实效。</w:t>
            </w:r>
          </w:p>
          <w:p w14:paraId="1BD23076">
            <w:pPr>
              <w:spacing w:beforeLines="0" w:afterLines="0"/>
              <w:jc w:val="center"/>
              <w:rPr>
                <w:rFonts w:hint="eastAsia" w:ascii="仿宋" w:hAnsi="仿宋" w:eastAsia="仿宋" w:cs="仿宋"/>
                <w:sz w:val="16"/>
                <w:szCs w:val="16"/>
              </w:rPr>
            </w:pPr>
          </w:p>
        </w:tc>
      </w:tr>
      <w:tr w14:paraId="297A2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5365623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0A376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32E2B71">
            <w:pPr>
              <w:spacing w:beforeLines="0" w:afterLines="0"/>
              <w:jc w:val="both"/>
              <w:rPr>
                <w:rFonts w:hint="eastAsia" w:ascii="仿宋" w:hAnsi="仿宋" w:eastAsia="仿宋" w:cs="仿宋"/>
                <w:sz w:val="16"/>
                <w:szCs w:val="16"/>
              </w:rPr>
            </w:pPr>
            <w:r>
              <w:rPr>
                <w:rFonts w:hint="eastAsia" w:ascii="仿宋" w:hAnsi="仿宋" w:eastAsia="仿宋" w:cs="仿宋"/>
                <w:kern w:val="2"/>
                <w:sz w:val="16"/>
                <w:szCs w:val="16"/>
                <w:lang w:val="en-US" w:eastAsia="zh-CN" w:bidi="ar-SA"/>
              </w:rPr>
              <w:t>乡村振兴是乡村的全面振兴，工作点多面广，任务艰巨。农村基础设施、产业发展、环境卫生、乡村治理等方面都相对薄弱，思想认识与投入力度和乡村振兴还有一定差距。</w:t>
            </w:r>
          </w:p>
        </w:tc>
      </w:tr>
      <w:tr w14:paraId="3B754A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4"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1633A098">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78740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837E2EA">
            <w:pPr>
              <w:spacing w:beforeLines="0" w:afterLines="0"/>
              <w:jc w:val="both"/>
              <w:rPr>
                <w:rFonts w:hint="eastAsia" w:ascii="仿宋" w:hAnsi="仿宋" w:eastAsia="仿宋" w:cs="仿宋"/>
                <w:sz w:val="16"/>
                <w:szCs w:val="16"/>
              </w:rPr>
            </w:pPr>
            <w:r>
              <w:rPr>
                <w:rFonts w:hint="eastAsia" w:ascii="仿宋" w:hAnsi="仿宋" w:eastAsia="仿宋" w:cs="仿宋"/>
                <w:kern w:val="2"/>
                <w:sz w:val="16"/>
                <w:szCs w:val="16"/>
                <w:lang w:val="en-US" w:eastAsia="zh-CN" w:bidi="ar-SA"/>
              </w:rPr>
              <w:t>建议结合双牌实际，加大对乡村振兴工作的投入和保障，大力宣传发动，凝聚意识，全力推进我县乡村振兴工作。</w:t>
            </w:r>
          </w:p>
        </w:tc>
      </w:tr>
      <w:tr w14:paraId="601DD5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14:paraId="40BCF925">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7165846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w:t>
            </w:r>
          </w:p>
          <w:p w14:paraId="1A920AC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6CDEB324">
            <w:pPr>
              <w:spacing w:beforeLines="0" w:afterLines="0"/>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无</w:t>
            </w:r>
          </w:p>
        </w:tc>
      </w:tr>
    </w:tbl>
    <w:p w14:paraId="1E1DC599">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5DE8B1D2">
      <w:pPr>
        <w:spacing w:beforeLines="0" w:afterLines="0" w:line="320" w:lineRule="atLeast"/>
        <w:jc w:val="left"/>
        <w:rPr>
          <w:rFonts w:hint="eastAsia" w:ascii="黑体" w:hAnsi="黑体" w:eastAsia="黑体" w:cs="黑体"/>
          <w:sz w:val="32"/>
          <w:szCs w:val="32"/>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 xml:space="preserve">唐莘桐 </w:t>
      </w:r>
      <w:r>
        <w:rPr>
          <w:rFonts w:hint="eastAsia" w:asciiTheme="minorEastAsia" w:hAnsiTheme="minorEastAsia" w:eastAsiaTheme="minorEastAsia" w:cstheme="minorEastAsia"/>
          <w:sz w:val="24"/>
          <w:szCs w:val="24"/>
        </w:rPr>
        <w:t>填报日期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2024.4.19</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lang w:val="en-US" w:eastAsia="zh-CN"/>
        </w:rPr>
        <w:t>136****2025</w:t>
      </w:r>
      <w:r>
        <w:rPr>
          <w:rFonts w:hint="eastAsia" w:asciiTheme="minorEastAsia" w:hAnsiTheme="minorEastAsia" w:eastAsiaTheme="minorEastAsia" w:cstheme="minorEastAsia"/>
          <w:sz w:val="24"/>
          <w:szCs w:val="24"/>
        </w:rPr>
        <w:t xml:space="preserve"> 单位负责人签字：</w:t>
      </w:r>
    </w:p>
    <w:p w14:paraId="6C3A3519">
      <w:pPr>
        <w:spacing w:beforeLines="0" w:afterLines="0" w:line="600" w:lineRule="exact"/>
        <w:jc w:val="left"/>
        <w:rPr>
          <w:rFonts w:hint="eastAsia" w:ascii="方正小标宋简体" w:eastAsia="方正小标宋简体"/>
          <w:sz w:val="44"/>
          <w:szCs w:val="24"/>
        </w:rPr>
      </w:pPr>
      <w:r>
        <w:rPr>
          <w:rFonts w:hint="eastAsia" w:ascii="黑体" w:hAnsi="黑体" w:eastAsia="黑体" w:cs="黑体"/>
          <w:sz w:val="32"/>
          <w:szCs w:val="32"/>
        </w:rPr>
        <w:t>附件5</w:t>
      </w:r>
      <w:r>
        <w:rPr>
          <w:rFonts w:hint="eastAsia" w:ascii="黑体" w:hAnsi="黑体" w:eastAsia="黑体" w:cs="黑体"/>
          <w:sz w:val="32"/>
          <w:szCs w:val="32"/>
          <w:lang w:val="en-US" w:eastAsia="zh-CN"/>
        </w:rPr>
        <w:t>-1</w:t>
      </w:r>
    </w:p>
    <w:p w14:paraId="234BC7A5">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年度项目支出绩效自评表</w:t>
      </w:r>
    </w:p>
    <w:tbl>
      <w:tblPr>
        <w:tblStyle w:val="8"/>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19410F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6E07428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项目支</w:t>
            </w:r>
          </w:p>
          <w:p w14:paraId="3E5BC17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14:paraId="15D48DD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lang w:val="en-US" w:eastAsia="zh-CN"/>
              </w:rPr>
              <w:t>救灾种子储备</w:t>
            </w:r>
            <w:r>
              <w:rPr>
                <w:rFonts w:hint="eastAsia"/>
                <w:kern w:val="0"/>
              </w:rPr>
              <w:t>　</w:t>
            </w:r>
          </w:p>
        </w:tc>
      </w:tr>
      <w:tr w14:paraId="4884BD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45C454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主管</w:t>
            </w:r>
          </w:p>
          <w:p w14:paraId="4FDCE3B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66E77F4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lang w:val="en-US" w:eastAsia="zh-CN"/>
              </w:rPr>
            </w:pPr>
            <w:r>
              <w:rPr>
                <w:rFonts w:hint="eastAsia"/>
                <w:kern w:val="0"/>
              </w:rPr>
              <w:t>　</w:t>
            </w:r>
            <w:r>
              <w:rPr>
                <w:rFonts w:hint="eastAsia"/>
                <w:kern w:val="0"/>
                <w:lang w:val="en-US" w:eastAsia="zh-CN"/>
              </w:rPr>
              <w:t>农业农村局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3D658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5E91A90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lang w:val="en-US" w:eastAsia="zh-CN"/>
              </w:rPr>
            </w:pPr>
            <w:r>
              <w:rPr>
                <w:rFonts w:hint="eastAsia"/>
                <w:kern w:val="0"/>
              </w:rPr>
              <w:t>　</w:t>
            </w:r>
            <w:r>
              <w:rPr>
                <w:rFonts w:hint="eastAsia"/>
                <w:kern w:val="0"/>
                <w:lang w:val="en-US" w:eastAsia="zh-CN"/>
              </w:rPr>
              <w:t>农业农村局</w:t>
            </w:r>
          </w:p>
        </w:tc>
      </w:tr>
      <w:tr w14:paraId="40B39E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3D6E69B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项目资金</w:t>
            </w:r>
          </w:p>
          <w:p w14:paraId="4600508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19918D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36746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年初</w:t>
            </w:r>
          </w:p>
          <w:p w14:paraId="1FC9F8E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6EFE5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全年</w:t>
            </w:r>
          </w:p>
          <w:p w14:paraId="0093B42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6C756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全年</w:t>
            </w:r>
          </w:p>
          <w:p w14:paraId="1D9AC3B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62D2B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35E13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80C052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得分</w:t>
            </w:r>
          </w:p>
        </w:tc>
      </w:tr>
      <w:tr w14:paraId="0D01EA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074570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6A3DF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E5C77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default"/>
                <w:kern w:val="0"/>
                <w:lang w:val="en-US" w:eastAsia="zh-CN"/>
              </w:rPr>
            </w:pPr>
            <w:r>
              <w:rPr>
                <w:rFonts w:hint="eastAsia"/>
                <w:kern w:val="0"/>
              </w:rPr>
              <w:t>　</w:t>
            </w:r>
            <w:r>
              <w:rPr>
                <w:rFonts w:hint="eastAsia"/>
                <w:kern w:val="0"/>
                <w:lang w:val="en-US" w:eastAsia="zh-CN"/>
              </w:rPr>
              <w:t>1.11</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F93A8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default"/>
                <w:kern w:val="0"/>
                <w:lang w:val="en-US" w:eastAsia="zh-CN"/>
              </w:rPr>
            </w:pPr>
            <w:r>
              <w:rPr>
                <w:rFonts w:hint="eastAsia"/>
                <w:kern w:val="0"/>
              </w:rPr>
              <w:t>　</w:t>
            </w:r>
            <w:r>
              <w:rPr>
                <w:rFonts w:hint="eastAsia"/>
                <w:kern w:val="0"/>
                <w:lang w:val="en-US" w:eastAsia="zh-CN"/>
              </w:rPr>
              <w:t>1.11</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FF7B3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default"/>
                <w:kern w:val="0"/>
                <w:lang w:val="en-US" w:eastAsia="zh-CN"/>
              </w:rPr>
            </w:pPr>
            <w:r>
              <w:rPr>
                <w:rFonts w:hint="eastAsia"/>
                <w:kern w:val="0"/>
              </w:rPr>
              <w:t>　</w:t>
            </w:r>
            <w:r>
              <w:rPr>
                <w:rFonts w:hint="eastAsia"/>
                <w:kern w:val="0"/>
                <w:lang w:val="en-US" w:eastAsia="zh-CN"/>
              </w:rPr>
              <w:t>1.11</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6E92A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B518B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default"/>
                <w:kern w:val="0"/>
                <w:lang w:val="en-US" w:eastAsia="zh-CN"/>
              </w:rPr>
            </w:pPr>
            <w:r>
              <w:rPr>
                <w:rFonts w:hint="eastAsia"/>
                <w:kern w:val="0"/>
              </w:rPr>
              <w:t>　</w:t>
            </w:r>
            <w:r>
              <w:rPr>
                <w:rFonts w:hint="eastAsia"/>
                <w:kern w:val="0"/>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B4A258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r>
      <w:tr w14:paraId="7BB8D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139873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C3687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C7AAC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6520F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9D8C3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96559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1FB2D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78A429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r>
      <w:tr w14:paraId="13B342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39C9CE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F31A09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3EB20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9BB7D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79535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8A252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A827B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8915FA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r>
      <w:tr w14:paraId="4C9FC1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2D4426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8BD6D3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07664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D2184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D3A22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45B91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5965C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00C5D7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r>
      <w:tr w14:paraId="792AB9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4223DE1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3DF228D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32A4904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实际完成情况　</w:t>
            </w:r>
          </w:p>
        </w:tc>
      </w:tr>
      <w:tr w14:paraId="6839D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C04AF8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2A22ED2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确保我县受灾年农业用种安全</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1ECD715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储备种子1.3吨</w:t>
            </w:r>
          </w:p>
        </w:tc>
      </w:tr>
      <w:tr w14:paraId="2C39E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2927286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绩</w:t>
            </w:r>
          </w:p>
          <w:p w14:paraId="26EB6D3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效</w:t>
            </w:r>
          </w:p>
          <w:p w14:paraId="4E9781B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指</w:t>
            </w:r>
          </w:p>
          <w:p w14:paraId="07B8E1F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ECA33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1C6BE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86CD6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C95BB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年度</w:t>
            </w:r>
          </w:p>
          <w:p w14:paraId="784C391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84FF1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实际</w:t>
            </w:r>
          </w:p>
          <w:p w14:paraId="2C9AE99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A9FE2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D080A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E02975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偏差原因</w:t>
            </w:r>
          </w:p>
          <w:p w14:paraId="22603D8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分析及</w:t>
            </w:r>
          </w:p>
          <w:p w14:paraId="204BF34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改进措施</w:t>
            </w:r>
          </w:p>
        </w:tc>
      </w:tr>
      <w:tr w14:paraId="7D7CA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0F301B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1D1EA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成本指标</w:t>
            </w:r>
          </w:p>
          <w:p w14:paraId="2F96A4B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lang w:val="en"/>
              </w:rPr>
            </w:pPr>
            <w:r>
              <w:rPr>
                <w:rFonts w:hint="eastAsia"/>
                <w:kern w:val="0"/>
                <w:lang w:val="en"/>
              </w:rPr>
              <w:t>（</w:t>
            </w:r>
            <w:r>
              <w:rPr>
                <w:rFonts w:hint="eastAsia"/>
                <w:kern w:val="0"/>
              </w:rPr>
              <w:t>20分</w:t>
            </w:r>
            <w:r>
              <w:rPr>
                <w:rFonts w:hint="eastAsia"/>
                <w:kern w:val="0"/>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F18C8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经济成</w:t>
            </w:r>
          </w:p>
          <w:p w14:paraId="35AD180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F0D38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default"/>
                <w:kern w:val="0"/>
                <w:lang w:val="en-US" w:eastAsia="zh-CN"/>
              </w:rPr>
            </w:pPr>
            <w:r>
              <w:rPr>
                <w:rFonts w:hint="eastAsia"/>
                <w:kern w:val="0"/>
                <w:lang w:val="en-US" w:eastAsia="zh-CN"/>
              </w:rPr>
              <w:t>1.11</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9EC57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default"/>
                <w:kern w:val="0"/>
                <w:lang w:val="en-US" w:eastAsia="zh-CN"/>
              </w:rPr>
            </w:pPr>
            <w:r>
              <w:rPr>
                <w:rFonts w:hint="eastAsia"/>
                <w:kern w:val="0"/>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6C7F8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default"/>
                <w:kern w:val="0"/>
                <w:lang w:val="en-US" w:eastAsia="zh-CN"/>
              </w:rPr>
            </w:pPr>
            <w:r>
              <w:rPr>
                <w:rFonts w:hint="eastAsia"/>
                <w:kern w:val="0"/>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62ABD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36FE8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A17A52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r>
      <w:tr w14:paraId="726CA9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99C2A5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C6C5C0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产出指标</w:t>
            </w:r>
          </w:p>
          <w:p w14:paraId="34DA43B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0FB0D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98208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种子发芽率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66C1D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90%以上</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7CADF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9</w:t>
            </w:r>
            <w:r>
              <w:rPr>
                <w:rFonts w:hint="eastAsia"/>
                <w:kern w:val="0"/>
                <w:lang w:val="en-US" w:eastAsia="zh-CN"/>
              </w:rPr>
              <w:t>6</w:t>
            </w:r>
            <w:r>
              <w:rPr>
                <w:rFonts w:hint="eastAsia"/>
                <w:kern w:val="0"/>
              </w:rPr>
              <w:t>%以上</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B2681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097A6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887824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r>
      <w:tr w14:paraId="2A2E6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A90AF3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33DFF7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3BACB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F6832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合格率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F11B0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9</w:t>
            </w:r>
            <w:r>
              <w:rPr>
                <w:rFonts w:hint="eastAsia"/>
                <w:kern w:val="0"/>
                <w:lang w:val="en-US" w:eastAsia="zh-CN"/>
              </w:rPr>
              <w:t>6</w:t>
            </w:r>
            <w:r>
              <w:rPr>
                <w:rFonts w:hint="eastAsia"/>
                <w:kern w:val="0"/>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D7BE0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D47DD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69C3C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C4A9EE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r>
      <w:tr w14:paraId="73253C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C236A8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FD2AC9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3AC18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E0572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实施年限</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ECBD0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202</w:t>
            </w:r>
            <w:r>
              <w:rPr>
                <w:rFonts w:hint="eastAsia"/>
                <w:kern w:val="0"/>
                <w:lang w:val="en-US" w:eastAsia="zh-CN"/>
              </w:rPr>
              <w:t>4</w:t>
            </w:r>
            <w:r>
              <w:rPr>
                <w:rFonts w:hint="eastAsia"/>
                <w:kern w:val="0"/>
              </w:rPr>
              <w:t>年1-12月</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B9A58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202</w:t>
            </w:r>
            <w:r>
              <w:rPr>
                <w:rFonts w:hint="eastAsia"/>
                <w:kern w:val="0"/>
                <w:lang w:val="en-US" w:eastAsia="zh-CN"/>
              </w:rPr>
              <w:t>4</w:t>
            </w:r>
            <w:r>
              <w:rPr>
                <w:rFonts w:hint="eastAsia"/>
                <w:kern w:val="0"/>
              </w:rPr>
              <w:t>年1-12月</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ECF4C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6E318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FD53AD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r>
      <w:tr w14:paraId="46B4CA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85544C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002DAA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效益指标</w:t>
            </w:r>
          </w:p>
          <w:p w14:paraId="0E994D4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84FD9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经济效</w:t>
            </w:r>
          </w:p>
          <w:p w14:paraId="6F8929C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AF0E6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受灾之年农民损失</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202B9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减少10%以上</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7427E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default"/>
                <w:kern w:val="0"/>
                <w:lang w:val="en-US"/>
              </w:rPr>
            </w:pPr>
            <w:r>
              <w:rPr>
                <w:rFonts w:hint="eastAsia"/>
                <w:kern w:val="0"/>
                <w:lang w:val="en-US" w:eastAsia="zh-CN"/>
              </w:rPr>
              <w:t>12%以上</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FAEE9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A3E72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B6EAC7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r>
      <w:tr w14:paraId="7F8192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C129AF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01AD58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26940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生态效</w:t>
            </w:r>
          </w:p>
          <w:p w14:paraId="4FE698C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C7923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种子保存用药</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17A44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lang w:val="en-US" w:eastAsia="zh-CN"/>
              </w:rPr>
            </w:pPr>
            <w:r>
              <w:rPr>
                <w:rFonts w:hint="eastAsia"/>
                <w:kern w:val="0"/>
              </w:rPr>
              <w:t>减少20%</w:t>
            </w:r>
            <w:r>
              <w:rPr>
                <w:rFonts w:hint="eastAsia"/>
                <w:kern w:val="0"/>
                <w:lang w:val="en-US" w:eastAsia="zh-CN"/>
              </w:rPr>
              <w:t>以上</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C735B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lang w:val="en-US" w:eastAsia="zh-CN"/>
              </w:rPr>
            </w:pPr>
            <w:r>
              <w:rPr>
                <w:rFonts w:hint="eastAsia"/>
                <w:kern w:val="0"/>
              </w:rPr>
              <w:t>减少2</w:t>
            </w:r>
            <w:r>
              <w:rPr>
                <w:rFonts w:hint="eastAsia"/>
                <w:kern w:val="0"/>
                <w:lang w:val="en-US" w:eastAsia="zh-CN"/>
              </w:rPr>
              <w:t>4</w:t>
            </w:r>
            <w:r>
              <w:rPr>
                <w:rFonts w:hint="eastAsia"/>
                <w:kern w:val="0"/>
              </w:rPr>
              <w:t>%</w:t>
            </w:r>
            <w:r>
              <w:rPr>
                <w:rFonts w:hint="eastAsia"/>
                <w:kern w:val="0"/>
                <w:lang w:val="en-US" w:eastAsia="zh-CN"/>
              </w:rPr>
              <w:t>以上</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708E6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A9D87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D33421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r>
      <w:tr w14:paraId="3A0795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512D52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9BA2F4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339DC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社会效</w:t>
            </w:r>
          </w:p>
          <w:p w14:paraId="5DCED9C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1B6AD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受灾之年用种</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53111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lang w:val="en-US" w:eastAsia="zh-CN"/>
              </w:rPr>
              <w:t>安全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68A95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lang w:val="en-US" w:eastAsia="zh-CN"/>
              </w:rPr>
            </w:pPr>
            <w:r>
              <w:rPr>
                <w:rFonts w:hint="eastAsia"/>
                <w:kern w:val="0"/>
                <w:lang w:val="en-US" w:eastAsia="zh-CN"/>
              </w:rPr>
              <w:t>安全</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74613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DFE6C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6A1CE5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p>
        </w:tc>
      </w:tr>
      <w:tr w14:paraId="72B835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AC0AFE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36C1F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满意度</w:t>
            </w:r>
          </w:p>
          <w:p w14:paraId="37898B1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指标</w:t>
            </w:r>
          </w:p>
          <w:p w14:paraId="562D81A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91D04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67AB4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default"/>
                <w:kern w:val="0"/>
                <w:lang w:val="en-US" w:eastAsia="zh-CN"/>
              </w:rPr>
            </w:pPr>
            <w:r>
              <w:rPr>
                <w:rFonts w:hint="eastAsia"/>
                <w:kern w:val="0"/>
                <w:lang w:val="en-US" w:eastAsia="zh-CN"/>
              </w:rPr>
              <w:t>农户满意度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4267D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default"/>
                <w:kern w:val="0"/>
                <w:lang w:val="en-US" w:eastAsia="zh-CN"/>
              </w:rPr>
            </w:pPr>
            <w:r>
              <w:rPr>
                <w:rFonts w:hint="eastAsia"/>
                <w:kern w:val="0"/>
                <w:lang w:val="en-US" w:eastAsia="zh-CN"/>
              </w:rPr>
              <w:t>96%</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AC810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default"/>
                <w:kern w:val="0"/>
                <w:lang w:val="en-US" w:eastAsia="zh-CN"/>
              </w:rPr>
            </w:pPr>
            <w:r>
              <w:rPr>
                <w:rFonts w:hint="eastAsia"/>
                <w:kern w:val="0"/>
                <w:lang w:val="en-US" w:eastAsia="zh-CN"/>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C5925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B9FC3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AE6A8C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kern w:val="0"/>
              </w:rPr>
            </w:pPr>
            <w:r>
              <w:rPr>
                <w:rFonts w:hint="eastAsia"/>
                <w:kern w:val="0"/>
              </w:rPr>
              <w:t>　</w:t>
            </w:r>
          </w:p>
        </w:tc>
      </w:tr>
      <w:tr w14:paraId="75827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921" w:type="dxa"/>
            <w:tcBorders>
              <w:top w:val="single" w:color="auto" w:sz="6" w:space="0"/>
              <w:left w:val="single" w:color="auto" w:sz="12" w:space="0"/>
              <w:bottom w:val="single" w:color="auto" w:sz="12" w:space="0"/>
              <w:right w:val="single" w:color="auto" w:sz="6" w:space="0"/>
              <w:tl2br w:val="nil"/>
              <w:tr2bl w:val="nil"/>
            </w:tcBorders>
            <w:noWrap w:val="0"/>
            <w:vAlign w:val="center"/>
          </w:tcPr>
          <w:p w14:paraId="0C388BC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6512" w:type="dxa"/>
            <w:gridSpan w:val="6"/>
            <w:tcBorders>
              <w:top w:val="single" w:color="auto" w:sz="6" w:space="0"/>
              <w:left w:val="single" w:color="auto" w:sz="6" w:space="0"/>
              <w:bottom w:val="single" w:color="auto" w:sz="12" w:space="0"/>
              <w:right w:val="single" w:color="auto" w:sz="6" w:space="0"/>
              <w:tl2br w:val="nil"/>
              <w:tr2bl w:val="nil"/>
            </w:tcBorders>
            <w:noWrap w:val="0"/>
            <w:vAlign w:val="center"/>
          </w:tcPr>
          <w:p w14:paraId="359C452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0C98680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2E3930F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14:paraId="53D24538">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65C49F7A">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outlineLvl w:val="9"/>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 xml:space="preserve">胡崇俭 </w:t>
      </w:r>
      <w:r>
        <w:rPr>
          <w:rFonts w:hint="eastAsia" w:asciiTheme="minorEastAsia" w:hAnsiTheme="minorEastAsia" w:eastAsiaTheme="minorEastAsia" w:cstheme="minorEastAsia"/>
          <w:sz w:val="24"/>
          <w:szCs w:val="24"/>
        </w:rPr>
        <w:t>填报日期：</w:t>
      </w:r>
      <w:r>
        <w:rPr>
          <w:rFonts w:hint="eastAsia" w:asciiTheme="minorEastAsia" w:hAnsiTheme="minorEastAsia" w:eastAsiaTheme="minorEastAsia" w:cstheme="minorEastAsia"/>
          <w:sz w:val="24"/>
          <w:szCs w:val="24"/>
          <w:lang w:val="en-US" w:eastAsia="zh-CN"/>
        </w:rPr>
        <w:t xml:space="preserve">2024.4.18 </w:t>
      </w: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lang w:val="en-US" w:eastAsia="zh-CN"/>
        </w:rPr>
        <w:t xml:space="preserve">151****3758 </w:t>
      </w:r>
      <w:r>
        <w:rPr>
          <w:rFonts w:hint="eastAsia" w:asciiTheme="minorEastAsia" w:hAnsiTheme="minorEastAsia" w:eastAsiaTheme="minorEastAsia" w:cstheme="minorEastAsia"/>
          <w:sz w:val="24"/>
          <w:szCs w:val="24"/>
        </w:rPr>
        <w:t>单位负责人签字：</w:t>
      </w:r>
    </w:p>
    <w:p w14:paraId="581CD1A2">
      <w:pPr>
        <w:keepNext w:val="0"/>
        <w:keepLines w:val="0"/>
        <w:pageBreakBefore w:val="0"/>
        <w:widowControl w:val="0"/>
        <w:kinsoku/>
        <w:wordWrap/>
        <w:overflowPunct/>
        <w:topLinePunct w:val="0"/>
        <w:autoSpaceDE/>
        <w:autoSpaceDN/>
        <w:bidi w:val="0"/>
        <w:adjustRightInd/>
        <w:snapToGrid/>
        <w:spacing w:beforeLines="0" w:afterLines="0" w:line="500" w:lineRule="exact"/>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附件5</w:t>
      </w:r>
      <w:r>
        <w:rPr>
          <w:rFonts w:hint="eastAsia" w:ascii="黑体" w:hAnsi="黑体" w:eastAsia="黑体" w:cs="黑体"/>
          <w:sz w:val="32"/>
          <w:szCs w:val="32"/>
          <w:lang w:val="en-US" w:eastAsia="zh-CN"/>
        </w:rPr>
        <w:t>-2</w:t>
      </w:r>
    </w:p>
    <w:p w14:paraId="4FD32644">
      <w:pPr>
        <w:spacing w:beforeLines="0" w:after="120" w:afterLines="50" w:line="600" w:lineRule="exact"/>
        <w:jc w:val="center"/>
        <w:outlineLvl w:val="1"/>
        <w:rPr>
          <w:rFonts w:hint="eastAsia" w:ascii="方正小标宋简体" w:eastAsia="方正小标宋简体"/>
          <w:sz w:val="44"/>
          <w:szCs w:val="24"/>
        </w:rPr>
      </w:pPr>
    </w:p>
    <w:p w14:paraId="15A68183">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年度项目支出绩效自评表</w:t>
      </w:r>
    </w:p>
    <w:tbl>
      <w:tblPr>
        <w:tblStyle w:val="8"/>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7D6CE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5C901216">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14:paraId="61A084C8">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14:paraId="76E5E205">
            <w:pPr>
              <w:spacing w:beforeLines="0" w:afterLines="0"/>
              <w:jc w:val="center"/>
              <w:rPr>
                <w:rFonts w:hint="eastAsia" w:asciiTheme="minorEastAsia" w:hAnsiTheme="minorEastAsia" w:eastAsiaTheme="minorEastAsia" w:cstheme="minorEastAsia"/>
                <w:color w:val="000000"/>
                <w:sz w:val="24"/>
                <w:szCs w:val="24"/>
              </w:rPr>
            </w:pPr>
            <w:r>
              <w:rPr>
                <w:rFonts w:hint="eastAsia" w:ascii="仿宋_GB2312" w:hAnsi="仿宋_GB2312"/>
                <w:color w:val="000000"/>
                <w:kern w:val="0"/>
                <w:lang w:val="en-US" w:eastAsia="zh-CN"/>
              </w:rPr>
              <w:t>粮食生产工作经费</w:t>
            </w:r>
            <w:r>
              <w:rPr>
                <w:rFonts w:hint="eastAsia" w:asciiTheme="minorEastAsia" w:hAnsiTheme="minorEastAsia" w:eastAsiaTheme="minorEastAsia" w:cstheme="minorEastAsia"/>
                <w:color w:val="000000"/>
                <w:sz w:val="24"/>
                <w:szCs w:val="24"/>
              </w:rPr>
              <w:t>　</w:t>
            </w:r>
          </w:p>
        </w:tc>
      </w:tr>
      <w:tr w14:paraId="38DBCE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7B80D4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19CE848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仿宋_GB2312" w:hAnsi="仿宋_GB2312"/>
                <w:kern w:val="0"/>
                <w:lang w:val="en-US" w:eastAsia="zh-CN"/>
              </w:rPr>
              <w:t>双牌县农业农村局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15501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6AB5C8D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仿宋_GB2312" w:hAnsi="仿宋_GB2312"/>
                <w:kern w:val="0"/>
                <w:lang w:val="en-US" w:eastAsia="zh-CN"/>
              </w:rPr>
              <w:t>双牌县农业农村局</w:t>
            </w:r>
          </w:p>
        </w:tc>
      </w:tr>
      <w:tr w14:paraId="622281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2B8C071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14:paraId="2727BC4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793E5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AFE5B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14:paraId="263DA36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2E629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14:paraId="0955CCF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B04B7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14:paraId="4AAE69B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8BF09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1FF5B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3E7F6F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426BD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31E7E5D">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FF6A71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9AD599">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val="en-US" w:eastAsia="zh-CN"/>
              </w:rPr>
              <w:t>4.8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E0C52B">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lang w:val="en-US" w:eastAsia="zh-CN"/>
              </w:rPr>
              <w:t>4.8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9A58E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4.8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43AAB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17D092">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6250518">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14:paraId="53546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638F56B">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ED3211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3B6FB4">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val="en-US" w:eastAsia="zh-CN"/>
              </w:rPr>
              <w:t>4.8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9CEB1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4.8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ED42E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4.8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13110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9121A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3139D3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BF37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E358240">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2F3C7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5BA95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DC8F8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35201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FF2EB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3DBC5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659220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2121F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A0ADFD4">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0550F2">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F661C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2C00B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BA8B4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66FF3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6FA90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D9AD6F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2FE94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5DAE7F6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0141A52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6F4F0C1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0D8DEE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65CABCE">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2DBB58F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仿宋_GB2312" w:hAnsi="仿宋_GB2312"/>
                <w:color w:val="000000"/>
                <w:kern w:val="0"/>
                <w:lang w:val="en-US" w:eastAsia="zh-CN"/>
              </w:rPr>
              <w:t>全县粮食播种面积21.9万亩以上，总产量7.6万吨以上</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45D36C5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仿宋_GB2312" w:hAnsi="仿宋_GB2312"/>
                <w:color w:val="000000"/>
                <w:kern w:val="0"/>
                <w:lang w:val="en-US" w:eastAsia="zh-CN"/>
              </w:rPr>
              <w:t>全县粮食播种面积21.9万亩以上，总产量7.6万吨以上</w:t>
            </w:r>
          </w:p>
        </w:tc>
      </w:tr>
      <w:tr w14:paraId="67ECFD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6ECCB74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62A8E27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2BE6D68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592F048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3810F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A3F01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E4DC7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16A33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14:paraId="270BB33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414946">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14:paraId="3B36DA7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99364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5B0B1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34CEFE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14:paraId="64956E6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14:paraId="2AAF2CD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14:paraId="3AE2A8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11C8376">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AE66DE5">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14:paraId="6DF4DF7B">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0BC452">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14:paraId="293B0B1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1D9E4C">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color w:val="000000"/>
                <w:kern w:val="0"/>
                <w:lang w:val="en-US" w:eastAsia="zh-CN"/>
              </w:rPr>
              <w:t>工作经费</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D28CA3">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color w:val="000000"/>
                <w:kern w:val="0"/>
                <w:lang w:val="en-US" w:eastAsia="zh-CN"/>
              </w:rPr>
              <w:t>4.8万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8A3729">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color w:val="000000"/>
                <w:kern w:val="0"/>
                <w:lang w:val="en-US" w:eastAsia="zh-CN"/>
              </w:rPr>
              <w:t>4.8万</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F73135">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30988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06EF0D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D1D1A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DAAA80A">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7CECF31">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8C6C0C">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14:paraId="036C370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CCD233">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D62BF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D5573A">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2CB04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598B6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306D61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2BCED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D2DDBD1">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030F5A3">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14:paraId="7C880BAC">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6D5194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D00FBB">
            <w:pPr>
              <w:widowControl/>
              <w:spacing w:line="260" w:lineRule="exact"/>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color w:val="000000"/>
                <w:kern w:val="0"/>
                <w:lang w:val="en-US" w:eastAsia="zh-CN"/>
              </w:rPr>
              <w:t>播种面积</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42F2B3">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color w:val="000000"/>
                <w:kern w:val="0"/>
                <w:lang w:val="en-US" w:eastAsia="zh-CN"/>
              </w:rPr>
              <w:t>21.9万亩</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CC932A">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color w:val="000000"/>
                <w:kern w:val="0"/>
                <w:lang w:val="en-US" w:eastAsia="zh-CN"/>
              </w:rPr>
              <w:t>21.9万亩</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8F507E">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4E0924">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0C19CE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66E1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EB44966">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C8625F8">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7ED9DA2">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D49EC1">
            <w:pPr>
              <w:spacing w:beforeLines="0" w:afterLines="0"/>
              <w:jc w:val="center"/>
              <w:rPr>
                <w:rFonts w:hint="eastAsia" w:asciiTheme="minorEastAsia" w:hAnsiTheme="minorEastAsia" w:eastAsiaTheme="minorEastAsia" w:cstheme="minorEastAsia"/>
                <w:color w:val="000000"/>
                <w:sz w:val="24"/>
                <w:szCs w:val="24"/>
              </w:rPr>
            </w:pPr>
            <w:r>
              <w:rPr>
                <w:rFonts w:hint="eastAsia" w:ascii="仿宋_GB2312" w:hAnsi="仿宋_GB2312"/>
                <w:color w:val="000000"/>
                <w:kern w:val="0"/>
                <w:lang w:val="en-US" w:eastAsia="zh-CN"/>
              </w:rPr>
              <w:t>总产量</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F5066B">
            <w:pPr>
              <w:spacing w:beforeLines="0" w:afterLines="0"/>
              <w:jc w:val="center"/>
              <w:rPr>
                <w:rFonts w:hint="eastAsia" w:asciiTheme="minorEastAsia" w:hAnsiTheme="minorEastAsia" w:eastAsiaTheme="minorEastAsia" w:cstheme="minorEastAsia"/>
                <w:color w:val="000000"/>
                <w:sz w:val="24"/>
                <w:szCs w:val="24"/>
              </w:rPr>
            </w:pPr>
            <w:r>
              <w:rPr>
                <w:rFonts w:hint="eastAsia" w:ascii="仿宋_GB2312" w:hAnsi="仿宋_GB2312"/>
                <w:color w:val="000000"/>
                <w:kern w:val="0"/>
                <w:lang w:val="en-US" w:eastAsia="zh-CN"/>
              </w:rPr>
              <w:t>7.6万吨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92305D">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仿宋_GB2312" w:hAnsi="仿宋_GB2312"/>
                <w:color w:val="000000"/>
                <w:kern w:val="0"/>
                <w:lang w:val="en-US" w:eastAsia="zh-CN"/>
              </w:rPr>
              <w:t>7.6万吨</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881834">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1892CD">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B7F4F6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896C7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56E2D44">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4EAC9F7">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FBA36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D903FA">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color w:val="000000"/>
                <w:kern w:val="0"/>
                <w:lang w:val="en-US" w:eastAsia="zh-CN"/>
              </w:rPr>
              <w:t>优质稻率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3C1FDE">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color w:val="000000"/>
                <w:kern w:val="0"/>
                <w:lang w:val="en-US" w:eastAsia="zh-CN"/>
              </w:rPr>
              <w:t>90%以上</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8BEB44">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color w:val="000000"/>
                <w:kern w:val="0"/>
                <w:lang w:val="en-US" w:eastAsia="zh-CN"/>
              </w:rPr>
              <w:t>90%以上</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8AA987">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2B9FBA">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1CB976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7AE9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12395FB">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017C008">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9AA9D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E1A41C">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color w:val="000000"/>
                <w:kern w:val="0"/>
                <w:lang w:val="en-US" w:eastAsia="zh-CN"/>
              </w:rPr>
              <w:t>实施年限</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653DBE">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color w:val="000000"/>
                <w:kern w:val="0"/>
                <w:lang w:val="en-US" w:eastAsia="zh-CN"/>
              </w:rPr>
              <w:t>1-12月</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E837C2">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color w:val="000000"/>
                <w:kern w:val="0"/>
                <w:lang w:val="en-US" w:eastAsia="zh-CN"/>
              </w:rPr>
              <w:t>1-12月</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061D8F">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EBB95A">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CD6E4E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C22F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7703EAB">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E190607">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14:paraId="3DC4C4F9">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1087FA">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14:paraId="166752A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EC6E81">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b w:val="0"/>
                <w:bCs w:val="0"/>
                <w:color w:val="000000"/>
                <w:kern w:val="0"/>
                <w:lang w:val="en-US" w:eastAsia="zh-CN"/>
              </w:rPr>
              <w:t>亩增产</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1F7754">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b w:val="0"/>
                <w:bCs w:val="0"/>
                <w:color w:val="000000"/>
                <w:kern w:val="0"/>
                <w:lang w:val="en-US" w:eastAsia="zh-CN"/>
              </w:rPr>
              <w:t>5.6公斤</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70F89C">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b w:val="0"/>
                <w:bCs w:val="0"/>
                <w:color w:val="000000"/>
                <w:kern w:val="0"/>
                <w:lang w:val="en-US" w:eastAsia="zh-CN"/>
              </w:rPr>
              <w:t>5.6公斤</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385DB8">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110FB0">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CAB693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6B06D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FB1FF0D">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5A08147">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E73753">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14:paraId="4B10583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566D03">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b w:val="0"/>
                <w:bCs w:val="0"/>
                <w:color w:val="000000"/>
                <w:kern w:val="0"/>
                <w:lang w:val="en-US" w:eastAsia="zh-CN"/>
              </w:rPr>
              <w:t>降低农药和肥料使用量</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4ED61D">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b w:val="0"/>
                <w:bCs w:val="0"/>
                <w:color w:val="000000"/>
                <w:kern w:val="0"/>
                <w:lang w:val="en-US" w:eastAsia="zh-CN"/>
              </w:rPr>
              <w:t>每亩少施4公斤化肥，少喷1次药</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1C98B1">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b w:val="0"/>
                <w:bCs w:val="0"/>
                <w:color w:val="000000"/>
                <w:kern w:val="0"/>
                <w:lang w:val="en-US" w:eastAsia="zh-CN"/>
              </w:rPr>
              <w:t>每亩少施4公斤化肥，少喷1次药</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44BC8B">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9A6F45">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B217B9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4C93E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90B8DBE">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5FB5FA0">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AF11FD">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14:paraId="34AA4F8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C537E2">
            <w:pPr>
              <w:widowControl/>
              <w:jc w:val="center"/>
              <w:rPr>
                <w:rFonts w:hint="eastAsia" w:ascii="仿宋_GB2312" w:hAnsi="仿宋_GB2312"/>
                <w:b w:val="0"/>
                <w:bCs w:val="0"/>
                <w:color w:val="000000"/>
                <w:kern w:val="0"/>
                <w:lang w:val="en-US" w:eastAsia="zh-CN"/>
              </w:rPr>
            </w:pPr>
            <w:r>
              <w:rPr>
                <w:rFonts w:hint="eastAsia" w:ascii="仿宋_GB2312" w:hAnsi="仿宋_GB2312"/>
                <w:b w:val="0"/>
                <w:bCs w:val="0"/>
                <w:color w:val="000000"/>
                <w:kern w:val="0"/>
                <w:lang w:val="en-US" w:eastAsia="zh-CN"/>
              </w:rPr>
              <w:t>提高粮食</w:t>
            </w:r>
          </w:p>
          <w:p w14:paraId="112CE7B3">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b w:val="0"/>
                <w:bCs w:val="0"/>
                <w:color w:val="000000"/>
                <w:kern w:val="0"/>
                <w:lang w:val="en-US" w:eastAsia="zh-CN"/>
              </w:rPr>
              <w:t>安全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18F012">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b w:val="0"/>
                <w:bCs w:val="0"/>
                <w:color w:val="000000"/>
                <w:kern w:val="0"/>
                <w:lang w:val="en-US" w:eastAsia="zh-CN"/>
              </w:rPr>
              <w:t>提高</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9AB8FF">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b w:val="0"/>
                <w:bCs w:val="0"/>
                <w:color w:val="000000"/>
                <w:kern w:val="0"/>
                <w:lang w:val="en-US" w:eastAsia="zh-CN"/>
              </w:rPr>
              <w:t>提高</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F733F3">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DFF5E2">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9145A79">
            <w:pPr>
              <w:spacing w:beforeLines="0" w:afterLines="0"/>
              <w:jc w:val="left"/>
              <w:rPr>
                <w:rFonts w:hint="eastAsia" w:asciiTheme="minorEastAsia" w:hAnsiTheme="minorEastAsia" w:eastAsiaTheme="minorEastAsia" w:cstheme="minorEastAsia"/>
                <w:color w:val="000000"/>
                <w:sz w:val="24"/>
                <w:szCs w:val="24"/>
              </w:rPr>
            </w:pPr>
          </w:p>
        </w:tc>
      </w:tr>
      <w:tr w14:paraId="6FDD7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B31DB88">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31376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14:paraId="4198986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14:paraId="0890610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FDB24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2E4989">
            <w:pPr>
              <w:widowControl/>
              <w:jc w:val="center"/>
              <w:rPr>
                <w:rFonts w:hint="eastAsia" w:ascii="仿宋_GB2312" w:hAnsi="仿宋_GB2312" w:eastAsia="Times New Roman" w:cstheme="minorBidi"/>
                <w:kern w:val="0"/>
                <w:sz w:val="21"/>
                <w:szCs w:val="24"/>
                <w:lang w:val="en-US" w:eastAsia="zh-CN" w:bidi="ar-SA"/>
              </w:rPr>
            </w:pPr>
            <w:r>
              <w:rPr>
                <w:rFonts w:ascii="仿宋_GB2312" w:hAnsi="仿宋_GB2312"/>
                <w:b w:val="0"/>
                <w:bCs w:val="0"/>
                <w:color w:val="000000"/>
                <w:kern w:val="0"/>
              </w:rPr>
              <w:t>　</w:t>
            </w:r>
            <w:r>
              <w:rPr>
                <w:rFonts w:hint="eastAsia" w:ascii="仿宋_GB2312" w:hAnsi="仿宋_GB2312"/>
                <w:b w:val="0"/>
                <w:bCs w:val="0"/>
                <w:color w:val="000000"/>
                <w:kern w:val="0"/>
                <w:lang w:val="en-US" w:eastAsia="zh-CN"/>
              </w:rPr>
              <w:t>满意</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9E3D4C">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b w:val="0"/>
                <w:bCs w:val="0"/>
                <w:color w:val="000000"/>
                <w:kern w:val="0"/>
                <w:lang w:val="en-US" w:eastAsia="zh-CN"/>
              </w:rPr>
              <w:t>98%以上</w:t>
            </w:r>
            <w:r>
              <w:rPr>
                <w:rFonts w:ascii="仿宋_GB2312" w:hAnsi="仿宋_GB2312"/>
                <w:b w:val="0"/>
                <w:bCs w:val="0"/>
                <w:color w:val="000000"/>
                <w:kern w:val="0"/>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09AC62">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b w:val="0"/>
                <w:bCs w:val="0"/>
                <w:color w:val="000000"/>
                <w:kern w:val="0"/>
                <w:lang w:val="en-US" w:eastAsia="zh-CN"/>
              </w:rPr>
              <w:t>98%以上</w:t>
            </w:r>
            <w:r>
              <w:rPr>
                <w:rFonts w:ascii="仿宋_GB2312" w:hAnsi="仿宋_GB2312"/>
                <w:b w:val="0"/>
                <w:bCs w:val="0"/>
                <w:color w:val="000000"/>
                <w:kern w:val="0"/>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999135">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1C0B8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74C406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F70CC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14:paraId="75C5C48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32BADDE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777E3F59">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383A89C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14:paraId="1677A318">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4C9E42D6">
      <w:pPr>
        <w:spacing w:beforeLines="0" w:afterLines="0" w:line="320" w:lineRule="atLeast"/>
        <w:jc w:val="left"/>
        <w:rPr>
          <w:rFonts w:hint="eastAsia" w:ascii="黑体" w:hAnsi="黑体" w:eastAsia="黑体" w:cs="黑体"/>
          <w:sz w:val="32"/>
          <w:szCs w:val="32"/>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许梦一</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2024.4.17</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153****0613</w:t>
      </w:r>
      <w:r>
        <w:rPr>
          <w:rFonts w:hint="eastAsia" w:asciiTheme="minorEastAsia" w:hAnsiTheme="minorEastAsia" w:eastAsiaTheme="minorEastAsia" w:cstheme="minorEastAsia"/>
          <w:sz w:val="24"/>
          <w:szCs w:val="24"/>
        </w:rPr>
        <w:t xml:space="preserve">  单位负责人签字：</w:t>
      </w:r>
    </w:p>
    <w:p w14:paraId="262AE540">
      <w:pPr>
        <w:keepNext w:val="0"/>
        <w:keepLines w:val="0"/>
        <w:pageBreakBefore w:val="0"/>
        <w:widowControl w:val="0"/>
        <w:kinsoku/>
        <w:wordWrap/>
        <w:overflowPunct/>
        <w:topLinePunct w:val="0"/>
        <w:autoSpaceDE/>
        <w:autoSpaceDN/>
        <w:bidi w:val="0"/>
        <w:adjustRightInd/>
        <w:snapToGrid/>
        <w:spacing w:beforeLines="0" w:afterLines="0" w:line="500" w:lineRule="exact"/>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附件5</w:t>
      </w:r>
      <w:r>
        <w:rPr>
          <w:rFonts w:hint="eastAsia" w:ascii="黑体" w:hAnsi="黑体" w:eastAsia="黑体" w:cs="黑体"/>
          <w:sz w:val="32"/>
          <w:szCs w:val="32"/>
          <w:lang w:val="en-US" w:eastAsia="zh-CN"/>
        </w:rPr>
        <w:t>-3</w:t>
      </w:r>
    </w:p>
    <w:p w14:paraId="2954A8E3">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lang w:eastAsia="zh-CN"/>
        </w:rPr>
        <w:t>2023</w:t>
      </w:r>
      <w:r>
        <w:rPr>
          <w:rFonts w:hint="eastAsia" w:ascii="方正小标宋简体" w:eastAsia="方正小标宋简体"/>
          <w:sz w:val="44"/>
          <w:szCs w:val="24"/>
        </w:rPr>
        <w:t>年度项目支出绩效自评表</w:t>
      </w:r>
    </w:p>
    <w:tbl>
      <w:tblPr>
        <w:tblStyle w:val="8"/>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51E4F5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086A83E4">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14:paraId="7C9E3DA3">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14:paraId="0F43EDB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2023年度农产品质量安全工作经费</w:t>
            </w:r>
            <w:r>
              <w:rPr>
                <w:rFonts w:hint="eastAsia" w:asciiTheme="minorEastAsia" w:hAnsiTheme="minorEastAsia" w:eastAsiaTheme="minorEastAsia" w:cstheme="minorEastAsia"/>
                <w:color w:val="000000"/>
                <w:sz w:val="24"/>
                <w:szCs w:val="24"/>
              </w:rPr>
              <w:t>　</w:t>
            </w:r>
          </w:p>
        </w:tc>
      </w:tr>
      <w:tr w14:paraId="03AA15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520B39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271ACFA7">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双牌县农业农村局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245D3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5B155D9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双牌县农业农村局</w:t>
            </w:r>
          </w:p>
        </w:tc>
      </w:tr>
      <w:tr w14:paraId="555F8C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59AD5F8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14:paraId="1B7865C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0881B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E689F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14:paraId="7D6576F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64970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14:paraId="32A3C52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8F996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14:paraId="06EDC25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04C70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E8C42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65C7A9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176EA8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DF425E1">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2E9A5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1277F1">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3.84</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34DC50">
            <w:pPr>
              <w:spacing w:beforeLines="0" w:afterLines="0"/>
              <w:jc w:val="left"/>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3.84</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699C5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C57F3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4234F9">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C559C2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BD81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F3A5A7E">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82D0ED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35770E">
            <w:pPr>
              <w:spacing w:beforeLines="0" w:afterLines="0"/>
              <w:jc w:val="left"/>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3.84</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0055E9">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3.84</w:t>
            </w: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A6FB86">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2E1993">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2BD5A2">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FDB7D8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226C5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F89EE1A">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B57B4A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437D7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C4B49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201E2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EE3D4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5140E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588F1C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EEE8B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1B7ED78">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97650E">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A5294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43E39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202E4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F4A25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785D2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024F47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08F99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0B8FD68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5E1107F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739B824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0282E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C9C0450">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1DB8010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4388C43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E85B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5D2647A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2492D41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52D079B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4C14FFC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056E0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616D7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9545F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95C9A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14:paraId="4B9EF36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A7CF6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14:paraId="1BA439F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6DA75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CCEDA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965552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14:paraId="6332393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14:paraId="561D417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14:paraId="02C21E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D46D8D6">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DD1E465">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14:paraId="6D057A0D">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705604F">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14:paraId="2CB1287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04EDF5">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总投入</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18FF9B">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3.84万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5404C1">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3.84万</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308DC7">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B64CF4">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C32CC7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7863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6FDC49A">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3F6E08D">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6FD6D4A">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E344B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2BC33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C5C36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385C6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1F3FF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62A391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AD38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B29D115">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449841D">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D6C106">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14:paraId="5A02C8F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8499D0">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19864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04C13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921CB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7695F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8DA1D5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B618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2891B75">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49CF788">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14:paraId="4C489315">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37B9DD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F103D1">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完成速测</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43F398">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2000批次以上</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8FE462">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2326批次</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D3B354">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4D35C6">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90F5B9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4C439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C0E60BC">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E13A103">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DC19CD3">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A226F4">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完成定量</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38632C">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300批次以上</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A2C624">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300批次</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ADDB32">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51AF8E">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6FB4AF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F7940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8E6028D">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EA2BDCA">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E6876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367A45">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农产品质量</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C17E43">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提高</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71B4E3">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提高</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C69616">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85C7D5">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466789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4B3C1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91BAB6D">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AAF3A7E">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C8E46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B828E0">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实施年限</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F630F3">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1年</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E5D572">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1年</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039A08">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D33E96">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E733DA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D6917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2355BA3">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A01A866">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14:paraId="7E10E0EF">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AF73F8">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14:paraId="12C4A0B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C2E225">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1FD9D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9931C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68646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857F0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019E24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14D43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040C53E">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917F60E">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CE372C">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14:paraId="15FF04F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FD29C0">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农药化肥使用率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14964E">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减低3%</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955C69">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减低5%</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EB0D01">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CCA825">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D820FA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8AE0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B68A813">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0790D4B">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F6E2C9">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14:paraId="18DA832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5D4EEC">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全县农产品质量</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C5E711">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提高</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64A5AB">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提高</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85C95A">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38B257">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6E768EB">
            <w:pPr>
              <w:spacing w:beforeLines="0" w:afterLines="0"/>
              <w:jc w:val="left"/>
              <w:rPr>
                <w:rFonts w:hint="eastAsia" w:asciiTheme="minorEastAsia" w:hAnsiTheme="minorEastAsia" w:eastAsiaTheme="minorEastAsia" w:cstheme="minorEastAsia"/>
                <w:color w:val="000000"/>
                <w:sz w:val="24"/>
                <w:szCs w:val="24"/>
              </w:rPr>
            </w:pPr>
          </w:p>
        </w:tc>
      </w:tr>
      <w:tr w14:paraId="0CBE8D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32D083B">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3E2E9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14:paraId="231516A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14:paraId="0F94CD8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AAB56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F230C7">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群众满意度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6E2528">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90%以上</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4EC6F0">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95%</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7049ED">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91219F">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3AA026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453F6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14:paraId="54B4ACC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465090E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347A186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2E3AFD6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14:paraId="445FC121">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59826810">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杨肖</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2024.4.7</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0746-7723512</w:t>
      </w:r>
      <w:r>
        <w:rPr>
          <w:rFonts w:hint="eastAsia" w:asciiTheme="minorEastAsia" w:hAnsiTheme="minorEastAsia" w:eastAsiaTheme="minorEastAsia" w:cstheme="minorEastAsia"/>
          <w:sz w:val="24"/>
          <w:szCs w:val="24"/>
        </w:rPr>
        <w:t xml:space="preserve">  单位负责人签字：</w:t>
      </w:r>
    </w:p>
    <w:p w14:paraId="4DA18D70">
      <w:pPr>
        <w:spacing w:line="500" w:lineRule="exact"/>
        <w:jc w:val="left"/>
        <w:rPr>
          <w:rFonts w:ascii="黑体" w:hAnsi="黑体" w:eastAsia="黑体" w:cs="黑体"/>
          <w:sz w:val="32"/>
          <w:szCs w:val="32"/>
        </w:rPr>
      </w:pPr>
    </w:p>
    <w:p w14:paraId="3DA00AF5">
      <w:pPr>
        <w:spacing w:line="500" w:lineRule="exact"/>
        <w:jc w:val="left"/>
        <w:rPr>
          <w:rFonts w:hint="eastAsia" w:ascii="黑体" w:hAnsi="黑体" w:eastAsia="黑体" w:cs="黑体"/>
          <w:sz w:val="32"/>
          <w:szCs w:val="32"/>
          <w:lang w:val="en-US" w:eastAsia="zh-CN"/>
        </w:rPr>
      </w:pPr>
      <w:r>
        <w:rPr>
          <w:rFonts w:ascii="黑体" w:hAnsi="黑体" w:eastAsia="黑体" w:cs="黑体"/>
          <w:sz w:val="32"/>
          <w:szCs w:val="32"/>
        </w:rPr>
        <w:t>附件5</w:t>
      </w:r>
      <w:r>
        <w:rPr>
          <w:rFonts w:hint="eastAsia" w:ascii="黑体" w:hAnsi="黑体" w:eastAsia="黑体" w:cs="黑体"/>
          <w:sz w:val="32"/>
          <w:szCs w:val="32"/>
          <w:lang w:val="en-US" w:eastAsia="zh-CN"/>
        </w:rPr>
        <w:t>-4</w:t>
      </w:r>
    </w:p>
    <w:p w14:paraId="1941164E">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lang w:val="en-US" w:eastAsia="zh-CN"/>
        </w:rPr>
        <w:t>3</w:t>
      </w:r>
      <w:r>
        <w:rPr>
          <w:rFonts w:ascii="方正小标宋简体" w:eastAsia="方正小标宋简体"/>
          <w:sz w:val="44"/>
        </w:rPr>
        <w:t>年度项目支出绩效自评表</w:t>
      </w:r>
    </w:p>
    <w:tbl>
      <w:tblPr>
        <w:tblStyle w:val="8"/>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05"/>
        <w:gridCol w:w="1001"/>
        <w:gridCol w:w="1085"/>
        <w:gridCol w:w="1230"/>
        <w:gridCol w:w="1140"/>
        <w:gridCol w:w="1140"/>
        <w:gridCol w:w="832"/>
        <w:gridCol w:w="877"/>
        <w:gridCol w:w="1146"/>
      </w:tblGrid>
      <w:tr w14:paraId="5043F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1005" w:type="dxa"/>
            <w:tcBorders>
              <w:top w:val="single" w:color="auto" w:sz="12" w:space="0"/>
              <w:left w:val="single" w:color="auto" w:sz="12" w:space="0"/>
              <w:bottom w:val="single" w:color="auto" w:sz="6" w:space="0"/>
              <w:right w:val="single" w:color="auto" w:sz="6" w:space="0"/>
              <w:tl2br w:val="nil"/>
              <w:tr2bl w:val="nil"/>
            </w:tcBorders>
            <w:noWrap/>
            <w:vAlign w:val="center"/>
          </w:tcPr>
          <w:p w14:paraId="605C24A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项目支</w:t>
            </w:r>
          </w:p>
          <w:p w14:paraId="4B81F16D">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出名称</w:t>
            </w:r>
          </w:p>
        </w:tc>
        <w:tc>
          <w:tcPr>
            <w:tcW w:w="8451"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14:paraId="3930FF9D">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农药化肥减量增效</w:t>
            </w:r>
          </w:p>
        </w:tc>
      </w:tr>
      <w:tr w14:paraId="247B8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0" w:hRule="atLeast"/>
          <w:jc w:val="center"/>
        </w:trPr>
        <w:tc>
          <w:tcPr>
            <w:tcW w:w="1005" w:type="dxa"/>
            <w:tcBorders>
              <w:top w:val="single" w:color="auto" w:sz="6" w:space="0"/>
              <w:left w:val="single" w:color="auto" w:sz="12" w:space="0"/>
              <w:bottom w:val="single" w:color="auto" w:sz="6" w:space="0"/>
              <w:right w:val="single" w:color="auto" w:sz="6" w:space="0"/>
              <w:tl2br w:val="nil"/>
              <w:tr2bl w:val="nil"/>
            </w:tcBorders>
            <w:noWrap/>
            <w:vAlign w:val="center"/>
          </w:tcPr>
          <w:p w14:paraId="787D29C3">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主管</w:t>
            </w:r>
          </w:p>
          <w:p w14:paraId="7B7B7558">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部门</w:t>
            </w:r>
          </w:p>
        </w:tc>
        <w:tc>
          <w:tcPr>
            <w:tcW w:w="4456"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14:paraId="5232392A">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双牌县农业农村局</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14:paraId="7015868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14:paraId="502B3246">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双牌县农业农村局</w:t>
            </w:r>
          </w:p>
        </w:tc>
      </w:tr>
      <w:tr w14:paraId="2FDE4A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1005"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14:paraId="00D69068">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项目资金</w:t>
            </w:r>
          </w:p>
          <w:p w14:paraId="2A34B99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（万元）</w:t>
            </w:r>
          </w:p>
        </w:tc>
        <w:tc>
          <w:tcPr>
            <w:tcW w:w="208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21F6A83D">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14:paraId="099C5CC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年初</w:t>
            </w:r>
          </w:p>
          <w:p w14:paraId="3DD03D9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14:paraId="2253C15C">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全年</w:t>
            </w:r>
          </w:p>
          <w:p w14:paraId="130E776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14:paraId="0E6B685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全年</w:t>
            </w:r>
          </w:p>
          <w:p w14:paraId="346297D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14:paraId="66F1159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14:paraId="1F35EC86">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14:paraId="371365A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得分</w:t>
            </w:r>
          </w:p>
        </w:tc>
      </w:tr>
      <w:tr w14:paraId="3C7716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1005"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6D507E5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p>
        </w:tc>
        <w:tc>
          <w:tcPr>
            <w:tcW w:w="208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765EF9D8">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14:paraId="78494A41">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lang w:val="en-US" w:eastAsia="zh-CN"/>
              </w:rPr>
            </w:pPr>
            <w:r>
              <w:rPr>
                <w:rFonts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1.45</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14:paraId="4C8A2831">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1.45</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14:paraId="1BE2A40F">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lang w:val="en-US" w:eastAsia="zh-CN"/>
              </w:rPr>
            </w:pPr>
            <w:r>
              <w:rPr>
                <w:rFonts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1.45</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14:paraId="42D71C78">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14:paraId="5D698837">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14:paraId="464A9147">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10</w:t>
            </w:r>
          </w:p>
        </w:tc>
      </w:tr>
      <w:tr w14:paraId="73703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05"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1D2CAD1C">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p>
        </w:tc>
        <w:tc>
          <w:tcPr>
            <w:tcW w:w="208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290B7061">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14:paraId="063C86A8">
            <w:pPr>
              <w:keepNext w:val="0"/>
              <w:keepLines w:val="0"/>
              <w:pageBreakBefore w:val="0"/>
              <w:widowControl w:val="0"/>
              <w:kinsoku/>
              <w:wordWrap/>
              <w:overflowPunct/>
              <w:topLinePunct w:val="0"/>
              <w:autoSpaceDE/>
              <w:autoSpaceDN/>
              <w:bidi w:val="0"/>
              <w:adjustRightInd/>
              <w:snapToGrid/>
              <w:spacing w:line="280" w:lineRule="exact"/>
              <w:ind w:firstLine="210" w:firstLineChars="100"/>
              <w:jc w:val="left"/>
              <w:textAlignment w:val="auto"/>
              <w:outlineLvl w:val="9"/>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1.45</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14:paraId="72CCFD07">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1.45</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14:paraId="6C426666">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lang w:val="en-US" w:eastAsia="zh-CN"/>
              </w:rPr>
            </w:pPr>
            <w:r>
              <w:rPr>
                <w:rFonts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1.45</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14:paraId="5364FD7F">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1</w:t>
            </w:r>
            <w:r>
              <w:rPr>
                <w:rFonts w:asciiTheme="minorEastAsia" w:hAnsiTheme="minorEastAsia" w:eastAsiaTheme="minorEastAsia" w:cstheme="minorEastAsia"/>
                <w:color w:val="000000"/>
                <w:sz w:val="21"/>
                <w:szCs w:val="21"/>
              </w:rPr>
              <w:t>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14:paraId="1A7316F0">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14:paraId="3028DA2A">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10</w:t>
            </w:r>
          </w:p>
        </w:tc>
      </w:tr>
      <w:tr w14:paraId="285E7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05"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4A64F35C">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p>
        </w:tc>
        <w:tc>
          <w:tcPr>
            <w:tcW w:w="208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13D453A5">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14:paraId="6D11CE63">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14:paraId="2409751D">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14:paraId="3C9DEB15">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14:paraId="4B1BAAE2">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14:paraId="10E12298">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14:paraId="228B7F85">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r>
      <w:tr w14:paraId="5B64E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05"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189AC81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p>
        </w:tc>
        <w:tc>
          <w:tcPr>
            <w:tcW w:w="208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67ACE8D4">
            <w:pPr>
              <w:keepNext w:val="0"/>
              <w:keepLines w:val="0"/>
              <w:pageBreakBefore w:val="0"/>
              <w:widowControl w:val="0"/>
              <w:kinsoku/>
              <w:wordWrap/>
              <w:overflowPunct/>
              <w:topLinePunct w:val="0"/>
              <w:autoSpaceDE/>
              <w:autoSpaceDN/>
              <w:bidi w:val="0"/>
              <w:adjustRightInd/>
              <w:snapToGrid/>
              <w:spacing w:line="280" w:lineRule="exact"/>
              <w:ind w:firstLine="630" w:firstLineChars="300"/>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14:paraId="235FFFD2">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14:paraId="72FB2D1D">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14:paraId="1218A828">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14:paraId="09DBF977">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14:paraId="4A0597F1">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14:paraId="7BC66087">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r>
      <w:tr w14:paraId="5C3295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1005"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14:paraId="42B6F913">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年度总体目标</w:t>
            </w:r>
          </w:p>
        </w:tc>
        <w:tc>
          <w:tcPr>
            <w:tcW w:w="4456"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14:paraId="411D270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14:paraId="7B70AF93">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实际完成情况　</w:t>
            </w:r>
          </w:p>
        </w:tc>
      </w:tr>
      <w:tr w14:paraId="38CE6C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05"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213BD2FD">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p>
        </w:tc>
        <w:tc>
          <w:tcPr>
            <w:tcW w:w="4456"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14:paraId="3B00B96B">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仿宋_GB2312" w:hAnsi="仿宋_GB2312"/>
                <w:color w:val="000000"/>
                <w:kern w:val="0"/>
                <w:sz w:val="21"/>
                <w:szCs w:val="21"/>
              </w:rPr>
              <w:t>推广测土</w:t>
            </w:r>
            <w:r>
              <w:rPr>
                <w:rFonts w:ascii="仿宋_GB2312" w:hAnsi="仿宋_GB2312" w:cs="Times New Roman"/>
                <w:color w:val="000000"/>
                <w:kern w:val="0"/>
                <w:sz w:val="21"/>
                <w:szCs w:val="21"/>
              </w:rPr>
              <w:t>配方施肥面积3</w:t>
            </w:r>
            <w:r>
              <w:rPr>
                <w:rFonts w:hint="eastAsia" w:ascii="仿宋_GB2312" w:hAnsi="仿宋_GB2312" w:eastAsia="宋体" w:cs="Times New Roman"/>
                <w:color w:val="000000"/>
                <w:kern w:val="0"/>
                <w:sz w:val="21"/>
                <w:szCs w:val="21"/>
                <w:lang w:val="en-US" w:eastAsia="zh-CN"/>
              </w:rPr>
              <w:t>6</w:t>
            </w:r>
            <w:r>
              <w:rPr>
                <w:rFonts w:ascii="仿宋_GB2312" w:hAnsi="仿宋_GB2312" w:cs="Times New Roman"/>
                <w:color w:val="000000"/>
                <w:kern w:val="0"/>
                <w:sz w:val="21"/>
                <w:szCs w:val="21"/>
              </w:rPr>
              <w:t>万亩，统防统治18万亩，绿色防控</w:t>
            </w:r>
            <w:r>
              <w:rPr>
                <w:rFonts w:ascii="仿宋_GB2312" w:hAnsi="仿宋_GB2312" w:cs="Times New Roman" w:eastAsiaTheme="minorEastAsia"/>
                <w:color w:val="000000"/>
                <w:kern w:val="0"/>
                <w:sz w:val="21"/>
                <w:szCs w:val="21"/>
              </w:rPr>
              <w:t>19</w:t>
            </w:r>
            <w:r>
              <w:rPr>
                <w:rFonts w:ascii="仿宋_GB2312" w:hAnsi="仿宋_GB2312" w:cs="Times New Roman"/>
                <w:color w:val="000000"/>
                <w:kern w:val="0"/>
                <w:sz w:val="21"/>
                <w:szCs w:val="21"/>
              </w:rPr>
              <w:t>万亩。</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14:paraId="047979B1">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default" w:asciiTheme="minorEastAsia" w:hAnsiTheme="minorEastAsia" w:eastAsiaTheme="minorEastAsia" w:cstheme="minorEastAsia"/>
                <w:sz w:val="21"/>
                <w:szCs w:val="21"/>
              </w:rPr>
            </w:pPr>
            <w:r>
              <w:rPr>
                <w:rFonts w:hint="default" w:ascii="仿宋_GB2312" w:hAnsi="仿宋_GB2312" w:cs="Times New Roman"/>
                <w:color w:val="000000"/>
                <w:kern w:val="0"/>
                <w:sz w:val="21"/>
                <w:szCs w:val="21"/>
              </w:rPr>
              <w:t>化肥农药利用率得到了搞高，使用量降低，全年实</w:t>
            </w:r>
            <w:r>
              <w:rPr>
                <w:rFonts w:ascii="仿宋_GB2312" w:hAnsi="仿宋_GB2312" w:cs="Times New Roman"/>
                <w:color w:val="000000"/>
                <w:kern w:val="0"/>
                <w:sz w:val="21"/>
                <w:szCs w:val="21"/>
              </w:rPr>
              <w:t>施</w:t>
            </w:r>
            <w:r>
              <w:rPr>
                <w:rFonts w:hint="default" w:ascii="仿宋_GB2312" w:hAnsi="仿宋_GB2312" w:cs="Times New Roman"/>
                <w:color w:val="000000"/>
                <w:kern w:val="0"/>
                <w:sz w:val="21"/>
                <w:szCs w:val="21"/>
              </w:rPr>
              <w:t>测土配方施肥面积</w:t>
            </w:r>
            <w:r>
              <w:rPr>
                <w:rFonts w:ascii="仿宋_GB2312" w:hAnsi="仿宋_GB2312" w:cs="Times New Roman"/>
                <w:color w:val="000000"/>
                <w:kern w:val="0"/>
                <w:sz w:val="21"/>
                <w:szCs w:val="21"/>
              </w:rPr>
              <w:t xml:space="preserve">  3</w:t>
            </w:r>
            <w:r>
              <w:rPr>
                <w:rFonts w:hint="eastAsia" w:ascii="仿宋_GB2312" w:hAnsi="仿宋_GB2312" w:eastAsia="宋体" w:cs="Times New Roman"/>
                <w:color w:val="000000"/>
                <w:kern w:val="0"/>
                <w:sz w:val="21"/>
                <w:szCs w:val="21"/>
                <w:lang w:val="en-US" w:eastAsia="zh-CN"/>
              </w:rPr>
              <w:t>7</w:t>
            </w:r>
            <w:r>
              <w:rPr>
                <w:rFonts w:ascii="仿宋_GB2312" w:hAnsi="仿宋_GB2312" w:cs="Times New Roman"/>
                <w:color w:val="000000"/>
                <w:kern w:val="0"/>
                <w:sz w:val="21"/>
                <w:szCs w:val="21"/>
              </w:rPr>
              <w:t>.1万亩</w:t>
            </w:r>
            <w:r>
              <w:rPr>
                <w:rFonts w:hint="eastAsia" w:ascii="仿宋_GB2312" w:hAnsi="仿宋_GB2312" w:cs="Times New Roman"/>
                <w:color w:val="000000"/>
                <w:kern w:val="0"/>
                <w:sz w:val="21"/>
                <w:szCs w:val="21"/>
                <w:lang w:eastAsia="zh-CN"/>
              </w:rPr>
              <w:t>，</w:t>
            </w:r>
            <w:r>
              <w:rPr>
                <w:rFonts w:hint="default" w:ascii="仿宋_GB2312" w:hAnsi="仿宋_GB2312" w:cs="Times New Roman"/>
                <w:color w:val="000000"/>
                <w:kern w:val="0"/>
                <w:sz w:val="21"/>
                <w:szCs w:val="21"/>
              </w:rPr>
              <w:t>绿色防控面积</w:t>
            </w:r>
            <w:r>
              <w:rPr>
                <w:rFonts w:ascii="仿宋_GB2312" w:hAnsi="仿宋_GB2312" w:cs="Times New Roman"/>
                <w:color w:val="000000"/>
                <w:kern w:val="0"/>
                <w:sz w:val="21"/>
                <w:szCs w:val="21"/>
              </w:rPr>
              <w:t>19.285万亩，统防统治面积18.256万亩。</w:t>
            </w:r>
          </w:p>
        </w:tc>
      </w:tr>
      <w:tr w14:paraId="52996A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1005"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14:paraId="446CA0A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绩</w:t>
            </w:r>
          </w:p>
          <w:p w14:paraId="0BAE938D">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效</w:t>
            </w:r>
          </w:p>
          <w:p w14:paraId="3B5734B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指</w:t>
            </w:r>
          </w:p>
          <w:p w14:paraId="3EE97CB1">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标</w:t>
            </w:r>
          </w:p>
        </w:tc>
        <w:tc>
          <w:tcPr>
            <w:tcW w:w="1001" w:type="dxa"/>
            <w:tcBorders>
              <w:top w:val="single" w:color="auto" w:sz="6" w:space="0"/>
              <w:left w:val="single" w:color="auto" w:sz="6" w:space="0"/>
              <w:bottom w:val="single" w:color="auto" w:sz="6" w:space="0"/>
              <w:right w:val="single" w:color="auto" w:sz="6" w:space="0"/>
              <w:tl2br w:val="nil"/>
              <w:tr2bl w:val="nil"/>
            </w:tcBorders>
            <w:noWrap/>
            <w:vAlign w:val="center"/>
          </w:tcPr>
          <w:p w14:paraId="1F83B56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14:paraId="32C04CA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14:paraId="1384703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14:paraId="4918557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年度</w:t>
            </w:r>
          </w:p>
          <w:p w14:paraId="66A0F711">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14:paraId="7CB178A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实际</w:t>
            </w:r>
          </w:p>
          <w:p w14:paraId="6EF7BFF0">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14:paraId="3D6F2101">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14:paraId="595BCE1C">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14:paraId="3EC9F70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偏差原因</w:t>
            </w:r>
          </w:p>
          <w:p w14:paraId="5645E4C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分析及</w:t>
            </w:r>
          </w:p>
          <w:p w14:paraId="63D1510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改进措施</w:t>
            </w:r>
          </w:p>
        </w:tc>
      </w:tr>
      <w:tr w14:paraId="59387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1005"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250AF13E">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p>
        </w:tc>
        <w:tc>
          <w:tcPr>
            <w:tcW w:w="1001"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622589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kern w:val="0"/>
                <w:sz w:val="21"/>
                <w:szCs w:val="21"/>
              </w:rPr>
            </w:pPr>
            <w:r>
              <w:rPr>
                <w:rFonts w:asciiTheme="minorEastAsia" w:hAnsiTheme="minorEastAsia" w:eastAsiaTheme="minorEastAsia" w:cstheme="minorEastAsia"/>
                <w:color w:val="000000"/>
                <w:kern w:val="0"/>
                <w:sz w:val="21"/>
                <w:szCs w:val="21"/>
              </w:rPr>
              <w:t>成本指标</w:t>
            </w:r>
          </w:p>
          <w:p w14:paraId="746CE3E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kern w:val="0"/>
                <w:sz w:val="21"/>
                <w:szCs w:val="21"/>
              </w:rPr>
            </w:pPr>
            <w:r>
              <w:rPr>
                <w:rFonts w:asciiTheme="minorEastAsia" w:hAnsiTheme="minorEastAsia" w:eastAsiaTheme="minorEastAsia" w:cstheme="minorEastAsia"/>
                <w:color w:val="000000"/>
                <w:kern w:val="0"/>
                <w:sz w:val="21"/>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14:paraId="0ED86BC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kern w:val="0"/>
                <w:sz w:val="21"/>
                <w:szCs w:val="21"/>
              </w:rPr>
            </w:pPr>
            <w:r>
              <w:rPr>
                <w:rFonts w:asciiTheme="minorEastAsia" w:hAnsiTheme="minorEastAsia" w:eastAsiaTheme="minorEastAsia" w:cstheme="minorEastAsia"/>
                <w:color w:val="000000"/>
                <w:kern w:val="0"/>
                <w:sz w:val="21"/>
                <w:szCs w:val="21"/>
              </w:rPr>
              <w:t>经济成</w:t>
            </w:r>
          </w:p>
          <w:p w14:paraId="60F8AE6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kern w:val="0"/>
                <w:sz w:val="21"/>
                <w:szCs w:val="21"/>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14:paraId="49E91D7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hint="default" w:asciiTheme="minorEastAsia" w:hAnsiTheme="minorEastAsia" w:eastAsiaTheme="minorEastAsia" w:cstheme="minorEastAsia"/>
                <w:color w:val="000000"/>
                <w:sz w:val="21"/>
                <w:szCs w:val="21"/>
              </w:rPr>
              <w:t>工作经费</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14:paraId="78CF457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1.45</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14:paraId="0DEF45A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1.45</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14:paraId="4E49FC1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14:paraId="40D1324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14:paraId="5DE997AF">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r>
      <w:tr w14:paraId="6F438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4" w:hRule="exact"/>
          <w:jc w:val="center"/>
        </w:trPr>
        <w:tc>
          <w:tcPr>
            <w:tcW w:w="1005"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095DCB87">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p>
        </w:tc>
        <w:tc>
          <w:tcPr>
            <w:tcW w:w="1001"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A7B70C8">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14:paraId="231D6FC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kern w:val="0"/>
                <w:sz w:val="21"/>
                <w:szCs w:val="21"/>
              </w:rPr>
            </w:pPr>
            <w:r>
              <w:rPr>
                <w:rFonts w:asciiTheme="minorEastAsia" w:hAnsiTheme="minorEastAsia" w:eastAsiaTheme="minorEastAsia" w:cstheme="minorEastAsia"/>
                <w:color w:val="000000"/>
                <w:kern w:val="0"/>
                <w:sz w:val="21"/>
                <w:szCs w:val="21"/>
              </w:rPr>
              <w:t>社会成</w:t>
            </w:r>
          </w:p>
          <w:p w14:paraId="066D05F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kern w:val="0"/>
                <w:sz w:val="21"/>
                <w:szCs w:val="21"/>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14:paraId="2B6126B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hint="default" w:asciiTheme="minorEastAsia" w:hAnsiTheme="minorEastAsia" w:eastAsiaTheme="minorEastAsia" w:cstheme="minorEastAsia"/>
                <w:color w:val="000000"/>
                <w:sz w:val="21"/>
                <w:szCs w:val="21"/>
              </w:rPr>
              <w:t>农药化肥利用率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14:paraId="600D04F0">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提高</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14:paraId="68ED0058">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提高</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14:paraId="4C5F403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14:paraId="17D378B3">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14:paraId="6F87AD4A">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r>
      <w:tr w14:paraId="02AFE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1005"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79EBB3CD">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p>
        </w:tc>
        <w:tc>
          <w:tcPr>
            <w:tcW w:w="1001"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38363C8">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14:paraId="1A77CD18">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kern w:val="0"/>
                <w:sz w:val="21"/>
                <w:szCs w:val="21"/>
              </w:rPr>
            </w:pPr>
            <w:r>
              <w:rPr>
                <w:rFonts w:asciiTheme="minorEastAsia" w:hAnsiTheme="minorEastAsia" w:eastAsiaTheme="minorEastAsia" w:cstheme="minorEastAsia"/>
                <w:color w:val="000000"/>
                <w:kern w:val="0"/>
                <w:sz w:val="21"/>
                <w:szCs w:val="21"/>
              </w:rPr>
              <w:t>生态环境</w:t>
            </w:r>
          </w:p>
          <w:p w14:paraId="5F1BB05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kern w:val="0"/>
                <w:sz w:val="21"/>
                <w:szCs w:val="21"/>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14:paraId="7C57839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hint="default" w:asciiTheme="minorEastAsia" w:hAnsiTheme="minorEastAsia" w:eastAsiaTheme="minorEastAsia" w:cstheme="minorEastAsia"/>
                <w:color w:val="000000"/>
                <w:sz w:val="21"/>
                <w:szCs w:val="21"/>
              </w:rPr>
              <w:t>农药化肥使用量</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14:paraId="297AB71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降低</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14:paraId="4447D663">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降低</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14:paraId="40DD7F76">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14:paraId="5F7DBB9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14:paraId="34515615">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r>
      <w:tr w14:paraId="7ED511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05"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1150E867">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p>
        </w:tc>
        <w:tc>
          <w:tcPr>
            <w:tcW w:w="1001"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0346CB8">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kern w:val="0"/>
                <w:sz w:val="21"/>
                <w:szCs w:val="21"/>
              </w:rPr>
            </w:pPr>
            <w:r>
              <w:rPr>
                <w:rFonts w:asciiTheme="minorEastAsia" w:hAnsiTheme="minorEastAsia" w:eastAsiaTheme="minorEastAsia" w:cstheme="minorEastAsia"/>
                <w:color w:val="000000"/>
                <w:kern w:val="0"/>
                <w:sz w:val="21"/>
                <w:szCs w:val="21"/>
              </w:rPr>
              <w:t>产出指标</w:t>
            </w:r>
          </w:p>
          <w:p w14:paraId="281A2D1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kern w:val="0"/>
                <w:sz w:val="21"/>
                <w:szCs w:val="21"/>
              </w:rPr>
            </w:pPr>
            <w:r>
              <w:rPr>
                <w:rFonts w:asciiTheme="minorEastAsia" w:hAnsiTheme="minorEastAsia" w:eastAsiaTheme="minorEastAsia" w:cstheme="minorEastAsia"/>
                <w:color w:val="000000"/>
                <w:kern w:val="0"/>
                <w:sz w:val="21"/>
                <w:szCs w:val="21"/>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1D82E0B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kern w:val="0"/>
                <w:sz w:val="21"/>
                <w:szCs w:val="21"/>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14:paraId="119100A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hint="default" w:asciiTheme="minorEastAsia" w:hAnsiTheme="minorEastAsia" w:eastAsiaTheme="minorEastAsia" w:cstheme="minorEastAsia"/>
                <w:color w:val="000000"/>
                <w:sz w:val="21"/>
                <w:szCs w:val="21"/>
              </w:rPr>
              <w:t>推广测土配方施肥</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14:paraId="7564D143">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3</w:t>
            </w:r>
            <w:r>
              <w:rPr>
                <w:rFonts w:hint="eastAsia" w:asciiTheme="minorEastAsia" w:hAnsiTheme="minorEastAsia" w:eastAsiaTheme="minorEastAsia" w:cstheme="minorEastAsia"/>
                <w:color w:val="000000"/>
                <w:sz w:val="21"/>
                <w:szCs w:val="21"/>
                <w:lang w:val="en-US" w:eastAsia="zh-CN"/>
              </w:rPr>
              <w:t>6</w:t>
            </w:r>
            <w:r>
              <w:rPr>
                <w:rFonts w:asciiTheme="minorEastAsia" w:hAnsiTheme="minorEastAsia" w:eastAsiaTheme="minorEastAsia" w:cstheme="minorEastAsia"/>
                <w:color w:val="000000"/>
                <w:sz w:val="21"/>
                <w:szCs w:val="21"/>
              </w:rPr>
              <w:t>万亩</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14:paraId="4AAE007E">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3</w:t>
            </w:r>
            <w:r>
              <w:rPr>
                <w:rFonts w:hint="eastAsia" w:asciiTheme="minorEastAsia" w:hAnsiTheme="minorEastAsia" w:eastAsiaTheme="minorEastAsia" w:cstheme="minorEastAsia"/>
                <w:color w:val="000000"/>
                <w:sz w:val="21"/>
                <w:szCs w:val="21"/>
                <w:lang w:val="en-US" w:eastAsia="zh-CN"/>
              </w:rPr>
              <w:t>7</w:t>
            </w:r>
            <w:r>
              <w:rPr>
                <w:rFonts w:asciiTheme="minorEastAsia" w:hAnsiTheme="minorEastAsia" w:eastAsiaTheme="minorEastAsia" w:cstheme="minorEastAsia"/>
                <w:color w:val="000000"/>
                <w:sz w:val="21"/>
                <w:szCs w:val="21"/>
              </w:rPr>
              <w:t>.1万亩</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14:paraId="37A12E3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14:paraId="5555CCC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14:paraId="2DABCFDE">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r>
      <w:tr w14:paraId="4C53B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1005"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4729306C">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p>
        </w:tc>
        <w:tc>
          <w:tcPr>
            <w:tcW w:w="1001"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772C780">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3D80AB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14:paraId="40523D0D">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统防统治</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14:paraId="71EFBF5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18万亩</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14:paraId="06BA5DC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18.256万亩</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14:paraId="5E3ECAA1">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14:paraId="2166142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14:paraId="2CDBFCE4">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r>
      <w:tr w14:paraId="4132C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1005"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66407453">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p>
        </w:tc>
        <w:tc>
          <w:tcPr>
            <w:tcW w:w="1001"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78F4286">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14:paraId="4384B3A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kern w:val="0"/>
                <w:sz w:val="21"/>
                <w:szCs w:val="21"/>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14:paraId="1839C9B1">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hint="default" w:asciiTheme="minorEastAsia" w:hAnsiTheme="minorEastAsia" w:eastAsiaTheme="minorEastAsia" w:cstheme="minorEastAsia"/>
                <w:color w:val="000000"/>
                <w:sz w:val="21"/>
                <w:szCs w:val="21"/>
              </w:rPr>
              <w:t>种植水平</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14:paraId="7ADBDE4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提高</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14:paraId="201B256E">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提高</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14:paraId="16DD6D2D">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14:paraId="5224EF68">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14:paraId="36D9D51D">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r>
      <w:tr w14:paraId="24C4BA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1005"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6B55311A">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p>
        </w:tc>
        <w:tc>
          <w:tcPr>
            <w:tcW w:w="1001"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DB626FA">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14:paraId="179BD04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kern w:val="0"/>
                <w:sz w:val="21"/>
                <w:szCs w:val="21"/>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14:paraId="7104B9FE">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1年</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14:paraId="4DB1588E">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202</w:t>
            </w:r>
            <w:r>
              <w:rPr>
                <w:rFonts w:hint="eastAsia" w:asciiTheme="minorEastAsia" w:hAnsiTheme="minorEastAsia" w:eastAsiaTheme="minorEastAsia" w:cstheme="minorEastAsia"/>
                <w:color w:val="000000"/>
                <w:sz w:val="21"/>
                <w:szCs w:val="21"/>
                <w:lang w:val="en-US" w:eastAsia="zh-CN"/>
              </w:rPr>
              <w:t>3</w:t>
            </w:r>
            <w:r>
              <w:rPr>
                <w:rFonts w:asciiTheme="minorEastAsia" w:hAnsiTheme="minorEastAsia" w:eastAsiaTheme="minorEastAsia" w:cstheme="minorEastAsia"/>
                <w:color w:val="000000"/>
                <w:sz w:val="21"/>
                <w:szCs w:val="21"/>
              </w:rPr>
              <w:t>.1-12</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14:paraId="741EF9B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202</w:t>
            </w:r>
            <w:r>
              <w:rPr>
                <w:rFonts w:hint="eastAsia" w:asciiTheme="minorEastAsia" w:hAnsiTheme="minorEastAsia" w:eastAsiaTheme="minorEastAsia" w:cstheme="minorEastAsia"/>
                <w:color w:val="000000"/>
                <w:sz w:val="21"/>
                <w:szCs w:val="21"/>
                <w:lang w:val="en-US" w:eastAsia="zh-CN"/>
              </w:rPr>
              <w:t>3</w:t>
            </w:r>
            <w:r>
              <w:rPr>
                <w:rFonts w:asciiTheme="minorEastAsia" w:hAnsiTheme="minorEastAsia" w:eastAsiaTheme="minorEastAsia" w:cstheme="minorEastAsia"/>
                <w:color w:val="000000"/>
                <w:sz w:val="21"/>
                <w:szCs w:val="21"/>
              </w:rPr>
              <w:t>.1-12</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14:paraId="115C7F1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14:paraId="0D9D530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14:paraId="154365C2">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r>
      <w:tr w14:paraId="1C2B1C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1005"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3D003DB6">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p>
        </w:tc>
        <w:tc>
          <w:tcPr>
            <w:tcW w:w="1001"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653227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kern w:val="0"/>
                <w:sz w:val="21"/>
                <w:szCs w:val="21"/>
              </w:rPr>
            </w:pPr>
            <w:r>
              <w:rPr>
                <w:rFonts w:asciiTheme="minorEastAsia" w:hAnsiTheme="minorEastAsia" w:eastAsiaTheme="minorEastAsia" w:cstheme="minorEastAsia"/>
                <w:color w:val="000000"/>
                <w:kern w:val="0"/>
                <w:sz w:val="21"/>
                <w:szCs w:val="21"/>
              </w:rPr>
              <w:t>效益指标</w:t>
            </w:r>
          </w:p>
          <w:p w14:paraId="6045F52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kern w:val="0"/>
                <w:sz w:val="21"/>
                <w:szCs w:val="21"/>
              </w:rPr>
            </w:pPr>
            <w:r>
              <w:rPr>
                <w:rFonts w:asciiTheme="minorEastAsia" w:hAnsiTheme="minorEastAsia" w:eastAsiaTheme="minorEastAsia" w:cstheme="minorEastAsia"/>
                <w:color w:val="000000"/>
                <w:kern w:val="0"/>
                <w:sz w:val="21"/>
                <w:szCs w:val="21"/>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14:paraId="3B0B5FA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kern w:val="0"/>
                <w:sz w:val="21"/>
                <w:szCs w:val="21"/>
              </w:rPr>
            </w:pPr>
            <w:r>
              <w:rPr>
                <w:rFonts w:asciiTheme="minorEastAsia" w:hAnsiTheme="minorEastAsia" w:eastAsiaTheme="minorEastAsia" w:cstheme="minorEastAsia"/>
                <w:color w:val="000000"/>
                <w:kern w:val="0"/>
                <w:sz w:val="21"/>
                <w:szCs w:val="21"/>
              </w:rPr>
              <w:t>经济效</w:t>
            </w:r>
          </w:p>
          <w:p w14:paraId="2876F283">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kern w:val="0"/>
                <w:sz w:val="21"/>
                <w:szCs w:val="21"/>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14:paraId="7C362DC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hint="default" w:asciiTheme="minorEastAsia" w:hAnsiTheme="minorEastAsia" w:eastAsiaTheme="minorEastAsia" w:cstheme="minorEastAsia"/>
                <w:color w:val="000000"/>
                <w:sz w:val="21"/>
                <w:szCs w:val="21"/>
              </w:rPr>
              <w:t>节本增收</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14:paraId="61BF1DE3">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150元/</w:t>
            </w:r>
            <w:r>
              <w:rPr>
                <w:rFonts w:hint="default" w:asciiTheme="minorEastAsia" w:hAnsiTheme="minorEastAsia" w:eastAsiaTheme="minorEastAsia" w:cstheme="minorEastAsia"/>
                <w:color w:val="000000"/>
                <w:sz w:val="21"/>
                <w:szCs w:val="21"/>
              </w:rPr>
              <w:t>亩</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14:paraId="54BAC2D6">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153元/亩</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14:paraId="3FB49CA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14:paraId="76C167C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14:paraId="5A3859CA">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r>
      <w:tr w14:paraId="3BA072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1005"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613B8B8D">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p>
        </w:tc>
        <w:tc>
          <w:tcPr>
            <w:tcW w:w="1001"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3D7CCAE">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14:paraId="1659921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kern w:val="0"/>
                <w:sz w:val="21"/>
                <w:szCs w:val="21"/>
              </w:rPr>
            </w:pPr>
            <w:r>
              <w:rPr>
                <w:rFonts w:asciiTheme="minorEastAsia" w:hAnsiTheme="minorEastAsia" w:eastAsiaTheme="minorEastAsia" w:cstheme="minorEastAsia"/>
                <w:color w:val="000000"/>
                <w:kern w:val="0"/>
                <w:sz w:val="21"/>
                <w:szCs w:val="21"/>
              </w:rPr>
              <w:t>生态效</w:t>
            </w:r>
          </w:p>
          <w:p w14:paraId="4ED7E65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kern w:val="0"/>
                <w:sz w:val="21"/>
                <w:szCs w:val="21"/>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14:paraId="1014233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hint="default" w:asciiTheme="minorEastAsia" w:hAnsiTheme="minorEastAsia" w:eastAsiaTheme="minorEastAsia" w:cstheme="minorEastAsia"/>
                <w:color w:val="000000"/>
                <w:sz w:val="21"/>
                <w:szCs w:val="21"/>
              </w:rPr>
              <w:t>农药化肥使用量</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14:paraId="52D3F636">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hint="default" w:asciiTheme="minorEastAsia" w:hAnsiTheme="minorEastAsia" w:eastAsiaTheme="minorEastAsia" w:cstheme="minorEastAsia"/>
                <w:color w:val="000000"/>
                <w:sz w:val="21"/>
                <w:szCs w:val="21"/>
              </w:rPr>
              <w:t>降低</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14:paraId="73CF8523">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hint="default" w:asciiTheme="minorEastAsia" w:hAnsiTheme="minorEastAsia" w:eastAsiaTheme="minorEastAsia" w:cstheme="minorEastAsia"/>
                <w:color w:val="000000"/>
                <w:sz w:val="21"/>
                <w:szCs w:val="21"/>
              </w:rPr>
              <w:t>降低</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14:paraId="1926382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14:paraId="17A78CAD">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14:paraId="4203CC33">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r>
      <w:tr w14:paraId="478D8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1005"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40175789">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p>
        </w:tc>
        <w:tc>
          <w:tcPr>
            <w:tcW w:w="1001"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B32AE3A">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14:paraId="671F8FA6">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kern w:val="0"/>
                <w:sz w:val="21"/>
                <w:szCs w:val="21"/>
              </w:rPr>
            </w:pPr>
            <w:r>
              <w:rPr>
                <w:rFonts w:asciiTheme="minorEastAsia" w:hAnsiTheme="minorEastAsia" w:eastAsiaTheme="minorEastAsia" w:cstheme="minorEastAsia"/>
                <w:color w:val="000000"/>
                <w:kern w:val="0"/>
                <w:sz w:val="21"/>
                <w:szCs w:val="21"/>
              </w:rPr>
              <w:t>社会效</w:t>
            </w:r>
          </w:p>
          <w:p w14:paraId="55521ACD">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kern w:val="0"/>
                <w:sz w:val="21"/>
                <w:szCs w:val="21"/>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14:paraId="3BE57D4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hint="default" w:asciiTheme="minorEastAsia" w:hAnsiTheme="minorEastAsia" w:eastAsiaTheme="minorEastAsia" w:cstheme="minorEastAsia"/>
                <w:color w:val="000000"/>
                <w:sz w:val="21"/>
                <w:szCs w:val="21"/>
              </w:rPr>
              <w:t>农药化肥利用率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14:paraId="1F122A6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提高</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14:paraId="31DD5161">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提高</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14:paraId="14E96856">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14:paraId="073FFF1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14:paraId="15F4F260">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p>
        </w:tc>
      </w:tr>
      <w:tr w14:paraId="307CFB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1005"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7779ED87">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p>
        </w:tc>
        <w:tc>
          <w:tcPr>
            <w:tcW w:w="1001" w:type="dxa"/>
            <w:tcBorders>
              <w:top w:val="single" w:color="auto" w:sz="6" w:space="0"/>
              <w:left w:val="single" w:color="auto" w:sz="6" w:space="0"/>
              <w:bottom w:val="single" w:color="auto" w:sz="6" w:space="0"/>
              <w:right w:val="single" w:color="auto" w:sz="6" w:space="0"/>
              <w:tl2br w:val="nil"/>
              <w:tr2bl w:val="nil"/>
            </w:tcBorders>
            <w:noWrap/>
            <w:vAlign w:val="center"/>
          </w:tcPr>
          <w:p w14:paraId="44D8879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满意度</w:t>
            </w:r>
          </w:p>
          <w:p w14:paraId="190B169E">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指标</w:t>
            </w:r>
          </w:p>
          <w:p w14:paraId="42A63C0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14:paraId="26FCAE1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14:paraId="6AED11D1">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hint="default" w:asciiTheme="minorEastAsia" w:hAnsiTheme="minorEastAsia" w:eastAsiaTheme="minorEastAsia" w:cstheme="minorEastAsia"/>
                <w:color w:val="000000"/>
                <w:sz w:val="21"/>
                <w:szCs w:val="21"/>
              </w:rPr>
              <w:t>人民满意度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14:paraId="51ABC30D">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14:paraId="68E68DF0">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sz w:val="21"/>
                <w:szCs w:val="21"/>
                <w:lang w:val="en-US" w:eastAsia="zh-CN"/>
              </w:rPr>
            </w:pPr>
            <w:r>
              <w:rPr>
                <w:rFonts w:asciiTheme="minorEastAsia" w:hAnsiTheme="minorEastAsia" w:eastAsiaTheme="minorEastAsia" w:cstheme="minorEastAsia"/>
                <w:color w:val="000000"/>
                <w:sz w:val="21"/>
                <w:szCs w:val="21"/>
              </w:rPr>
              <w:t>100</w:t>
            </w:r>
            <w:r>
              <w:rPr>
                <w:rFonts w:hint="eastAsia" w:asciiTheme="minorEastAsia" w:hAnsiTheme="minorEastAsia" w:eastAsiaTheme="minorEastAsia" w:cstheme="minorEastAsia"/>
                <w:color w:val="000000"/>
                <w:sz w:val="21"/>
                <w:szCs w:val="21"/>
                <w:lang w:val="en-US" w:eastAsia="zh-CN"/>
              </w:rPr>
              <w:t>%</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14:paraId="2DF3E84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14:paraId="3EAF72F0">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14:paraId="26421D35">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r>
      <w:tr w14:paraId="4143F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14:paraId="37A42FF0">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14:paraId="6DF29F5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14:paraId="17B32C5C">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100</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14:paraId="1208100D">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r>
    </w:tbl>
    <w:p w14:paraId="0A0A86F9">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14:paraId="6FC95D9D">
      <w:pPr>
        <w:spacing w:line="320" w:lineRule="atLeast"/>
        <w:jc w:val="left"/>
        <w:rPr>
          <w:rFonts w:hint="default" w:ascii="黑体" w:hAnsi="黑体" w:eastAsia="黑体" w:cs="黑体"/>
          <w:sz w:val="32"/>
          <w:szCs w:val="32"/>
        </w:rPr>
      </w:pPr>
      <w:r>
        <w:rPr>
          <w:rFonts w:asciiTheme="minorEastAsia" w:hAnsiTheme="minorEastAsia" w:eastAsiaTheme="minorEastAsia" w:cstheme="minorEastAsia"/>
          <w:sz w:val="24"/>
        </w:rPr>
        <w:t>填表人：唐炳章  填报日期：202</w:t>
      </w:r>
      <w:r>
        <w:rPr>
          <w:rFonts w:hint="eastAsia" w:asciiTheme="minorEastAsia" w:hAnsiTheme="minorEastAsia" w:eastAsiaTheme="minorEastAsia" w:cstheme="minorEastAsia"/>
          <w:sz w:val="24"/>
          <w:lang w:val="en-US" w:eastAsia="zh-CN"/>
        </w:rPr>
        <w:t>4</w:t>
      </w:r>
      <w:r>
        <w:rPr>
          <w:rFonts w:asciiTheme="minorEastAsia" w:hAnsiTheme="minorEastAsia" w:eastAsiaTheme="minorEastAsia" w:cstheme="minorEastAsia"/>
          <w:sz w:val="24"/>
        </w:rPr>
        <w:t>年</w:t>
      </w:r>
      <w:r>
        <w:rPr>
          <w:rFonts w:hint="eastAsia" w:asciiTheme="minorEastAsia" w:hAnsiTheme="minorEastAsia" w:eastAsiaTheme="minorEastAsia" w:cstheme="minorEastAsia"/>
          <w:sz w:val="24"/>
          <w:lang w:val="en-US" w:eastAsia="zh-CN"/>
        </w:rPr>
        <w:t>4</w:t>
      </w:r>
      <w:r>
        <w:rPr>
          <w:rFonts w:asciiTheme="minorEastAsia" w:hAnsiTheme="minorEastAsia" w:eastAsiaTheme="minorEastAsia" w:cstheme="minorEastAsia"/>
          <w:sz w:val="24"/>
        </w:rPr>
        <w:t>月  联系电话158</w:t>
      </w:r>
      <w:r>
        <w:rPr>
          <w:rFonts w:hint="eastAsia" w:asciiTheme="minorEastAsia" w:hAnsiTheme="minorEastAsia" w:eastAsiaTheme="minorEastAsia" w:cstheme="minorEastAsia"/>
          <w:sz w:val="24"/>
          <w:lang w:val="en-US" w:eastAsia="zh-CN"/>
        </w:rPr>
        <w:t>****</w:t>
      </w:r>
      <w:r>
        <w:rPr>
          <w:rFonts w:asciiTheme="minorEastAsia" w:hAnsiTheme="minorEastAsia" w:eastAsiaTheme="minorEastAsia" w:cstheme="minorEastAsia"/>
          <w:sz w:val="24"/>
        </w:rPr>
        <w:t>79</w:t>
      </w:r>
      <w:r>
        <w:rPr>
          <w:rFonts w:hint="eastAsia" w:asciiTheme="minorEastAsia" w:hAnsiTheme="minorEastAsia" w:eastAsiaTheme="minorEastAsia" w:cstheme="minorEastAsia"/>
          <w:sz w:val="24"/>
          <w:lang w:val="en-US" w:eastAsia="zh-CN"/>
        </w:rPr>
        <w:t xml:space="preserve">56 </w:t>
      </w:r>
      <w:r>
        <w:rPr>
          <w:rFonts w:asciiTheme="minorEastAsia" w:hAnsiTheme="minorEastAsia" w:eastAsiaTheme="minorEastAsia" w:cstheme="minorEastAsia"/>
          <w:sz w:val="24"/>
        </w:rPr>
        <w:t>单位负责人签字：</w:t>
      </w:r>
    </w:p>
    <w:p w14:paraId="358F1BC5">
      <w:pPr>
        <w:jc w:val="left"/>
        <w:rPr>
          <w:rFonts w:hint="default"/>
        </w:rPr>
      </w:pPr>
    </w:p>
    <w:p w14:paraId="2684D986">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outlineLvl w:val="9"/>
        <w:rPr>
          <w:rFonts w:hint="eastAsia" w:ascii="黑体" w:hAnsi="黑体" w:eastAsia="黑体" w:cs="黑体"/>
          <w:sz w:val="30"/>
          <w:szCs w:val="30"/>
          <w:lang w:val="en-US" w:eastAsia="zh-CN"/>
        </w:rPr>
      </w:pPr>
      <w:r>
        <w:rPr>
          <w:rFonts w:hint="eastAsia" w:ascii="黑体" w:hAnsi="黑体" w:eastAsia="黑体" w:cs="黑体"/>
          <w:sz w:val="30"/>
          <w:szCs w:val="30"/>
        </w:rPr>
        <w:t>附件5</w:t>
      </w:r>
      <w:r>
        <w:rPr>
          <w:rFonts w:hint="eastAsia" w:ascii="黑体" w:hAnsi="黑体" w:eastAsia="黑体" w:cs="黑体"/>
          <w:sz w:val="30"/>
          <w:szCs w:val="30"/>
          <w:lang w:val="en-US" w:eastAsia="zh-CN"/>
        </w:rPr>
        <w:t>-5</w:t>
      </w:r>
    </w:p>
    <w:p w14:paraId="646648CC">
      <w:pPr>
        <w:keepNext w:val="0"/>
        <w:keepLines w:val="0"/>
        <w:pageBreakBefore w:val="0"/>
        <w:widowControl w:val="0"/>
        <w:kinsoku/>
        <w:wordWrap/>
        <w:overflowPunct/>
        <w:topLinePunct w:val="0"/>
        <w:autoSpaceDE/>
        <w:autoSpaceDN/>
        <w:bidi w:val="0"/>
        <w:adjustRightInd/>
        <w:snapToGrid/>
        <w:spacing w:beforeLines="0" w:after="120" w:afterLines="50" w:line="400" w:lineRule="exact"/>
        <w:jc w:val="center"/>
        <w:textAlignment w:val="auto"/>
        <w:outlineLvl w:val="1"/>
        <w:rPr>
          <w:rFonts w:hint="eastAsia" w:ascii="方正小标宋简体" w:eastAsia="方正小标宋简体"/>
          <w:sz w:val="36"/>
          <w:szCs w:val="36"/>
        </w:rPr>
      </w:pPr>
      <w:r>
        <w:rPr>
          <w:rFonts w:hint="eastAsia" w:ascii="方正小标宋简体" w:eastAsia="方正小标宋简体"/>
          <w:sz w:val="36"/>
          <w:szCs w:val="36"/>
        </w:rPr>
        <w:t>202</w:t>
      </w:r>
      <w:r>
        <w:rPr>
          <w:rFonts w:hint="eastAsia" w:ascii="方正小标宋简体" w:eastAsia="方正小标宋简体"/>
          <w:sz w:val="36"/>
          <w:szCs w:val="36"/>
          <w:lang w:val="en-US" w:eastAsia="zh-CN"/>
        </w:rPr>
        <w:t>3</w:t>
      </w:r>
      <w:r>
        <w:rPr>
          <w:rFonts w:hint="eastAsia" w:ascii="方正小标宋简体" w:eastAsia="方正小标宋简体"/>
          <w:sz w:val="36"/>
          <w:szCs w:val="36"/>
        </w:rPr>
        <w:t>年度项目支出绩效自评表</w:t>
      </w:r>
    </w:p>
    <w:tbl>
      <w:tblPr>
        <w:tblStyle w:val="8"/>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977"/>
        <w:gridCol w:w="1431"/>
        <w:gridCol w:w="1047"/>
        <w:gridCol w:w="1140"/>
        <w:gridCol w:w="832"/>
        <w:gridCol w:w="877"/>
        <w:gridCol w:w="1146"/>
      </w:tblGrid>
      <w:tr w14:paraId="6D1CF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07B5713D">
            <w:pPr>
              <w:spacing w:beforeLines="0" w:afterLines="0" w:line="2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项目支</w:t>
            </w:r>
          </w:p>
          <w:p w14:paraId="5A695DFD">
            <w:pPr>
              <w:spacing w:beforeLines="0" w:afterLines="0" w:line="2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14:paraId="0FC891DC">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lang w:val="en-US" w:eastAsia="zh-CN"/>
              </w:rPr>
              <w:t>农业技术推广经费</w:t>
            </w:r>
            <w:r>
              <w:rPr>
                <w:rFonts w:hint="eastAsia" w:asciiTheme="minorEastAsia" w:hAnsiTheme="minorEastAsia" w:eastAsiaTheme="minorEastAsia" w:cstheme="minorEastAsia"/>
                <w:color w:val="000000"/>
                <w:sz w:val="18"/>
                <w:szCs w:val="18"/>
              </w:rPr>
              <w:t>　</w:t>
            </w:r>
          </w:p>
        </w:tc>
      </w:tr>
      <w:tr w14:paraId="389C7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2"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3AFA50A">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62E91A4D">
            <w:pPr>
              <w:spacing w:beforeLines="0" w:afterLines="0"/>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双牌县农业农村局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145F7C">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45FDE54A">
            <w:pPr>
              <w:spacing w:beforeLines="0" w:afterLines="0"/>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双牌县农业农村局</w:t>
            </w:r>
          </w:p>
        </w:tc>
      </w:tr>
      <w:tr w14:paraId="23A454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3"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2FF7C5C1">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项目资金</w:t>
            </w:r>
          </w:p>
          <w:p w14:paraId="43017059">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（万元）</w:t>
            </w:r>
          </w:p>
        </w:tc>
        <w:tc>
          <w:tcPr>
            <w:tcW w:w="206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266991">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4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844A8B">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年初预算数</w:t>
            </w: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3B00B8">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全年预算数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FF7415">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全年执行数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4E739F">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AF272E">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D3ADEBD">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得分</w:t>
            </w:r>
          </w:p>
        </w:tc>
      </w:tr>
      <w:tr w14:paraId="3318E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CBB5FCB">
            <w:pPr>
              <w:spacing w:beforeLines="0" w:afterLines="0"/>
              <w:jc w:val="center"/>
              <w:rPr>
                <w:rFonts w:hint="eastAsia" w:asciiTheme="minorEastAsia" w:hAnsiTheme="minorEastAsia" w:eastAsiaTheme="minorEastAsia" w:cstheme="minorEastAsia"/>
                <w:color w:val="000000"/>
                <w:sz w:val="18"/>
                <w:szCs w:val="18"/>
              </w:rPr>
            </w:pPr>
          </w:p>
        </w:tc>
        <w:tc>
          <w:tcPr>
            <w:tcW w:w="206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A8514A">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年度资金总额　</w:t>
            </w:r>
          </w:p>
        </w:tc>
        <w:tc>
          <w:tcPr>
            <w:tcW w:w="14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B7C98C">
            <w:pPr>
              <w:spacing w:beforeLines="0" w:afterLines="0"/>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4.61</w:t>
            </w: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EA2079">
            <w:pPr>
              <w:spacing w:beforeLines="0" w:afterLines="0"/>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4.61</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A48A5F">
            <w:pPr>
              <w:spacing w:beforeLines="0" w:afterLines="0"/>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4.61</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273C86">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AFC0A2">
            <w:pPr>
              <w:spacing w:beforeLines="0" w:afterLines="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B20C2CD">
            <w:pPr>
              <w:spacing w:beforeLines="0" w:afterLines="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r>
      <w:tr w14:paraId="2A46CD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182978E">
            <w:pPr>
              <w:spacing w:beforeLines="0" w:afterLines="0"/>
              <w:jc w:val="center"/>
              <w:rPr>
                <w:rFonts w:hint="eastAsia" w:asciiTheme="minorEastAsia" w:hAnsiTheme="minorEastAsia" w:eastAsiaTheme="minorEastAsia" w:cstheme="minorEastAsia"/>
                <w:color w:val="000000"/>
                <w:sz w:val="18"/>
                <w:szCs w:val="18"/>
              </w:rPr>
            </w:pPr>
          </w:p>
        </w:tc>
        <w:tc>
          <w:tcPr>
            <w:tcW w:w="206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9B42D7">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其中：当年财政拨款　</w:t>
            </w:r>
          </w:p>
        </w:tc>
        <w:tc>
          <w:tcPr>
            <w:tcW w:w="14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A34149">
            <w:pPr>
              <w:spacing w:beforeLines="0" w:afterLines="0"/>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4.61</w:t>
            </w: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3441B5">
            <w:pPr>
              <w:spacing w:beforeLines="0" w:afterLines="0"/>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4.61</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AB1145">
            <w:pPr>
              <w:spacing w:beforeLines="0" w:afterLines="0"/>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4.61</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61A35E">
            <w:pPr>
              <w:spacing w:beforeLines="0" w:afterLines="0"/>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08D83C">
            <w:pPr>
              <w:spacing w:beforeLines="0" w:afterLines="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72F5977">
            <w:pPr>
              <w:spacing w:beforeLines="0" w:afterLines="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r>
      <w:tr w14:paraId="73F3D3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C0F4C3E">
            <w:pPr>
              <w:spacing w:beforeLines="0" w:afterLines="0"/>
              <w:jc w:val="center"/>
              <w:rPr>
                <w:rFonts w:hint="eastAsia" w:asciiTheme="minorEastAsia" w:hAnsiTheme="minorEastAsia" w:eastAsiaTheme="minorEastAsia" w:cstheme="minorEastAsia"/>
                <w:color w:val="000000"/>
                <w:sz w:val="18"/>
                <w:szCs w:val="18"/>
              </w:rPr>
            </w:pPr>
          </w:p>
        </w:tc>
        <w:tc>
          <w:tcPr>
            <w:tcW w:w="206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98BC6F">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上年结转资金　</w:t>
            </w:r>
          </w:p>
        </w:tc>
        <w:tc>
          <w:tcPr>
            <w:tcW w:w="14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C9C48F">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0AC9C5">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CCBCBE">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D2B367">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EF2940">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63755F3">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14:paraId="5B1766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E0229EC">
            <w:pPr>
              <w:spacing w:beforeLines="0" w:afterLines="0"/>
              <w:jc w:val="center"/>
              <w:rPr>
                <w:rFonts w:hint="eastAsia" w:asciiTheme="minorEastAsia" w:hAnsiTheme="minorEastAsia" w:eastAsiaTheme="minorEastAsia" w:cstheme="minorEastAsia"/>
                <w:color w:val="000000"/>
                <w:sz w:val="18"/>
                <w:szCs w:val="18"/>
              </w:rPr>
            </w:pPr>
          </w:p>
        </w:tc>
        <w:tc>
          <w:tcPr>
            <w:tcW w:w="206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1BB998">
            <w:pPr>
              <w:spacing w:beforeLines="0" w:afterLines="0"/>
              <w:ind w:firstLine="540" w:firstLineChars="30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其他资金</w:t>
            </w:r>
          </w:p>
        </w:tc>
        <w:tc>
          <w:tcPr>
            <w:tcW w:w="14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3D363B">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B7AF7A">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29ED91">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814077">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196958">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AE68A79">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14:paraId="6E3DD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555A3B3F">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743EBADB">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05F0CB2D">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实际完成情况　</w:t>
            </w:r>
          </w:p>
        </w:tc>
      </w:tr>
      <w:tr w14:paraId="480597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69CFA1A">
            <w:pPr>
              <w:spacing w:beforeLines="0" w:afterLines="0"/>
              <w:jc w:val="center"/>
              <w:rPr>
                <w:rFonts w:hint="eastAsia" w:asciiTheme="minorEastAsia" w:hAnsiTheme="minorEastAsia" w:eastAsiaTheme="minorEastAsia" w:cstheme="minorEastAsia"/>
                <w:color w:val="000000"/>
                <w:sz w:val="18"/>
                <w:szCs w:val="18"/>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45439DBF">
            <w:pPr>
              <w:spacing w:beforeLines="0" w:afterLines="0"/>
              <w:jc w:val="center"/>
              <w:rPr>
                <w:rFonts w:hint="eastAsia" w:asciiTheme="minorEastAsia" w:hAnsiTheme="minorEastAsia" w:eastAsiaTheme="minorEastAsia" w:cstheme="minorEastAsia"/>
                <w:color w:val="000000"/>
                <w:sz w:val="18"/>
                <w:szCs w:val="18"/>
              </w:rPr>
            </w:pPr>
            <w:r>
              <w:rPr>
                <w:rFonts w:hint="default" w:ascii="Times New Roman" w:hAnsi="仿宋_GB2312" w:eastAsia="仿宋_GB2312"/>
                <w:color w:val="000000"/>
                <w:spacing w:val="0"/>
                <w:position w:val="0"/>
                <w:sz w:val="18"/>
                <w:szCs w:val="18"/>
              </w:rPr>
              <w:t>推广测土配方施肥</w:t>
            </w:r>
            <w:r>
              <w:rPr>
                <w:rFonts w:hint="eastAsia" w:ascii="Times New Roman" w:hAnsi="仿宋_GB2312" w:eastAsia="仿宋_GB2312"/>
                <w:color w:val="000000"/>
                <w:spacing w:val="0"/>
                <w:position w:val="0"/>
                <w:sz w:val="18"/>
                <w:szCs w:val="18"/>
                <w:lang w:val="en-US" w:eastAsia="zh-CN"/>
              </w:rPr>
              <w:t>3</w:t>
            </w:r>
            <w:r>
              <w:rPr>
                <w:rFonts w:hint="eastAsia" w:hAnsi="仿宋_GB2312" w:eastAsia="仿宋_GB2312"/>
                <w:color w:val="000000"/>
                <w:spacing w:val="0"/>
                <w:position w:val="0"/>
                <w:sz w:val="18"/>
                <w:szCs w:val="18"/>
                <w:lang w:val="en-US" w:eastAsia="zh-CN"/>
              </w:rPr>
              <w:t>2</w:t>
            </w:r>
            <w:r>
              <w:rPr>
                <w:rFonts w:hint="default" w:ascii="Times New Roman" w:hAnsi="仿宋_GB2312" w:eastAsia="仿宋_GB2312"/>
                <w:color w:val="000000"/>
                <w:spacing w:val="0"/>
                <w:position w:val="0"/>
                <w:sz w:val="18"/>
                <w:szCs w:val="18"/>
              </w:rPr>
              <w:t>万亩、病虫害绿色防控</w:t>
            </w:r>
            <w:r>
              <w:rPr>
                <w:rFonts w:hint="eastAsia" w:ascii="Times New Roman" w:hAnsi="仿宋_GB2312" w:eastAsia="仿宋_GB2312"/>
                <w:color w:val="000000"/>
                <w:spacing w:val="0"/>
                <w:position w:val="0"/>
                <w:sz w:val="18"/>
                <w:szCs w:val="18"/>
                <w:lang w:val="en-US" w:eastAsia="zh-CN"/>
              </w:rPr>
              <w:t>19</w:t>
            </w:r>
            <w:r>
              <w:rPr>
                <w:rFonts w:hint="default" w:ascii="Times New Roman" w:hAnsi="仿宋_GB2312" w:eastAsia="仿宋_GB2312"/>
                <w:color w:val="000000"/>
                <w:spacing w:val="0"/>
                <w:position w:val="0"/>
                <w:sz w:val="18"/>
                <w:szCs w:val="18"/>
              </w:rPr>
              <w:t>万亩、</w:t>
            </w:r>
            <w:r>
              <w:rPr>
                <w:rFonts w:hint="eastAsia" w:ascii="Times New Roman" w:hAnsi="仿宋_GB2312" w:eastAsia="仿宋_GB2312"/>
                <w:color w:val="000000"/>
                <w:spacing w:val="0"/>
                <w:position w:val="0"/>
                <w:sz w:val="18"/>
                <w:szCs w:val="18"/>
                <w:lang w:val="en-US" w:eastAsia="zh-CN"/>
              </w:rPr>
              <w:t>统防统治18万亩</w:t>
            </w:r>
            <w:r>
              <w:rPr>
                <w:rFonts w:hint="default" w:ascii="Times New Roman" w:hAnsi="仿宋_GB2312" w:eastAsia="仿宋_GB2312"/>
                <w:color w:val="000000"/>
                <w:spacing w:val="0"/>
                <w:position w:val="0"/>
                <w:sz w:val="18"/>
                <w:szCs w:val="18"/>
                <w:lang w:val="en-US" w:eastAsia="zh-CN"/>
              </w:rPr>
              <w:t>，</w:t>
            </w:r>
            <w:r>
              <w:rPr>
                <w:rFonts w:hint="eastAsia" w:ascii="Times New Roman" w:hAnsi="仿宋_GB2312" w:eastAsia="仿宋_GB2312"/>
                <w:color w:val="000000"/>
                <w:spacing w:val="0"/>
                <w:position w:val="0"/>
                <w:sz w:val="18"/>
                <w:szCs w:val="18"/>
                <w:lang w:val="en-US" w:eastAsia="zh-CN"/>
              </w:rPr>
              <w:t>制定地方标准化技术规范3个，创建标准化示范基地5个，面积1000亩，实施产业化2个。</w:t>
            </w:r>
            <w:r>
              <w:rPr>
                <w:rFonts w:hint="eastAsia" w:asciiTheme="minorEastAsia" w:hAnsiTheme="minorEastAsia" w:eastAsiaTheme="minorEastAsia" w:cstheme="minorEastAsia"/>
                <w:color w:val="000000"/>
                <w:sz w:val="18"/>
                <w:szCs w:val="18"/>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38FCFB99">
            <w:pPr>
              <w:spacing w:beforeLines="0" w:afterLines="0"/>
              <w:jc w:val="both"/>
              <w:rPr>
                <w:rFonts w:hint="eastAsia" w:asciiTheme="minorEastAsia" w:hAnsiTheme="minorEastAsia" w:eastAsiaTheme="minorEastAsia" w:cstheme="minorEastAsia"/>
                <w:color w:val="000000"/>
                <w:sz w:val="18"/>
                <w:szCs w:val="18"/>
              </w:rPr>
            </w:pPr>
            <w:r>
              <w:rPr>
                <w:rFonts w:hint="default" w:ascii="Times New Roman" w:hAnsi="仿宋_GB2312" w:eastAsia="仿宋_GB2312"/>
                <w:color w:val="000000"/>
                <w:spacing w:val="0"/>
                <w:position w:val="0"/>
                <w:sz w:val="18"/>
                <w:szCs w:val="18"/>
              </w:rPr>
              <w:t>推广测土配方施肥</w:t>
            </w:r>
            <w:r>
              <w:rPr>
                <w:rFonts w:hint="eastAsia" w:ascii="Times New Roman" w:hAnsi="仿宋_GB2312" w:eastAsia="仿宋_GB2312"/>
                <w:color w:val="000000"/>
                <w:spacing w:val="0"/>
                <w:position w:val="0"/>
                <w:sz w:val="18"/>
                <w:szCs w:val="18"/>
                <w:lang w:val="en-US" w:eastAsia="zh-CN"/>
              </w:rPr>
              <w:t>3</w:t>
            </w:r>
            <w:r>
              <w:rPr>
                <w:rFonts w:hint="eastAsia" w:hAnsi="仿宋_GB2312" w:eastAsia="仿宋_GB2312"/>
                <w:color w:val="000000"/>
                <w:spacing w:val="0"/>
                <w:position w:val="0"/>
                <w:sz w:val="18"/>
                <w:szCs w:val="18"/>
                <w:lang w:val="en-US" w:eastAsia="zh-CN"/>
              </w:rPr>
              <w:t>7</w:t>
            </w:r>
            <w:r>
              <w:rPr>
                <w:rFonts w:hint="eastAsia" w:ascii="Times New Roman" w:hAnsi="仿宋_GB2312" w:eastAsia="仿宋_GB2312"/>
                <w:color w:val="000000"/>
                <w:spacing w:val="0"/>
                <w:position w:val="0"/>
                <w:sz w:val="18"/>
                <w:szCs w:val="18"/>
                <w:lang w:val="en-US" w:eastAsia="zh-CN"/>
              </w:rPr>
              <w:t>.1</w:t>
            </w:r>
            <w:r>
              <w:rPr>
                <w:rFonts w:hint="default" w:ascii="Times New Roman" w:hAnsi="仿宋_GB2312" w:eastAsia="仿宋_GB2312"/>
                <w:color w:val="000000"/>
                <w:spacing w:val="0"/>
                <w:position w:val="0"/>
                <w:sz w:val="18"/>
                <w:szCs w:val="18"/>
              </w:rPr>
              <w:t>万亩、病虫害绿色防控</w:t>
            </w:r>
            <w:r>
              <w:rPr>
                <w:rFonts w:hint="eastAsia" w:ascii="Times New Roman" w:hAnsi="仿宋_GB2312" w:eastAsia="仿宋_GB2312"/>
                <w:color w:val="000000"/>
                <w:spacing w:val="0"/>
                <w:position w:val="0"/>
                <w:sz w:val="18"/>
                <w:szCs w:val="18"/>
                <w:lang w:val="en-US" w:eastAsia="zh-CN"/>
              </w:rPr>
              <w:t>19.285</w:t>
            </w:r>
            <w:r>
              <w:rPr>
                <w:rFonts w:hint="default" w:ascii="Times New Roman" w:hAnsi="仿宋_GB2312" w:eastAsia="仿宋_GB2312"/>
                <w:color w:val="000000"/>
                <w:spacing w:val="0"/>
                <w:position w:val="0"/>
                <w:sz w:val="18"/>
                <w:szCs w:val="18"/>
              </w:rPr>
              <w:t>万亩、</w:t>
            </w:r>
            <w:r>
              <w:rPr>
                <w:rFonts w:hint="eastAsia" w:ascii="Times New Roman" w:hAnsi="仿宋_GB2312" w:eastAsia="仿宋_GB2312"/>
                <w:color w:val="000000"/>
                <w:spacing w:val="0"/>
                <w:position w:val="0"/>
                <w:sz w:val="18"/>
                <w:szCs w:val="18"/>
                <w:lang w:val="en-US" w:eastAsia="zh-CN"/>
              </w:rPr>
              <w:t>统防统治18.256万亩</w:t>
            </w:r>
            <w:r>
              <w:rPr>
                <w:rFonts w:hint="default" w:ascii="Times New Roman" w:hAnsi="仿宋_GB2312" w:eastAsia="仿宋_GB2312"/>
                <w:color w:val="000000"/>
                <w:spacing w:val="0"/>
                <w:position w:val="0"/>
                <w:sz w:val="18"/>
                <w:szCs w:val="18"/>
                <w:lang w:val="en-US" w:eastAsia="zh-CN"/>
              </w:rPr>
              <w:t>，</w:t>
            </w:r>
            <w:r>
              <w:rPr>
                <w:rFonts w:hint="eastAsia" w:ascii="Times New Roman" w:hAnsi="仿宋_GB2312" w:eastAsia="仿宋_GB2312"/>
                <w:color w:val="000000"/>
                <w:spacing w:val="0"/>
                <w:position w:val="0"/>
                <w:sz w:val="18"/>
                <w:szCs w:val="18"/>
                <w:lang w:val="en-US" w:eastAsia="zh-CN"/>
              </w:rPr>
              <w:t>制定地方标准化技术规范3个，创建标准化示范基地5个，面积1000亩，实施产业化2个。</w:t>
            </w:r>
          </w:p>
        </w:tc>
      </w:tr>
      <w:tr w14:paraId="40277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354BA3C7">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绩</w:t>
            </w:r>
          </w:p>
          <w:p w14:paraId="0FD0B81D">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效</w:t>
            </w:r>
          </w:p>
          <w:p w14:paraId="771A47FD">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指</w:t>
            </w:r>
          </w:p>
          <w:p w14:paraId="033C2599">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575334">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一级指标</w:t>
            </w:r>
          </w:p>
        </w:tc>
        <w:tc>
          <w:tcPr>
            <w:tcW w:w="9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1D6CED">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二级指标</w:t>
            </w:r>
          </w:p>
        </w:tc>
        <w:tc>
          <w:tcPr>
            <w:tcW w:w="14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1334D8">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三级指标</w:t>
            </w: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656165">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年度</w:t>
            </w:r>
          </w:p>
          <w:p w14:paraId="410F3EEE">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6270C7">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实际</w:t>
            </w:r>
          </w:p>
          <w:p w14:paraId="0B9128A4">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E224E0">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D14F6A">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4CDA20B">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偏差原因分析及改进措施</w:t>
            </w:r>
          </w:p>
        </w:tc>
      </w:tr>
      <w:tr w14:paraId="45E31F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2BCE343">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74288AE">
            <w:pPr>
              <w:spacing w:beforeLines="0" w:afterLine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成本指标</w:t>
            </w:r>
          </w:p>
          <w:p w14:paraId="6207EFC0">
            <w:pPr>
              <w:spacing w:beforeLines="0" w:afterLines="0"/>
              <w:jc w:val="center"/>
              <w:rPr>
                <w:rFonts w:hint="eastAsia" w:asciiTheme="minorEastAsia" w:hAnsiTheme="minorEastAsia" w:eastAsiaTheme="minorEastAsia" w:cstheme="minorEastAsia"/>
                <w:color w:val="000000"/>
                <w:kern w:val="0"/>
                <w:sz w:val="18"/>
                <w:szCs w:val="18"/>
                <w:lang w:val="en"/>
              </w:rPr>
            </w:pPr>
            <w:r>
              <w:rPr>
                <w:rFonts w:hint="eastAsia" w:asciiTheme="minorEastAsia" w:hAnsiTheme="minorEastAsia" w:eastAsiaTheme="minorEastAsia" w:cstheme="minorEastAsia"/>
                <w:color w:val="000000"/>
                <w:kern w:val="0"/>
                <w:sz w:val="18"/>
                <w:szCs w:val="18"/>
                <w:lang w:val="en"/>
              </w:rPr>
              <w:t>（</w:t>
            </w:r>
            <w:r>
              <w:rPr>
                <w:rFonts w:hint="eastAsia" w:asciiTheme="minorEastAsia" w:hAnsiTheme="minorEastAsia" w:eastAsiaTheme="minorEastAsia" w:cstheme="minorEastAsia"/>
                <w:color w:val="000000"/>
                <w:kern w:val="0"/>
                <w:sz w:val="18"/>
                <w:szCs w:val="18"/>
              </w:rPr>
              <w:t>20分</w:t>
            </w:r>
            <w:r>
              <w:rPr>
                <w:rFonts w:hint="eastAsia" w:asciiTheme="minorEastAsia" w:hAnsiTheme="minorEastAsia" w:eastAsiaTheme="minorEastAsia" w:cstheme="minorEastAsia"/>
                <w:color w:val="000000"/>
                <w:kern w:val="0"/>
                <w:sz w:val="18"/>
                <w:szCs w:val="18"/>
                <w:lang w:val="en"/>
              </w:rPr>
              <w:t>）</w:t>
            </w:r>
          </w:p>
        </w:tc>
        <w:tc>
          <w:tcPr>
            <w:tcW w:w="9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8A17F4">
            <w:pPr>
              <w:spacing w:beforeLines="0" w:afterLine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经济成</w:t>
            </w:r>
          </w:p>
          <w:p w14:paraId="1E34BCE5">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本指标</w:t>
            </w:r>
          </w:p>
        </w:tc>
        <w:tc>
          <w:tcPr>
            <w:tcW w:w="14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CE52C2">
            <w:pPr>
              <w:spacing w:beforeLines="0" w:afterLines="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工作经费</w:t>
            </w: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20E7BE">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4.61万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ACA5DA">
            <w:pPr>
              <w:spacing w:beforeLines="0" w:afterLines="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4.61万</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6DE2AD">
            <w:pPr>
              <w:spacing w:beforeLines="0" w:afterLines="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4D2849">
            <w:pPr>
              <w:spacing w:beforeLines="0" w:afterLines="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76E4C5B">
            <w:pPr>
              <w:spacing w:beforeLines="0" w:afterLines="0"/>
              <w:jc w:val="center"/>
              <w:rPr>
                <w:rFonts w:hint="eastAsia" w:asciiTheme="minorEastAsia" w:hAnsiTheme="minorEastAsia" w:eastAsiaTheme="minorEastAsia" w:cstheme="minorEastAsia"/>
                <w:color w:val="000000"/>
                <w:sz w:val="18"/>
                <w:szCs w:val="18"/>
              </w:rPr>
            </w:pPr>
          </w:p>
        </w:tc>
      </w:tr>
      <w:tr w14:paraId="32E93C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020E3F4">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FB04C8A">
            <w:pPr>
              <w:spacing w:beforeLines="0" w:afterLines="0"/>
              <w:jc w:val="center"/>
              <w:rPr>
                <w:rFonts w:hint="eastAsia" w:asciiTheme="minorEastAsia" w:hAnsiTheme="minorEastAsia" w:eastAsiaTheme="minorEastAsia" w:cstheme="minorEastAsia"/>
                <w:color w:val="000000"/>
                <w:sz w:val="18"/>
                <w:szCs w:val="18"/>
              </w:rPr>
            </w:pPr>
          </w:p>
        </w:tc>
        <w:tc>
          <w:tcPr>
            <w:tcW w:w="9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D889D4">
            <w:pPr>
              <w:spacing w:beforeLines="0" w:afterLine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社会成</w:t>
            </w:r>
          </w:p>
          <w:p w14:paraId="742DCACB">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val="en-US" w:eastAsia="zh-CN"/>
              </w:rPr>
              <w:t>本指标</w:t>
            </w:r>
          </w:p>
        </w:tc>
        <w:tc>
          <w:tcPr>
            <w:tcW w:w="14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7FF1D8">
            <w:pPr>
              <w:jc w:val="center"/>
              <w:rPr>
                <w:rFonts w:hint="eastAsia" w:asciiTheme="minorEastAsia" w:hAnsiTheme="minorEastAsia" w:eastAsiaTheme="minorEastAsia" w:cstheme="minorEastAsia"/>
                <w:color w:val="000000"/>
                <w:sz w:val="18"/>
                <w:szCs w:val="18"/>
              </w:rPr>
            </w:pPr>
            <w:r>
              <w:rPr>
                <w:rFonts w:hint="default" w:asciiTheme="minorEastAsia" w:hAnsiTheme="minorEastAsia" w:eastAsiaTheme="minorEastAsia" w:cstheme="minorEastAsia"/>
                <w:color w:val="000000"/>
                <w:sz w:val="18"/>
                <w:szCs w:val="18"/>
              </w:rPr>
              <w:t>农药化肥利用率</w:t>
            </w: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6BCD3E">
            <w:pPr>
              <w:jc w:val="center"/>
              <w:rPr>
                <w:rFonts w:hint="eastAsia"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提高</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24A458">
            <w:pPr>
              <w:jc w:val="center"/>
              <w:rPr>
                <w:rFonts w:hint="eastAsia"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提高</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D42C39">
            <w:pPr>
              <w:jc w:val="center"/>
              <w:rPr>
                <w:rFonts w:hint="eastAsia"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67EDC3">
            <w:pPr>
              <w:jc w:val="center"/>
              <w:rPr>
                <w:rFonts w:hint="eastAsia"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B2FEA08">
            <w:pPr>
              <w:spacing w:beforeLines="0" w:afterLines="0"/>
              <w:jc w:val="center"/>
              <w:rPr>
                <w:rFonts w:hint="eastAsia" w:asciiTheme="minorEastAsia" w:hAnsiTheme="minorEastAsia" w:eastAsiaTheme="minorEastAsia" w:cstheme="minorEastAsia"/>
                <w:color w:val="000000"/>
                <w:sz w:val="18"/>
                <w:szCs w:val="18"/>
              </w:rPr>
            </w:pPr>
          </w:p>
        </w:tc>
      </w:tr>
      <w:tr w14:paraId="014AE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C108C26">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C15DBD0">
            <w:pPr>
              <w:spacing w:beforeLines="0" w:afterLines="0"/>
              <w:jc w:val="center"/>
              <w:rPr>
                <w:rFonts w:hint="eastAsia" w:asciiTheme="minorEastAsia" w:hAnsiTheme="minorEastAsia" w:eastAsiaTheme="minorEastAsia" w:cstheme="minorEastAsia"/>
                <w:color w:val="000000"/>
                <w:sz w:val="18"/>
                <w:szCs w:val="18"/>
              </w:rPr>
            </w:pPr>
          </w:p>
        </w:tc>
        <w:tc>
          <w:tcPr>
            <w:tcW w:w="9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AB25DD">
            <w:pPr>
              <w:spacing w:beforeLines="0" w:afterLine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生态环境</w:t>
            </w:r>
          </w:p>
          <w:p w14:paraId="017FC29E">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成本指标</w:t>
            </w:r>
          </w:p>
        </w:tc>
        <w:tc>
          <w:tcPr>
            <w:tcW w:w="14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03C416">
            <w:pPr>
              <w:jc w:val="center"/>
              <w:rPr>
                <w:rFonts w:hint="eastAsia" w:asciiTheme="minorEastAsia" w:hAnsiTheme="minorEastAsia" w:eastAsiaTheme="minorEastAsia" w:cstheme="minorEastAsia"/>
                <w:color w:val="000000"/>
                <w:sz w:val="18"/>
                <w:szCs w:val="18"/>
              </w:rPr>
            </w:pPr>
            <w:r>
              <w:rPr>
                <w:rFonts w:hint="default" w:asciiTheme="minorEastAsia" w:hAnsiTheme="minorEastAsia" w:eastAsiaTheme="minorEastAsia" w:cstheme="minorEastAsia"/>
                <w:color w:val="000000"/>
                <w:sz w:val="18"/>
                <w:szCs w:val="18"/>
              </w:rPr>
              <w:t>农药化肥使用量</w:t>
            </w: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8131DF">
            <w:pPr>
              <w:jc w:val="center"/>
              <w:rPr>
                <w:rFonts w:hint="eastAsia"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降低</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2983A4">
            <w:pPr>
              <w:jc w:val="center"/>
              <w:rPr>
                <w:rFonts w:hint="eastAsia"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降低</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983D0F">
            <w:pPr>
              <w:jc w:val="center"/>
              <w:rPr>
                <w:rFonts w:hint="eastAsia"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4D905A">
            <w:pPr>
              <w:jc w:val="center"/>
              <w:rPr>
                <w:rFonts w:hint="eastAsia"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6F7C8ED">
            <w:pPr>
              <w:spacing w:beforeLines="0" w:afterLines="0"/>
              <w:jc w:val="center"/>
              <w:rPr>
                <w:rFonts w:hint="eastAsia" w:asciiTheme="minorEastAsia" w:hAnsiTheme="minorEastAsia" w:eastAsiaTheme="minorEastAsia" w:cstheme="minorEastAsia"/>
                <w:color w:val="000000"/>
                <w:sz w:val="18"/>
                <w:szCs w:val="18"/>
              </w:rPr>
            </w:pPr>
          </w:p>
        </w:tc>
      </w:tr>
      <w:tr w14:paraId="6B126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F1AB008">
            <w:pPr>
              <w:spacing w:beforeLines="0" w:afterLines="0"/>
              <w:jc w:val="left"/>
              <w:rPr>
                <w:rFonts w:hint="eastAsia" w:asciiTheme="minorEastAsia" w:hAnsiTheme="minorEastAsia" w:eastAsiaTheme="minorEastAsia" w:cstheme="minorEastAsia"/>
                <w:color w:val="000000"/>
                <w:sz w:val="21"/>
                <w:szCs w:val="21"/>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C29D08E">
            <w:pPr>
              <w:spacing w:beforeLines="0" w:afterLine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产出指标</w:t>
            </w:r>
          </w:p>
          <w:p w14:paraId="7150707E">
            <w:pPr>
              <w:spacing w:beforeLines="0" w:afterLine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（40分）</w:t>
            </w:r>
          </w:p>
        </w:tc>
        <w:tc>
          <w:tcPr>
            <w:tcW w:w="977" w:type="dxa"/>
            <w:vMerge w:val="restart"/>
            <w:tcBorders>
              <w:top w:val="single" w:color="auto" w:sz="6" w:space="0"/>
              <w:left w:val="single" w:color="auto" w:sz="6" w:space="0"/>
              <w:right w:val="single" w:color="auto" w:sz="6" w:space="0"/>
              <w:tl2br w:val="nil"/>
              <w:tr2bl w:val="nil"/>
            </w:tcBorders>
            <w:noWrap w:val="0"/>
            <w:vAlign w:val="center"/>
          </w:tcPr>
          <w:p w14:paraId="34D5B183">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数量指标</w:t>
            </w:r>
          </w:p>
        </w:tc>
        <w:tc>
          <w:tcPr>
            <w:tcW w:w="14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905106">
            <w:pPr>
              <w:jc w:val="center"/>
              <w:rPr>
                <w:rFonts w:hint="eastAsia" w:asciiTheme="minorEastAsia" w:hAnsiTheme="minorEastAsia" w:eastAsiaTheme="minorEastAsia" w:cstheme="minorEastAsia"/>
                <w:color w:val="000000"/>
                <w:sz w:val="18"/>
                <w:szCs w:val="18"/>
              </w:rPr>
            </w:pPr>
            <w:r>
              <w:rPr>
                <w:rFonts w:hint="default" w:asciiTheme="minorEastAsia" w:hAnsiTheme="minorEastAsia" w:eastAsiaTheme="minorEastAsia" w:cstheme="minorEastAsia"/>
                <w:color w:val="000000"/>
                <w:sz w:val="18"/>
                <w:szCs w:val="18"/>
              </w:rPr>
              <w:t>推广测土配方施肥</w:t>
            </w: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9B81E3">
            <w:pPr>
              <w:jc w:val="center"/>
              <w:rPr>
                <w:rFonts w:hint="eastAsia"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3</w:t>
            </w:r>
            <w:r>
              <w:rPr>
                <w:rFonts w:hint="eastAsia" w:asciiTheme="minorEastAsia" w:hAnsiTheme="minorEastAsia" w:eastAsiaTheme="minorEastAsia" w:cstheme="minorEastAsia"/>
                <w:color w:val="000000"/>
                <w:sz w:val="18"/>
                <w:szCs w:val="18"/>
                <w:lang w:val="en-US" w:eastAsia="zh-CN"/>
              </w:rPr>
              <w:t>2</w:t>
            </w:r>
            <w:r>
              <w:rPr>
                <w:rFonts w:asciiTheme="minorEastAsia" w:hAnsiTheme="minorEastAsia" w:eastAsiaTheme="minorEastAsia" w:cstheme="minorEastAsia"/>
                <w:color w:val="000000"/>
                <w:sz w:val="18"/>
                <w:szCs w:val="18"/>
              </w:rPr>
              <w:t>万亩</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5DC656">
            <w:pPr>
              <w:jc w:val="center"/>
              <w:rPr>
                <w:rFonts w:hint="eastAsia"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3</w:t>
            </w:r>
            <w:r>
              <w:rPr>
                <w:rFonts w:hint="eastAsia" w:asciiTheme="minorEastAsia" w:hAnsiTheme="minorEastAsia" w:eastAsiaTheme="minorEastAsia" w:cstheme="minorEastAsia"/>
                <w:color w:val="000000"/>
                <w:sz w:val="18"/>
                <w:szCs w:val="18"/>
                <w:lang w:val="en-US" w:eastAsia="zh-CN"/>
              </w:rPr>
              <w:t>7</w:t>
            </w:r>
            <w:r>
              <w:rPr>
                <w:rFonts w:asciiTheme="minorEastAsia" w:hAnsiTheme="minorEastAsia" w:eastAsiaTheme="minorEastAsia" w:cstheme="minorEastAsia"/>
                <w:color w:val="000000"/>
                <w:sz w:val="18"/>
                <w:szCs w:val="18"/>
              </w:rPr>
              <w:t>.1万亩</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D96756">
            <w:pPr>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D02AB4">
            <w:pPr>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EE4EABA">
            <w:pPr>
              <w:spacing w:beforeLines="0" w:afterLines="0"/>
              <w:jc w:val="center"/>
              <w:rPr>
                <w:rFonts w:hint="eastAsia" w:asciiTheme="minorEastAsia" w:hAnsiTheme="minorEastAsia" w:eastAsiaTheme="minorEastAsia" w:cstheme="minorEastAsia"/>
                <w:color w:val="000000"/>
                <w:sz w:val="18"/>
                <w:szCs w:val="18"/>
              </w:rPr>
            </w:pPr>
          </w:p>
        </w:tc>
      </w:tr>
      <w:tr w14:paraId="7D627E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FEAB53B">
            <w:pPr>
              <w:spacing w:beforeLines="0" w:afterLines="0"/>
              <w:jc w:val="left"/>
              <w:rPr>
                <w:rFonts w:hint="eastAsia" w:asciiTheme="minorEastAsia" w:hAnsiTheme="minorEastAsia" w:eastAsiaTheme="minorEastAsia" w:cstheme="minorEastAsia"/>
                <w:color w:val="000000"/>
                <w:sz w:val="21"/>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ABDCC4F">
            <w:pPr>
              <w:spacing w:beforeLines="0" w:afterLines="0"/>
              <w:jc w:val="center"/>
              <w:rPr>
                <w:rFonts w:hint="eastAsia" w:asciiTheme="minorEastAsia" w:hAnsiTheme="minorEastAsia" w:eastAsiaTheme="minorEastAsia" w:cstheme="minorEastAsia"/>
                <w:color w:val="000000"/>
                <w:sz w:val="18"/>
                <w:szCs w:val="18"/>
              </w:rPr>
            </w:pPr>
          </w:p>
        </w:tc>
        <w:tc>
          <w:tcPr>
            <w:tcW w:w="977" w:type="dxa"/>
            <w:vMerge w:val="continue"/>
            <w:tcBorders>
              <w:left w:val="single" w:color="auto" w:sz="6" w:space="0"/>
              <w:right w:val="single" w:color="auto" w:sz="6" w:space="0"/>
              <w:tl2br w:val="nil"/>
              <w:tr2bl w:val="nil"/>
            </w:tcBorders>
            <w:noWrap w:val="0"/>
            <w:vAlign w:val="center"/>
          </w:tcPr>
          <w:p w14:paraId="35D72907">
            <w:pPr>
              <w:spacing w:beforeLines="0" w:afterLines="0"/>
              <w:jc w:val="left"/>
              <w:rPr>
                <w:rFonts w:hint="eastAsia" w:asciiTheme="minorEastAsia" w:hAnsiTheme="minorEastAsia" w:eastAsiaTheme="minorEastAsia" w:cstheme="minorEastAsia"/>
                <w:color w:val="000000"/>
                <w:sz w:val="18"/>
                <w:szCs w:val="18"/>
              </w:rPr>
            </w:pPr>
          </w:p>
        </w:tc>
        <w:tc>
          <w:tcPr>
            <w:tcW w:w="14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38A819">
            <w:pPr>
              <w:jc w:val="center"/>
              <w:rPr>
                <w:rFonts w:hint="eastAsia"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统防统治</w:t>
            </w: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C8DCF1">
            <w:pPr>
              <w:jc w:val="center"/>
              <w:rPr>
                <w:rFonts w:hint="eastAsia"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18万亩</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879F8B">
            <w:pPr>
              <w:jc w:val="center"/>
              <w:rPr>
                <w:rFonts w:hint="eastAsia"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18.256万亩</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24E4DF">
            <w:pPr>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8BFC97">
            <w:pPr>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C22BB7F">
            <w:pPr>
              <w:spacing w:beforeLines="0" w:afterLines="0"/>
              <w:jc w:val="center"/>
              <w:rPr>
                <w:rFonts w:hint="eastAsia" w:asciiTheme="minorEastAsia" w:hAnsiTheme="minorEastAsia" w:eastAsiaTheme="minorEastAsia" w:cstheme="minorEastAsia"/>
                <w:color w:val="000000"/>
                <w:sz w:val="18"/>
                <w:szCs w:val="18"/>
              </w:rPr>
            </w:pPr>
          </w:p>
        </w:tc>
      </w:tr>
      <w:tr w14:paraId="053E0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7084C50">
            <w:pPr>
              <w:spacing w:beforeLines="0" w:afterLines="0"/>
              <w:jc w:val="left"/>
              <w:rPr>
                <w:rFonts w:hint="eastAsia" w:asciiTheme="minorEastAsia" w:hAnsiTheme="minorEastAsia" w:eastAsiaTheme="minorEastAsia" w:cstheme="minorEastAsia"/>
                <w:color w:val="000000"/>
                <w:sz w:val="21"/>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639369A">
            <w:pPr>
              <w:spacing w:beforeLines="0" w:afterLines="0"/>
              <w:jc w:val="center"/>
              <w:rPr>
                <w:rFonts w:hint="eastAsia" w:asciiTheme="minorEastAsia" w:hAnsiTheme="minorEastAsia" w:eastAsiaTheme="minorEastAsia" w:cstheme="minorEastAsia"/>
                <w:color w:val="000000"/>
                <w:sz w:val="18"/>
                <w:szCs w:val="18"/>
              </w:rPr>
            </w:pPr>
          </w:p>
        </w:tc>
        <w:tc>
          <w:tcPr>
            <w:tcW w:w="977" w:type="dxa"/>
            <w:vMerge w:val="continue"/>
            <w:tcBorders>
              <w:left w:val="single" w:color="auto" w:sz="6" w:space="0"/>
              <w:right w:val="single" w:color="auto" w:sz="6" w:space="0"/>
              <w:tl2br w:val="nil"/>
              <w:tr2bl w:val="nil"/>
            </w:tcBorders>
            <w:noWrap w:val="0"/>
            <w:vAlign w:val="center"/>
          </w:tcPr>
          <w:p w14:paraId="4A383DE2">
            <w:pPr>
              <w:spacing w:beforeLines="0" w:afterLines="0"/>
              <w:jc w:val="left"/>
              <w:rPr>
                <w:rFonts w:hint="eastAsia" w:asciiTheme="minorEastAsia" w:hAnsiTheme="minorEastAsia" w:eastAsiaTheme="minorEastAsia" w:cstheme="minorEastAsia"/>
                <w:color w:val="000000"/>
                <w:sz w:val="18"/>
                <w:szCs w:val="18"/>
              </w:rPr>
            </w:pPr>
          </w:p>
        </w:tc>
        <w:tc>
          <w:tcPr>
            <w:tcW w:w="14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F399B9">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绿色防控</w:t>
            </w: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27C6A1">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19万亩</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C196E4">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19.285万亩</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7B6353">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F67089">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B42D5A2">
            <w:pPr>
              <w:spacing w:beforeLines="0" w:afterLines="0"/>
              <w:jc w:val="center"/>
              <w:rPr>
                <w:rFonts w:hint="eastAsia" w:asciiTheme="minorEastAsia" w:hAnsiTheme="minorEastAsia" w:eastAsiaTheme="minorEastAsia" w:cstheme="minorEastAsia"/>
                <w:color w:val="000000"/>
                <w:sz w:val="18"/>
                <w:szCs w:val="18"/>
              </w:rPr>
            </w:pPr>
          </w:p>
        </w:tc>
      </w:tr>
      <w:tr w14:paraId="25DF87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5541E3E">
            <w:pPr>
              <w:spacing w:beforeLines="0" w:afterLines="0"/>
              <w:jc w:val="left"/>
              <w:rPr>
                <w:rFonts w:hint="eastAsia" w:asciiTheme="minorEastAsia" w:hAnsiTheme="minorEastAsia" w:eastAsiaTheme="minorEastAsia" w:cstheme="minorEastAsia"/>
                <w:color w:val="000000"/>
                <w:sz w:val="21"/>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C912DA4">
            <w:pPr>
              <w:spacing w:beforeLines="0" w:afterLines="0"/>
              <w:jc w:val="center"/>
              <w:rPr>
                <w:rFonts w:hint="eastAsia" w:asciiTheme="minorEastAsia" w:hAnsiTheme="minorEastAsia" w:eastAsiaTheme="minorEastAsia" w:cstheme="minorEastAsia"/>
                <w:color w:val="000000"/>
                <w:sz w:val="18"/>
                <w:szCs w:val="18"/>
              </w:rPr>
            </w:pPr>
          </w:p>
        </w:tc>
        <w:tc>
          <w:tcPr>
            <w:tcW w:w="977" w:type="dxa"/>
            <w:vMerge w:val="continue"/>
            <w:tcBorders>
              <w:left w:val="single" w:color="auto" w:sz="6" w:space="0"/>
              <w:bottom w:val="single" w:color="auto" w:sz="6" w:space="0"/>
              <w:right w:val="single" w:color="auto" w:sz="6" w:space="0"/>
              <w:tl2br w:val="nil"/>
              <w:tr2bl w:val="nil"/>
            </w:tcBorders>
            <w:noWrap w:val="0"/>
            <w:vAlign w:val="center"/>
          </w:tcPr>
          <w:p w14:paraId="36F34CC2">
            <w:pPr>
              <w:spacing w:beforeLines="0" w:afterLines="0"/>
              <w:jc w:val="left"/>
              <w:rPr>
                <w:rFonts w:hint="eastAsia" w:asciiTheme="minorEastAsia" w:hAnsiTheme="minorEastAsia" w:eastAsiaTheme="minorEastAsia" w:cstheme="minorEastAsia"/>
                <w:color w:val="000000"/>
                <w:sz w:val="18"/>
                <w:szCs w:val="18"/>
              </w:rPr>
            </w:pPr>
          </w:p>
        </w:tc>
        <w:tc>
          <w:tcPr>
            <w:tcW w:w="14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21A904">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标准化基地</w:t>
            </w: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12DB07">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5个</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86E200">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5个</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D12421">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47A320">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631FED2">
            <w:pPr>
              <w:spacing w:beforeLines="0" w:afterLines="0"/>
              <w:jc w:val="center"/>
              <w:rPr>
                <w:rFonts w:hint="eastAsia" w:asciiTheme="minorEastAsia" w:hAnsiTheme="minorEastAsia" w:eastAsiaTheme="minorEastAsia" w:cstheme="minorEastAsia"/>
                <w:color w:val="000000"/>
                <w:sz w:val="18"/>
                <w:szCs w:val="18"/>
              </w:rPr>
            </w:pPr>
          </w:p>
        </w:tc>
      </w:tr>
      <w:tr w14:paraId="38BE3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2FD0E3C">
            <w:pPr>
              <w:spacing w:beforeLines="0" w:afterLines="0"/>
              <w:jc w:val="left"/>
              <w:rPr>
                <w:rFonts w:hint="eastAsia" w:asciiTheme="minorEastAsia" w:hAnsiTheme="minorEastAsia" w:eastAsiaTheme="minorEastAsia" w:cstheme="minorEastAsia"/>
                <w:color w:val="000000"/>
                <w:sz w:val="21"/>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7086C79">
            <w:pPr>
              <w:spacing w:beforeLines="0" w:afterLines="0"/>
              <w:jc w:val="center"/>
              <w:rPr>
                <w:rFonts w:hint="eastAsia" w:asciiTheme="minorEastAsia" w:hAnsiTheme="minorEastAsia" w:eastAsiaTheme="minorEastAsia" w:cstheme="minorEastAsia"/>
                <w:color w:val="000000"/>
                <w:sz w:val="18"/>
                <w:szCs w:val="18"/>
              </w:rPr>
            </w:pPr>
          </w:p>
        </w:tc>
        <w:tc>
          <w:tcPr>
            <w:tcW w:w="9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1F473F">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质量指标</w:t>
            </w:r>
          </w:p>
        </w:tc>
        <w:tc>
          <w:tcPr>
            <w:tcW w:w="14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0A2510">
            <w:pPr>
              <w:jc w:val="center"/>
              <w:rPr>
                <w:rFonts w:hint="eastAsia" w:asciiTheme="minorEastAsia" w:hAnsiTheme="minorEastAsia" w:eastAsiaTheme="minorEastAsia" w:cstheme="minorEastAsia"/>
                <w:color w:val="000000"/>
                <w:sz w:val="18"/>
                <w:szCs w:val="18"/>
              </w:rPr>
            </w:pPr>
            <w:r>
              <w:rPr>
                <w:rFonts w:hint="default" w:asciiTheme="minorEastAsia" w:hAnsiTheme="minorEastAsia" w:eastAsiaTheme="minorEastAsia" w:cstheme="minorEastAsia"/>
                <w:color w:val="000000"/>
                <w:sz w:val="18"/>
                <w:szCs w:val="18"/>
              </w:rPr>
              <w:t>种植水平</w:t>
            </w: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13F4D4">
            <w:pPr>
              <w:jc w:val="center"/>
              <w:rPr>
                <w:rFonts w:hint="eastAsia"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提高</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0A1B3D">
            <w:pPr>
              <w:jc w:val="center"/>
              <w:rPr>
                <w:rFonts w:hint="eastAsia"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提高</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16EBE5">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1EFA81">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ED0052C">
            <w:pPr>
              <w:spacing w:beforeLines="0" w:afterLines="0"/>
              <w:jc w:val="center"/>
              <w:rPr>
                <w:rFonts w:hint="eastAsia" w:asciiTheme="minorEastAsia" w:hAnsiTheme="minorEastAsia" w:eastAsiaTheme="minorEastAsia" w:cstheme="minorEastAsia"/>
                <w:color w:val="000000"/>
                <w:sz w:val="18"/>
                <w:szCs w:val="18"/>
              </w:rPr>
            </w:pPr>
          </w:p>
        </w:tc>
      </w:tr>
      <w:tr w14:paraId="2D2E36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2554C0E">
            <w:pPr>
              <w:spacing w:beforeLines="0" w:afterLines="0"/>
              <w:jc w:val="left"/>
              <w:rPr>
                <w:rFonts w:hint="eastAsia" w:asciiTheme="minorEastAsia" w:hAnsiTheme="minorEastAsia" w:eastAsiaTheme="minorEastAsia" w:cstheme="minorEastAsia"/>
                <w:color w:val="000000"/>
                <w:sz w:val="21"/>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B5C3926">
            <w:pPr>
              <w:spacing w:beforeLines="0" w:afterLines="0"/>
              <w:jc w:val="left"/>
              <w:rPr>
                <w:rFonts w:hint="eastAsia" w:asciiTheme="minorEastAsia" w:hAnsiTheme="minorEastAsia" w:eastAsiaTheme="minorEastAsia" w:cstheme="minorEastAsia"/>
                <w:color w:val="000000"/>
                <w:kern w:val="0"/>
                <w:sz w:val="18"/>
                <w:szCs w:val="18"/>
              </w:rPr>
            </w:pPr>
          </w:p>
        </w:tc>
        <w:tc>
          <w:tcPr>
            <w:tcW w:w="9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42A723">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时效指标</w:t>
            </w:r>
          </w:p>
        </w:tc>
        <w:tc>
          <w:tcPr>
            <w:tcW w:w="14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10AF9C">
            <w:pPr>
              <w:jc w:val="center"/>
              <w:rPr>
                <w:rFonts w:hint="eastAsia"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1年</w:t>
            </w: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892316">
            <w:pPr>
              <w:jc w:val="center"/>
              <w:rPr>
                <w:rFonts w:hint="eastAsia"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202</w:t>
            </w:r>
            <w:r>
              <w:rPr>
                <w:rFonts w:hint="eastAsia" w:asciiTheme="minorEastAsia" w:hAnsiTheme="minorEastAsia" w:eastAsiaTheme="minorEastAsia" w:cstheme="minorEastAsia"/>
                <w:color w:val="000000"/>
                <w:sz w:val="18"/>
                <w:szCs w:val="18"/>
                <w:lang w:val="en-US" w:eastAsia="zh-CN"/>
              </w:rPr>
              <w:t>3</w:t>
            </w:r>
            <w:r>
              <w:rPr>
                <w:rFonts w:asciiTheme="minorEastAsia" w:hAnsiTheme="minorEastAsia" w:eastAsiaTheme="minorEastAsia" w:cstheme="minorEastAsia"/>
                <w:color w:val="000000"/>
                <w:sz w:val="18"/>
                <w:szCs w:val="18"/>
              </w:rPr>
              <w:t>.1-12</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65D14D">
            <w:pPr>
              <w:jc w:val="center"/>
              <w:rPr>
                <w:rFonts w:hint="eastAsia"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202</w:t>
            </w:r>
            <w:r>
              <w:rPr>
                <w:rFonts w:hint="eastAsia" w:asciiTheme="minorEastAsia" w:hAnsiTheme="minorEastAsia" w:eastAsiaTheme="minorEastAsia" w:cstheme="minorEastAsia"/>
                <w:color w:val="000000"/>
                <w:sz w:val="18"/>
                <w:szCs w:val="18"/>
                <w:lang w:val="en-US" w:eastAsia="zh-CN"/>
              </w:rPr>
              <w:t>3</w:t>
            </w:r>
            <w:r>
              <w:rPr>
                <w:rFonts w:asciiTheme="minorEastAsia" w:hAnsiTheme="minorEastAsia" w:eastAsiaTheme="minorEastAsia" w:cstheme="minorEastAsia"/>
                <w:color w:val="000000"/>
                <w:sz w:val="18"/>
                <w:szCs w:val="18"/>
              </w:rPr>
              <w:t>.1-12</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C71DAB">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EAF592">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8C8A2BE">
            <w:pPr>
              <w:spacing w:beforeLines="0" w:afterLines="0"/>
              <w:jc w:val="center"/>
              <w:rPr>
                <w:rFonts w:hint="eastAsia" w:asciiTheme="minorEastAsia" w:hAnsiTheme="minorEastAsia" w:eastAsiaTheme="minorEastAsia" w:cstheme="minorEastAsia"/>
                <w:color w:val="000000"/>
                <w:sz w:val="18"/>
                <w:szCs w:val="18"/>
              </w:rPr>
            </w:pPr>
          </w:p>
        </w:tc>
      </w:tr>
      <w:tr w14:paraId="7D954D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86BB742">
            <w:pPr>
              <w:spacing w:beforeLines="0" w:afterLines="0"/>
              <w:jc w:val="left"/>
              <w:rPr>
                <w:rFonts w:hint="eastAsia" w:asciiTheme="minorEastAsia" w:hAnsiTheme="minorEastAsia" w:eastAsiaTheme="minorEastAsia" w:cstheme="minorEastAsia"/>
                <w:color w:val="000000"/>
                <w:sz w:val="21"/>
                <w:szCs w:val="21"/>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928E1D9">
            <w:pPr>
              <w:spacing w:beforeLines="0" w:afterLine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效益指标</w:t>
            </w:r>
          </w:p>
          <w:p w14:paraId="2EE5F9F8">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（20分）</w:t>
            </w:r>
          </w:p>
        </w:tc>
        <w:tc>
          <w:tcPr>
            <w:tcW w:w="9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6EE1EE">
            <w:pPr>
              <w:spacing w:beforeLines="0" w:afterLine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经济效</w:t>
            </w:r>
          </w:p>
          <w:p w14:paraId="17DB7B0F">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益指标</w:t>
            </w:r>
          </w:p>
        </w:tc>
        <w:tc>
          <w:tcPr>
            <w:tcW w:w="14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123F57">
            <w:pPr>
              <w:jc w:val="center"/>
              <w:rPr>
                <w:rFonts w:hint="eastAsia" w:asciiTheme="minorEastAsia" w:hAnsiTheme="minorEastAsia" w:eastAsiaTheme="minorEastAsia" w:cstheme="minorEastAsia"/>
                <w:color w:val="000000"/>
                <w:sz w:val="18"/>
                <w:szCs w:val="18"/>
              </w:rPr>
            </w:pPr>
            <w:r>
              <w:rPr>
                <w:rFonts w:hint="default" w:asciiTheme="minorEastAsia" w:hAnsiTheme="minorEastAsia" w:eastAsiaTheme="minorEastAsia" w:cstheme="minorEastAsia"/>
                <w:color w:val="000000"/>
                <w:sz w:val="18"/>
                <w:szCs w:val="18"/>
              </w:rPr>
              <w:t>节本增收</w:t>
            </w: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48AB75">
            <w:pPr>
              <w:jc w:val="center"/>
              <w:rPr>
                <w:rFonts w:hint="eastAsia"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150元/</w:t>
            </w:r>
            <w:r>
              <w:rPr>
                <w:rFonts w:hint="default" w:asciiTheme="minorEastAsia" w:hAnsiTheme="minorEastAsia" w:eastAsiaTheme="minorEastAsia" w:cstheme="minorEastAsia"/>
                <w:color w:val="000000"/>
                <w:sz w:val="18"/>
                <w:szCs w:val="18"/>
              </w:rPr>
              <w:br w:type="textWrapping"/>
            </w:r>
            <w:r>
              <w:rPr>
                <w:rFonts w:hint="default" w:asciiTheme="minorEastAsia" w:hAnsiTheme="minorEastAsia" w:eastAsiaTheme="minorEastAsia" w:cstheme="minorEastAsia"/>
                <w:color w:val="000000"/>
                <w:sz w:val="18"/>
                <w:szCs w:val="18"/>
              </w:rPr>
              <w:t>亩</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7930EB">
            <w:pPr>
              <w:jc w:val="center"/>
              <w:rPr>
                <w:rFonts w:hint="eastAsia"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153元/亩</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46C99B">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25DFE6">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4D8E7A1">
            <w:pPr>
              <w:spacing w:beforeLines="0" w:afterLines="0"/>
              <w:jc w:val="center"/>
              <w:rPr>
                <w:rFonts w:hint="eastAsia" w:asciiTheme="minorEastAsia" w:hAnsiTheme="minorEastAsia" w:eastAsiaTheme="minorEastAsia" w:cstheme="minorEastAsia"/>
                <w:color w:val="000000"/>
                <w:sz w:val="18"/>
                <w:szCs w:val="18"/>
              </w:rPr>
            </w:pPr>
          </w:p>
        </w:tc>
      </w:tr>
      <w:tr w14:paraId="0FC9C4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CE48DCB">
            <w:pPr>
              <w:spacing w:beforeLines="0" w:afterLines="0"/>
              <w:jc w:val="center"/>
              <w:rPr>
                <w:rFonts w:hint="eastAsia" w:asciiTheme="minorEastAsia" w:hAnsiTheme="minorEastAsia" w:eastAsiaTheme="minorEastAsia" w:cstheme="minorEastAsia"/>
                <w:color w:val="000000"/>
                <w:sz w:val="21"/>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AA5B993">
            <w:pPr>
              <w:spacing w:beforeLines="0" w:afterLines="0"/>
              <w:jc w:val="center"/>
              <w:rPr>
                <w:rFonts w:hint="eastAsia" w:asciiTheme="minorEastAsia" w:hAnsiTheme="minorEastAsia" w:eastAsiaTheme="minorEastAsia" w:cstheme="minorEastAsia"/>
                <w:color w:val="000000"/>
                <w:sz w:val="18"/>
                <w:szCs w:val="18"/>
              </w:rPr>
            </w:pPr>
          </w:p>
        </w:tc>
        <w:tc>
          <w:tcPr>
            <w:tcW w:w="9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5A3CE2">
            <w:pPr>
              <w:spacing w:beforeLines="0" w:afterLine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生态效</w:t>
            </w:r>
          </w:p>
          <w:p w14:paraId="0361AFBF">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益指标</w:t>
            </w:r>
          </w:p>
        </w:tc>
        <w:tc>
          <w:tcPr>
            <w:tcW w:w="14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E0B655">
            <w:pPr>
              <w:jc w:val="center"/>
              <w:rPr>
                <w:rFonts w:hint="eastAsia" w:asciiTheme="minorEastAsia" w:hAnsiTheme="minorEastAsia" w:eastAsiaTheme="minorEastAsia" w:cstheme="minorEastAsia"/>
                <w:color w:val="000000"/>
                <w:sz w:val="18"/>
                <w:szCs w:val="18"/>
              </w:rPr>
            </w:pPr>
            <w:r>
              <w:rPr>
                <w:rFonts w:hint="default" w:asciiTheme="minorEastAsia" w:hAnsiTheme="minorEastAsia" w:eastAsiaTheme="minorEastAsia" w:cstheme="minorEastAsia"/>
                <w:color w:val="000000"/>
                <w:sz w:val="18"/>
                <w:szCs w:val="18"/>
              </w:rPr>
              <w:t>农药化肥使用量</w:t>
            </w: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5EB80D">
            <w:pPr>
              <w:jc w:val="center"/>
              <w:rPr>
                <w:rFonts w:hint="eastAsia" w:asciiTheme="minorEastAsia" w:hAnsiTheme="minorEastAsia" w:eastAsiaTheme="minorEastAsia" w:cstheme="minorEastAsia"/>
                <w:color w:val="000000"/>
                <w:sz w:val="18"/>
                <w:szCs w:val="18"/>
              </w:rPr>
            </w:pPr>
            <w:r>
              <w:rPr>
                <w:rFonts w:hint="default" w:asciiTheme="minorEastAsia" w:hAnsiTheme="minorEastAsia" w:eastAsiaTheme="minorEastAsia" w:cstheme="minorEastAsia"/>
                <w:color w:val="000000"/>
                <w:sz w:val="18"/>
                <w:szCs w:val="18"/>
              </w:rPr>
              <w:t>降低</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7DC6A9">
            <w:pPr>
              <w:jc w:val="center"/>
              <w:rPr>
                <w:rFonts w:hint="eastAsia" w:asciiTheme="minorEastAsia" w:hAnsiTheme="minorEastAsia" w:eastAsiaTheme="minorEastAsia" w:cstheme="minorEastAsia"/>
                <w:color w:val="000000"/>
                <w:sz w:val="18"/>
                <w:szCs w:val="18"/>
              </w:rPr>
            </w:pPr>
            <w:r>
              <w:rPr>
                <w:rFonts w:hint="default" w:asciiTheme="minorEastAsia" w:hAnsiTheme="minorEastAsia" w:eastAsiaTheme="minorEastAsia" w:cstheme="minorEastAsia"/>
                <w:color w:val="000000"/>
                <w:sz w:val="18"/>
                <w:szCs w:val="18"/>
              </w:rPr>
              <w:t>降低</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1FEBF8">
            <w:pPr>
              <w:jc w:val="center"/>
              <w:rPr>
                <w:rFonts w:hint="eastAsia"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3994FF">
            <w:pPr>
              <w:jc w:val="center"/>
              <w:rPr>
                <w:rFonts w:hint="eastAsia"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D93B72C">
            <w:pPr>
              <w:spacing w:beforeLines="0" w:afterLines="0"/>
              <w:jc w:val="center"/>
              <w:rPr>
                <w:rFonts w:hint="eastAsia" w:asciiTheme="minorEastAsia" w:hAnsiTheme="minorEastAsia" w:eastAsiaTheme="minorEastAsia" w:cstheme="minorEastAsia"/>
                <w:color w:val="000000"/>
                <w:sz w:val="18"/>
                <w:szCs w:val="18"/>
              </w:rPr>
            </w:pPr>
          </w:p>
        </w:tc>
      </w:tr>
      <w:tr w14:paraId="544A5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15337FA">
            <w:pPr>
              <w:spacing w:beforeLines="0" w:afterLines="0"/>
              <w:jc w:val="left"/>
              <w:rPr>
                <w:rFonts w:hint="eastAsia" w:asciiTheme="minorEastAsia" w:hAnsiTheme="minorEastAsia" w:eastAsiaTheme="minorEastAsia" w:cstheme="minorEastAsia"/>
                <w:color w:val="000000"/>
                <w:sz w:val="21"/>
                <w:szCs w:val="21"/>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53371FB">
            <w:pPr>
              <w:spacing w:beforeLines="0" w:afterLines="0"/>
              <w:jc w:val="left"/>
              <w:rPr>
                <w:rFonts w:hint="eastAsia" w:asciiTheme="minorEastAsia" w:hAnsiTheme="minorEastAsia" w:eastAsiaTheme="minorEastAsia" w:cstheme="minorEastAsia"/>
                <w:color w:val="000000"/>
                <w:sz w:val="18"/>
                <w:szCs w:val="18"/>
              </w:rPr>
            </w:pPr>
          </w:p>
        </w:tc>
        <w:tc>
          <w:tcPr>
            <w:tcW w:w="9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519713">
            <w:pPr>
              <w:spacing w:beforeLines="0" w:afterLine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社会效</w:t>
            </w:r>
          </w:p>
          <w:p w14:paraId="6C05E6F5">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益指标</w:t>
            </w:r>
          </w:p>
        </w:tc>
        <w:tc>
          <w:tcPr>
            <w:tcW w:w="14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AF292E">
            <w:pPr>
              <w:jc w:val="center"/>
              <w:rPr>
                <w:rFonts w:hint="eastAsia" w:asciiTheme="minorEastAsia" w:hAnsiTheme="minorEastAsia" w:eastAsiaTheme="minorEastAsia" w:cstheme="minorEastAsia"/>
                <w:color w:val="000000"/>
                <w:sz w:val="18"/>
                <w:szCs w:val="18"/>
              </w:rPr>
            </w:pPr>
            <w:r>
              <w:rPr>
                <w:rFonts w:hint="default" w:asciiTheme="minorEastAsia" w:hAnsiTheme="minorEastAsia" w:eastAsiaTheme="minorEastAsia" w:cstheme="minorEastAsia"/>
                <w:color w:val="000000"/>
                <w:sz w:val="18"/>
                <w:szCs w:val="18"/>
              </w:rPr>
              <w:t>农药化肥利用率</w:t>
            </w: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354C1C">
            <w:pPr>
              <w:jc w:val="center"/>
              <w:rPr>
                <w:rFonts w:hint="eastAsia"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提高</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FA1C05">
            <w:pPr>
              <w:jc w:val="center"/>
              <w:rPr>
                <w:rFonts w:hint="eastAsia"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提高</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B247AF">
            <w:pPr>
              <w:jc w:val="center"/>
              <w:rPr>
                <w:rFonts w:hint="eastAsia"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45288E">
            <w:pPr>
              <w:jc w:val="center"/>
              <w:rPr>
                <w:rFonts w:hint="eastAsia"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0C625CD">
            <w:pPr>
              <w:spacing w:beforeLines="0" w:afterLines="0"/>
              <w:jc w:val="center"/>
              <w:rPr>
                <w:rFonts w:hint="eastAsia" w:asciiTheme="minorEastAsia" w:hAnsiTheme="minorEastAsia" w:eastAsiaTheme="minorEastAsia" w:cstheme="minorEastAsia"/>
                <w:color w:val="000000"/>
                <w:sz w:val="18"/>
                <w:szCs w:val="18"/>
              </w:rPr>
            </w:pPr>
          </w:p>
        </w:tc>
      </w:tr>
      <w:tr w14:paraId="55D48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347CFA1">
            <w:pPr>
              <w:spacing w:beforeLines="0" w:afterLines="0"/>
              <w:jc w:val="left"/>
              <w:rPr>
                <w:rFonts w:hint="eastAsia" w:asciiTheme="minorEastAsia" w:hAnsiTheme="minorEastAsia" w:eastAsiaTheme="minorEastAsia" w:cstheme="minorEastAsia"/>
                <w:color w:val="000000"/>
                <w:sz w:val="21"/>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585096">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满意度</w:t>
            </w:r>
          </w:p>
          <w:p w14:paraId="204FB6E6">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指标</w:t>
            </w:r>
          </w:p>
          <w:p w14:paraId="4710FC18">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（10分）</w:t>
            </w:r>
          </w:p>
        </w:tc>
        <w:tc>
          <w:tcPr>
            <w:tcW w:w="9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1CC8F3">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服务对象满意度指标</w:t>
            </w:r>
          </w:p>
        </w:tc>
        <w:tc>
          <w:tcPr>
            <w:tcW w:w="14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87A46F">
            <w:pPr>
              <w:jc w:val="center"/>
              <w:rPr>
                <w:rFonts w:hint="eastAsia" w:asciiTheme="minorEastAsia" w:hAnsiTheme="minorEastAsia" w:eastAsiaTheme="minorEastAsia" w:cstheme="minorEastAsia"/>
                <w:color w:val="000000"/>
                <w:sz w:val="18"/>
                <w:szCs w:val="18"/>
              </w:rPr>
            </w:pPr>
            <w:r>
              <w:rPr>
                <w:rFonts w:hint="default" w:asciiTheme="minorEastAsia" w:hAnsiTheme="minorEastAsia" w:eastAsiaTheme="minorEastAsia" w:cstheme="minorEastAsia"/>
                <w:color w:val="000000"/>
                <w:sz w:val="18"/>
                <w:szCs w:val="18"/>
              </w:rPr>
              <w:t>人民满意度</w:t>
            </w:r>
          </w:p>
        </w:tc>
        <w:tc>
          <w:tcPr>
            <w:tcW w:w="10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447EF8">
            <w:pPr>
              <w:jc w:val="center"/>
              <w:rPr>
                <w:rFonts w:hint="eastAsia"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EA6D01">
            <w:pPr>
              <w:jc w:val="center"/>
              <w:rPr>
                <w:rFonts w:hint="eastAsia"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100</w:t>
            </w:r>
            <w:r>
              <w:rPr>
                <w:rFonts w:hint="eastAsia" w:asciiTheme="minorEastAsia" w:hAnsiTheme="minorEastAsia" w:eastAsiaTheme="minorEastAsia" w:cstheme="minorEastAsia"/>
                <w:color w:val="000000"/>
                <w:sz w:val="18"/>
                <w:szCs w:val="18"/>
                <w:lang w:val="en-US" w:eastAsia="zh-CN"/>
              </w:rPr>
              <w:t>%</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9425ED">
            <w:pPr>
              <w:jc w:val="center"/>
              <w:rPr>
                <w:rFonts w:hint="eastAsia"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F6B0AB">
            <w:pPr>
              <w:jc w:val="center"/>
              <w:rPr>
                <w:rFonts w:hint="eastAsia"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sz w:val="18"/>
                <w:szCs w:val="18"/>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CBC1020">
            <w:pPr>
              <w:spacing w:beforeLines="0" w:afterLines="0"/>
              <w:jc w:val="center"/>
              <w:rPr>
                <w:rFonts w:hint="eastAsia" w:asciiTheme="minorEastAsia" w:hAnsiTheme="minorEastAsia" w:eastAsiaTheme="minorEastAsia" w:cstheme="minorEastAsia"/>
                <w:color w:val="000000"/>
                <w:sz w:val="18"/>
                <w:szCs w:val="18"/>
              </w:rPr>
            </w:pPr>
          </w:p>
        </w:tc>
      </w:tr>
      <w:tr w14:paraId="29CA19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6601" w:type="dxa"/>
            <w:gridSpan w:val="6"/>
            <w:tcBorders>
              <w:top w:val="single" w:color="auto" w:sz="6" w:space="0"/>
              <w:left w:val="single" w:color="auto" w:sz="12" w:space="0"/>
              <w:bottom w:val="single" w:color="auto" w:sz="6" w:space="0"/>
              <w:right w:val="single" w:color="auto" w:sz="6" w:space="0"/>
              <w:tl2br w:val="nil"/>
              <w:tr2bl w:val="nil"/>
            </w:tcBorders>
            <w:noWrap w:val="0"/>
            <w:vAlign w:val="center"/>
          </w:tcPr>
          <w:p w14:paraId="68E47CC9">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总分</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8207F3">
            <w:pPr>
              <w:spacing w:beforeLines="0" w:afterLine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042A9C">
            <w:pPr>
              <w:spacing w:beforeLines="0" w:afterLine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B5B7333">
            <w:pPr>
              <w:spacing w:beforeLines="0" w:afterLines="0"/>
              <w:jc w:val="center"/>
              <w:rPr>
                <w:rFonts w:hint="eastAsia" w:asciiTheme="minorEastAsia" w:hAnsiTheme="minorEastAsia" w:eastAsiaTheme="minorEastAsia" w:cstheme="minorEastAsia"/>
                <w:color w:val="000000"/>
                <w:sz w:val="21"/>
                <w:szCs w:val="21"/>
              </w:rPr>
            </w:pPr>
          </w:p>
        </w:tc>
      </w:tr>
    </w:tbl>
    <w:p w14:paraId="2BE4A822">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3CC6193C">
      <w:pPr>
        <w:spacing w:beforeLines="0" w:afterLines="0" w:line="320" w:lineRule="atLeast"/>
        <w:jc w:val="left"/>
        <w:rPr>
          <w:rFonts w:hint="eastAsia" w:eastAsia="宋体"/>
          <w:lang w:eastAsia="zh-CN"/>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唐炳章</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158****7956</w:t>
      </w:r>
      <w:r>
        <w:rPr>
          <w:rFonts w:hint="eastAsia" w:asciiTheme="minorEastAsia" w:hAnsiTheme="minorEastAsia" w:eastAsiaTheme="minorEastAsia" w:cstheme="minorEastAsia"/>
          <w:sz w:val="24"/>
          <w:szCs w:val="24"/>
        </w:rPr>
        <w:t xml:space="preserve"> 填报日期： </w:t>
      </w:r>
      <w:r>
        <w:rPr>
          <w:rFonts w:hint="eastAsia" w:asciiTheme="minorEastAsia" w:hAnsiTheme="minorEastAsia" w:eastAsiaTheme="minorEastAsia" w:cstheme="minorEastAsia"/>
          <w:sz w:val="24"/>
          <w:szCs w:val="24"/>
          <w:lang w:val="en-US" w:eastAsia="zh-CN"/>
        </w:rPr>
        <w:t>2024.4.15</w:t>
      </w:r>
      <w:r>
        <w:rPr>
          <w:rFonts w:hint="eastAsia" w:asciiTheme="minorEastAsia" w:hAnsiTheme="minorEastAsia" w:eastAsiaTheme="minorEastAsia" w:cstheme="minorEastAsia"/>
          <w:sz w:val="24"/>
          <w:szCs w:val="24"/>
        </w:rPr>
        <w:t xml:space="preserve"> 单位负责人签字：</w:t>
      </w:r>
    </w:p>
    <w:p w14:paraId="1FC5B09E">
      <w:pPr>
        <w:keepNext w:val="0"/>
        <w:keepLines w:val="0"/>
        <w:pageBreakBefore w:val="0"/>
        <w:widowControl w:val="0"/>
        <w:kinsoku/>
        <w:wordWrap/>
        <w:overflowPunct/>
        <w:topLinePunct w:val="0"/>
        <w:autoSpaceDE/>
        <w:autoSpaceDN/>
        <w:bidi w:val="0"/>
        <w:adjustRightInd/>
        <w:snapToGrid/>
        <w:spacing w:beforeLines="0" w:afterLines="0" w:line="500" w:lineRule="exact"/>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附件5</w:t>
      </w:r>
      <w:r>
        <w:rPr>
          <w:rFonts w:hint="eastAsia" w:ascii="黑体" w:hAnsi="黑体" w:eastAsia="黑体" w:cs="黑体"/>
          <w:sz w:val="32"/>
          <w:szCs w:val="32"/>
          <w:lang w:val="en-US" w:eastAsia="zh-CN"/>
        </w:rPr>
        <w:t>-6</w:t>
      </w:r>
    </w:p>
    <w:p w14:paraId="025D8A51">
      <w:pPr>
        <w:spacing w:beforeLines="0" w:after="120" w:afterLines="50" w:line="600" w:lineRule="exact"/>
        <w:jc w:val="center"/>
        <w:outlineLvl w:val="1"/>
        <w:rPr>
          <w:rFonts w:hint="eastAsia" w:ascii="方正小标宋简体" w:eastAsia="方正小标宋简体"/>
          <w:sz w:val="44"/>
          <w:szCs w:val="24"/>
        </w:rPr>
      </w:pPr>
    </w:p>
    <w:p w14:paraId="03E6D82D">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年度项目支出绩效自评表</w:t>
      </w:r>
    </w:p>
    <w:tbl>
      <w:tblPr>
        <w:tblStyle w:val="8"/>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990"/>
        <w:gridCol w:w="1623"/>
        <w:gridCol w:w="995"/>
        <w:gridCol w:w="987"/>
        <w:gridCol w:w="832"/>
        <w:gridCol w:w="877"/>
        <w:gridCol w:w="1146"/>
      </w:tblGrid>
      <w:tr w14:paraId="263911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3B54BF6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项目支</w:t>
            </w:r>
          </w:p>
          <w:p w14:paraId="0AEA52C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14:paraId="3838E17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农业开发配套资金</w:t>
            </w:r>
          </w:p>
        </w:tc>
      </w:tr>
      <w:tr w14:paraId="77ACB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322450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主管</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部门</w:t>
            </w:r>
          </w:p>
        </w:tc>
        <w:tc>
          <w:tcPr>
            <w:tcW w:w="4693"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7CBBC7E4">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双牌县农业农村局</w:t>
            </w:r>
          </w:p>
        </w:tc>
        <w:tc>
          <w:tcPr>
            <w:tcW w:w="9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DDDFE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317D998F">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双牌县农业</w:t>
            </w:r>
            <w:r>
              <w:rPr>
                <w:rFonts w:hint="eastAsia" w:asciiTheme="minorEastAsia" w:hAnsiTheme="minorEastAsia" w:eastAsiaTheme="minorEastAsia" w:cstheme="minorEastAsia"/>
                <w:color w:val="000000"/>
                <w:sz w:val="21"/>
                <w:szCs w:val="21"/>
                <w:lang w:val="en-US" w:eastAsia="zh-CN"/>
              </w:rPr>
              <w:t>综合服务中心</w:t>
            </w:r>
          </w:p>
        </w:tc>
      </w:tr>
      <w:tr w14:paraId="60338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3D3E02F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项目资金</w:t>
            </w:r>
          </w:p>
          <w:p w14:paraId="37841AF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（万元）</w:t>
            </w:r>
          </w:p>
        </w:tc>
        <w:tc>
          <w:tcPr>
            <w:tcW w:w="20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958776">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16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5BCB5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年初</w:t>
            </w:r>
          </w:p>
          <w:p w14:paraId="5C42E1B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预算数</w:t>
            </w:r>
          </w:p>
        </w:tc>
        <w:tc>
          <w:tcPr>
            <w:tcW w:w="9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00263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全年</w:t>
            </w:r>
          </w:p>
          <w:p w14:paraId="7DFFC63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预算数</w:t>
            </w:r>
          </w:p>
        </w:tc>
        <w:tc>
          <w:tcPr>
            <w:tcW w:w="9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BAE57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全年</w:t>
            </w:r>
          </w:p>
          <w:p w14:paraId="32FA3C5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35383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E986D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D5A3FC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得分</w:t>
            </w:r>
          </w:p>
        </w:tc>
      </w:tr>
      <w:tr w14:paraId="4A600A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43F63D3">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p>
        </w:tc>
        <w:tc>
          <w:tcPr>
            <w:tcW w:w="20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EF83BFF">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年度资金总额　</w:t>
            </w:r>
          </w:p>
        </w:tc>
        <w:tc>
          <w:tcPr>
            <w:tcW w:w="16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C0922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default" w:asciiTheme="minorEastAsia" w:hAnsiTheme="minorEastAsia" w:eastAsiaTheme="minorEastAsia" w:cstheme="minorEastAsia"/>
                <w:color w:val="000000"/>
                <w:sz w:val="21"/>
                <w:szCs w:val="21"/>
                <w:lang w:val="en-US" w:eastAsia="zh-CN"/>
              </w:rPr>
            </w:pPr>
            <w:r>
              <w:rPr>
                <w:rFonts w:hint="default" w:asciiTheme="minorEastAsia" w:hAnsiTheme="minorEastAsia" w:eastAsiaTheme="minorEastAsia" w:cstheme="minorEastAsia"/>
                <w:color w:val="000000"/>
                <w:sz w:val="21"/>
                <w:szCs w:val="21"/>
                <w:lang w:val="en-US" w:eastAsia="zh-CN"/>
              </w:rPr>
              <w:t>4.42</w:t>
            </w:r>
          </w:p>
        </w:tc>
        <w:tc>
          <w:tcPr>
            <w:tcW w:w="9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45F0A8">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4.42</w:t>
            </w:r>
          </w:p>
        </w:tc>
        <w:tc>
          <w:tcPr>
            <w:tcW w:w="9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C4CED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4.42</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8F71E9">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EFB07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F843E2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r>
      <w:tr w14:paraId="2DF58B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5509A2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p>
        </w:tc>
        <w:tc>
          <w:tcPr>
            <w:tcW w:w="20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DC99085">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其中：当年财政拨款　</w:t>
            </w:r>
          </w:p>
        </w:tc>
        <w:tc>
          <w:tcPr>
            <w:tcW w:w="16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A883E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4.42</w:t>
            </w:r>
          </w:p>
        </w:tc>
        <w:tc>
          <w:tcPr>
            <w:tcW w:w="9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E928DA">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4.42</w:t>
            </w:r>
          </w:p>
        </w:tc>
        <w:tc>
          <w:tcPr>
            <w:tcW w:w="9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F1C1F3">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4.42</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987919">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9B8C0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B371A13">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10</w:t>
            </w:r>
          </w:p>
        </w:tc>
      </w:tr>
      <w:tr w14:paraId="77343B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A4C85B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p>
        </w:tc>
        <w:tc>
          <w:tcPr>
            <w:tcW w:w="20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1421CA">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上年结转资金　</w:t>
            </w:r>
          </w:p>
        </w:tc>
        <w:tc>
          <w:tcPr>
            <w:tcW w:w="16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4F14B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p>
        </w:tc>
        <w:tc>
          <w:tcPr>
            <w:tcW w:w="9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91D02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p>
        </w:tc>
        <w:tc>
          <w:tcPr>
            <w:tcW w:w="9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3A467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B76029">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E5B81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46DC6F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p>
        </w:tc>
      </w:tr>
      <w:tr w14:paraId="549CC1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6958B0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p>
        </w:tc>
        <w:tc>
          <w:tcPr>
            <w:tcW w:w="20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B4C27B">
            <w:pPr>
              <w:keepNext w:val="0"/>
              <w:keepLines w:val="0"/>
              <w:pageBreakBefore w:val="0"/>
              <w:widowControl w:val="0"/>
              <w:kinsoku/>
              <w:wordWrap/>
              <w:overflowPunct/>
              <w:topLinePunct w:val="0"/>
              <w:autoSpaceDE/>
              <w:autoSpaceDN/>
              <w:bidi w:val="0"/>
              <w:adjustRightInd/>
              <w:snapToGrid/>
              <w:spacing w:beforeLines="0" w:afterLines="0" w:line="300" w:lineRule="exact"/>
              <w:ind w:firstLine="630" w:firstLineChars="300"/>
              <w:jc w:val="left"/>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其他资金</w:t>
            </w:r>
          </w:p>
        </w:tc>
        <w:tc>
          <w:tcPr>
            <w:tcW w:w="16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9D93C1">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9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37EC70">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9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B9215F">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235322">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AEC546">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32575A3">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r>
      <w:tr w14:paraId="210F4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07FE0A4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年度总体目标</w:t>
            </w:r>
          </w:p>
        </w:tc>
        <w:tc>
          <w:tcPr>
            <w:tcW w:w="4693"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42AA03E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预期目标</w:t>
            </w:r>
          </w:p>
        </w:tc>
        <w:tc>
          <w:tcPr>
            <w:tcW w:w="3842"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5FD13409">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实际完成情况　</w:t>
            </w:r>
          </w:p>
        </w:tc>
      </w:tr>
      <w:tr w14:paraId="7DD3E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FA895C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4"/>
                <w:szCs w:val="24"/>
              </w:rPr>
            </w:pPr>
          </w:p>
        </w:tc>
        <w:tc>
          <w:tcPr>
            <w:tcW w:w="4693"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33832D6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r>
              <w:rPr>
                <w:rFonts w:hint="eastAsia" w:ascii="仿宋_GB2312" w:hAnsi="仿宋_GB2312"/>
                <w:b w:val="0"/>
                <w:bCs w:val="0"/>
                <w:color w:val="000000"/>
                <w:kern w:val="0"/>
                <w:sz w:val="21"/>
                <w:szCs w:val="21"/>
                <w:lang w:val="en-US" w:eastAsia="zh-CN"/>
              </w:rPr>
              <w:t>建设高标准农田建设任务8700亩（含高效节水灌溉面积1000亩），其中新建4500亩，改造提升4200亩</w:t>
            </w:r>
            <w:r>
              <w:rPr>
                <w:rFonts w:hint="eastAsia" w:asciiTheme="minorEastAsia" w:hAnsiTheme="minorEastAsia" w:eastAsiaTheme="minorEastAsia" w:cstheme="minorEastAsia"/>
                <w:color w:val="000000"/>
                <w:sz w:val="21"/>
                <w:szCs w:val="21"/>
              </w:rPr>
              <w:t>　</w:t>
            </w:r>
          </w:p>
        </w:tc>
        <w:tc>
          <w:tcPr>
            <w:tcW w:w="3842"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213893F2">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r>
              <w:rPr>
                <w:rFonts w:hint="eastAsia" w:ascii="宋体" w:hAnsi="宋体" w:eastAsia="宋体" w:cs="宋体"/>
                <w:b w:val="0"/>
                <w:bCs w:val="0"/>
                <w:color w:val="000000"/>
                <w:kern w:val="0"/>
                <w:sz w:val="21"/>
                <w:szCs w:val="21"/>
                <w:lang w:val="en-US" w:eastAsia="zh-CN"/>
              </w:rPr>
              <w:t>完成建设高标准农田建设任务8700亩（含高效节水灌溉面积1000亩），其中新建4500亩，改造提升4200万亩</w:t>
            </w:r>
          </w:p>
        </w:tc>
      </w:tr>
      <w:tr w14:paraId="43605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C23CBB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45F74DC0">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2F90A400">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4987400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05EC2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一级指标</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AE89E9">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二级指标</w:t>
            </w:r>
          </w:p>
        </w:tc>
        <w:tc>
          <w:tcPr>
            <w:tcW w:w="16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39705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三级指标</w:t>
            </w:r>
          </w:p>
        </w:tc>
        <w:tc>
          <w:tcPr>
            <w:tcW w:w="9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C66F4A">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年度</w:t>
            </w:r>
          </w:p>
          <w:p w14:paraId="52B6D5B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指标值</w:t>
            </w:r>
          </w:p>
        </w:tc>
        <w:tc>
          <w:tcPr>
            <w:tcW w:w="9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F6174A">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实际</w:t>
            </w:r>
          </w:p>
          <w:p w14:paraId="6A23CFB0">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A7C78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B63D4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7A0B048">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偏差原因</w:t>
            </w:r>
          </w:p>
          <w:p w14:paraId="1E76F8B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分析及</w:t>
            </w:r>
          </w:p>
          <w:p w14:paraId="3BA7FFFA">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改进措施</w:t>
            </w:r>
          </w:p>
        </w:tc>
      </w:tr>
      <w:tr w14:paraId="09D87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CCCCBD3">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F2CA76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产出指标</w:t>
            </w:r>
          </w:p>
          <w:p w14:paraId="0F639D98">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kern w:val="0"/>
                <w:sz w:val="21"/>
                <w:szCs w:val="21"/>
                <w:lang w:val="en-US" w:eastAsia="zh-CN"/>
              </w:rPr>
              <w:t>5</w:t>
            </w:r>
            <w:r>
              <w:rPr>
                <w:rFonts w:hint="eastAsia" w:asciiTheme="minorEastAsia" w:hAnsiTheme="minorEastAsia" w:eastAsiaTheme="minorEastAsia" w:cstheme="minorEastAsia"/>
                <w:color w:val="000000"/>
                <w:kern w:val="0"/>
                <w:sz w:val="21"/>
                <w:szCs w:val="21"/>
              </w:rPr>
              <w:t>0分）</w:t>
            </w:r>
          </w:p>
        </w:tc>
        <w:tc>
          <w:tcPr>
            <w:tcW w:w="99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9F76151">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数量指标</w:t>
            </w:r>
          </w:p>
        </w:tc>
        <w:tc>
          <w:tcPr>
            <w:tcW w:w="16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88202A">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高标准农田建设面积</w:t>
            </w:r>
          </w:p>
        </w:tc>
        <w:tc>
          <w:tcPr>
            <w:tcW w:w="9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A34BD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default"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8700</w:t>
            </w:r>
          </w:p>
        </w:tc>
        <w:tc>
          <w:tcPr>
            <w:tcW w:w="9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0AE570">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8700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F42EC9">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default"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DD21A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767DDD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18"/>
                <w:szCs w:val="18"/>
              </w:rPr>
            </w:pPr>
          </w:p>
        </w:tc>
      </w:tr>
      <w:tr w14:paraId="2F838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6ECA150">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0CE9A51">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p>
        </w:tc>
        <w:tc>
          <w:tcPr>
            <w:tcW w:w="99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AEC99B0">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p>
        </w:tc>
        <w:tc>
          <w:tcPr>
            <w:tcW w:w="16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815DC0">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发展高效节水灌溉面积（亩）</w:t>
            </w:r>
          </w:p>
        </w:tc>
        <w:tc>
          <w:tcPr>
            <w:tcW w:w="9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850E4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default"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1000</w:t>
            </w:r>
          </w:p>
        </w:tc>
        <w:tc>
          <w:tcPr>
            <w:tcW w:w="9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3714E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1000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819A28">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default"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66CB3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C87C5D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18"/>
                <w:szCs w:val="18"/>
              </w:rPr>
            </w:pPr>
          </w:p>
        </w:tc>
      </w:tr>
      <w:tr w14:paraId="00E98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D0DA0BA">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573BBB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863D8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质量指标</w:t>
            </w:r>
          </w:p>
        </w:tc>
        <w:tc>
          <w:tcPr>
            <w:tcW w:w="16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9BBFCA">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项目验收合格率</w:t>
            </w:r>
          </w:p>
        </w:tc>
        <w:tc>
          <w:tcPr>
            <w:tcW w:w="9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F6D9C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default"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≥95%</w:t>
            </w:r>
          </w:p>
        </w:tc>
        <w:tc>
          <w:tcPr>
            <w:tcW w:w="9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5EC9C8">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default"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9C0E2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default"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D90EE3">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75D02E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18"/>
                <w:szCs w:val="18"/>
              </w:rPr>
            </w:pPr>
          </w:p>
        </w:tc>
      </w:tr>
      <w:tr w14:paraId="352AB9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B08CEEE">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33DD8F7">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1"/>
                <w:szCs w:val="21"/>
              </w:rPr>
            </w:pP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E1088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时效指标</w:t>
            </w:r>
          </w:p>
        </w:tc>
        <w:tc>
          <w:tcPr>
            <w:tcW w:w="16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A200B1">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任务完成及时率</w:t>
            </w:r>
          </w:p>
        </w:tc>
        <w:tc>
          <w:tcPr>
            <w:tcW w:w="9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FFEA9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1-2年</w:t>
            </w:r>
          </w:p>
        </w:tc>
        <w:tc>
          <w:tcPr>
            <w:tcW w:w="9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593E0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1年</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66183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4F273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5F2B9B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18"/>
                <w:szCs w:val="18"/>
              </w:rPr>
            </w:pPr>
          </w:p>
        </w:tc>
      </w:tr>
      <w:tr w14:paraId="78B4C6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A76DB8A">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00273E8">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1"/>
                <w:szCs w:val="21"/>
              </w:rPr>
            </w:pP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AD4EB0">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成本指标</w:t>
            </w:r>
          </w:p>
        </w:tc>
        <w:tc>
          <w:tcPr>
            <w:tcW w:w="16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FB49C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default"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工作运转</w:t>
            </w:r>
          </w:p>
        </w:tc>
        <w:tc>
          <w:tcPr>
            <w:tcW w:w="9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C41F2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default"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9.2万元</w:t>
            </w:r>
          </w:p>
        </w:tc>
        <w:tc>
          <w:tcPr>
            <w:tcW w:w="9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BCEAA8">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9.2万元</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B21A8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6F3DF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FC7669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18"/>
                <w:szCs w:val="18"/>
              </w:rPr>
            </w:pPr>
          </w:p>
        </w:tc>
      </w:tr>
      <w:tr w14:paraId="5FEE3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A9CD5AB">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right w:val="single" w:color="auto" w:sz="6" w:space="0"/>
              <w:tl2br w:val="nil"/>
              <w:tr2bl w:val="nil"/>
            </w:tcBorders>
            <w:noWrap w:val="0"/>
            <w:vAlign w:val="center"/>
          </w:tcPr>
          <w:p w14:paraId="5888D07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效益指标</w:t>
            </w:r>
          </w:p>
          <w:p w14:paraId="1FD8EA1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kern w:val="0"/>
                <w:sz w:val="21"/>
                <w:szCs w:val="21"/>
                <w:lang w:val="en-US" w:eastAsia="zh-CN"/>
              </w:rPr>
              <w:t>3</w:t>
            </w:r>
            <w:r>
              <w:rPr>
                <w:rFonts w:hint="eastAsia" w:asciiTheme="minorEastAsia" w:hAnsiTheme="minorEastAsia" w:eastAsiaTheme="minorEastAsia" w:cstheme="minorEastAsia"/>
                <w:color w:val="000000"/>
                <w:kern w:val="0"/>
                <w:sz w:val="21"/>
                <w:szCs w:val="21"/>
              </w:rPr>
              <w:t>0分）</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AB1F3A">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经济效</w:t>
            </w:r>
          </w:p>
          <w:p w14:paraId="2A445C03">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益指标</w:t>
            </w:r>
          </w:p>
        </w:tc>
        <w:tc>
          <w:tcPr>
            <w:tcW w:w="16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DCA2C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粮食综合生产</w:t>
            </w:r>
          </w:p>
          <w:p w14:paraId="70034EC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能力</w:t>
            </w:r>
          </w:p>
        </w:tc>
        <w:tc>
          <w:tcPr>
            <w:tcW w:w="9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75CE70">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提升</w:t>
            </w:r>
          </w:p>
        </w:tc>
        <w:tc>
          <w:tcPr>
            <w:tcW w:w="9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5DB941">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提升</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5A5651">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default"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AB193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09A420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18"/>
                <w:szCs w:val="18"/>
              </w:rPr>
            </w:pPr>
          </w:p>
        </w:tc>
      </w:tr>
      <w:tr w14:paraId="160B5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8F4947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noWrap w:val="0"/>
            <w:vAlign w:val="center"/>
          </w:tcPr>
          <w:p w14:paraId="0EC0F63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E62E5A">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生态效</w:t>
            </w:r>
          </w:p>
          <w:p w14:paraId="1789C53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益指标</w:t>
            </w:r>
          </w:p>
        </w:tc>
        <w:tc>
          <w:tcPr>
            <w:tcW w:w="16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B6302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耕地质量</w:t>
            </w:r>
          </w:p>
        </w:tc>
        <w:tc>
          <w:tcPr>
            <w:tcW w:w="9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9909C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逐步提升</w:t>
            </w:r>
          </w:p>
        </w:tc>
        <w:tc>
          <w:tcPr>
            <w:tcW w:w="9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720388">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提升</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34B80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20B6A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231F829">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18"/>
                <w:szCs w:val="18"/>
              </w:rPr>
            </w:pPr>
          </w:p>
        </w:tc>
      </w:tr>
      <w:tr w14:paraId="036BA1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23718CD">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right w:val="single" w:color="auto" w:sz="6" w:space="0"/>
              <w:tl2br w:val="nil"/>
              <w:tr2bl w:val="nil"/>
            </w:tcBorders>
            <w:noWrap w:val="0"/>
            <w:vAlign w:val="center"/>
          </w:tcPr>
          <w:p w14:paraId="73B2D28C">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1"/>
                <w:szCs w:val="21"/>
              </w:rPr>
            </w:pPr>
          </w:p>
        </w:tc>
        <w:tc>
          <w:tcPr>
            <w:tcW w:w="990" w:type="dxa"/>
            <w:vMerge w:val="restart"/>
            <w:tcBorders>
              <w:top w:val="single" w:color="auto" w:sz="6" w:space="0"/>
              <w:left w:val="single" w:color="auto" w:sz="6" w:space="0"/>
              <w:right w:val="single" w:color="auto" w:sz="6" w:space="0"/>
              <w:tl2br w:val="nil"/>
              <w:tr2bl w:val="nil"/>
            </w:tcBorders>
            <w:noWrap w:val="0"/>
            <w:vAlign w:val="center"/>
          </w:tcPr>
          <w:p w14:paraId="1064C4D9">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可持续影响指标</w:t>
            </w:r>
          </w:p>
        </w:tc>
        <w:tc>
          <w:tcPr>
            <w:tcW w:w="16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C8746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农业种植结构</w:t>
            </w:r>
          </w:p>
        </w:tc>
        <w:tc>
          <w:tcPr>
            <w:tcW w:w="9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BE9D6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优化</w:t>
            </w:r>
          </w:p>
        </w:tc>
        <w:tc>
          <w:tcPr>
            <w:tcW w:w="9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B25748">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优化</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C35C0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default"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84AB4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937FBC8">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18"/>
                <w:szCs w:val="18"/>
              </w:rPr>
            </w:pPr>
          </w:p>
        </w:tc>
      </w:tr>
      <w:tr w14:paraId="0A327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8F8DC32">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4"/>
                <w:szCs w:val="24"/>
              </w:rPr>
            </w:pPr>
          </w:p>
        </w:tc>
        <w:tc>
          <w:tcPr>
            <w:tcW w:w="1085" w:type="dxa"/>
            <w:vMerge w:val="continue"/>
            <w:tcBorders>
              <w:left w:val="single" w:color="auto" w:sz="6" w:space="0"/>
              <w:bottom w:val="single" w:color="auto" w:sz="6" w:space="0"/>
              <w:right w:val="single" w:color="auto" w:sz="6" w:space="0"/>
              <w:tl2br w:val="nil"/>
              <w:tr2bl w:val="nil"/>
            </w:tcBorders>
            <w:noWrap w:val="0"/>
            <w:vAlign w:val="center"/>
          </w:tcPr>
          <w:p w14:paraId="34B46621">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1"/>
                <w:szCs w:val="21"/>
              </w:rPr>
            </w:pPr>
          </w:p>
        </w:tc>
        <w:tc>
          <w:tcPr>
            <w:tcW w:w="990" w:type="dxa"/>
            <w:vMerge w:val="continue"/>
            <w:tcBorders>
              <w:left w:val="single" w:color="auto" w:sz="6" w:space="0"/>
              <w:bottom w:val="single" w:color="auto" w:sz="6" w:space="0"/>
              <w:right w:val="single" w:color="auto" w:sz="6" w:space="0"/>
              <w:tl2br w:val="nil"/>
              <w:tr2bl w:val="nil"/>
            </w:tcBorders>
            <w:noWrap w:val="0"/>
            <w:vAlign w:val="center"/>
          </w:tcPr>
          <w:p w14:paraId="08920680">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p>
        </w:tc>
        <w:tc>
          <w:tcPr>
            <w:tcW w:w="16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C5801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水资源利用率</w:t>
            </w:r>
          </w:p>
        </w:tc>
        <w:tc>
          <w:tcPr>
            <w:tcW w:w="9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6BF9D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逐步提升</w:t>
            </w:r>
          </w:p>
        </w:tc>
        <w:tc>
          <w:tcPr>
            <w:tcW w:w="9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63BAA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提升</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06DB6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2C442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DB8B95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18"/>
                <w:szCs w:val="18"/>
              </w:rPr>
            </w:pPr>
          </w:p>
        </w:tc>
      </w:tr>
      <w:tr w14:paraId="3B325C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6DAB719">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47A3D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满意度</w:t>
            </w:r>
          </w:p>
          <w:p w14:paraId="2EA58F18">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指标</w:t>
            </w:r>
          </w:p>
          <w:p w14:paraId="4219DC0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（10分）</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C6815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服务对象满意度指标</w:t>
            </w:r>
          </w:p>
        </w:tc>
        <w:tc>
          <w:tcPr>
            <w:tcW w:w="16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833AF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受益群众满意度</w:t>
            </w:r>
          </w:p>
        </w:tc>
        <w:tc>
          <w:tcPr>
            <w:tcW w:w="9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27E7FA">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≥95%</w:t>
            </w:r>
          </w:p>
        </w:tc>
        <w:tc>
          <w:tcPr>
            <w:tcW w:w="9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F4267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default"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95%</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25FA9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3A47B3">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DD67293">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18"/>
                <w:szCs w:val="18"/>
              </w:rPr>
            </w:pPr>
          </w:p>
        </w:tc>
      </w:tr>
      <w:tr w14:paraId="25FEBF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14:paraId="227AFD18">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6EE9ACF3">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00DEF830">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100</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255655F8">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r>
    </w:tbl>
    <w:p w14:paraId="3D88943E">
      <w:pPr>
        <w:keepNext w:val="0"/>
        <w:keepLines w:val="0"/>
        <w:pageBreakBefore w:val="0"/>
        <w:widowControl w:val="0"/>
        <w:kinsoku/>
        <w:wordWrap/>
        <w:overflowPunct/>
        <w:topLinePunct w:val="0"/>
        <w:autoSpaceDE/>
        <w:autoSpaceDN/>
        <w:bidi w:val="0"/>
        <w:adjustRightInd/>
        <w:snapToGrid/>
        <w:spacing w:beforeLines="0" w:afterLines="0" w:line="240" w:lineRule="atLeast"/>
        <w:jc w:val="both"/>
        <w:textAlignment w:val="auto"/>
        <w:rPr>
          <w:rFonts w:hint="eastAsia" w:ascii="仿宋_GB2312" w:hAnsi="仿宋_GB2312"/>
          <w:b w:val="0"/>
          <w:bCs w:val="0"/>
          <w:color w:val="000000"/>
          <w:kern w:val="0"/>
          <w:sz w:val="21"/>
          <w:szCs w:val="21"/>
          <w:lang w:val="en-US" w:eastAsia="zh-CN"/>
        </w:rPr>
      </w:pPr>
      <w:r>
        <w:rPr>
          <w:rFonts w:hint="eastAsia" w:ascii="仿宋_GB2312" w:hAnsi="仿宋_GB2312"/>
          <w:b w:val="0"/>
          <w:bCs w:val="0"/>
          <w:color w:val="000000"/>
          <w:kern w:val="0"/>
          <w:sz w:val="21"/>
          <w:szCs w:val="21"/>
          <w:lang w:val="en-US" w:eastAsia="zh-CN"/>
        </w:rPr>
        <w:t>备注：每个项目支出分别填报自评报告和自评表。</w:t>
      </w:r>
    </w:p>
    <w:p w14:paraId="321BA5B4">
      <w:pPr>
        <w:spacing w:beforeLines="0" w:afterLines="0" w:line="320" w:lineRule="atLeast"/>
        <w:jc w:val="left"/>
        <w:rPr>
          <w:rFonts w:hint="eastAsia"/>
          <w:lang w:val="en-US" w:eastAsia="zh-CN"/>
        </w:rPr>
      </w:pPr>
      <w:r>
        <w:rPr>
          <w:rFonts w:hint="eastAsia" w:asciiTheme="minorEastAsia" w:hAnsiTheme="minorEastAsia" w:eastAsiaTheme="minorEastAsia" w:cstheme="minorEastAsia"/>
          <w:sz w:val="21"/>
          <w:szCs w:val="21"/>
        </w:rPr>
        <w:t>填报人：</w:t>
      </w:r>
      <w:r>
        <w:rPr>
          <w:rFonts w:hint="eastAsia" w:asciiTheme="minorEastAsia" w:hAnsiTheme="minorEastAsia" w:eastAsiaTheme="minorEastAsia" w:cstheme="minorEastAsia"/>
          <w:sz w:val="21"/>
          <w:szCs w:val="21"/>
          <w:lang w:val="en-US" w:eastAsia="zh-CN"/>
        </w:rPr>
        <w:t xml:space="preserve">李杨辉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lang w:val="en-US" w:eastAsia="zh-CN"/>
        </w:rPr>
        <w:t>173****2003  填</w:t>
      </w:r>
      <w:r>
        <w:rPr>
          <w:rFonts w:hint="eastAsia" w:asciiTheme="minorEastAsia" w:hAnsiTheme="minorEastAsia" w:eastAsiaTheme="minorEastAsia" w:cstheme="minorEastAsia"/>
          <w:sz w:val="21"/>
          <w:szCs w:val="21"/>
        </w:rPr>
        <w:t>报日期：</w:t>
      </w:r>
      <w:r>
        <w:rPr>
          <w:rFonts w:hint="eastAsia" w:asciiTheme="minorEastAsia" w:hAnsiTheme="minorEastAsia" w:eastAsiaTheme="minorEastAsia" w:cstheme="minorEastAsia"/>
          <w:sz w:val="21"/>
          <w:szCs w:val="21"/>
          <w:lang w:val="en-US" w:eastAsia="zh-CN"/>
        </w:rPr>
        <w:t>2024年4月18日  单位</w:t>
      </w:r>
      <w:r>
        <w:rPr>
          <w:rFonts w:hint="eastAsia" w:asciiTheme="minorEastAsia" w:hAnsiTheme="minorEastAsia" w:eastAsiaTheme="minorEastAsia" w:cstheme="minorEastAsia"/>
          <w:sz w:val="21"/>
          <w:szCs w:val="21"/>
        </w:rPr>
        <w:t>负责人签字：</w:t>
      </w:r>
    </w:p>
    <w:p w14:paraId="14D14043">
      <w:pPr>
        <w:spacing w:beforeLines="0" w:afterLines="0" w:line="60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附件5</w:t>
      </w:r>
      <w:r>
        <w:rPr>
          <w:rFonts w:hint="eastAsia" w:ascii="黑体" w:hAnsi="黑体" w:eastAsia="黑体" w:cs="黑体"/>
          <w:sz w:val="32"/>
          <w:szCs w:val="32"/>
          <w:lang w:val="en-US" w:eastAsia="zh-CN"/>
        </w:rPr>
        <w:t>-7</w:t>
      </w:r>
    </w:p>
    <w:p w14:paraId="27F1B85A">
      <w:pPr>
        <w:spacing w:beforeLines="0" w:after="120" w:afterLines="50" w:line="600" w:lineRule="exact"/>
        <w:jc w:val="center"/>
        <w:outlineLvl w:val="1"/>
        <w:rPr>
          <w:rFonts w:hint="eastAsia" w:ascii="方正小标宋简体" w:eastAsia="方正小标宋简体"/>
          <w:sz w:val="44"/>
          <w:szCs w:val="24"/>
        </w:rPr>
      </w:pPr>
    </w:p>
    <w:p w14:paraId="7442B822">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年度项目支出绩效自评表</w:t>
      </w:r>
    </w:p>
    <w:tbl>
      <w:tblPr>
        <w:tblStyle w:val="8"/>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03E11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584A510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项目支</w:t>
            </w:r>
          </w:p>
          <w:p w14:paraId="69B459F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14:paraId="1E56335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农业执法</w:t>
            </w:r>
          </w:p>
        </w:tc>
      </w:tr>
      <w:tr w14:paraId="11FDD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D51372A">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141BE7D8">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农业农村局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0FDB4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5E064AF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农业农村局</w:t>
            </w:r>
          </w:p>
        </w:tc>
      </w:tr>
      <w:tr w14:paraId="52F1C8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0421752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项目资金</w:t>
            </w:r>
          </w:p>
          <w:p w14:paraId="13A5E428">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43F40A">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4FB86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年初</w:t>
            </w:r>
          </w:p>
          <w:p w14:paraId="1DAA8F5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208908">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全年</w:t>
            </w:r>
          </w:p>
          <w:p w14:paraId="37F9E283">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35A520">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全年</w:t>
            </w:r>
          </w:p>
          <w:p w14:paraId="211B6AE8">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B077C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BA810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C1894D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0E283C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46A38B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2049411">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年度资金总额</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0B30C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3.84</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E41CE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3.84</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4E4638">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3.84</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9F808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B7CF7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FBFD809">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29C03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BACE3B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8F5B6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其中：当年财政拨款</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0DC02A">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D06121">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7BF220">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88789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FBEF4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49EED55">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E5A0E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0CFA2E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CDF5B5">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上年结转资金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E3545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77D3C8">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B6F6A3">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EC124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82000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AE9F262">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DE16A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A62035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201E1E">
            <w:pPr>
              <w:keepNext w:val="0"/>
              <w:keepLines w:val="0"/>
              <w:pageBreakBefore w:val="0"/>
              <w:widowControl w:val="0"/>
              <w:kinsoku/>
              <w:wordWrap/>
              <w:overflowPunct/>
              <w:topLinePunct w:val="0"/>
              <w:autoSpaceDE/>
              <w:autoSpaceDN/>
              <w:bidi w:val="0"/>
              <w:adjustRightInd/>
              <w:snapToGrid/>
              <w:spacing w:beforeLines="0" w:afterLines="0" w:line="300" w:lineRule="exact"/>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E85483">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873C0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43E16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E2C55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4C7BF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9D9FDBD">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FE0D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56E5235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1EFD5EC8">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3D1C87B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实际完成情况</w:t>
            </w:r>
          </w:p>
        </w:tc>
      </w:tr>
      <w:tr w14:paraId="3F9682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EA66C5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3B0BE8C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确保我县受灾年农业用种安全</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373B6E6A">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储备种子1.3吨</w:t>
            </w:r>
          </w:p>
        </w:tc>
      </w:tr>
      <w:tr w14:paraId="478FF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F782FC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绩</w:t>
            </w:r>
          </w:p>
          <w:p w14:paraId="71219913">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效</w:t>
            </w:r>
          </w:p>
          <w:p w14:paraId="4B7911A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指</w:t>
            </w:r>
          </w:p>
          <w:p w14:paraId="23DAFC3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E6B4E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0D79F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FF6D9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0018A3">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年度</w:t>
            </w:r>
          </w:p>
          <w:p w14:paraId="7EBD682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59799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实际</w:t>
            </w:r>
          </w:p>
          <w:p w14:paraId="578AAD39">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F5D0CA">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FC60C0">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FB0141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14:paraId="4F0E1A20">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14:paraId="38E252B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14:paraId="6896C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259DA0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21F7A0">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成本指标</w:t>
            </w:r>
          </w:p>
          <w:p w14:paraId="3B3932D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kern w:val="0"/>
                <w:sz w:val="24"/>
                <w:szCs w:val="24"/>
                <w:lang w:val="en"/>
              </w:rPr>
            </w:pPr>
            <w:r>
              <w:rPr>
                <w:rFonts w:hint="eastAsia" w:ascii="宋体" w:hAnsi="宋体" w:eastAsia="宋体" w:cs="宋体"/>
                <w:color w:val="000000"/>
                <w:kern w:val="0"/>
                <w:sz w:val="24"/>
                <w:szCs w:val="24"/>
                <w:lang w:val="en"/>
              </w:rPr>
              <w:t>（</w:t>
            </w:r>
            <w:r>
              <w:rPr>
                <w:rFonts w:hint="eastAsia" w:ascii="宋体" w:hAnsi="宋体" w:eastAsia="宋体" w:cs="宋体"/>
                <w:color w:val="000000"/>
                <w:kern w:val="0"/>
                <w:sz w:val="24"/>
                <w:szCs w:val="24"/>
              </w:rPr>
              <w:t>20分</w:t>
            </w:r>
            <w:r>
              <w:rPr>
                <w:rFonts w:hint="eastAsia" w:ascii="宋体" w:hAnsi="宋体" w:eastAsia="宋体" w:cs="宋体"/>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2BB39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经济成</w:t>
            </w:r>
          </w:p>
          <w:p w14:paraId="637E9DF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70F1D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3.84</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36E48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0563F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314CD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E9E1A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AA10B31">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ED47A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8A4763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FDAC04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产出指标</w:t>
            </w:r>
          </w:p>
          <w:p w14:paraId="43841779">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3D177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F10969">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kern w:val="0"/>
                <w:sz w:val="24"/>
                <w:szCs w:val="24"/>
              </w:rPr>
              <w:t>查处案件</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5C0DF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kern w:val="0"/>
                <w:sz w:val="24"/>
                <w:szCs w:val="24"/>
                <w:lang w:val="en-US" w:eastAsia="zh-CN"/>
              </w:rPr>
              <w:t>6起</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4BDBC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kern w:val="0"/>
                <w:sz w:val="24"/>
                <w:szCs w:val="24"/>
                <w:lang w:val="en-US" w:eastAsia="zh-CN"/>
              </w:rPr>
              <w:t>6起</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F7A93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5D7F2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941E0BB">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3B594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D0BD8D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8FA101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F59D93">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A7C51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kern w:val="0"/>
                <w:sz w:val="24"/>
                <w:szCs w:val="24"/>
              </w:rPr>
              <w:t>农业投入品质量</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63537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kern w:val="0"/>
                <w:sz w:val="24"/>
                <w:szCs w:val="24"/>
              </w:rPr>
              <w:t>提高</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4C4D9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kern w:val="0"/>
                <w:sz w:val="24"/>
                <w:szCs w:val="24"/>
                <w:lang w:val="en-US" w:eastAsia="zh-CN"/>
              </w:rPr>
              <w:t>提高</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4A55E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4160F0">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40A60BE">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E665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C39A19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F4A857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058DC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C5760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kern w:val="0"/>
                <w:sz w:val="24"/>
                <w:szCs w:val="24"/>
              </w:rPr>
              <w:t>实施年限</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96D1F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年1-12月</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FAF37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年1-12月</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7C586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C0CF9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1738539">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A3C0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D45E4E3">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32232F3">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效益指标</w:t>
            </w:r>
          </w:p>
          <w:p w14:paraId="789640F1">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74661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经济效</w:t>
            </w:r>
          </w:p>
          <w:p w14:paraId="4EC3EFF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53C34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kern w:val="0"/>
                <w:sz w:val="24"/>
                <w:szCs w:val="24"/>
              </w:rPr>
              <w:t>减少农民损失</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B5E170">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80万</w:t>
            </w:r>
            <w:r>
              <w:rPr>
                <w:rFonts w:hint="eastAsia" w:ascii="宋体" w:hAnsi="宋体" w:eastAsia="宋体" w:cs="宋体"/>
                <w:kern w:val="0"/>
                <w:sz w:val="24"/>
                <w:szCs w:val="24"/>
              </w:rPr>
              <w:t>以上</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5ED48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eastAsia="zh-CN"/>
              </w:rPr>
              <w:t>80万以上</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165DD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A3B90A">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9A1F3FB">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987C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2354C7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7BA62C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6EE3A8">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生态效</w:t>
            </w:r>
          </w:p>
          <w:p w14:paraId="233ADF9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46A04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kern w:val="0"/>
                <w:sz w:val="24"/>
                <w:szCs w:val="24"/>
              </w:rPr>
              <w:t>农药化肥使用量</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62ADD3">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kern w:val="0"/>
                <w:sz w:val="24"/>
                <w:szCs w:val="24"/>
              </w:rPr>
              <w:t>减少</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以上</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E63FF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kern w:val="0"/>
                <w:sz w:val="24"/>
                <w:szCs w:val="24"/>
              </w:rPr>
              <w:t>减少</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以上</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DCF18A">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BB2D5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213ABA5">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E105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354048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6171C9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7B9119">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社会效</w:t>
            </w:r>
          </w:p>
          <w:p w14:paraId="41E2261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7329D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农民</w:t>
            </w:r>
          </w:p>
          <w:p w14:paraId="1EE6919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kern w:val="0"/>
                <w:sz w:val="24"/>
                <w:szCs w:val="24"/>
              </w:rPr>
              <w:t>认可度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F2B338">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持续提高</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38653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持续提高</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8CD93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F23559">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8AC1311">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4"/>
                <w:szCs w:val="24"/>
              </w:rPr>
            </w:pPr>
          </w:p>
        </w:tc>
      </w:tr>
      <w:tr w14:paraId="259FFB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690269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14CF70">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满意度</w:t>
            </w:r>
          </w:p>
          <w:p w14:paraId="35DC5571">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指标</w:t>
            </w:r>
          </w:p>
          <w:p w14:paraId="06D1CB5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F4EB3A">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服务对象满意度</w:t>
            </w:r>
          </w:p>
          <w:p w14:paraId="3D250E4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FC6A5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农户</w:t>
            </w:r>
          </w:p>
          <w:p w14:paraId="397F2D51">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D6AB3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96%</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E2D880">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E2D968">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01B47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79EA00D">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4AA3D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14:paraId="0DDBCD5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789DA53A">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6A4FE32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outlineLvl w:val="9"/>
              <w:rPr>
                <w:rFonts w:hint="eastAsia" w:ascii="宋体" w:hAnsi="宋体" w:eastAsia="宋体" w:cs="宋体"/>
                <w:color w:val="000000"/>
                <w:sz w:val="24"/>
                <w:szCs w:val="24"/>
              </w:rPr>
            </w:pP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1841BC3C">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14:paraId="375FF6AC">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3E679167">
      <w:pPr>
        <w:spacing w:beforeLines="0" w:afterLines="0"/>
        <w:jc w:val="left"/>
        <w:rPr>
          <w:rFonts w:hint="eastAsia" w:asciiTheme="minorEastAsia" w:hAnsiTheme="minorEastAsia" w:eastAsiaTheme="minorEastAsia" w:cstheme="minorEastAsia"/>
          <w:sz w:val="24"/>
          <w:szCs w:val="24"/>
        </w:rPr>
      </w:pPr>
    </w:p>
    <w:p w14:paraId="6DB2DF9A">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 xml:space="preserve">胡崇俭 </w:t>
      </w:r>
      <w:r>
        <w:rPr>
          <w:rFonts w:hint="eastAsia" w:asciiTheme="minorEastAsia" w:hAnsiTheme="minorEastAsia" w:eastAsiaTheme="minorEastAsia" w:cstheme="minorEastAsia"/>
          <w:sz w:val="24"/>
          <w:szCs w:val="24"/>
        </w:rPr>
        <w:t>填报日期：</w:t>
      </w:r>
      <w:r>
        <w:rPr>
          <w:rFonts w:hint="eastAsia" w:asciiTheme="minorEastAsia" w:hAnsiTheme="minorEastAsia" w:eastAsiaTheme="minorEastAsia" w:cstheme="minorEastAsia"/>
          <w:sz w:val="24"/>
          <w:szCs w:val="24"/>
          <w:lang w:val="en-US" w:eastAsia="zh-CN"/>
        </w:rPr>
        <w:t>2024.4.18</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 xml:space="preserve">151****3758 </w:t>
      </w:r>
      <w:r>
        <w:rPr>
          <w:rFonts w:hint="eastAsia" w:asciiTheme="minorEastAsia" w:hAnsiTheme="minorEastAsia" w:eastAsiaTheme="minorEastAsia" w:cstheme="minorEastAsia"/>
          <w:sz w:val="24"/>
          <w:szCs w:val="24"/>
        </w:rPr>
        <w:t>单位负责人签字：</w:t>
      </w:r>
    </w:p>
    <w:p w14:paraId="0119B4CB">
      <w:pPr>
        <w:pStyle w:val="7"/>
        <w:ind w:left="0" w:leftChars="0" w:firstLine="0" w:firstLineChars="0"/>
        <w:rPr>
          <w:rFonts w:hint="eastAsia"/>
          <w:lang w:val="en-US" w:eastAsia="zh-CN"/>
        </w:rPr>
      </w:pPr>
    </w:p>
    <w:p w14:paraId="73FF88F8">
      <w:pPr>
        <w:keepNext w:val="0"/>
        <w:keepLines w:val="0"/>
        <w:pageBreakBefore w:val="0"/>
        <w:widowControl w:val="0"/>
        <w:kinsoku/>
        <w:wordWrap/>
        <w:overflowPunct/>
        <w:topLinePunct w:val="0"/>
        <w:autoSpaceDE/>
        <w:autoSpaceDN/>
        <w:bidi w:val="0"/>
        <w:adjustRightInd/>
        <w:snapToGrid/>
        <w:spacing w:beforeLines="0" w:afterLines="0" w:line="500" w:lineRule="exact"/>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附件5</w:t>
      </w:r>
      <w:r>
        <w:rPr>
          <w:rFonts w:hint="eastAsia" w:ascii="黑体" w:hAnsi="黑体" w:eastAsia="黑体" w:cs="黑体"/>
          <w:sz w:val="32"/>
          <w:szCs w:val="32"/>
          <w:lang w:val="en-US" w:eastAsia="zh-CN"/>
        </w:rPr>
        <w:t>-8</w:t>
      </w:r>
    </w:p>
    <w:p w14:paraId="3BA40973">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年度项目支出绩效自评表</w:t>
      </w:r>
    </w:p>
    <w:tbl>
      <w:tblPr>
        <w:tblStyle w:val="8"/>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6BD74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2C7A6D56">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14:paraId="433F71D2">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14:paraId="4857992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val="en-US" w:eastAsia="zh-CN"/>
              </w:rPr>
              <w:t>抛荒田治理工作经费</w:t>
            </w:r>
          </w:p>
        </w:tc>
      </w:tr>
      <w:tr w14:paraId="07DD1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05F690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78D2AF9B">
            <w:pPr>
              <w:spacing w:beforeLines="0" w:afterLines="0"/>
              <w:jc w:val="center"/>
              <w:rPr>
                <w:rFonts w:hint="eastAsia" w:asciiTheme="minorEastAsia" w:hAnsiTheme="minorEastAsia" w:eastAsiaTheme="minorEastAsia" w:cstheme="minorEastAsia"/>
                <w:color w:val="000000"/>
                <w:sz w:val="24"/>
                <w:szCs w:val="24"/>
              </w:rPr>
            </w:pPr>
            <w:r>
              <w:rPr>
                <w:rFonts w:hint="eastAsia" w:ascii="仿宋_GB2312" w:hAnsi="仿宋_GB2312"/>
                <w:kern w:val="0"/>
                <w:lang w:val="en-US" w:eastAsia="zh-CN"/>
              </w:rPr>
              <w:t>双牌县农业农村局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12A4E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24604B9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仿宋_GB2312" w:hAnsi="仿宋_GB2312"/>
                <w:kern w:val="0"/>
                <w:lang w:val="en-US" w:eastAsia="zh-CN"/>
              </w:rPr>
              <w:t>双牌县农业农村局</w:t>
            </w:r>
          </w:p>
        </w:tc>
      </w:tr>
      <w:tr w14:paraId="2939E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15E306B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14:paraId="1BFBCBA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7FA7A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9ACC5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14:paraId="7B7557A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F5612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14:paraId="06F1129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5F8F4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14:paraId="3D1AB56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439B0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BB923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920418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1214FE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93B3684">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5EC41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2B0AA9">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4.08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FB231D">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4.08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C316BE">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4.08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59F53B">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CB9AF5">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86955C9">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14:paraId="102AFC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A1E56EA">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97F80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C9A7E4">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4.08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2CCB79">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4.08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F625F0">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4.08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893CCF">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A19598">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03E0DD1">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14:paraId="736C0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5B61EE5">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E9274B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2A8FE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9E488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1B1E7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799D5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72D48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814449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859DE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28BB226">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3E89D6">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A1009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0B982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6B4D6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A8164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71B53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2BD77E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2C81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49A3D79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0050FE4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09DB393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34C447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4C98BA6">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52A24C7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仿宋_GB2312" w:hAnsi="仿宋_GB2312"/>
                <w:kern w:val="0"/>
                <w:lang w:val="en-US" w:eastAsia="zh-CN"/>
              </w:rPr>
              <w:t>治理抛荒田510亩以上</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1525E5A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仿宋_GB2312" w:hAnsi="仿宋_GB2312"/>
                <w:kern w:val="0"/>
                <w:lang w:val="en-US" w:eastAsia="zh-CN"/>
              </w:rPr>
              <w:t>治理抛荒田510亩以上</w:t>
            </w:r>
          </w:p>
        </w:tc>
      </w:tr>
      <w:tr w14:paraId="59C4B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6E95488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197CD0B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28FE0F7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1A7F07A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60F13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6F52F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5E6E2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49E38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14:paraId="04B379A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5DAA6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14:paraId="610C990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CBBA5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119D8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264E80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14:paraId="20C3BDF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14:paraId="5226DB8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14:paraId="324C0B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E094D98">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9DFD9C6">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14:paraId="27B7EF95">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CEB4DE2">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14:paraId="4E395AD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C14DD6">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color w:val="000000"/>
                <w:kern w:val="0"/>
                <w:lang w:val="en-US" w:eastAsia="zh-CN"/>
              </w:rPr>
              <w:t>工作经费</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B4869C">
            <w:pPr>
              <w:widowControl/>
              <w:jc w:val="center"/>
              <w:rPr>
                <w:rFonts w:hint="eastAsia" w:ascii="仿宋_GB2312" w:hAnsi="仿宋_GB2312" w:eastAsia="Times New Roman" w:cstheme="minorBidi"/>
                <w:kern w:val="0"/>
                <w:sz w:val="21"/>
                <w:szCs w:val="24"/>
                <w:lang w:val="en-US" w:eastAsia="zh-CN" w:bidi="ar-SA"/>
              </w:rPr>
            </w:pPr>
            <w:r>
              <w:rPr>
                <w:rFonts w:hint="eastAsia" w:asciiTheme="minorEastAsia" w:hAnsiTheme="minorEastAsia" w:eastAsiaTheme="minorEastAsia" w:cstheme="minorEastAsia"/>
                <w:color w:val="000000"/>
                <w:sz w:val="24"/>
                <w:szCs w:val="24"/>
                <w:lang w:val="en-US" w:eastAsia="zh-CN"/>
              </w:rPr>
              <w:t>4.08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0B77A7">
            <w:pPr>
              <w:widowControl/>
              <w:jc w:val="center"/>
              <w:rPr>
                <w:rFonts w:hint="eastAsia" w:ascii="仿宋_GB2312" w:hAnsi="仿宋_GB2312" w:eastAsia="Times New Roman" w:cstheme="minorBidi"/>
                <w:kern w:val="0"/>
                <w:sz w:val="21"/>
                <w:szCs w:val="24"/>
                <w:lang w:val="en-US" w:eastAsia="zh-CN" w:bidi="ar-SA"/>
              </w:rPr>
            </w:pPr>
            <w:r>
              <w:rPr>
                <w:rFonts w:hint="eastAsia" w:asciiTheme="minorEastAsia" w:hAnsiTheme="minorEastAsia" w:eastAsiaTheme="minorEastAsia" w:cstheme="minorEastAsia"/>
                <w:color w:val="000000"/>
                <w:sz w:val="24"/>
                <w:szCs w:val="24"/>
                <w:lang w:val="en-US" w:eastAsia="zh-CN"/>
              </w:rPr>
              <w:t>4.08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0B3635">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8AE82D">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2B2BDB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6599D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AED34D5">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8C28A75">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DDF9BA2">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9CE48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28EEB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7C5AF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D249E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EC619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A6B0B4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F647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CEAF3BC">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4A6462E">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4D7E27C">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14:paraId="424C143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474E23">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6CE30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52667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2EEA8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FAD7C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B166D7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6A64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D84DB38">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6FD4D67">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2839CEB">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8A386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2FF82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56F49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1A90C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9F31D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7FB43D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A390F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1C017F7">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4E7C09F">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6AE4880">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14:paraId="2674659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2FD4C1">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9623F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C42D3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AB68D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C71F7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B512C3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F00B3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E85A362">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A49BBB6">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B85B1EF">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B7368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FD369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962AC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538EF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8C6C7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1DC48E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159D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38628D5">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EE743A8">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14:paraId="008D3913">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C4D57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A81F3A">
            <w:pPr>
              <w:widowControl/>
              <w:spacing w:line="260" w:lineRule="exact"/>
              <w:jc w:val="center"/>
              <w:rPr>
                <w:rFonts w:hint="eastAsia" w:ascii="仿宋_GB2312" w:hAnsi="仿宋_GB2312" w:eastAsia="Times New Roman" w:cstheme="minorBidi"/>
                <w:color w:val="000000"/>
                <w:kern w:val="0"/>
                <w:sz w:val="21"/>
                <w:szCs w:val="24"/>
                <w:lang w:val="en-US" w:eastAsia="zh-CN" w:bidi="ar-SA"/>
              </w:rPr>
            </w:pPr>
            <w:r>
              <w:rPr>
                <w:rFonts w:hint="eastAsia" w:ascii="仿宋_GB2312" w:hAnsi="仿宋_GB2312"/>
                <w:kern w:val="0"/>
                <w:lang w:val="en-US" w:eastAsia="zh-CN"/>
              </w:rPr>
              <w:t>完成耕地抛荒治理</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F97C68">
            <w:pPr>
              <w:widowControl/>
              <w:spacing w:line="260" w:lineRule="exact"/>
              <w:jc w:val="center"/>
              <w:rPr>
                <w:rFonts w:hint="eastAsia" w:ascii="仿宋_GB2312" w:hAnsi="仿宋_GB2312" w:eastAsia="Times New Roman" w:cstheme="minorBidi"/>
                <w:color w:val="000000"/>
                <w:kern w:val="0"/>
                <w:sz w:val="21"/>
                <w:szCs w:val="24"/>
                <w:lang w:val="en-US" w:eastAsia="zh-CN" w:bidi="ar-SA"/>
              </w:rPr>
            </w:pPr>
            <w:r>
              <w:rPr>
                <w:rFonts w:hint="eastAsia" w:ascii="仿宋_GB2312" w:hAnsi="仿宋_GB2312"/>
                <w:kern w:val="0"/>
                <w:lang w:val="en-US" w:eastAsia="zh-CN"/>
              </w:rPr>
              <w:t>510亩以上</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6CF821">
            <w:pPr>
              <w:widowControl/>
              <w:spacing w:line="260" w:lineRule="exact"/>
              <w:jc w:val="center"/>
              <w:rPr>
                <w:rFonts w:hint="eastAsia" w:ascii="仿宋_GB2312" w:hAnsi="仿宋_GB2312" w:eastAsia="Times New Roman" w:cstheme="minorBidi"/>
                <w:color w:val="000000"/>
                <w:kern w:val="0"/>
                <w:sz w:val="21"/>
                <w:szCs w:val="24"/>
                <w:lang w:val="en-US" w:eastAsia="zh-CN" w:bidi="ar-SA"/>
              </w:rPr>
            </w:pPr>
            <w:r>
              <w:rPr>
                <w:rFonts w:hint="eastAsia" w:ascii="仿宋_GB2312" w:hAnsi="仿宋_GB2312"/>
                <w:kern w:val="0"/>
                <w:lang w:val="en-US" w:eastAsia="zh-CN"/>
              </w:rPr>
              <w:t>510亩以上</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5521E1">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E22BFC">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6BD687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E44C0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D33FAE8">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6AA3DA9">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D8B30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A6D6CF">
            <w:pPr>
              <w:widowControl/>
              <w:spacing w:line="260" w:lineRule="exact"/>
              <w:jc w:val="center"/>
              <w:rPr>
                <w:rFonts w:hint="eastAsia" w:ascii="仿宋_GB2312" w:hAnsi="仿宋_GB2312" w:eastAsia="Times New Roman" w:cstheme="minorBidi"/>
                <w:color w:val="000000"/>
                <w:kern w:val="0"/>
                <w:sz w:val="21"/>
                <w:szCs w:val="24"/>
                <w:lang w:val="en-US" w:eastAsia="zh-CN" w:bidi="ar-SA"/>
              </w:rPr>
            </w:pPr>
            <w:r>
              <w:rPr>
                <w:rFonts w:hint="eastAsia" w:ascii="仿宋_GB2312" w:hAnsi="仿宋_GB2312"/>
                <w:kern w:val="0"/>
                <w:lang w:val="en-US" w:eastAsia="zh-CN"/>
              </w:rPr>
              <w:t>完成粮食播种</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B4D099">
            <w:pPr>
              <w:widowControl/>
              <w:spacing w:line="260" w:lineRule="exact"/>
              <w:jc w:val="center"/>
              <w:rPr>
                <w:rFonts w:hint="eastAsia" w:ascii="仿宋_GB2312" w:hAnsi="仿宋_GB2312" w:eastAsia="Times New Roman" w:cstheme="minorBidi"/>
                <w:color w:val="000000"/>
                <w:kern w:val="0"/>
                <w:sz w:val="21"/>
                <w:szCs w:val="24"/>
                <w:lang w:val="en-US" w:eastAsia="zh-CN" w:bidi="ar-SA"/>
              </w:rPr>
            </w:pPr>
            <w:r>
              <w:rPr>
                <w:rFonts w:hint="eastAsia" w:ascii="仿宋_GB2312" w:hAnsi="仿宋_GB2312"/>
                <w:kern w:val="0"/>
                <w:lang w:val="en-US" w:eastAsia="zh-CN"/>
              </w:rPr>
              <w:t>510亩以上</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B7D338">
            <w:pPr>
              <w:widowControl/>
              <w:spacing w:line="260" w:lineRule="exact"/>
              <w:jc w:val="center"/>
              <w:rPr>
                <w:rFonts w:hint="eastAsia" w:ascii="仿宋_GB2312" w:hAnsi="仿宋_GB2312" w:eastAsia="Times New Roman" w:cstheme="minorBidi"/>
                <w:color w:val="000000"/>
                <w:kern w:val="0"/>
                <w:sz w:val="21"/>
                <w:szCs w:val="24"/>
                <w:lang w:val="en-US" w:eastAsia="zh-CN" w:bidi="ar-SA"/>
              </w:rPr>
            </w:pPr>
            <w:r>
              <w:rPr>
                <w:rFonts w:hint="eastAsia" w:ascii="仿宋_GB2312" w:hAnsi="仿宋_GB2312"/>
                <w:kern w:val="0"/>
                <w:lang w:val="en-US" w:eastAsia="zh-CN"/>
              </w:rPr>
              <w:t>510亩以上</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36D9FE">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A429A4">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FC6924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EC299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8C08AAD">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A944894">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12722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6E870B">
            <w:pPr>
              <w:widowControl/>
              <w:spacing w:line="260" w:lineRule="exact"/>
              <w:jc w:val="center"/>
              <w:rPr>
                <w:rFonts w:hint="eastAsia" w:ascii="仿宋_GB2312" w:hAnsi="仿宋_GB2312" w:eastAsia="Times New Roman" w:cstheme="minorBidi"/>
                <w:color w:val="000000"/>
                <w:kern w:val="0"/>
                <w:sz w:val="21"/>
                <w:szCs w:val="24"/>
                <w:lang w:val="en-US" w:eastAsia="zh-CN" w:bidi="ar-SA"/>
              </w:rPr>
            </w:pPr>
            <w:r>
              <w:rPr>
                <w:rFonts w:hint="eastAsia" w:ascii="仿宋_GB2312" w:hAnsi="仿宋_GB2312"/>
                <w:kern w:val="0"/>
                <w:lang w:val="en-US" w:eastAsia="zh-CN"/>
              </w:rPr>
              <w:t>全年</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58CC3A">
            <w:pPr>
              <w:widowControl/>
              <w:spacing w:line="260" w:lineRule="exact"/>
              <w:jc w:val="center"/>
              <w:rPr>
                <w:rFonts w:hint="eastAsia" w:ascii="仿宋_GB2312" w:hAnsi="仿宋_GB2312" w:eastAsia="Times New Roman" w:cstheme="minorBidi"/>
                <w:color w:val="000000"/>
                <w:kern w:val="0"/>
                <w:sz w:val="21"/>
                <w:szCs w:val="24"/>
                <w:lang w:val="en-US" w:eastAsia="zh-CN" w:bidi="ar-SA"/>
              </w:rPr>
            </w:pPr>
            <w:r>
              <w:rPr>
                <w:rFonts w:hint="eastAsia" w:ascii="仿宋_GB2312" w:hAnsi="仿宋_GB2312"/>
                <w:kern w:val="0"/>
                <w:lang w:val="en-US" w:eastAsia="zh-CN"/>
              </w:rPr>
              <w:t>全年1-12月</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FF4B89">
            <w:pPr>
              <w:widowControl/>
              <w:spacing w:line="260" w:lineRule="exact"/>
              <w:jc w:val="center"/>
              <w:rPr>
                <w:rFonts w:hint="eastAsia" w:ascii="仿宋_GB2312" w:hAnsi="仿宋_GB2312" w:eastAsia="Times New Roman" w:cstheme="minorBidi"/>
                <w:color w:val="000000"/>
                <w:kern w:val="0"/>
                <w:sz w:val="21"/>
                <w:szCs w:val="24"/>
                <w:lang w:val="en-US" w:eastAsia="zh-CN" w:bidi="ar-SA"/>
              </w:rPr>
            </w:pPr>
            <w:r>
              <w:rPr>
                <w:rFonts w:hint="eastAsia" w:ascii="仿宋_GB2312" w:hAnsi="仿宋_GB2312"/>
                <w:kern w:val="0"/>
                <w:lang w:val="en-US" w:eastAsia="zh-CN"/>
              </w:rPr>
              <w:t>全年1-12月</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E2539B">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F9A061">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CD4EAB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42CC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6264337">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46A74C4">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14:paraId="631E8486">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E52772">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14:paraId="26780BA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68E51F">
            <w:pPr>
              <w:widowControl/>
              <w:spacing w:line="260" w:lineRule="exact"/>
              <w:jc w:val="center"/>
              <w:rPr>
                <w:rFonts w:hint="eastAsia" w:ascii="仿宋_GB2312" w:hAnsi="仿宋_GB2312" w:eastAsia="Times New Roman" w:cstheme="minorBidi"/>
                <w:b/>
                <w:bCs/>
                <w:color w:val="000000"/>
                <w:kern w:val="0"/>
                <w:sz w:val="21"/>
                <w:szCs w:val="24"/>
                <w:lang w:val="en-US" w:eastAsia="zh-CN" w:bidi="ar-SA"/>
              </w:rPr>
            </w:pPr>
            <w:r>
              <w:rPr>
                <w:rFonts w:hint="eastAsia" w:ascii="仿宋_GB2312" w:hAnsi="仿宋_GB2312"/>
                <w:kern w:val="0"/>
                <w:lang w:val="en-US" w:eastAsia="zh-CN"/>
              </w:rPr>
              <w:t>亩均增加收入</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F63643">
            <w:pPr>
              <w:widowControl/>
              <w:spacing w:line="260" w:lineRule="exact"/>
              <w:jc w:val="center"/>
              <w:rPr>
                <w:rFonts w:hint="eastAsia" w:ascii="仿宋_GB2312" w:hAnsi="仿宋_GB2312" w:eastAsia="Times New Roman" w:cstheme="minorBidi"/>
                <w:color w:val="000000"/>
                <w:kern w:val="0"/>
                <w:sz w:val="21"/>
                <w:szCs w:val="24"/>
                <w:lang w:val="en-US" w:eastAsia="zh-CN" w:bidi="ar-SA"/>
              </w:rPr>
            </w:pPr>
            <w:r>
              <w:rPr>
                <w:rFonts w:hint="eastAsia" w:ascii="仿宋_GB2312" w:hAnsi="仿宋_GB2312"/>
                <w:kern w:val="0"/>
                <w:lang w:val="en-US" w:eastAsia="zh-CN"/>
              </w:rPr>
              <w:t>110元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7F2228">
            <w:pPr>
              <w:widowControl/>
              <w:spacing w:line="260" w:lineRule="exact"/>
              <w:jc w:val="center"/>
              <w:rPr>
                <w:rFonts w:hint="eastAsia" w:ascii="仿宋_GB2312" w:hAnsi="仿宋_GB2312" w:eastAsia="Times New Roman" w:cstheme="minorBidi"/>
                <w:color w:val="000000"/>
                <w:kern w:val="0"/>
                <w:sz w:val="21"/>
                <w:szCs w:val="24"/>
                <w:lang w:val="en-US" w:eastAsia="zh-CN" w:bidi="ar-SA"/>
              </w:rPr>
            </w:pPr>
            <w:r>
              <w:rPr>
                <w:rFonts w:hint="eastAsia" w:ascii="仿宋_GB2312" w:hAnsi="仿宋_GB2312"/>
                <w:kern w:val="0"/>
                <w:lang w:val="en-US" w:eastAsia="zh-CN"/>
              </w:rPr>
              <w:t>110元</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AB804E">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7EF2AC">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FE2D2B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3332E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9AD20F7">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82B3252">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28BDD7">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14:paraId="3935E58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BD939F">
            <w:pPr>
              <w:widowControl/>
              <w:spacing w:line="260" w:lineRule="exact"/>
              <w:jc w:val="center"/>
              <w:rPr>
                <w:rFonts w:hint="eastAsia" w:ascii="仿宋_GB2312" w:hAnsi="仿宋_GB2312" w:eastAsia="Times New Roman" w:cstheme="minorBidi"/>
                <w:b/>
                <w:bCs/>
                <w:color w:val="000000"/>
                <w:kern w:val="0"/>
                <w:sz w:val="21"/>
                <w:szCs w:val="24"/>
                <w:lang w:val="en-US" w:eastAsia="zh-CN" w:bidi="ar-SA"/>
              </w:rPr>
            </w:pPr>
            <w:r>
              <w:rPr>
                <w:rFonts w:hint="eastAsia" w:ascii="仿宋_GB2312" w:hAnsi="仿宋_GB2312"/>
                <w:kern w:val="0"/>
                <w:lang w:val="en-US" w:eastAsia="zh-CN"/>
              </w:rPr>
              <w:t>减少农药用量</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1C9474">
            <w:pPr>
              <w:widowControl/>
              <w:spacing w:line="260" w:lineRule="exact"/>
              <w:jc w:val="center"/>
              <w:rPr>
                <w:rFonts w:hint="eastAsia" w:ascii="仿宋_GB2312" w:hAnsi="仿宋_GB2312" w:eastAsia="Times New Roman" w:cstheme="minorBidi"/>
                <w:color w:val="000000"/>
                <w:kern w:val="0"/>
                <w:sz w:val="21"/>
                <w:szCs w:val="24"/>
                <w:lang w:val="en-US" w:eastAsia="zh-CN" w:bidi="ar-SA"/>
              </w:rPr>
            </w:pPr>
            <w:r>
              <w:rPr>
                <w:rFonts w:hint="eastAsia" w:ascii="仿宋_GB2312" w:hAnsi="仿宋_GB2312"/>
                <w:kern w:val="0"/>
                <w:lang w:val="en-US" w:eastAsia="zh-CN"/>
              </w:rPr>
              <w:t>每亩少喷施农药1次</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C1A037">
            <w:pPr>
              <w:widowControl/>
              <w:spacing w:line="260" w:lineRule="exact"/>
              <w:jc w:val="center"/>
              <w:rPr>
                <w:rFonts w:hint="eastAsia" w:ascii="仿宋_GB2312" w:hAnsi="仿宋_GB2312" w:eastAsia="Times New Roman" w:cstheme="minorBidi"/>
                <w:color w:val="000000"/>
                <w:kern w:val="0"/>
                <w:sz w:val="21"/>
                <w:szCs w:val="24"/>
                <w:lang w:val="en-US" w:eastAsia="zh-CN" w:bidi="ar-SA"/>
              </w:rPr>
            </w:pPr>
            <w:r>
              <w:rPr>
                <w:rFonts w:hint="eastAsia" w:ascii="仿宋_GB2312" w:hAnsi="仿宋_GB2312"/>
                <w:kern w:val="0"/>
                <w:lang w:val="en-US" w:eastAsia="zh-CN"/>
              </w:rPr>
              <w:t>每亩少喷施农药1次</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240B1A">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61BFFB">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F5C356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A8945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467FF52">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9A24123">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8EF8DA">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14:paraId="24478DA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78ED2A">
            <w:pPr>
              <w:widowControl/>
              <w:spacing w:line="260" w:lineRule="exact"/>
              <w:jc w:val="center"/>
              <w:rPr>
                <w:rFonts w:hint="eastAsia" w:ascii="仿宋_GB2312" w:hAnsi="仿宋_GB2312" w:eastAsia="Times New Roman" w:cstheme="minorBidi"/>
                <w:color w:val="000000"/>
                <w:kern w:val="0"/>
                <w:sz w:val="21"/>
                <w:szCs w:val="24"/>
                <w:lang w:val="en-US" w:eastAsia="zh-CN" w:bidi="ar-SA"/>
              </w:rPr>
            </w:pPr>
            <w:r>
              <w:rPr>
                <w:rFonts w:hint="eastAsia" w:ascii="仿宋_GB2312" w:hAnsi="仿宋_GB2312"/>
                <w:kern w:val="0"/>
                <w:lang w:val="en-US" w:eastAsia="zh-CN"/>
              </w:rPr>
              <w:t>增加粮食总产，保障粮食安全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7C26E4">
            <w:pPr>
              <w:widowControl/>
              <w:spacing w:line="260" w:lineRule="exact"/>
              <w:jc w:val="center"/>
              <w:rPr>
                <w:rFonts w:hint="eastAsia" w:ascii="仿宋_GB2312" w:hAnsi="仿宋_GB2312" w:eastAsia="Times New Roman" w:cstheme="minorBidi"/>
                <w:color w:val="000000"/>
                <w:kern w:val="0"/>
                <w:sz w:val="21"/>
                <w:szCs w:val="24"/>
                <w:lang w:val="en-US" w:eastAsia="zh-CN" w:bidi="ar-SA"/>
              </w:rPr>
            </w:pPr>
            <w:r>
              <w:rPr>
                <w:rFonts w:hint="eastAsia" w:ascii="仿宋_GB2312" w:hAnsi="仿宋_GB2312"/>
                <w:kern w:val="0"/>
                <w:lang w:val="en-US" w:eastAsia="zh-CN"/>
              </w:rPr>
              <w:t>提高</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A32E2E">
            <w:pPr>
              <w:widowControl/>
              <w:spacing w:line="260" w:lineRule="exact"/>
              <w:jc w:val="center"/>
              <w:rPr>
                <w:rFonts w:hint="eastAsia" w:ascii="仿宋_GB2312" w:hAnsi="仿宋_GB2312" w:eastAsia="Times New Roman" w:cstheme="minorBidi"/>
                <w:color w:val="000000"/>
                <w:kern w:val="0"/>
                <w:sz w:val="21"/>
                <w:szCs w:val="24"/>
                <w:lang w:val="en-US" w:eastAsia="zh-CN" w:bidi="ar-SA"/>
              </w:rPr>
            </w:pPr>
            <w:r>
              <w:rPr>
                <w:rFonts w:hint="eastAsia" w:ascii="仿宋_GB2312" w:hAnsi="仿宋_GB2312"/>
                <w:kern w:val="0"/>
                <w:lang w:val="en-US" w:eastAsia="zh-CN"/>
              </w:rPr>
              <w:t>提高</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F2227F">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6C2826">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2FB5292">
            <w:pPr>
              <w:spacing w:beforeLines="0" w:afterLines="0"/>
              <w:jc w:val="left"/>
              <w:rPr>
                <w:rFonts w:hint="eastAsia" w:asciiTheme="minorEastAsia" w:hAnsiTheme="minorEastAsia" w:eastAsiaTheme="minorEastAsia" w:cstheme="minorEastAsia"/>
                <w:color w:val="000000"/>
                <w:sz w:val="24"/>
                <w:szCs w:val="24"/>
              </w:rPr>
            </w:pPr>
          </w:p>
        </w:tc>
      </w:tr>
      <w:tr w14:paraId="5FEE9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D4C3C90">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364A2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14:paraId="30BA057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14:paraId="29B857D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5ED2C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C595B6">
            <w:pPr>
              <w:widowControl/>
              <w:spacing w:line="260" w:lineRule="exact"/>
              <w:jc w:val="center"/>
              <w:rPr>
                <w:rFonts w:hint="eastAsia" w:ascii="仿宋_GB2312" w:hAnsi="仿宋_GB2312" w:eastAsia="Times New Roman" w:cstheme="minorBidi"/>
                <w:b/>
                <w:bCs/>
                <w:color w:val="000000"/>
                <w:kern w:val="0"/>
                <w:sz w:val="21"/>
                <w:szCs w:val="24"/>
                <w:lang w:val="en-US" w:eastAsia="zh-CN" w:bidi="ar-SA"/>
              </w:rPr>
            </w:pPr>
            <w:r>
              <w:rPr>
                <w:rFonts w:hint="eastAsia" w:ascii="仿宋_GB2312" w:hAnsi="仿宋_GB2312"/>
                <w:kern w:val="0"/>
                <w:lang w:val="en-US" w:eastAsia="zh-CN"/>
              </w:rPr>
              <w:t>满意</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FB8928">
            <w:pPr>
              <w:widowControl/>
              <w:spacing w:line="260" w:lineRule="exact"/>
              <w:jc w:val="center"/>
              <w:rPr>
                <w:rFonts w:hint="eastAsia" w:ascii="仿宋_GB2312" w:hAnsi="仿宋_GB2312" w:eastAsia="Times New Roman" w:cstheme="minorBidi"/>
                <w:color w:val="000000"/>
                <w:kern w:val="0"/>
                <w:sz w:val="21"/>
                <w:szCs w:val="24"/>
                <w:lang w:val="en-US" w:eastAsia="zh-CN" w:bidi="ar-SA"/>
              </w:rPr>
            </w:pPr>
            <w:r>
              <w:rPr>
                <w:rFonts w:hint="eastAsia" w:ascii="仿宋_GB2312" w:hAnsi="仿宋_GB2312"/>
                <w:kern w:val="0"/>
                <w:lang w:val="en-US" w:eastAsia="zh-CN"/>
              </w:rPr>
              <w:t>96%以上</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206D19">
            <w:pPr>
              <w:widowControl/>
              <w:spacing w:line="260" w:lineRule="exact"/>
              <w:jc w:val="center"/>
              <w:rPr>
                <w:rFonts w:hint="eastAsia" w:ascii="仿宋_GB2312" w:hAnsi="仿宋_GB2312" w:eastAsia="Times New Roman" w:cstheme="minorBidi"/>
                <w:color w:val="000000"/>
                <w:kern w:val="0"/>
                <w:sz w:val="21"/>
                <w:szCs w:val="24"/>
                <w:lang w:val="en-US" w:eastAsia="zh-CN" w:bidi="ar-SA"/>
              </w:rPr>
            </w:pPr>
            <w:r>
              <w:rPr>
                <w:rFonts w:hint="eastAsia" w:ascii="仿宋_GB2312" w:hAnsi="仿宋_GB2312"/>
                <w:kern w:val="0"/>
                <w:lang w:val="en-US" w:eastAsia="zh-CN"/>
              </w:rPr>
              <w:t>96%以上</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622AE0">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14D5D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9277BA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55211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14:paraId="1F655B4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73519C6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31242A3A">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7715964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14:paraId="1E7BB95F">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30847F3B">
      <w:pPr>
        <w:spacing w:beforeLines="0" w:afterLines="0" w:line="320" w:lineRule="atLeast"/>
        <w:jc w:val="left"/>
        <w:rPr>
          <w:rFonts w:hint="eastAsia" w:ascii="黑体" w:hAnsi="黑体" w:eastAsia="黑体" w:cs="黑体"/>
          <w:sz w:val="32"/>
          <w:szCs w:val="32"/>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许梦一</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2024.4.17</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153****0613</w:t>
      </w:r>
      <w:r>
        <w:rPr>
          <w:rFonts w:hint="eastAsia" w:asciiTheme="minorEastAsia" w:hAnsiTheme="minorEastAsia" w:eastAsiaTheme="minorEastAsia" w:cstheme="minorEastAsia"/>
          <w:sz w:val="24"/>
          <w:szCs w:val="24"/>
        </w:rPr>
        <w:t xml:space="preserve">  单位负责人签字：</w:t>
      </w:r>
    </w:p>
    <w:p w14:paraId="2EEC5E62">
      <w:pPr>
        <w:spacing w:beforeLines="0" w:afterLines="0"/>
        <w:jc w:val="left"/>
      </w:pPr>
    </w:p>
    <w:p w14:paraId="4EE755A3">
      <w:pPr>
        <w:spacing w:line="500" w:lineRule="exact"/>
        <w:jc w:val="left"/>
        <w:rPr>
          <w:rFonts w:hint="eastAsia" w:ascii="黑体" w:hAnsi="黑体" w:eastAsia="黑体" w:cs="黑体"/>
          <w:sz w:val="32"/>
          <w:szCs w:val="32"/>
          <w:lang w:val="en-US" w:eastAsia="zh-CN"/>
        </w:rPr>
      </w:pPr>
      <w:r>
        <w:rPr>
          <w:rFonts w:ascii="黑体" w:hAnsi="黑体" w:eastAsia="黑体" w:cs="黑体"/>
          <w:sz w:val="32"/>
          <w:szCs w:val="32"/>
        </w:rPr>
        <w:t>附件5</w:t>
      </w:r>
      <w:r>
        <w:rPr>
          <w:rFonts w:hint="eastAsia" w:ascii="黑体" w:hAnsi="黑体" w:eastAsia="黑体" w:cs="黑体"/>
          <w:sz w:val="32"/>
          <w:szCs w:val="32"/>
          <w:lang w:val="en-US" w:eastAsia="zh-CN"/>
        </w:rPr>
        <w:t>-9</w:t>
      </w:r>
    </w:p>
    <w:p w14:paraId="2113A0A7">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lang w:val="en-US" w:eastAsia="zh-CN"/>
        </w:rPr>
        <w:t>3</w:t>
      </w:r>
      <w:r>
        <w:rPr>
          <w:rFonts w:ascii="方正小标宋简体" w:eastAsia="方正小标宋简体"/>
          <w:sz w:val="44"/>
        </w:rPr>
        <w:t>年度项目支出绩效自评表</w:t>
      </w:r>
    </w:p>
    <w:tbl>
      <w:tblPr>
        <w:tblStyle w:val="8"/>
        <w:tblW w:w="94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0"/>
        <w:gridCol w:w="1083"/>
        <w:gridCol w:w="1084"/>
        <w:gridCol w:w="1228"/>
        <w:gridCol w:w="1138"/>
        <w:gridCol w:w="1138"/>
        <w:gridCol w:w="831"/>
        <w:gridCol w:w="876"/>
        <w:gridCol w:w="1144"/>
      </w:tblGrid>
      <w:tr w14:paraId="32D2E2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3" w:hRule="atLeast"/>
          <w:jc w:val="center"/>
        </w:trPr>
        <w:tc>
          <w:tcPr>
            <w:tcW w:w="920" w:type="dxa"/>
            <w:tcBorders>
              <w:top w:val="single" w:color="auto" w:sz="12" w:space="0"/>
              <w:left w:val="single" w:color="auto" w:sz="12" w:space="0"/>
              <w:bottom w:val="single" w:color="auto" w:sz="6" w:space="0"/>
              <w:right w:val="single" w:color="auto" w:sz="6" w:space="0"/>
              <w:tl2br w:val="nil"/>
              <w:tr2bl w:val="nil"/>
            </w:tcBorders>
            <w:noWrap/>
            <w:vAlign w:val="center"/>
          </w:tcPr>
          <w:p w14:paraId="4A9DCA74">
            <w:pPr>
              <w:spacing w:line="260" w:lineRule="exact"/>
              <w:jc w:val="center"/>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项目支</w:t>
            </w:r>
          </w:p>
          <w:p w14:paraId="7ED0B1BF">
            <w:pPr>
              <w:spacing w:line="260" w:lineRule="exact"/>
              <w:jc w:val="center"/>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出名称</w:t>
            </w:r>
          </w:p>
        </w:tc>
        <w:tc>
          <w:tcPr>
            <w:tcW w:w="8522"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14:paraId="191C2EA7">
            <w:pPr>
              <w:jc w:val="center"/>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sz w:val="21"/>
                <w:szCs w:val="21"/>
              </w:rPr>
              <w:t>202</w:t>
            </w:r>
            <w:r>
              <w:rPr>
                <w:rFonts w:hint="eastAsia" w:asciiTheme="minorEastAsia" w:hAnsiTheme="minorEastAsia" w:eastAsiaTheme="minorEastAsia" w:cstheme="minorEastAsia"/>
                <w:sz w:val="21"/>
                <w:szCs w:val="21"/>
                <w:lang w:val="en-US" w:eastAsia="zh-CN"/>
              </w:rPr>
              <w:t>3</w:t>
            </w:r>
            <w:r>
              <w:rPr>
                <w:rFonts w:asciiTheme="minorEastAsia" w:hAnsiTheme="minorEastAsia" w:eastAsiaTheme="minorEastAsia" w:cstheme="minorEastAsia"/>
                <w:sz w:val="21"/>
                <w:szCs w:val="21"/>
              </w:rPr>
              <w:t>年蔬菜产业发展专项资金　</w:t>
            </w:r>
          </w:p>
        </w:tc>
      </w:tr>
      <w:tr w14:paraId="2E4BD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9" w:hRule="atLeast"/>
          <w:jc w:val="center"/>
        </w:trPr>
        <w:tc>
          <w:tcPr>
            <w:tcW w:w="920" w:type="dxa"/>
            <w:tcBorders>
              <w:top w:val="single" w:color="auto" w:sz="6" w:space="0"/>
              <w:left w:val="single" w:color="auto" w:sz="12" w:space="0"/>
              <w:bottom w:val="single" w:color="auto" w:sz="6" w:space="0"/>
              <w:right w:val="single" w:color="auto" w:sz="6" w:space="0"/>
              <w:tl2br w:val="nil"/>
              <w:tr2bl w:val="nil"/>
            </w:tcBorders>
            <w:noWrap/>
            <w:vAlign w:val="center"/>
          </w:tcPr>
          <w:p w14:paraId="29E7F8AC">
            <w:pPr>
              <w:jc w:val="center"/>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主管部门</w:t>
            </w:r>
          </w:p>
        </w:tc>
        <w:tc>
          <w:tcPr>
            <w:tcW w:w="4533"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14:paraId="3CD7A80B">
            <w:pPr>
              <w:jc w:val="center"/>
              <w:rPr>
                <w:rFonts w:hint="default" w:asciiTheme="minorEastAsia" w:hAnsiTheme="minorEastAsia" w:eastAsiaTheme="minorEastAsia" w:cstheme="minorEastAsia"/>
                <w:color w:val="000000"/>
                <w:sz w:val="21"/>
                <w:szCs w:val="21"/>
              </w:rPr>
            </w:pPr>
            <w:r>
              <w:rPr>
                <w:rFonts w:ascii="宋体" w:hAnsi="宋体" w:eastAsia="宋体" w:cs="宋体"/>
                <w:kern w:val="0"/>
                <w:sz w:val="21"/>
                <w:szCs w:val="21"/>
              </w:rPr>
              <w:t>双牌县农业农村局</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15C3CF70">
            <w:pPr>
              <w:jc w:val="center"/>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实施单位</w:t>
            </w:r>
          </w:p>
        </w:tc>
        <w:tc>
          <w:tcPr>
            <w:tcW w:w="2851"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14:paraId="3F415B6C">
            <w:pPr>
              <w:jc w:val="center"/>
              <w:rPr>
                <w:rFonts w:hint="default" w:asciiTheme="minorEastAsia" w:hAnsiTheme="minorEastAsia" w:eastAsiaTheme="minorEastAsia" w:cstheme="minorEastAsia"/>
                <w:color w:val="000000"/>
                <w:sz w:val="21"/>
                <w:szCs w:val="21"/>
              </w:rPr>
            </w:pPr>
            <w:r>
              <w:rPr>
                <w:rFonts w:ascii="宋体" w:hAnsi="宋体" w:eastAsia="宋体" w:cs="宋体"/>
                <w:kern w:val="0"/>
                <w:sz w:val="21"/>
                <w:szCs w:val="21"/>
              </w:rPr>
              <w:t>双牌县农业农村局</w:t>
            </w:r>
          </w:p>
        </w:tc>
      </w:tr>
      <w:tr w14:paraId="407E4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3" w:hRule="atLeast"/>
          <w:jc w:val="center"/>
        </w:trPr>
        <w:tc>
          <w:tcPr>
            <w:tcW w:w="920"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14:paraId="478FA949">
            <w:pPr>
              <w:jc w:val="center"/>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项目资金</w:t>
            </w:r>
          </w:p>
          <w:p w14:paraId="7F6FC2D7">
            <w:pPr>
              <w:jc w:val="center"/>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（万元）</w:t>
            </w:r>
          </w:p>
        </w:tc>
        <w:tc>
          <w:tcPr>
            <w:tcW w:w="216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161DF1A0">
            <w:pPr>
              <w:jc w:val="left"/>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ign w:val="center"/>
          </w:tcPr>
          <w:p w14:paraId="2DB1B375">
            <w:pPr>
              <w:jc w:val="center"/>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年初</w:t>
            </w:r>
          </w:p>
          <w:p w14:paraId="15072461">
            <w:pPr>
              <w:jc w:val="center"/>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预算数</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5B7A69AB">
            <w:pPr>
              <w:jc w:val="center"/>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全年</w:t>
            </w:r>
          </w:p>
          <w:p w14:paraId="4897DD74">
            <w:pPr>
              <w:jc w:val="center"/>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预算数</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1295396B">
            <w:pPr>
              <w:jc w:val="center"/>
              <w:rPr>
                <w:rFonts w:hint="default"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全年</w:t>
            </w:r>
          </w:p>
          <w:p w14:paraId="23E3C023">
            <w:pPr>
              <w:jc w:val="center"/>
              <w:rPr>
                <w:rFonts w:hint="default"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执行数</w:t>
            </w:r>
          </w:p>
        </w:tc>
        <w:tc>
          <w:tcPr>
            <w:tcW w:w="831" w:type="dxa"/>
            <w:tcBorders>
              <w:top w:val="single" w:color="auto" w:sz="6" w:space="0"/>
              <w:left w:val="single" w:color="auto" w:sz="6" w:space="0"/>
              <w:bottom w:val="single" w:color="auto" w:sz="6" w:space="0"/>
              <w:right w:val="single" w:color="auto" w:sz="6" w:space="0"/>
              <w:tl2br w:val="nil"/>
              <w:tr2bl w:val="nil"/>
            </w:tcBorders>
            <w:noWrap/>
            <w:vAlign w:val="center"/>
          </w:tcPr>
          <w:p w14:paraId="50987914">
            <w:pPr>
              <w:jc w:val="center"/>
              <w:rPr>
                <w:rFonts w:hint="default"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分值</w:t>
            </w:r>
          </w:p>
        </w:tc>
        <w:tc>
          <w:tcPr>
            <w:tcW w:w="876" w:type="dxa"/>
            <w:tcBorders>
              <w:top w:val="single" w:color="auto" w:sz="6" w:space="0"/>
              <w:left w:val="single" w:color="auto" w:sz="6" w:space="0"/>
              <w:bottom w:val="single" w:color="auto" w:sz="6" w:space="0"/>
              <w:right w:val="single" w:color="auto" w:sz="6" w:space="0"/>
              <w:tl2br w:val="nil"/>
              <w:tr2bl w:val="nil"/>
            </w:tcBorders>
            <w:noWrap/>
            <w:vAlign w:val="center"/>
          </w:tcPr>
          <w:p w14:paraId="4F1FF964">
            <w:pPr>
              <w:jc w:val="center"/>
              <w:rPr>
                <w:rFonts w:hint="default"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执行率</w:t>
            </w:r>
          </w:p>
        </w:tc>
        <w:tc>
          <w:tcPr>
            <w:tcW w:w="1144" w:type="dxa"/>
            <w:tcBorders>
              <w:top w:val="single" w:color="auto" w:sz="6" w:space="0"/>
              <w:left w:val="single" w:color="auto" w:sz="6" w:space="0"/>
              <w:bottom w:val="single" w:color="auto" w:sz="6" w:space="0"/>
              <w:right w:val="single" w:color="auto" w:sz="12" w:space="0"/>
              <w:tl2br w:val="nil"/>
              <w:tr2bl w:val="nil"/>
            </w:tcBorders>
            <w:noWrap/>
            <w:vAlign w:val="center"/>
          </w:tcPr>
          <w:p w14:paraId="5233F6A8">
            <w:pPr>
              <w:jc w:val="center"/>
              <w:rPr>
                <w:rFonts w:hint="default"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得分</w:t>
            </w:r>
          </w:p>
        </w:tc>
      </w:tr>
      <w:tr w14:paraId="5C6DF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2" w:hRule="atLeast"/>
          <w:jc w:val="center"/>
        </w:trPr>
        <w:tc>
          <w:tcPr>
            <w:tcW w:w="920"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02B50D0D">
            <w:pPr>
              <w:jc w:val="center"/>
              <w:rPr>
                <w:rFonts w:hint="default" w:asciiTheme="minorEastAsia" w:hAnsiTheme="minorEastAsia" w:eastAsiaTheme="minorEastAsia" w:cstheme="minorEastAsia"/>
                <w:color w:val="000000"/>
                <w:sz w:val="21"/>
                <w:szCs w:val="21"/>
              </w:rPr>
            </w:pPr>
          </w:p>
        </w:tc>
        <w:tc>
          <w:tcPr>
            <w:tcW w:w="216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63513AD1">
            <w:pPr>
              <w:jc w:val="left"/>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年度资金总额　</w:t>
            </w:r>
          </w:p>
        </w:tc>
        <w:tc>
          <w:tcPr>
            <w:tcW w:w="1228" w:type="dxa"/>
            <w:tcBorders>
              <w:top w:val="single" w:color="auto" w:sz="6" w:space="0"/>
              <w:left w:val="single" w:color="auto" w:sz="6" w:space="0"/>
              <w:bottom w:val="single" w:color="auto" w:sz="6" w:space="0"/>
              <w:right w:val="single" w:color="auto" w:sz="6" w:space="0"/>
              <w:tl2br w:val="nil"/>
              <w:tr2bl w:val="nil"/>
            </w:tcBorders>
            <w:noWrap/>
            <w:vAlign w:val="center"/>
          </w:tcPr>
          <w:p w14:paraId="2D30DEE5">
            <w:pPr>
              <w:jc w:val="left"/>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1.53</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7F86DC43">
            <w:pPr>
              <w:jc w:val="left"/>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1.53</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00D5317B">
            <w:pPr>
              <w:jc w:val="left"/>
              <w:rPr>
                <w:rFonts w:hint="default" w:asciiTheme="minorEastAsia" w:hAnsiTheme="minorEastAsia" w:eastAsiaTheme="minorEastAsia" w:cstheme="minorEastAsia"/>
                <w:color w:val="000000"/>
                <w:sz w:val="21"/>
                <w:szCs w:val="21"/>
                <w:lang w:val="en-US" w:eastAsia="zh-CN"/>
              </w:rPr>
            </w:pPr>
            <w:r>
              <w:rPr>
                <w:rFonts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1.53</w:t>
            </w:r>
          </w:p>
        </w:tc>
        <w:tc>
          <w:tcPr>
            <w:tcW w:w="831" w:type="dxa"/>
            <w:tcBorders>
              <w:top w:val="single" w:color="auto" w:sz="6" w:space="0"/>
              <w:left w:val="single" w:color="auto" w:sz="6" w:space="0"/>
              <w:bottom w:val="single" w:color="auto" w:sz="6" w:space="0"/>
              <w:right w:val="single" w:color="auto" w:sz="6" w:space="0"/>
              <w:tl2br w:val="nil"/>
              <w:tr2bl w:val="nil"/>
            </w:tcBorders>
            <w:noWrap/>
            <w:vAlign w:val="center"/>
          </w:tcPr>
          <w:p w14:paraId="40712E78">
            <w:pPr>
              <w:jc w:val="left"/>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10</w:t>
            </w:r>
          </w:p>
        </w:tc>
        <w:tc>
          <w:tcPr>
            <w:tcW w:w="876" w:type="dxa"/>
            <w:tcBorders>
              <w:top w:val="single" w:color="auto" w:sz="6" w:space="0"/>
              <w:left w:val="single" w:color="auto" w:sz="6" w:space="0"/>
              <w:bottom w:val="single" w:color="auto" w:sz="6" w:space="0"/>
              <w:right w:val="single" w:color="auto" w:sz="6" w:space="0"/>
              <w:tl2br w:val="nil"/>
              <w:tr2bl w:val="nil"/>
            </w:tcBorders>
            <w:noWrap/>
            <w:vAlign w:val="center"/>
          </w:tcPr>
          <w:p w14:paraId="0240E6F9">
            <w:pPr>
              <w:jc w:val="left"/>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100%</w:t>
            </w:r>
          </w:p>
        </w:tc>
        <w:tc>
          <w:tcPr>
            <w:tcW w:w="1144" w:type="dxa"/>
            <w:tcBorders>
              <w:top w:val="single" w:color="auto" w:sz="6" w:space="0"/>
              <w:left w:val="single" w:color="auto" w:sz="6" w:space="0"/>
              <w:bottom w:val="single" w:color="auto" w:sz="6" w:space="0"/>
              <w:right w:val="single" w:color="auto" w:sz="12" w:space="0"/>
              <w:tl2br w:val="nil"/>
              <w:tr2bl w:val="nil"/>
            </w:tcBorders>
            <w:noWrap/>
            <w:vAlign w:val="center"/>
          </w:tcPr>
          <w:p w14:paraId="781D1602">
            <w:pPr>
              <w:jc w:val="left"/>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10</w:t>
            </w:r>
          </w:p>
        </w:tc>
      </w:tr>
      <w:tr w14:paraId="0D65C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6" w:hRule="atLeast"/>
          <w:jc w:val="center"/>
        </w:trPr>
        <w:tc>
          <w:tcPr>
            <w:tcW w:w="920"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56027B82">
            <w:pPr>
              <w:jc w:val="center"/>
              <w:rPr>
                <w:rFonts w:hint="default" w:asciiTheme="minorEastAsia" w:hAnsiTheme="minorEastAsia" w:eastAsiaTheme="minorEastAsia" w:cstheme="minorEastAsia"/>
                <w:color w:val="000000"/>
                <w:sz w:val="21"/>
                <w:szCs w:val="21"/>
              </w:rPr>
            </w:pPr>
          </w:p>
        </w:tc>
        <w:tc>
          <w:tcPr>
            <w:tcW w:w="216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2066FDCE">
            <w:pPr>
              <w:jc w:val="left"/>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其中：当年财政拨款　</w:t>
            </w:r>
          </w:p>
        </w:tc>
        <w:tc>
          <w:tcPr>
            <w:tcW w:w="1228" w:type="dxa"/>
            <w:tcBorders>
              <w:top w:val="single" w:color="auto" w:sz="6" w:space="0"/>
              <w:left w:val="single" w:color="auto" w:sz="6" w:space="0"/>
              <w:bottom w:val="single" w:color="auto" w:sz="6" w:space="0"/>
              <w:right w:val="single" w:color="auto" w:sz="6" w:space="0"/>
              <w:tl2br w:val="nil"/>
              <w:tr2bl w:val="nil"/>
            </w:tcBorders>
            <w:noWrap/>
            <w:vAlign w:val="center"/>
          </w:tcPr>
          <w:p w14:paraId="6E8ED1D7">
            <w:pPr>
              <w:jc w:val="left"/>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1.53</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074C7F9E">
            <w:pPr>
              <w:jc w:val="left"/>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1.53</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034BA2BC">
            <w:pPr>
              <w:jc w:val="left"/>
              <w:rPr>
                <w:rFonts w:hint="default" w:asciiTheme="minorEastAsia" w:hAnsiTheme="minorEastAsia" w:eastAsiaTheme="minorEastAsia" w:cstheme="minorEastAsia"/>
                <w:color w:val="000000"/>
                <w:sz w:val="21"/>
                <w:szCs w:val="21"/>
                <w:lang w:val="en-US" w:eastAsia="zh-CN"/>
              </w:rPr>
            </w:pPr>
            <w:r>
              <w:rPr>
                <w:rFonts w:asciiTheme="minorEastAsia" w:hAnsiTheme="minorEastAsia" w:eastAsiaTheme="minorEastAsia" w:cstheme="minorEastAsia"/>
                <w:color w:val="000000"/>
                <w:sz w:val="21"/>
                <w:szCs w:val="21"/>
              </w:rPr>
              <w:t>　</w:t>
            </w:r>
            <w:r>
              <w:rPr>
                <w:rFonts w:hint="eastAsia" w:asciiTheme="minorEastAsia" w:hAnsiTheme="minorEastAsia" w:eastAsiaTheme="minorEastAsia" w:cstheme="minorEastAsia"/>
                <w:color w:val="000000"/>
                <w:sz w:val="21"/>
                <w:szCs w:val="21"/>
                <w:lang w:val="en-US" w:eastAsia="zh-CN"/>
              </w:rPr>
              <w:t>1.53</w:t>
            </w:r>
          </w:p>
        </w:tc>
        <w:tc>
          <w:tcPr>
            <w:tcW w:w="831" w:type="dxa"/>
            <w:tcBorders>
              <w:top w:val="single" w:color="auto" w:sz="6" w:space="0"/>
              <w:left w:val="single" w:color="auto" w:sz="6" w:space="0"/>
              <w:bottom w:val="single" w:color="auto" w:sz="6" w:space="0"/>
              <w:right w:val="single" w:color="auto" w:sz="6" w:space="0"/>
              <w:tl2br w:val="nil"/>
              <w:tr2bl w:val="nil"/>
            </w:tcBorders>
            <w:noWrap/>
            <w:vAlign w:val="center"/>
          </w:tcPr>
          <w:p w14:paraId="3BCB0324">
            <w:pPr>
              <w:jc w:val="left"/>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c>
          <w:tcPr>
            <w:tcW w:w="876" w:type="dxa"/>
            <w:tcBorders>
              <w:top w:val="single" w:color="auto" w:sz="6" w:space="0"/>
              <w:left w:val="single" w:color="auto" w:sz="6" w:space="0"/>
              <w:bottom w:val="single" w:color="auto" w:sz="6" w:space="0"/>
              <w:right w:val="single" w:color="auto" w:sz="6" w:space="0"/>
              <w:tl2br w:val="nil"/>
              <w:tr2bl w:val="nil"/>
            </w:tcBorders>
            <w:noWrap/>
            <w:vAlign w:val="center"/>
          </w:tcPr>
          <w:p w14:paraId="31362941">
            <w:pPr>
              <w:jc w:val="left"/>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c>
          <w:tcPr>
            <w:tcW w:w="1144" w:type="dxa"/>
            <w:tcBorders>
              <w:top w:val="single" w:color="auto" w:sz="6" w:space="0"/>
              <w:left w:val="single" w:color="auto" w:sz="6" w:space="0"/>
              <w:bottom w:val="single" w:color="auto" w:sz="6" w:space="0"/>
              <w:right w:val="single" w:color="auto" w:sz="12" w:space="0"/>
              <w:tl2br w:val="nil"/>
              <w:tr2bl w:val="nil"/>
            </w:tcBorders>
            <w:noWrap/>
            <w:vAlign w:val="center"/>
          </w:tcPr>
          <w:p w14:paraId="2949DA81">
            <w:pPr>
              <w:jc w:val="left"/>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r>
      <w:tr w14:paraId="6A59A5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6" w:hRule="atLeast"/>
          <w:jc w:val="center"/>
        </w:trPr>
        <w:tc>
          <w:tcPr>
            <w:tcW w:w="920"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52CE1A0C">
            <w:pPr>
              <w:jc w:val="center"/>
              <w:rPr>
                <w:rFonts w:hint="default" w:asciiTheme="minorEastAsia" w:hAnsiTheme="minorEastAsia" w:eastAsiaTheme="minorEastAsia" w:cstheme="minorEastAsia"/>
                <w:color w:val="000000"/>
                <w:sz w:val="21"/>
                <w:szCs w:val="21"/>
              </w:rPr>
            </w:pPr>
          </w:p>
        </w:tc>
        <w:tc>
          <w:tcPr>
            <w:tcW w:w="216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444C02B0">
            <w:pPr>
              <w:jc w:val="left"/>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上年结转资金　</w:t>
            </w:r>
          </w:p>
        </w:tc>
        <w:tc>
          <w:tcPr>
            <w:tcW w:w="1228" w:type="dxa"/>
            <w:tcBorders>
              <w:top w:val="single" w:color="auto" w:sz="6" w:space="0"/>
              <w:left w:val="single" w:color="auto" w:sz="6" w:space="0"/>
              <w:bottom w:val="single" w:color="auto" w:sz="6" w:space="0"/>
              <w:right w:val="single" w:color="auto" w:sz="6" w:space="0"/>
              <w:tl2br w:val="nil"/>
              <w:tr2bl w:val="nil"/>
            </w:tcBorders>
            <w:noWrap/>
            <w:vAlign w:val="center"/>
          </w:tcPr>
          <w:p w14:paraId="0268A9EC">
            <w:pPr>
              <w:jc w:val="left"/>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69BA85ED">
            <w:pPr>
              <w:jc w:val="left"/>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7CC33103">
            <w:pPr>
              <w:jc w:val="left"/>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c>
          <w:tcPr>
            <w:tcW w:w="831" w:type="dxa"/>
            <w:tcBorders>
              <w:top w:val="single" w:color="auto" w:sz="6" w:space="0"/>
              <w:left w:val="single" w:color="auto" w:sz="6" w:space="0"/>
              <w:bottom w:val="single" w:color="auto" w:sz="6" w:space="0"/>
              <w:right w:val="single" w:color="auto" w:sz="6" w:space="0"/>
              <w:tl2br w:val="nil"/>
              <w:tr2bl w:val="nil"/>
            </w:tcBorders>
            <w:noWrap/>
            <w:vAlign w:val="center"/>
          </w:tcPr>
          <w:p w14:paraId="1DA39E7E">
            <w:pPr>
              <w:jc w:val="left"/>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c>
          <w:tcPr>
            <w:tcW w:w="876" w:type="dxa"/>
            <w:tcBorders>
              <w:top w:val="single" w:color="auto" w:sz="6" w:space="0"/>
              <w:left w:val="single" w:color="auto" w:sz="6" w:space="0"/>
              <w:bottom w:val="single" w:color="auto" w:sz="6" w:space="0"/>
              <w:right w:val="single" w:color="auto" w:sz="6" w:space="0"/>
              <w:tl2br w:val="nil"/>
              <w:tr2bl w:val="nil"/>
            </w:tcBorders>
            <w:noWrap/>
            <w:vAlign w:val="center"/>
          </w:tcPr>
          <w:p w14:paraId="326CF46D">
            <w:pPr>
              <w:jc w:val="left"/>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c>
          <w:tcPr>
            <w:tcW w:w="1144" w:type="dxa"/>
            <w:tcBorders>
              <w:top w:val="single" w:color="auto" w:sz="6" w:space="0"/>
              <w:left w:val="single" w:color="auto" w:sz="6" w:space="0"/>
              <w:bottom w:val="single" w:color="auto" w:sz="6" w:space="0"/>
              <w:right w:val="single" w:color="auto" w:sz="12" w:space="0"/>
              <w:tl2br w:val="nil"/>
              <w:tr2bl w:val="nil"/>
            </w:tcBorders>
            <w:noWrap/>
            <w:vAlign w:val="center"/>
          </w:tcPr>
          <w:p w14:paraId="0EBF9AE1">
            <w:pPr>
              <w:jc w:val="left"/>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r>
      <w:tr w14:paraId="68C4A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6" w:hRule="atLeast"/>
          <w:jc w:val="center"/>
        </w:trPr>
        <w:tc>
          <w:tcPr>
            <w:tcW w:w="920"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10558B93">
            <w:pPr>
              <w:jc w:val="center"/>
              <w:rPr>
                <w:rFonts w:hint="default" w:asciiTheme="minorEastAsia" w:hAnsiTheme="minorEastAsia" w:eastAsiaTheme="minorEastAsia" w:cstheme="minorEastAsia"/>
                <w:color w:val="000000"/>
                <w:sz w:val="21"/>
                <w:szCs w:val="21"/>
              </w:rPr>
            </w:pPr>
          </w:p>
        </w:tc>
        <w:tc>
          <w:tcPr>
            <w:tcW w:w="216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71E5B959">
            <w:pPr>
              <w:ind w:firstLine="630" w:firstLineChars="300"/>
              <w:jc w:val="left"/>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其他资金</w:t>
            </w:r>
          </w:p>
        </w:tc>
        <w:tc>
          <w:tcPr>
            <w:tcW w:w="1228" w:type="dxa"/>
            <w:tcBorders>
              <w:top w:val="single" w:color="auto" w:sz="6" w:space="0"/>
              <w:left w:val="single" w:color="auto" w:sz="6" w:space="0"/>
              <w:bottom w:val="single" w:color="auto" w:sz="6" w:space="0"/>
              <w:right w:val="single" w:color="auto" w:sz="6" w:space="0"/>
              <w:tl2br w:val="nil"/>
              <w:tr2bl w:val="nil"/>
            </w:tcBorders>
            <w:noWrap/>
            <w:vAlign w:val="center"/>
          </w:tcPr>
          <w:p w14:paraId="3402BA7F">
            <w:pPr>
              <w:jc w:val="left"/>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0993C59C">
            <w:pPr>
              <w:jc w:val="left"/>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2743B3CC">
            <w:pPr>
              <w:jc w:val="left"/>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c>
          <w:tcPr>
            <w:tcW w:w="831" w:type="dxa"/>
            <w:tcBorders>
              <w:top w:val="single" w:color="auto" w:sz="6" w:space="0"/>
              <w:left w:val="single" w:color="auto" w:sz="6" w:space="0"/>
              <w:bottom w:val="single" w:color="auto" w:sz="6" w:space="0"/>
              <w:right w:val="single" w:color="auto" w:sz="6" w:space="0"/>
              <w:tl2br w:val="nil"/>
              <w:tr2bl w:val="nil"/>
            </w:tcBorders>
            <w:noWrap/>
            <w:vAlign w:val="center"/>
          </w:tcPr>
          <w:p w14:paraId="301D7BF3">
            <w:pPr>
              <w:jc w:val="left"/>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c>
          <w:tcPr>
            <w:tcW w:w="876" w:type="dxa"/>
            <w:tcBorders>
              <w:top w:val="single" w:color="auto" w:sz="6" w:space="0"/>
              <w:left w:val="single" w:color="auto" w:sz="6" w:space="0"/>
              <w:bottom w:val="single" w:color="auto" w:sz="6" w:space="0"/>
              <w:right w:val="single" w:color="auto" w:sz="6" w:space="0"/>
              <w:tl2br w:val="nil"/>
              <w:tr2bl w:val="nil"/>
            </w:tcBorders>
            <w:noWrap/>
            <w:vAlign w:val="center"/>
          </w:tcPr>
          <w:p w14:paraId="6FE0E640">
            <w:pPr>
              <w:jc w:val="left"/>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c>
          <w:tcPr>
            <w:tcW w:w="1144" w:type="dxa"/>
            <w:tcBorders>
              <w:top w:val="single" w:color="auto" w:sz="6" w:space="0"/>
              <w:left w:val="single" w:color="auto" w:sz="6" w:space="0"/>
              <w:bottom w:val="single" w:color="auto" w:sz="6" w:space="0"/>
              <w:right w:val="single" w:color="auto" w:sz="12" w:space="0"/>
              <w:tl2br w:val="nil"/>
              <w:tr2bl w:val="nil"/>
            </w:tcBorders>
            <w:noWrap/>
            <w:vAlign w:val="center"/>
          </w:tcPr>
          <w:p w14:paraId="2A6BF86B">
            <w:pPr>
              <w:jc w:val="left"/>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r>
      <w:tr w14:paraId="390493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9" w:hRule="atLeast"/>
          <w:jc w:val="center"/>
        </w:trPr>
        <w:tc>
          <w:tcPr>
            <w:tcW w:w="920"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14:paraId="219CA1E0">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年度总体目标</w:t>
            </w:r>
          </w:p>
        </w:tc>
        <w:tc>
          <w:tcPr>
            <w:tcW w:w="4533"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14:paraId="56506B08">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预期目标</w:t>
            </w:r>
          </w:p>
        </w:tc>
        <w:tc>
          <w:tcPr>
            <w:tcW w:w="3989"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14:paraId="08DB7F4D">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实际完成情况　</w:t>
            </w:r>
          </w:p>
        </w:tc>
      </w:tr>
      <w:tr w14:paraId="7B459A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6" w:hRule="atLeast"/>
          <w:jc w:val="center"/>
        </w:trPr>
        <w:tc>
          <w:tcPr>
            <w:tcW w:w="920"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13BABCB9">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p>
        </w:tc>
        <w:tc>
          <w:tcPr>
            <w:tcW w:w="4533"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14:paraId="559497E4">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宋体" w:hAnsi="宋体" w:eastAsia="宋体" w:cs="宋体"/>
                <w:kern w:val="0"/>
                <w:sz w:val="21"/>
                <w:szCs w:val="21"/>
              </w:rPr>
              <w:t>该项目是通过蔬菜设施种植、新品种引进推动双牌县蔬菜发展产业化，增加农户的收益的目的。</w:t>
            </w:r>
          </w:p>
        </w:tc>
        <w:tc>
          <w:tcPr>
            <w:tcW w:w="3989"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14:paraId="4FE4BF55">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sz w:val="21"/>
                <w:szCs w:val="21"/>
              </w:rPr>
              <w:t>该项目是通过蔬菜设施种植、新品种引进，达到提高了土地利用率，提高了蔬菜产量，增加农户的收益的目的。</w:t>
            </w:r>
          </w:p>
        </w:tc>
      </w:tr>
      <w:tr w14:paraId="743FC4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6" w:hRule="atLeast"/>
          <w:jc w:val="center"/>
        </w:trPr>
        <w:tc>
          <w:tcPr>
            <w:tcW w:w="920"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14:paraId="62000353">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绩</w:t>
            </w:r>
          </w:p>
          <w:p w14:paraId="0063A27C">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效</w:t>
            </w:r>
          </w:p>
          <w:p w14:paraId="11C881E8">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指</w:t>
            </w:r>
          </w:p>
          <w:p w14:paraId="3959AB8B">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标</w:t>
            </w:r>
          </w:p>
        </w:tc>
        <w:tc>
          <w:tcPr>
            <w:tcW w:w="1083" w:type="dxa"/>
            <w:tcBorders>
              <w:top w:val="single" w:color="auto" w:sz="6" w:space="0"/>
              <w:left w:val="single" w:color="auto" w:sz="6" w:space="0"/>
              <w:bottom w:val="single" w:color="auto" w:sz="6" w:space="0"/>
              <w:right w:val="single" w:color="auto" w:sz="6" w:space="0"/>
              <w:tl2br w:val="nil"/>
              <w:tr2bl w:val="nil"/>
            </w:tcBorders>
            <w:noWrap/>
            <w:vAlign w:val="center"/>
          </w:tcPr>
          <w:p w14:paraId="68F989AF">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一级指标</w:t>
            </w: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14:paraId="630D921E">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二级指标</w:t>
            </w:r>
          </w:p>
        </w:tc>
        <w:tc>
          <w:tcPr>
            <w:tcW w:w="1228" w:type="dxa"/>
            <w:tcBorders>
              <w:top w:val="single" w:color="auto" w:sz="6" w:space="0"/>
              <w:left w:val="single" w:color="auto" w:sz="6" w:space="0"/>
              <w:bottom w:val="single" w:color="auto" w:sz="6" w:space="0"/>
              <w:right w:val="single" w:color="auto" w:sz="6" w:space="0"/>
              <w:tl2br w:val="nil"/>
              <w:tr2bl w:val="nil"/>
            </w:tcBorders>
            <w:noWrap/>
            <w:vAlign w:val="center"/>
          </w:tcPr>
          <w:p w14:paraId="72EE3386">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三级指标</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51427322">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年度</w:t>
            </w:r>
          </w:p>
          <w:p w14:paraId="66F88AF7">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指标值</w:t>
            </w:r>
          </w:p>
        </w:tc>
        <w:tc>
          <w:tcPr>
            <w:tcW w:w="1138" w:type="dxa"/>
            <w:tcBorders>
              <w:top w:val="single" w:color="auto" w:sz="6" w:space="0"/>
              <w:left w:val="single" w:color="auto" w:sz="6" w:space="0"/>
              <w:bottom w:val="single" w:color="auto" w:sz="6" w:space="0"/>
              <w:right w:val="single" w:color="auto" w:sz="6" w:space="0"/>
              <w:tl2br w:val="nil"/>
              <w:tr2bl w:val="nil"/>
            </w:tcBorders>
            <w:noWrap/>
            <w:vAlign w:val="center"/>
          </w:tcPr>
          <w:p w14:paraId="7A731BD1">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实际</w:t>
            </w:r>
          </w:p>
          <w:p w14:paraId="622B1CA8">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完成值</w:t>
            </w:r>
          </w:p>
        </w:tc>
        <w:tc>
          <w:tcPr>
            <w:tcW w:w="831" w:type="dxa"/>
            <w:tcBorders>
              <w:top w:val="single" w:color="auto" w:sz="6" w:space="0"/>
              <w:left w:val="single" w:color="auto" w:sz="6" w:space="0"/>
              <w:bottom w:val="single" w:color="auto" w:sz="6" w:space="0"/>
              <w:right w:val="single" w:color="auto" w:sz="6" w:space="0"/>
              <w:tl2br w:val="nil"/>
              <w:tr2bl w:val="nil"/>
            </w:tcBorders>
            <w:noWrap/>
            <w:vAlign w:val="center"/>
          </w:tcPr>
          <w:p w14:paraId="639BE2EE">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分值</w:t>
            </w:r>
          </w:p>
        </w:tc>
        <w:tc>
          <w:tcPr>
            <w:tcW w:w="876" w:type="dxa"/>
            <w:tcBorders>
              <w:top w:val="single" w:color="auto" w:sz="6" w:space="0"/>
              <w:left w:val="single" w:color="auto" w:sz="6" w:space="0"/>
              <w:bottom w:val="single" w:color="auto" w:sz="6" w:space="0"/>
              <w:right w:val="single" w:color="auto" w:sz="6" w:space="0"/>
              <w:tl2br w:val="nil"/>
              <w:tr2bl w:val="nil"/>
            </w:tcBorders>
            <w:noWrap/>
            <w:vAlign w:val="center"/>
          </w:tcPr>
          <w:p w14:paraId="44F4F844">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得分</w:t>
            </w:r>
          </w:p>
        </w:tc>
        <w:tc>
          <w:tcPr>
            <w:tcW w:w="1144" w:type="dxa"/>
            <w:tcBorders>
              <w:top w:val="single" w:color="auto" w:sz="6" w:space="0"/>
              <w:left w:val="single" w:color="auto" w:sz="6" w:space="0"/>
              <w:bottom w:val="single" w:color="auto" w:sz="6" w:space="0"/>
              <w:right w:val="single" w:color="auto" w:sz="12" w:space="0"/>
              <w:tl2br w:val="nil"/>
              <w:tr2bl w:val="nil"/>
            </w:tcBorders>
            <w:noWrap/>
            <w:vAlign w:val="center"/>
          </w:tcPr>
          <w:p w14:paraId="08FC5A83">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偏差原因</w:t>
            </w:r>
          </w:p>
          <w:p w14:paraId="608E70BC">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分析及</w:t>
            </w:r>
          </w:p>
          <w:p w14:paraId="0DF51D61">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改进措施</w:t>
            </w:r>
          </w:p>
        </w:tc>
      </w:tr>
      <w:tr w14:paraId="0B72F4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2" w:hRule="atLeast"/>
          <w:jc w:val="center"/>
        </w:trPr>
        <w:tc>
          <w:tcPr>
            <w:tcW w:w="920"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4B77E28F">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default" w:asciiTheme="minorEastAsia" w:hAnsiTheme="minorEastAsia" w:eastAsiaTheme="minorEastAsia" w:cstheme="minorEastAsia"/>
                <w:color w:val="000000"/>
                <w:sz w:val="21"/>
                <w:szCs w:val="21"/>
              </w:rPr>
            </w:pPr>
          </w:p>
        </w:tc>
        <w:tc>
          <w:tcPr>
            <w:tcW w:w="1083"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1C435579">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kern w:val="0"/>
                <w:sz w:val="21"/>
                <w:szCs w:val="21"/>
              </w:rPr>
            </w:pPr>
            <w:r>
              <w:rPr>
                <w:rFonts w:asciiTheme="minorEastAsia" w:hAnsiTheme="minorEastAsia" w:eastAsiaTheme="minorEastAsia" w:cstheme="minorEastAsia"/>
                <w:color w:val="000000"/>
                <w:kern w:val="0"/>
                <w:sz w:val="21"/>
                <w:szCs w:val="21"/>
              </w:rPr>
              <w:t>成本指标</w:t>
            </w:r>
          </w:p>
          <w:p w14:paraId="5A489F6E">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kern w:val="0"/>
                <w:sz w:val="21"/>
                <w:szCs w:val="21"/>
              </w:rPr>
            </w:pPr>
            <w:r>
              <w:rPr>
                <w:rFonts w:asciiTheme="minorEastAsia" w:hAnsiTheme="minorEastAsia" w:eastAsiaTheme="minorEastAsia" w:cstheme="minorEastAsia"/>
                <w:color w:val="000000"/>
                <w:kern w:val="0"/>
                <w:sz w:val="21"/>
                <w:szCs w:val="21"/>
              </w:rPr>
              <w:t>（20分）</w:t>
            </w: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14:paraId="62C8A943">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kern w:val="0"/>
                <w:sz w:val="21"/>
                <w:szCs w:val="21"/>
              </w:rPr>
            </w:pPr>
            <w:r>
              <w:rPr>
                <w:rFonts w:asciiTheme="minorEastAsia" w:hAnsiTheme="minorEastAsia" w:eastAsiaTheme="minorEastAsia" w:cstheme="minorEastAsia"/>
                <w:color w:val="000000"/>
                <w:kern w:val="0"/>
                <w:sz w:val="21"/>
                <w:szCs w:val="21"/>
              </w:rPr>
              <w:t>经济成</w:t>
            </w:r>
          </w:p>
          <w:p w14:paraId="642DD466">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kern w:val="0"/>
                <w:sz w:val="21"/>
                <w:szCs w:val="21"/>
              </w:rPr>
              <w:t>本指标</w:t>
            </w:r>
          </w:p>
        </w:tc>
        <w:tc>
          <w:tcPr>
            <w:tcW w:w="1228" w:type="dxa"/>
            <w:tcBorders>
              <w:top w:val="single" w:color="auto" w:sz="6" w:space="0"/>
              <w:left w:val="single" w:color="auto" w:sz="6" w:space="0"/>
              <w:right w:val="single" w:color="auto" w:sz="6" w:space="0"/>
              <w:tl2br w:val="nil"/>
              <w:tr2bl w:val="nil"/>
            </w:tcBorders>
            <w:noWrap/>
            <w:vAlign w:val="center"/>
          </w:tcPr>
          <w:p w14:paraId="6F8B793D">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专项资金</w:t>
            </w:r>
          </w:p>
        </w:tc>
        <w:tc>
          <w:tcPr>
            <w:tcW w:w="1138" w:type="dxa"/>
            <w:tcBorders>
              <w:top w:val="single" w:color="auto" w:sz="6" w:space="0"/>
              <w:left w:val="single" w:color="auto" w:sz="6" w:space="0"/>
              <w:right w:val="single" w:color="auto" w:sz="6" w:space="0"/>
              <w:tl2br w:val="nil"/>
              <w:tr2bl w:val="nil"/>
            </w:tcBorders>
            <w:noWrap/>
            <w:vAlign w:val="center"/>
          </w:tcPr>
          <w:p w14:paraId="0A2785E2">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1.53</w:t>
            </w:r>
          </w:p>
        </w:tc>
        <w:tc>
          <w:tcPr>
            <w:tcW w:w="1138" w:type="dxa"/>
            <w:tcBorders>
              <w:top w:val="single" w:color="auto" w:sz="6" w:space="0"/>
              <w:left w:val="single" w:color="auto" w:sz="6" w:space="0"/>
              <w:right w:val="single" w:color="auto" w:sz="6" w:space="0"/>
              <w:tl2br w:val="nil"/>
              <w:tr2bl w:val="nil"/>
            </w:tcBorders>
            <w:noWrap/>
            <w:vAlign w:val="center"/>
          </w:tcPr>
          <w:p w14:paraId="684AC2D3">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1.53</w:t>
            </w:r>
          </w:p>
        </w:tc>
        <w:tc>
          <w:tcPr>
            <w:tcW w:w="831" w:type="dxa"/>
            <w:tcBorders>
              <w:top w:val="single" w:color="auto" w:sz="6" w:space="0"/>
              <w:left w:val="single" w:color="auto" w:sz="6" w:space="0"/>
              <w:right w:val="single" w:color="auto" w:sz="6" w:space="0"/>
              <w:tl2br w:val="nil"/>
              <w:tr2bl w:val="nil"/>
            </w:tcBorders>
            <w:noWrap/>
            <w:vAlign w:val="center"/>
          </w:tcPr>
          <w:p w14:paraId="1EFB8F81">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w:t>
            </w:r>
          </w:p>
        </w:tc>
        <w:tc>
          <w:tcPr>
            <w:tcW w:w="876" w:type="dxa"/>
            <w:tcBorders>
              <w:top w:val="single" w:color="auto" w:sz="6" w:space="0"/>
              <w:left w:val="single" w:color="auto" w:sz="6" w:space="0"/>
              <w:right w:val="single" w:color="auto" w:sz="6" w:space="0"/>
              <w:tl2br w:val="nil"/>
              <w:tr2bl w:val="nil"/>
            </w:tcBorders>
            <w:noWrap/>
            <w:vAlign w:val="center"/>
          </w:tcPr>
          <w:p w14:paraId="10BAB1AC">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w:t>
            </w:r>
          </w:p>
        </w:tc>
        <w:tc>
          <w:tcPr>
            <w:tcW w:w="1144" w:type="dxa"/>
            <w:tcBorders>
              <w:top w:val="single" w:color="auto" w:sz="6" w:space="0"/>
              <w:left w:val="single" w:color="auto" w:sz="6" w:space="0"/>
              <w:right w:val="single" w:color="auto" w:sz="12" w:space="0"/>
              <w:tl2br w:val="nil"/>
              <w:tr2bl w:val="nil"/>
            </w:tcBorders>
            <w:noWrap/>
            <w:vAlign w:val="center"/>
          </w:tcPr>
          <w:p w14:paraId="4BFEAB4C">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eastAsia="宋体" w:cs="Times New Roman"/>
                <w:sz w:val="21"/>
                <w:szCs w:val="21"/>
              </w:rPr>
            </w:pPr>
          </w:p>
        </w:tc>
      </w:tr>
      <w:tr w14:paraId="23DD46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8" w:hRule="atLeast"/>
          <w:jc w:val="center"/>
        </w:trPr>
        <w:tc>
          <w:tcPr>
            <w:tcW w:w="920"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11BCB53C">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default" w:asciiTheme="minorEastAsia" w:hAnsiTheme="minorEastAsia" w:eastAsiaTheme="minorEastAsia" w:cstheme="minorEastAsia"/>
                <w:color w:val="000000"/>
                <w:sz w:val="21"/>
                <w:szCs w:val="21"/>
              </w:rPr>
            </w:pPr>
          </w:p>
        </w:tc>
        <w:tc>
          <w:tcPr>
            <w:tcW w:w="1083"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65D4AD2">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14:paraId="32BA2A44">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kern w:val="0"/>
                <w:sz w:val="21"/>
                <w:szCs w:val="21"/>
              </w:rPr>
            </w:pPr>
            <w:r>
              <w:rPr>
                <w:rFonts w:asciiTheme="minorEastAsia" w:hAnsiTheme="minorEastAsia" w:eastAsiaTheme="minorEastAsia" w:cstheme="minorEastAsia"/>
                <w:color w:val="000000"/>
                <w:kern w:val="0"/>
                <w:sz w:val="21"/>
                <w:szCs w:val="21"/>
              </w:rPr>
              <w:t>社会成</w:t>
            </w:r>
          </w:p>
          <w:p w14:paraId="1D9B1B91">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kern w:val="0"/>
                <w:sz w:val="21"/>
                <w:szCs w:val="21"/>
              </w:rPr>
              <w:t>本指标</w:t>
            </w:r>
          </w:p>
        </w:tc>
        <w:tc>
          <w:tcPr>
            <w:tcW w:w="1228" w:type="dxa"/>
            <w:tcBorders>
              <w:top w:val="single" w:color="auto" w:sz="6" w:space="0"/>
              <w:left w:val="single" w:color="auto" w:sz="6" w:space="0"/>
              <w:right w:val="single" w:color="auto" w:sz="6" w:space="0"/>
              <w:tl2br w:val="nil"/>
              <w:tr2bl w:val="nil"/>
            </w:tcBorders>
            <w:noWrap/>
            <w:vAlign w:val="center"/>
          </w:tcPr>
          <w:p w14:paraId="22E42188">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农户参与</w:t>
            </w:r>
          </w:p>
        </w:tc>
        <w:tc>
          <w:tcPr>
            <w:tcW w:w="1138" w:type="dxa"/>
            <w:tcBorders>
              <w:top w:val="single" w:color="auto" w:sz="6" w:space="0"/>
              <w:left w:val="single" w:color="auto" w:sz="6" w:space="0"/>
              <w:right w:val="single" w:color="auto" w:sz="6" w:space="0"/>
              <w:tl2br w:val="nil"/>
              <w:tr2bl w:val="nil"/>
            </w:tcBorders>
            <w:noWrap/>
            <w:vAlign w:val="center"/>
          </w:tcPr>
          <w:p w14:paraId="7D86B1EE">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提高</w:t>
            </w:r>
          </w:p>
        </w:tc>
        <w:tc>
          <w:tcPr>
            <w:tcW w:w="1138" w:type="dxa"/>
            <w:tcBorders>
              <w:top w:val="single" w:color="auto" w:sz="6" w:space="0"/>
              <w:left w:val="single" w:color="auto" w:sz="6" w:space="0"/>
              <w:right w:val="single" w:color="auto" w:sz="6" w:space="0"/>
              <w:tl2br w:val="nil"/>
              <w:tr2bl w:val="nil"/>
            </w:tcBorders>
            <w:noWrap/>
            <w:vAlign w:val="center"/>
          </w:tcPr>
          <w:p w14:paraId="06207276">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提高</w:t>
            </w:r>
          </w:p>
        </w:tc>
        <w:tc>
          <w:tcPr>
            <w:tcW w:w="831" w:type="dxa"/>
            <w:tcBorders>
              <w:top w:val="single" w:color="auto" w:sz="6" w:space="0"/>
              <w:left w:val="single" w:color="auto" w:sz="6" w:space="0"/>
              <w:right w:val="single" w:color="auto" w:sz="6" w:space="0"/>
              <w:tl2br w:val="nil"/>
              <w:tr2bl w:val="nil"/>
            </w:tcBorders>
            <w:noWrap/>
            <w:vAlign w:val="center"/>
          </w:tcPr>
          <w:p w14:paraId="44565FB4">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w:t>
            </w:r>
          </w:p>
        </w:tc>
        <w:tc>
          <w:tcPr>
            <w:tcW w:w="876" w:type="dxa"/>
            <w:tcBorders>
              <w:top w:val="single" w:color="auto" w:sz="6" w:space="0"/>
              <w:left w:val="single" w:color="auto" w:sz="6" w:space="0"/>
              <w:right w:val="single" w:color="auto" w:sz="6" w:space="0"/>
              <w:tl2br w:val="nil"/>
              <w:tr2bl w:val="nil"/>
            </w:tcBorders>
            <w:noWrap/>
            <w:vAlign w:val="center"/>
          </w:tcPr>
          <w:p w14:paraId="0FB62674">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w:t>
            </w:r>
          </w:p>
        </w:tc>
        <w:tc>
          <w:tcPr>
            <w:tcW w:w="1144" w:type="dxa"/>
            <w:tcBorders>
              <w:top w:val="single" w:color="auto" w:sz="6" w:space="0"/>
              <w:left w:val="single" w:color="auto" w:sz="6" w:space="0"/>
              <w:right w:val="single" w:color="auto" w:sz="12" w:space="0"/>
              <w:tl2br w:val="nil"/>
              <w:tr2bl w:val="nil"/>
            </w:tcBorders>
            <w:noWrap/>
            <w:vAlign w:val="center"/>
          </w:tcPr>
          <w:p w14:paraId="5AE2056A">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eastAsia="宋体" w:cs="Times New Roman"/>
                <w:sz w:val="21"/>
                <w:szCs w:val="21"/>
              </w:rPr>
            </w:pPr>
          </w:p>
        </w:tc>
      </w:tr>
      <w:tr w14:paraId="2CCF86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0" w:hRule="atLeast"/>
          <w:jc w:val="center"/>
        </w:trPr>
        <w:tc>
          <w:tcPr>
            <w:tcW w:w="920"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42DF8326">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default" w:asciiTheme="minorEastAsia" w:hAnsiTheme="minorEastAsia" w:eastAsiaTheme="minorEastAsia" w:cstheme="minorEastAsia"/>
                <w:color w:val="000000"/>
                <w:sz w:val="21"/>
                <w:szCs w:val="21"/>
              </w:rPr>
            </w:pPr>
          </w:p>
        </w:tc>
        <w:tc>
          <w:tcPr>
            <w:tcW w:w="1083"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E3C57F7">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14:paraId="7D893E2A">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kern w:val="0"/>
                <w:sz w:val="21"/>
                <w:szCs w:val="21"/>
              </w:rPr>
            </w:pPr>
            <w:r>
              <w:rPr>
                <w:rFonts w:asciiTheme="minorEastAsia" w:hAnsiTheme="minorEastAsia" w:eastAsiaTheme="minorEastAsia" w:cstheme="minorEastAsia"/>
                <w:color w:val="000000"/>
                <w:kern w:val="0"/>
                <w:sz w:val="21"/>
                <w:szCs w:val="21"/>
              </w:rPr>
              <w:t>生态环境</w:t>
            </w:r>
          </w:p>
          <w:p w14:paraId="28CC695C">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kern w:val="0"/>
                <w:sz w:val="21"/>
                <w:szCs w:val="21"/>
              </w:rPr>
              <w:t>成本指标</w:t>
            </w:r>
          </w:p>
        </w:tc>
        <w:tc>
          <w:tcPr>
            <w:tcW w:w="1228" w:type="dxa"/>
            <w:tcBorders>
              <w:top w:val="single" w:color="auto" w:sz="6" w:space="0"/>
              <w:left w:val="single" w:color="auto" w:sz="6" w:space="0"/>
              <w:right w:val="single" w:color="auto" w:sz="6" w:space="0"/>
              <w:tl2br w:val="nil"/>
              <w:tr2bl w:val="nil"/>
            </w:tcBorders>
            <w:noWrap/>
            <w:vAlign w:val="center"/>
          </w:tcPr>
          <w:p w14:paraId="2C54CCB1">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hint="default" w:asciiTheme="minorEastAsia" w:hAnsiTheme="minorEastAsia" w:eastAsiaTheme="minorEastAsia" w:cstheme="minorEastAsia"/>
                <w:color w:val="000000"/>
                <w:sz w:val="21"/>
                <w:szCs w:val="21"/>
              </w:rPr>
              <w:t>减少化肥用量</w:t>
            </w:r>
          </w:p>
        </w:tc>
        <w:tc>
          <w:tcPr>
            <w:tcW w:w="1138" w:type="dxa"/>
            <w:tcBorders>
              <w:top w:val="single" w:color="auto" w:sz="6" w:space="0"/>
              <w:left w:val="single" w:color="auto" w:sz="6" w:space="0"/>
              <w:right w:val="single" w:color="auto" w:sz="6" w:space="0"/>
              <w:tl2br w:val="nil"/>
              <w:tr2bl w:val="nil"/>
            </w:tcBorders>
            <w:noWrap/>
            <w:vAlign w:val="center"/>
          </w:tcPr>
          <w:p w14:paraId="3678544F">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减少</w:t>
            </w:r>
          </w:p>
        </w:tc>
        <w:tc>
          <w:tcPr>
            <w:tcW w:w="1138" w:type="dxa"/>
            <w:tcBorders>
              <w:top w:val="single" w:color="auto" w:sz="6" w:space="0"/>
              <w:left w:val="single" w:color="auto" w:sz="6" w:space="0"/>
              <w:right w:val="single" w:color="auto" w:sz="6" w:space="0"/>
              <w:tl2br w:val="nil"/>
              <w:tr2bl w:val="nil"/>
            </w:tcBorders>
            <w:noWrap/>
            <w:vAlign w:val="center"/>
          </w:tcPr>
          <w:p w14:paraId="60EC553D">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减少</w:t>
            </w:r>
          </w:p>
        </w:tc>
        <w:tc>
          <w:tcPr>
            <w:tcW w:w="831" w:type="dxa"/>
            <w:tcBorders>
              <w:top w:val="single" w:color="auto" w:sz="6" w:space="0"/>
              <w:left w:val="single" w:color="auto" w:sz="6" w:space="0"/>
              <w:right w:val="single" w:color="auto" w:sz="6" w:space="0"/>
              <w:tl2br w:val="nil"/>
              <w:tr2bl w:val="nil"/>
            </w:tcBorders>
            <w:noWrap/>
            <w:vAlign w:val="center"/>
          </w:tcPr>
          <w:p w14:paraId="710E28DD">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w:t>
            </w:r>
          </w:p>
        </w:tc>
        <w:tc>
          <w:tcPr>
            <w:tcW w:w="876" w:type="dxa"/>
            <w:tcBorders>
              <w:top w:val="single" w:color="auto" w:sz="6" w:space="0"/>
              <w:left w:val="single" w:color="auto" w:sz="6" w:space="0"/>
              <w:right w:val="single" w:color="auto" w:sz="6" w:space="0"/>
              <w:tl2br w:val="nil"/>
              <w:tr2bl w:val="nil"/>
            </w:tcBorders>
            <w:noWrap/>
            <w:vAlign w:val="center"/>
          </w:tcPr>
          <w:p w14:paraId="716D62BA">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w:t>
            </w:r>
          </w:p>
        </w:tc>
        <w:tc>
          <w:tcPr>
            <w:tcW w:w="1144" w:type="dxa"/>
            <w:tcBorders>
              <w:top w:val="single" w:color="auto" w:sz="6" w:space="0"/>
              <w:left w:val="single" w:color="auto" w:sz="6" w:space="0"/>
              <w:right w:val="single" w:color="auto" w:sz="12" w:space="0"/>
              <w:tl2br w:val="nil"/>
              <w:tr2bl w:val="nil"/>
            </w:tcBorders>
            <w:noWrap/>
            <w:vAlign w:val="center"/>
          </w:tcPr>
          <w:p w14:paraId="5458F133">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eastAsia="宋体" w:cs="Times New Roman"/>
                <w:sz w:val="21"/>
                <w:szCs w:val="21"/>
              </w:rPr>
            </w:pPr>
          </w:p>
        </w:tc>
      </w:tr>
      <w:tr w14:paraId="20F953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9" w:hRule="atLeast"/>
          <w:jc w:val="center"/>
        </w:trPr>
        <w:tc>
          <w:tcPr>
            <w:tcW w:w="920"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417626C0">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default" w:asciiTheme="minorEastAsia" w:hAnsiTheme="minorEastAsia" w:eastAsiaTheme="minorEastAsia" w:cstheme="minorEastAsia"/>
                <w:color w:val="000000"/>
                <w:sz w:val="21"/>
                <w:szCs w:val="21"/>
              </w:rPr>
            </w:pPr>
          </w:p>
        </w:tc>
        <w:tc>
          <w:tcPr>
            <w:tcW w:w="1083"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020F33D">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kern w:val="0"/>
                <w:sz w:val="21"/>
                <w:szCs w:val="21"/>
              </w:rPr>
            </w:pPr>
            <w:r>
              <w:rPr>
                <w:rFonts w:asciiTheme="minorEastAsia" w:hAnsiTheme="minorEastAsia" w:eastAsiaTheme="minorEastAsia" w:cstheme="minorEastAsia"/>
                <w:color w:val="000000"/>
                <w:kern w:val="0"/>
                <w:sz w:val="21"/>
                <w:szCs w:val="21"/>
              </w:rPr>
              <w:t>产出指标</w:t>
            </w:r>
          </w:p>
          <w:p w14:paraId="0C1F3925">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kern w:val="0"/>
                <w:sz w:val="21"/>
                <w:szCs w:val="21"/>
              </w:rPr>
            </w:pPr>
            <w:r>
              <w:rPr>
                <w:rFonts w:asciiTheme="minorEastAsia" w:hAnsiTheme="minorEastAsia" w:eastAsiaTheme="minorEastAsia" w:cstheme="minorEastAsia"/>
                <w:color w:val="000000"/>
                <w:kern w:val="0"/>
                <w:sz w:val="21"/>
                <w:szCs w:val="21"/>
              </w:rPr>
              <w:t>（40分）</w:t>
            </w: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14:paraId="5DAF733C">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kern w:val="0"/>
                <w:sz w:val="21"/>
                <w:szCs w:val="21"/>
              </w:rPr>
              <w:t>数量指标</w:t>
            </w:r>
          </w:p>
        </w:tc>
        <w:tc>
          <w:tcPr>
            <w:tcW w:w="1228" w:type="dxa"/>
            <w:tcBorders>
              <w:top w:val="single" w:color="auto" w:sz="6" w:space="0"/>
              <w:left w:val="single" w:color="auto" w:sz="6" w:space="0"/>
              <w:right w:val="single" w:color="auto" w:sz="6" w:space="0"/>
              <w:tl2br w:val="nil"/>
              <w:tr2bl w:val="nil"/>
            </w:tcBorders>
            <w:noWrap/>
            <w:vAlign w:val="center"/>
          </w:tcPr>
          <w:p w14:paraId="54E74BEE">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hint="default" w:asciiTheme="minorEastAsia" w:hAnsiTheme="minorEastAsia" w:eastAsiaTheme="minorEastAsia" w:cstheme="minorEastAsia"/>
                <w:color w:val="000000"/>
                <w:sz w:val="21"/>
                <w:szCs w:val="21"/>
              </w:rPr>
              <w:t>大棚数量</w:t>
            </w:r>
          </w:p>
        </w:tc>
        <w:tc>
          <w:tcPr>
            <w:tcW w:w="1138" w:type="dxa"/>
            <w:tcBorders>
              <w:top w:val="single" w:color="auto" w:sz="6" w:space="0"/>
              <w:left w:val="single" w:color="auto" w:sz="6" w:space="0"/>
              <w:right w:val="single" w:color="auto" w:sz="6" w:space="0"/>
              <w:tl2br w:val="nil"/>
              <w:tr2bl w:val="nil"/>
            </w:tcBorders>
            <w:noWrap/>
            <w:vAlign w:val="center"/>
          </w:tcPr>
          <w:p w14:paraId="0AA9BC21">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2</w:t>
            </w:r>
            <w:r>
              <w:rPr>
                <w:rFonts w:asciiTheme="minorEastAsia" w:hAnsiTheme="minorEastAsia" w:eastAsiaTheme="minorEastAsia" w:cstheme="minorEastAsia"/>
                <w:color w:val="000000"/>
                <w:sz w:val="21"/>
                <w:szCs w:val="21"/>
              </w:rPr>
              <w:t>个</w:t>
            </w:r>
          </w:p>
        </w:tc>
        <w:tc>
          <w:tcPr>
            <w:tcW w:w="1138" w:type="dxa"/>
            <w:tcBorders>
              <w:top w:val="single" w:color="auto" w:sz="6" w:space="0"/>
              <w:left w:val="single" w:color="auto" w:sz="6" w:space="0"/>
              <w:right w:val="single" w:color="auto" w:sz="6" w:space="0"/>
              <w:tl2br w:val="nil"/>
              <w:tr2bl w:val="nil"/>
            </w:tcBorders>
            <w:noWrap/>
            <w:vAlign w:val="center"/>
          </w:tcPr>
          <w:p w14:paraId="73366707">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2</w:t>
            </w:r>
            <w:r>
              <w:rPr>
                <w:rFonts w:asciiTheme="minorEastAsia" w:hAnsiTheme="minorEastAsia" w:eastAsiaTheme="minorEastAsia" w:cstheme="minorEastAsia"/>
                <w:color w:val="000000"/>
                <w:sz w:val="21"/>
                <w:szCs w:val="21"/>
              </w:rPr>
              <w:t>个</w:t>
            </w:r>
          </w:p>
        </w:tc>
        <w:tc>
          <w:tcPr>
            <w:tcW w:w="831" w:type="dxa"/>
            <w:tcBorders>
              <w:top w:val="single" w:color="auto" w:sz="6" w:space="0"/>
              <w:left w:val="single" w:color="auto" w:sz="6" w:space="0"/>
              <w:right w:val="single" w:color="auto" w:sz="6" w:space="0"/>
              <w:tl2br w:val="nil"/>
              <w:tr2bl w:val="nil"/>
            </w:tcBorders>
            <w:noWrap/>
            <w:vAlign w:val="center"/>
          </w:tcPr>
          <w:p w14:paraId="707C8497">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w:t>
            </w:r>
          </w:p>
        </w:tc>
        <w:tc>
          <w:tcPr>
            <w:tcW w:w="876" w:type="dxa"/>
            <w:tcBorders>
              <w:top w:val="single" w:color="auto" w:sz="6" w:space="0"/>
              <w:left w:val="single" w:color="auto" w:sz="6" w:space="0"/>
              <w:right w:val="single" w:color="auto" w:sz="6" w:space="0"/>
              <w:tl2br w:val="nil"/>
              <w:tr2bl w:val="nil"/>
            </w:tcBorders>
            <w:noWrap/>
            <w:vAlign w:val="center"/>
          </w:tcPr>
          <w:p w14:paraId="20C6E5B1">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w:t>
            </w:r>
          </w:p>
        </w:tc>
        <w:tc>
          <w:tcPr>
            <w:tcW w:w="1144" w:type="dxa"/>
            <w:tcBorders>
              <w:top w:val="single" w:color="auto" w:sz="6" w:space="0"/>
              <w:left w:val="single" w:color="auto" w:sz="6" w:space="0"/>
              <w:right w:val="single" w:color="auto" w:sz="12" w:space="0"/>
              <w:tl2br w:val="nil"/>
              <w:tr2bl w:val="nil"/>
            </w:tcBorders>
            <w:noWrap/>
            <w:vAlign w:val="center"/>
          </w:tcPr>
          <w:p w14:paraId="2862C1E9">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eastAsia="宋体" w:cs="Times New Roman"/>
                <w:sz w:val="21"/>
                <w:szCs w:val="21"/>
              </w:rPr>
            </w:pPr>
          </w:p>
        </w:tc>
      </w:tr>
      <w:tr w14:paraId="24329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9" w:hRule="atLeast"/>
          <w:jc w:val="center"/>
        </w:trPr>
        <w:tc>
          <w:tcPr>
            <w:tcW w:w="920"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1472AB49">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default" w:asciiTheme="minorEastAsia" w:hAnsiTheme="minorEastAsia" w:eastAsiaTheme="minorEastAsia" w:cstheme="minorEastAsia"/>
                <w:color w:val="000000"/>
                <w:sz w:val="21"/>
                <w:szCs w:val="21"/>
              </w:rPr>
            </w:pPr>
          </w:p>
        </w:tc>
        <w:tc>
          <w:tcPr>
            <w:tcW w:w="1083"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BEF6A8F">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14:paraId="6D5B00EE">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kern w:val="0"/>
                <w:sz w:val="21"/>
                <w:szCs w:val="21"/>
              </w:rPr>
              <w:t>质量指标</w:t>
            </w:r>
          </w:p>
        </w:tc>
        <w:tc>
          <w:tcPr>
            <w:tcW w:w="1228" w:type="dxa"/>
            <w:tcBorders>
              <w:top w:val="single" w:color="auto" w:sz="6" w:space="0"/>
              <w:left w:val="single" w:color="auto" w:sz="6" w:space="0"/>
              <w:right w:val="single" w:color="auto" w:sz="6" w:space="0"/>
              <w:tl2br w:val="nil"/>
              <w:tr2bl w:val="nil"/>
            </w:tcBorders>
            <w:noWrap/>
            <w:vAlign w:val="center"/>
          </w:tcPr>
          <w:p w14:paraId="5574DFD8">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产品优质</w:t>
            </w:r>
          </w:p>
        </w:tc>
        <w:tc>
          <w:tcPr>
            <w:tcW w:w="1138" w:type="dxa"/>
            <w:tcBorders>
              <w:top w:val="single" w:color="auto" w:sz="6" w:space="0"/>
              <w:left w:val="single" w:color="auto" w:sz="6" w:space="0"/>
              <w:right w:val="single" w:color="auto" w:sz="6" w:space="0"/>
              <w:tl2br w:val="nil"/>
              <w:tr2bl w:val="nil"/>
            </w:tcBorders>
            <w:noWrap/>
            <w:vAlign w:val="center"/>
          </w:tcPr>
          <w:p w14:paraId="331A75E8">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8</w:t>
            </w:r>
            <w:r>
              <w:rPr>
                <w:rFonts w:asciiTheme="minorEastAsia" w:hAnsiTheme="minorEastAsia" w:eastAsiaTheme="minorEastAsia" w:cstheme="minorEastAsia"/>
                <w:color w:val="000000"/>
                <w:sz w:val="21"/>
                <w:szCs w:val="21"/>
              </w:rPr>
              <w:t>亩</w:t>
            </w:r>
          </w:p>
        </w:tc>
        <w:tc>
          <w:tcPr>
            <w:tcW w:w="1138" w:type="dxa"/>
            <w:tcBorders>
              <w:top w:val="single" w:color="auto" w:sz="6" w:space="0"/>
              <w:left w:val="single" w:color="auto" w:sz="6" w:space="0"/>
              <w:right w:val="single" w:color="auto" w:sz="6" w:space="0"/>
              <w:tl2br w:val="nil"/>
              <w:tr2bl w:val="nil"/>
            </w:tcBorders>
            <w:noWrap/>
            <w:vAlign w:val="center"/>
          </w:tcPr>
          <w:p w14:paraId="48A07972">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8</w:t>
            </w:r>
            <w:r>
              <w:rPr>
                <w:rFonts w:asciiTheme="minorEastAsia" w:hAnsiTheme="minorEastAsia" w:eastAsiaTheme="minorEastAsia" w:cstheme="minorEastAsia"/>
                <w:color w:val="000000"/>
                <w:sz w:val="21"/>
                <w:szCs w:val="21"/>
              </w:rPr>
              <w:t>亩</w:t>
            </w:r>
          </w:p>
        </w:tc>
        <w:tc>
          <w:tcPr>
            <w:tcW w:w="831" w:type="dxa"/>
            <w:tcBorders>
              <w:top w:val="single" w:color="auto" w:sz="6" w:space="0"/>
              <w:left w:val="single" w:color="auto" w:sz="6" w:space="0"/>
              <w:right w:val="single" w:color="auto" w:sz="6" w:space="0"/>
              <w:tl2br w:val="nil"/>
              <w:tr2bl w:val="nil"/>
            </w:tcBorders>
            <w:noWrap/>
            <w:vAlign w:val="center"/>
          </w:tcPr>
          <w:p w14:paraId="49BDD65A">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w:t>
            </w:r>
          </w:p>
        </w:tc>
        <w:tc>
          <w:tcPr>
            <w:tcW w:w="876" w:type="dxa"/>
            <w:tcBorders>
              <w:top w:val="single" w:color="auto" w:sz="6" w:space="0"/>
              <w:left w:val="single" w:color="auto" w:sz="6" w:space="0"/>
              <w:right w:val="single" w:color="auto" w:sz="6" w:space="0"/>
              <w:tl2br w:val="nil"/>
              <w:tr2bl w:val="nil"/>
            </w:tcBorders>
            <w:noWrap/>
            <w:vAlign w:val="center"/>
          </w:tcPr>
          <w:p w14:paraId="4B9C8665">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w:t>
            </w:r>
          </w:p>
        </w:tc>
        <w:tc>
          <w:tcPr>
            <w:tcW w:w="1144" w:type="dxa"/>
            <w:tcBorders>
              <w:top w:val="single" w:color="auto" w:sz="6" w:space="0"/>
              <w:left w:val="single" w:color="auto" w:sz="6" w:space="0"/>
              <w:right w:val="single" w:color="auto" w:sz="12" w:space="0"/>
              <w:tl2br w:val="nil"/>
              <w:tr2bl w:val="nil"/>
            </w:tcBorders>
            <w:noWrap/>
            <w:vAlign w:val="center"/>
          </w:tcPr>
          <w:p w14:paraId="678DF4EF">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eastAsia="宋体" w:cs="Times New Roman"/>
                <w:sz w:val="21"/>
                <w:szCs w:val="21"/>
              </w:rPr>
            </w:pPr>
          </w:p>
        </w:tc>
      </w:tr>
      <w:tr w14:paraId="0D9ED8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920"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7B590491">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default" w:asciiTheme="minorEastAsia" w:hAnsiTheme="minorEastAsia" w:eastAsiaTheme="minorEastAsia" w:cstheme="minorEastAsia"/>
                <w:color w:val="000000"/>
                <w:sz w:val="21"/>
                <w:szCs w:val="21"/>
              </w:rPr>
            </w:pPr>
          </w:p>
        </w:tc>
        <w:tc>
          <w:tcPr>
            <w:tcW w:w="1083"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8CE2578">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default" w:asciiTheme="minorEastAsia" w:hAnsiTheme="minorEastAsia" w:eastAsiaTheme="minorEastAsia" w:cstheme="minorEastAsia"/>
                <w:color w:val="000000"/>
                <w:sz w:val="21"/>
                <w:szCs w:val="21"/>
              </w:rPr>
            </w:pP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14:paraId="4C44B207">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kern w:val="0"/>
                <w:sz w:val="21"/>
                <w:szCs w:val="21"/>
              </w:rPr>
              <w:t>时效指标</w:t>
            </w:r>
          </w:p>
        </w:tc>
        <w:tc>
          <w:tcPr>
            <w:tcW w:w="1228" w:type="dxa"/>
            <w:tcBorders>
              <w:top w:val="single" w:color="auto" w:sz="6" w:space="0"/>
              <w:left w:val="single" w:color="auto" w:sz="6" w:space="0"/>
              <w:right w:val="single" w:color="auto" w:sz="6" w:space="0"/>
              <w:tl2br w:val="nil"/>
              <w:tr2bl w:val="nil"/>
            </w:tcBorders>
            <w:noWrap/>
            <w:vAlign w:val="center"/>
          </w:tcPr>
          <w:p w14:paraId="10E211BF">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完成时间</w:t>
            </w:r>
          </w:p>
        </w:tc>
        <w:tc>
          <w:tcPr>
            <w:tcW w:w="1138" w:type="dxa"/>
            <w:tcBorders>
              <w:top w:val="single" w:color="auto" w:sz="6" w:space="0"/>
              <w:left w:val="single" w:color="auto" w:sz="6" w:space="0"/>
              <w:right w:val="single" w:color="auto" w:sz="6" w:space="0"/>
              <w:tl2br w:val="nil"/>
              <w:tr2bl w:val="nil"/>
            </w:tcBorders>
            <w:noWrap/>
            <w:vAlign w:val="center"/>
          </w:tcPr>
          <w:p w14:paraId="56C96BFD">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12个月</w:t>
            </w:r>
          </w:p>
        </w:tc>
        <w:tc>
          <w:tcPr>
            <w:tcW w:w="1138" w:type="dxa"/>
            <w:tcBorders>
              <w:top w:val="single" w:color="auto" w:sz="6" w:space="0"/>
              <w:left w:val="single" w:color="auto" w:sz="6" w:space="0"/>
              <w:right w:val="single" w:color="auto" w:sz="6" w:space="0"/>
              <w:tl2br w:val="nil"/>
              <w:tr2bl w:val="nil"/>
            </w:tcBorders>
            <w:noWrap/>
            <w:vAlign w:val="center"/>
          </w:tcPr>
          <w:p w14:paraId="27559B16">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12个月</w:t>
            </w:r>
          </w:p>
        </w:tc>
        <w:tc>
          <w:tcPr>
            <w:tcW w:w="831" w:type="dxa"/>
            <w:tcBorders>
              <w:top w:val="single" w:color="auto" w:sz="6" w:space="0"/>
              <w:left w:val="single" w:color="auto" w:sz="6" w:space="0"/>
              <w:right w:val="single" w:color="auto" w:sz="6" w:space="0"/>
              <w:tl2br w:val="nil"/>
              <w:tr2bl w:val="nil"/>
            </w:tcBorders>
            <w:noWrap/>
            <w:vAlign w:val="center"/>
          </w:tcPr>
          <w:p w14:paraId="068D3AD3">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w:t>
            </w:r>
          </w:p>
        </w:tc>
        <w:tc>
          <w:tcPr>
            <w:tcW w:w="876" w:type="dxa"/>
            <w:tcBorders>
              <w:top w:val="single" w:color="auto" w:sz="6" w:space="0"/>
              <w:left w:val="single" w:color="auto" w:sz="6" w:space="0"/>
              <w:right w:val="single" w:color="auto" w:sz="6" w:space="0"/>
              <w:tl2br w:val="nil"/>
              <w:tr2bl w:val="nil"/>
            </w:tcBorders>
            <w:noWrap/>
            <w:vAlign w:val="center"/>
          </w:tcPr>
          <w:p w14:paraId="4E902CBB">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w:t>
            </w:r>
          </w:p>
        </w:tc>
        <w:tc>
          <w:tcPr>
            <w:tcW w:w="1144" w:type="dxa"/>
            <w:tcBorders>
              <w:top w:val="single" w:color="auto" w:sz="6" w:space="0"/>
              <w:left w:val="single" w:color="auto" w:sz="6" w:space="0"/>
              <w:right w:val="single" w:color="auto" w:sz="12" w:space="0"/>
              <w:tl2br w:val="nil"/>
              <w:tr2bl w:val="nil"/>
            </w:tcBorders>
            <w:noWrap/>
            <w:vAlign w:val="center"/>
          </w:tcPr>
          <w:p w14:paraId="620F4AE6">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eastAsia="宋体" w:cs="Times New Roman"/>
                <w:sz w:val="21"/>
                <w:szCs w:val="21"/>
              </w:rPr>
            </w:pPr>
          </w:p>
        </w:tc>
      </w:tr>
      <w:tr w14:paraId="7E6E67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0" w:hRule="atLeast"/>
          <w:jc w:val="center"/>
        </w:trPr>
        <w:tc>
          <w:tcPr>
            <w:tcW w:w="920"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6BC3C2C8">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default" w:asciiTheme="minorEastAsia" w:hAnsiTheme="minorEastAsia" w:eastAsiaTheme="minorEastAsia" w:cstheme="minorEastAsia"/>
                <w:color w:val="000000"/>
                <w:sz w:val="21"/>
                <w:szCs w:val="21"/>
              </w:rPr>
            </w:pPr>
          </w:p>
        </w:tc>
        <w:tc>
          <w:tcPr>
            <w:tcW w:w="1083"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7590642">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kern w:val="0"/>
                <w:sz w:val="21"/>
                <w:szCs w:val="21"/>
              </w:rPr>
            </w:pPr>
            <w:r>
              <w:rPr>
                <w:rFonts w:asciiTheme="minorEastAsia" w:hAnsiTheme="minorEastAsia" w:eastAsiaTheme="minorEastAsia" w:cstheme="minorEastAsia"/>
                <w:color w:val="000000"/>
                <w:kern w:val="0"/>
                <w:sz w:val="21"/>
                <w:szCs w:val="21"/>
              </w:rPr>
              <w:t>效益指标</w:t>
            </w:r>
          </w:p>
          <w:p w14:paraId="3DE8E330">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kern w:val="0"/>
                <w:sz w:val="21"/>
                <w:szCs w:val="21"/>
              </w:rPr>
            </w:pPr>
            <w:r>
              <w:rPr>
                <w:rFonts w:asciiTheme="minorEastAsia" w:hAnsiTheme="minorEastAsia" w:eastAsiaTheme="minorEastAsia" w:cstheme="minorEastAsia"/>
                <w:color w:val="000000"/>
                <w:kern w:val="0"/>
                <w:sz w:val="21"/>
                <w:szCs w:val="21"/>
              </w:rPr>
              <w:t>（20分）</w:t>
            </w: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14:paraId="4397D31B">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kern w:val="0"/>
                <w:sz w:val="21"/>
                <w:szCs w:val="21"/>
              </w:rPr>
            </w:pPr>
            <w:r>
              <w:rPr>
                <w:rFonts w:asciiTheme="minorEastAsia" w:hAnsiTheme="minorEastAsia" w:eastAsiaTheme="minorEastAsia" w:cstheme="minorEastAsia"/>
                <w:color w:val="000000"/>
                <w:kern w:val="0"/>
                <w:sz w:val="21"/>
                <w:szCs w:val="21"/>
              </w:rPr>
              <w:t>经济效</w:t>
            </w:r>
          </w:p>
          <w:p w14:paraId="51C330A9">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kern w:val="0"/>
                <w:sz w:val="21"/>
                <w:szCs w:val="21"/>
              </w:rPr>
              <w:t>益指标</w:t>
            </w:r>
          </w:p>
        </w:tc>
        <w:tc>
          <w:tcPr>
            <w:tcW w:w="1228" w:type="dxa"/>
            <w:tcBorders>
              <w:top w:val="single" w:color="auto" w:sz="6" w:space="0"/>
              <w:left w:val="single" w:color="auto" w:sz="6" w:space="0"/>
              <w:right w:val="single" w:color="auto" w:sz="6" w:space="0"/>
              <w:tl2br w:val="nil"/>
              <w:tr2bl w:val="nil"/>
            </w:tcBorders>
            <w:noWrap/>
            <w:vAlign w:val="center"/>
          </w:tcPr>
          <w:p w14:paraId="42A52CA0">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亩产</w:t>
            </w:r>
          </w:p>
        </w:tc>
        <w:tc>
          <w:tcPr>
            <w:tcW w:w="1138" w:type="dxa"/>
            <w:tcBorders>
              <w:top w:val="single" w:color="auto" w:sz="6" w:space="0"/>
              <w:left w:val="single" w:color="auto" w:sz="6" w:space="0"/>
              <w:right w:val="single" w:color="auto" w:sz="6" w:space="0"/>
              <w:tl2br w:val="nil"/>
              <w:tr2bl w:val="nil"/>
            </w:tcBorders>
            <w:noWrap/>
            <w:vAlign w:val="center"/>
          </w:tcPr>
          <w:p w14:paraId="230D1DA4">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3000公斤/亩</w:t>
            </w:r>
          </w:p>
        </w:tc>
        <w:tc>
          <w:tcPr>
            <w:tcW w:w="1138" w:type="dxa"/>
            <w:tcBorders>
              <w:top w:val="single" w:color="auto" w:sz="6" w:space="0"/>
              <w:left w:val="single" w:color="auto" w:sz="6" w:space="0"/>
              <w:right w:val="single" w:color="auto" w:sz="6" w:space="0"/>
              <w:tl2br w:val="nil"/>
              <w:tr2bl w:val="nil"/>
            </w:tcBorders>
            <w:noWrap/>
            <w:vAlign w:val="center"/>
          </w:tcPr>
          <w:p w14:paraId="74FE0C02">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3000公斤/亩</w:t>
            </w:r>
          </w:p>
        </w:tc>
        <w:tc>
          <w:tcPr>
            <w:tcW w:w="831" w:type="dxa"/>
            <w:tcBorders>
              <w:top w:val="single" w:color="auto" w:sz="6" w:space="0"/>
              <w:left w:val="single" w:color="auto" w:sz="6" w:space="0"/>
              <w:right w:val="single" w:color="auto" w:sz="6" w:space="0"/>
              <w:tl2br w:val="nil"/>
              <w:tr2bl w:val="nil"/>
            </w:tcBorders>
            <w:noWrap/>
            <w:vAlign w:val="center"/>
          </w:tcPr>
          <w:p w14:paraId="6B9B82DD">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w:t>
            </w:r>
          </w:p>
        </w:tc>
        <w:tc>
          <w:tcPr>
            <w:tcW w:w="876" w:type="dxa"/>
            <w:tcBorders>
              <w:top w:val="single" w:color="auto" w:sz="6" w:space="0"/>
              <w:left w:val="single" w:color="auto" w:sz="6" w:space="0"/>
              <w:right w:val="single" w:color="auto" w:sz="6" w:space="0"/>
              <w:tl2br w:val="nil"/>
              <w:tr2bl w:val="nil"/>
            </w:tcBorders>
            <w:noWrap/>
            <w:vAlign w:val="center"/>
          </w:tcPr>
          <w:p w14:paraId="3F7C1BCF">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w:t>
            </w:r>
          </w:p>
        </w:tc>
        <w:tc>
          <w:tcPr>
            <w:tcW w:w="1144" w:type="dxa"/>
            <w:tcBorders>
              <w:top w:val="single" w:color="auto" w:sz="6" w:space="0"/>
              <w:left w:val="single" w:color="auto" w:sz="6" w:space="0"/>
              <w:right w:val="single" w:color="auto" w:sz="12" w:space="0"/>
              <w:tl2br w:val="nil"/>
              <w:tr2bl w:val="nil"/>
            </w:tcBorders>
            <w:noWrap/>
            <w:vAlign w:val="center"/>
          </w:tcPr>
          <w:p w14:paraId="1165081A">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sz w:val="21"/>
                <w:szCs w:val="21"/>
              </w:rPr>
            </w:pPr>
          </w:p>
        </w:tc>
      </w:tr>
      <w:tr w14:paraId="193C1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920"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53BD5075">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p>
        </w:tc>
        <w:tc>
          <w:tcPr>
            <w:tcW w:w="1083"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577CCB4">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14:paraId="3624AD0B">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kern w:val="0"/>
                <w:sz w:val="21"/>
                <w:szCs w:val="21"/>
              </w:rPr>
            </w:pPr>
            <w:r>
              <w:rPr>
                <w:rFonts w:asciiTheme="minorEastAsia" w:hAnsiTheme="minorEastAsia" w:eastAsiaTheme="minorEastAsia" w:cstheme="minorEastAsia"/>
                <w:color w:val="000000"/>
                <w:kern w:val="0"/>
                <w:sz w:val="21"/>
                <w:szCs w:val="21"/>
              </w:rPr>
              <w:t>生态效</w:t>
            </w:r>
          </w:p>
          <w:p w14:paraId="2FFB28D1">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kern w:val="0"/>
                <w:sz w:val="21"/>
                <w:szCs w:val="21"/>
              </w:rPr>
              <w:t>益指标</w:t>
            </w:r>
          </w:p>
        </w:tc>
        <w:tc>
          <w:tcPr>
            <w:tcW w:w="1228" w:type="dxa"/>
            <w:tcBorders>
              <w:top w:val="single" w:color="auto" w:sz="6" w:space="0"/>
              <w:left w:val="single" w:color="auto" w:sz="6" w:space="0"/>
              <w:right w:val="single" w:color="auto" w:sz="6" w:space="0"/>
              <w:tl2br w:val="nil"/>
              <w:tr2bl w:val="nil"/>
            </w:tcBorders>
            <w:noWrap/>
            <w:vAlign w:val="center"/>
          </w:tcPr>
          <w:p w14:paraId="5BD3FE0D">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减少化肥用量</w:t>
            </w:r>
          </w:p>
        </w:tc>
        <w:tc>
          <w:tcPr>
            <w:tcW w:w="1138" w:type="dxa"/>
            <w:tcBorders>
              <w:top w:val="single" w:color="auto" w:sz="6" w:space="0"/>
              <w:left w:val="single" w:color="auto" w:sz="6" w:space="0"/>
              <w:right w:val="single" w:color="auto" w:sz="6" w:space="0"/>
              <w:tl2br w:val="nil"/>
              <w:tr2bl w:val="nil"/>
            </w:tcBorders>
            <w:noWrap/>
            <w:vAlign w:val="center"/>
          </w:tcPr>
          <w:p w14:paraId="3B1E20DB">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减少</w:t>
            </w:r>
          </w:p>
        </w:tc>
        <w:tc>
          <w:tcPr>
            <w:tcW w:w="1138" w:type="dxa"/>
            <w:tcBorders>
              <w:top w:val="single" w:color="auto" w:sz="6" w:space="0"/>
              <w:left w:val="single" w:color="auto" w:sz="6" w:space="0"/>
              <w:right w:val="single" w:color="auto" w:sz="6" w:space="0"/>
              <w:tl2br w:val="nil"/>
              <w:tr2bl w:val="nil"/>
            </w:tcBorders>
            <w:noWrap/>
            <w:vAlign w:val="center"/>
          </w:tcPr>
          <w:p w14:paraId="581C7ECB">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减少</w:t>
            </w:r>
          </w:p>
        </w:tc>
        <w:tc>
          <w:tcPr>
            <w:tcW w:w="831" w:type="dxa"/>
            <w:tcBorders>
              <w:top w:val="single" w:color="auto" w:sz="6" w:space="0"/>
              <w:left w:val="single" w:color="auto" w:sz="6" w:space="0"/>
              <w:right w:val="single" w:color="auto" w:sz="6" w:space="0"/>
              <w:tl2br w:val="nil"/>
              <w:tr2bl w:val="nil"/>
            </w:tcBorders>
            <w:noWrap/>
            <w:vAlign w:val="center"/>
          </w:tcPr>
          <w:p w14:paraId="4718C8A8">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w:t>
            </w:r>
          </w:p>
        </w:tc>
        <w:tc>
          <w:tcPr>
            <w:tcW w:w="876" w:type="dxa"/>
            <w:tcBorders>
              <w:top w:val="single" w:color="auto" w:sz="6" w:space="0"/>
              <w:left w:val="single" w:color="auto" w:sz="6" w:space="0"/>
              <w:right w:val="single" w:color="auto" w:sz="6" w:space="0"/>
              <w:tl2br w:val="nil"/>
              <w:tr2bl w:val="nil"/>
            </w:tcBorders>
            <w:noWrap/>
            <w:vAlign w:val="center"/>
          </w:tcPr>
          <w:p w14:paraId="4F9AB70D">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w:t>
            </w:r>
          </w:p>
        </w:tc>
        <w:tc>
          <w:tcPr>
            <w:tcW w:w="1144" w:type="dxa"/>
            <w:tcBorders>
              <w:top w:val="single" w:color="auto" w:sz="6" w:space="0"/>
              <w:left w:val="single" w:color="auto" w:sz="6" w:space="0"/>
              <w:right w:val="single" w:color="auto" w:sz="12" w:space="0"/>
              <w:tl2br w:val="nil"/>
              <w:tr2bl w:val="nil"/>
            </w:tcBorders>
            <w:noWrap/>
            <w:vAlign w:val="center"/>
          </w:tcPr>
          <w:p w14:paraId="3DF3D14E">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sz w:val="21"/>
                <w:szCs w:val="21"/>
              </w:rPr>
            </w:pPr>
          </w:p>
        </w:tc>
      </w:tr>
      <w:tr w14:paraId="7DC94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920"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406E4DFD">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default" w:asciiTheme="minorEastAsia" w:hAnsiTheme="minorEastAsia" w:eastAsiaTheme="minorEastAsia" w:cstheme="minorEastAsia"/>
                <w:color w:val="000000"/>
                <w:sz w:val="21"/>
                <w:szCs w:val="21"/>
              </w:rPr>
            </w:pPr>
          </w:p>
        </w:tc>
        <w:tc>
          <w:tcPr>
            <w:tcW w:w="1083"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620484D">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default" w:asciiTheme="minorEastAsia" w:hAnsiTheme="minorEastAsia" w:eastAsiaTheme="minorEastAsia" w:cstheme="minorEastAsia"/>
                <w:color w:val="000000"/>
                <w:sz w:val="21"/>
                <w:szCs w:val="21"/>
              </w:rPr>
            </w:pP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14:paraId="0607EDBC">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kern w:val="0"/>
                <w:sz w:val="21"/>
                <w:szCs w:val="21"/>
              </w:rPr>
            </w:pPr>
            <w:r>
              <w:rPr>
                <w:rFonts w:asciiTheme="minorEastAsia" w:hAnsiTheme="minorEastAsia" w:eastAsiaTheme="minorEastAsia" w:cstheme="minorEastAsia"/>
                <w:color w:val="000000"/>
                <w:kern w:val="0"/>
                <w:sz w:val="21"/>
                <w:szCs w:val="21"/>
              </w:rPr>
              <w:t>社会效</w:t>
            </w:r>
          </w:p>
          <w:p w14:paraId="382FE67B">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kern w:val="0"/>
                <w:sz w:val="21"/>
                <w:szCs w:val="21"/>
              </w:rPr>
              <w:t>益指标</w:t>
            </w:r>
          </w:p>
        </w:tc>
        <w:tc>
          <w:tcPr>
            <w:tcW w:w="1228" w:type="dxa"/>
            <w:tcBorders>
              <w:top w:val="single" w:color="auto" w:sz="6" w:space="0"/>
              <w:left w:val="single" w:color="auto" w:sz="6" w:space="0"/>
              <w:right w:val="single" w:color="auto" w:sz="6" w:space="0"/>
              <w:tl2br w:val="nil"/>
              <w:tr2bl w:val="nil"/>
            </w:tcBorders>
            <w:noWrap/>
            <w:vAlign w:val="center"/>
          </w:tcPr>
          <w:p w14:paraId="46E25A7D">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农户满意度</w:t>
            </w:r>
          </w:p>
        </w:tc>
        <w:tc>
          <w:tcPr>
            <w:tcW w:w="1138" w:type="dxa"/>
            <w:tcBorders>
              <w:top w:val="single" w:color="auto" w:sz="6" w:space="0"/>
              <w:left w:val="single" w:color="auto" w:sz="6" w:space="0"/>
              <w:right w:val="single" w:color="auto" w:sz="6" w:space="0"/>
              <w:tl2br w:val="nil"/>
              <w:tr2bl w:val="nil"/>
            </w:tcBorders>
            <w:noWrap/>
            <w:vAlign w:val="center"/>
          </w:tcPr>
          <w:p w14:paraId="48CAC01C">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90%以上</w:t>
            </w:r>
          </w:p>
        </w:tc>
        <w:tc>
          <w:tcPr>
            <w:tcW w:w="1138" w:type="dxa"/>
            <w:tcBorders>
              <w:top w:val="single" w:color="auto" w:sz="6" w:space="0"/>
              <w:left w:val="single" w:color="auto" w:sz="6" w:space="0"/>
              <w:right w:val="single" w:color="auto" w:sz="6" w:space="0"/>
              <w:tl2br w:val="nil"/>
              <w:tr2bl w:val="nil"/>
            </w:tcBorders>
            <w:noWrap/>
            <w:vAlign w:val="center"/>
          </w:tcPr>
          <w:p w14:paraId="6032F167">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90%以上</w:t>
            </w:r>
          </w:p>
        </w:tc>
        <w:tc>
          <w:tcPr>
            <w:tcW w:w="831" w:type="dxa"/>
            <w:tcBorders>
              <w:top w:val="single" w:color="auto" w:sz="6" w:space="0"/>
              <w:left w:val="single" w:color="auto" w:sz="6" w:space="0"/>
              <w:right w:val="single" w:color="auto" w:sz="6" w:space="0"/>
              <w:tl2br w:val="nil"/>
              <w:tr2bl w:val="nil"/>
            </w:tcBorders>
            <w:noWrap/>
            <w:vAlign w:val="center"/>
          </w:tcPr>
          <w:p w14:paraId="2DDC4F22">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w:t>
            </w:r>
          </w:p>
        </w:tc>
        <w:tc>
          <w:tcPr>
            <w:tcW w:w="876" w:type="dxa"/>
            <w:tcBorders>
              <w:top w:val="single" w:color="auto" w:sz="6" w:space="0"/>
              <w:left w:val="single" w:color="auto" w:sz="6" w:space="0"/>
              <w:right w:val="single" w:color="auto" w:sz="6" w:space="0"/>
              <w:tl2br w:val="nil"/>
              <w:tr2bl w:val="nil"/>
            </w:tcBorders>
            <w:noWrap/>
            <w:vAlign w:val="center"/>
          </w:tcPr>
          <w:p w14:paraId="310A20A6">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w:t>
            </w:r>
          </w:p>
        </w:tc>
        <w:tc>
          <w:tcPr>
            <w:tcW w:w="1144" w:type="dxa"/>
            <w:tcBorders>
              <w:top w:val="single" w:color="auto" w:sz="6" w:space="0"/>
              <w:left w:val="single" w:color="auto" w:sz="6" w:space="0"/>
              <w:right w:val="single" w:color="auto" w:sz="12" w:space="0"/>
              <w:tl2br w:val="nil"/>
              <w:tr2bl w:val="nil"/>
            </w:tcBorders>
            <w:noWrap/>
            <w:vAlign w:val="center"/>
          </w:tcPr>
          <w:p w14:paraId="53F9AF44">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sz w:val="21"/>
                <w:szCs w:val="21"/>
              </w:rPr>
            </w:pPr>
          </w:p>
        </w:tc>
      </w:tr>
      <w:tr w14:paraId="74C80B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6" w:hRule="atLeast"/>
          <w:jc w:val="center"/>
        </w:trPr>
        <w:tc>
          <w:tcPr>
            <w:tcW w:w="920"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20A36937">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default" w:asciiTheme="minorEastAsia" w:hAnsiTheme="minorEastAsia" w:eastAsiaTheme="minorEastAsia" w:cstheme="minorEastAsia"/>
                <w:color w:val="000000"/>
                <w:sz w:val="21"/>
                <w:szCs w:val="21"/>
              </w:rPr>
            </w:pPr>
          </w:p>
        </w:tc>
        <w:tc>
          <w:tcPr>
            <w:tcW w:w="1083" w:type="dxa"/>
            <w:tcBorders>
              <w:top w:val="single" w:color="auto" w:sz="6" w:space="0"/>
              <w:left w:val="single" w:color="auto" w:sz="6" w:space="0"/>
              <w:bottom w:val="single" w:color="auto" w:sz="6" w:space="0"/>
              <w:right w:val="single" w:color="auto" w:sz="6" w:space="0"/>
              <w:tl2br w:val="nil"/>
              <w:tr2bl w:val="nil"/>
            </w:tcBorders>
            <w:noWrap/>
            <w:vAlign w:val="center"/>
          </w:tcPr>
          <w:p w14:paraId="0823526E">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满意度</w:t>
            </w:r>
          </w:p>
          <w:p w14:paraId="037BC0D7">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指标</w:t>
            </w:r>
          </w:p>
          <w:p w14:paraId="1FCA44FD">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（10分）</w:t>
            </w: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14:paraId="170AE31E">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服务对象满意度指标</w:t>
            </w:r>
          </w:p>
        </w:tc>
        <w:tc>
          <w:tcPr>
            <w:tcW w:w="1228" w:type="dxa"/>
            <w:tcBorders>
              <w:top w:val="single" w:color="auto" w:sz="6" w:space="0"/>
              <w:left w:val="single" w:color="auto" w:sz="6" w:space="0"/>
              <w:right w:val="single" w:color="auto" w:sz="6" w:space="0"/>
              <w:tl2br w:val="nil"/>
              <w:tr2bl w:val="nil"/>
            </w:tcBorders>
            <w:noWrap/>
            <w:vAlign w:val="center"/>
          </w:tcPr>
          <w:p w14:paraId="151FDF5C">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满意度</w:t>
            </w:r>
          </w:p>
        </w:tc>
        <w:tc>
          <w:tcPr>
            <w:tcW w:w="1138" w:type="dxa"/>
            <w:tcBorders>
              <w:top w:val="single" w:color="auto" w:sz="6" w:space="0"/>
              <w:left w:val="single" w:color="auto" w:sz="6" w:space="0"/>
              <w:right w:val="single" w:color="auto" w:sz="6" w:space="0"/>
              <w:tl2br w:val="nil"/>
              <w:tr2bl w:val="nil"/>
            </w:tcBorders>
            <w:noWrap/>
            <w:vAlign w:val="center"/>
          </w:tcPr>
          <w:p w14:paraId="0F415DA7">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92%以上</w:t>
            </w:r>
          </w:p>
        </w:tc>
        <w:tc>
          <w:tcPr>
            <w:tcW w:w="1138" w:type="dxa"/>
            <w:tcBorders>
              <w:top w:val="single" w:color="auto" w:sz="6" w:space="0"/>
              <w:left w:val="single" w:color="auto" w:sz="6" w:space="0"/>
              <w:right w:val="single" w:color="auto" w:sz="6" w:space="0"/>
              <w:tl2br w:val="nil"/>
              <w:tr2bl w:val="nil"/>
            </w:tcBorders>
            <w:noWrap/>
            <w:vAlign w:val="center"/>
          </w:tcPr>
          <w:p w14:paraId="426DE182">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92%以上</w:t>
            </w:r>
          </w:p>
        </w:tc>
        <w:tc>
          <w:tcPr>
            <w:tcW w:w="831" w:type="dxa"/>
            <w:tcBorders>
              <w:top w:val="single" w:color="auto" w:sz="6" w:space="0"/>
              <w:left w:val="single" w:color="auto" w:sz="6" w:space="0"/>
              <w:right w:val="single" w:color="auto" w:sz="6" w:space="0"/>
              <w:tl2br w:val="nil"/>
              <w:tr2bl w:val="nil"/>
            </w:tcBorders>
            <w:noWrap/>
            <w:vAlign w:val="center"/>
          </w:tcPr>
          <w:p w14:paraId="7EB10F0F">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w:t>
            </w:r>
          </w:p>
        </w:tc>
        <w:tc>
          <w:tcPr>
            <w:tcW w:w="876" w:type="dxa"/>
            <w:tcBorders>
              <w:top w:val="single" w:color="auto" w:sz="6" w:space="0"/>
              <w:left w:val="single" w:color="auto" w:sz="6" w:space="0"/>
              <w:right w:val="single" w:color="auto" w:sz="6" w:space="0"/>
              <w:tl2br w:val="nil"/>
              <w:tr2bl w:val="nil"/>
            </w:tcBorders>
            <w:noWrap/>
            <w:vAlign w:val="center"/>
          </w:tcPr>
          <w:p w14:paraId="31345B42">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w:t>
            </w:r>
          </w:p>
        </w:tc>
        <w:tc>
          <w:tcPr>
            <w:tcW w:w="1144" w:type="dxa"/>
            <w:tcBorders>
              <w:top w:val="single" w:color="auto" w:sz="6" w:space="0"/>
              <w:left w:val="single" w:color="auto" w:sz="6" w:space="0"/>
              <w:right w:val="single" w:color="auto" w:sz="12" w:space="0"/>
              <w:tl2br w:val="nil"/>
              <w:tr2bl w:val="nil"/>
            </w:tcBorders>
            <w:noWrap/>
            <w:vAlign w:val="center"/>
          </w:tcPr>
          <w:p w14:paraId="11790E91">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sz w:val="21"/>
                <w:szCs w:val="21"/>
              </w:rPr>
            </w:pPr>
          </w:p>
        </w:tc>
      </w:tr>
      <w:tr w14:paraId="2FC78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659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14:paraId="315D2861">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总分</w:t>
            </w:r>
          </w:p>
        </w:tc>
        <w:tc>
          <w:tcPr>
            <w:tcW w:w="831" w:type="dxa"/>
            <w:tcBorders>
              <w:top w:val="single" w:color="auto" w:sz="6" w:space="0"/>
              <w:left w:val="single" w:color="auto" w:sz="6" w:space="0"/>
              <w:bottom w:val="single" w:color="auto" w:sz="12" w:space="0"/>
              <w:right w:val="single" w:color="auto" w:sz="6" w:space="0"/>
              <w:tl2br w:val="nil"/>
              <w:tr2bl w:val="nil"/>
            </w:tcBorders>
            <w:noWrap/>
            <w:vAlign w:val="center"/>
          </w:tcPr>
          <w:p w14:paraId="5103535C">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100</w:t>
            </w:r>
          </w:p>
        </w:tc>
        <w:tc>
          <w:tcPr>
            <w:tcW w:w="876" w:type="dxa"/>
            <w:tcBorders>
              <w:top w:val="single" w:color="auto" w:sz="6" w:space="0"/>
              <w:left w:val="single" w:color="auto" w:sz="6" w:space="0"/>
              <w:bottom w:val="single" w:color="auto" w:sz="12" w:space="0"/>
              <w:right w:val="single" w:color="auto" w:sz="6" w:space="0"/>
              <w:tl2br w:val="nil"/>
              <w:tr2bl w:val="nil"/>
            </w:tcBorders>
            <w:noWrap/>
            <w:vAlign w:val="center"/>
          </w:tcPr>
          <w:p w14:paraId="0244AFC8">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100</w:t>
            </w:r>
          </w:p>
        </w:tc>
        <w:tc>
          <w:tcPr>
            <w:tcW w:w="1144" w:type="dxa"/>
            <w:tcBorders>
              <w:top w:val="single" w:color="auto" w:sz="6" w:space="0"/>
              <w:left w:val="single" w:color="auto" w:sz="6" w:space="0"/>
              <w:bottom w:val="single" w:color="auto" w:sz="12" w:space="0"/>
              <w:right w:val="single" w:color="auto" w:sz="12" w:space="0"/>
              <w:tl2br w:val="nil"/>
              <w:tr2bl w:val="nil"/>
            </w:tcBorders>
            <w:noWrap/>
            <w:vAlign w:val="center"/>
          </w:tcPr>
          <w:p w14:paraId="156DF86B">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9"/>
              <w:rPr>
                <w:rFonts w:hint="default"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　</w:t>
            </w:r>
          </w:p>
        </w:tc>
      </w:tr>
    </w:tbl>
    <w:p w14:paraId="44A00716">
      <w:pPr>
        <w:jc w:val="left"/>
        <w:rPr>
          <w:rFonts w:hint="eastAsia" w:asciiTheme="minorEastAsia" w:hAnsiTheme="minorEastAsia" w:eastAsiaTheme="minorEastAsia" w:cstheme="minorEastAsia"/>
          <w:sz w:val="21"/>
          <w:szCs w:val="21"/>
          <w:lang w:eastAsia="zh-CN"/>
        </w:rPr>
      </w:pPr>
      <w:r>
        <w:rPr>
          <w:rFonts w:asciiTheme="minorEastAsia" w:hAnsiTheme="minorEastAsia" w:eastAsiaTheme="minorEastAsia" w:cstheme="minorEastAsia"/>
          <w:sz w:val="21"/>
          <w:szCs w:val="21"/>
        </w:rPr>
        <w:t>备注：每个项目支出分别填报自评报告和自评表</w:t>
      </w:r>
      <w:r>
        <w:rPr>
          <w:rFonts w:hint="eastAsia" w:asciiTheme="minorEastAsia" w:hAnsiTheme="minorEastAsia" w:eastAsiaTheme="minorEastAsia" w:cstheme="minorEastAsia"/>
          <w:sz w:val="21"/>
          <w:szCs w:val="21"/>
          <w:lang w:eastAsia="zh-CN"/>
        </w:rPr>
        <w:t>。</w:t>
      </w:r>
    </w:p>
    <w:p w14:paraId="57411D02">
      <w:pPr>
        <w:spacing w:line="320" w:lineRule="atLeast"/>
        <w:jc w:val="left"/>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填表人：姜东  填报日期：202</w:t>
      </w:r>
      <w:r>
        <w:rPr>
          <w:rFonts w:hint="eastAsia" w:asciiTheme="minorEastAsia" w:hAnsiTheme="minorEastAsia" w:eastAsiaTheme="minorEastAsia" w:cstheme="minorEastAsia"/>
          <w:sz w:val="21"/>
          <w:szCs w:val="21"/>
          <w:lang w:val="en-US" w:eastAsia="zh-CN"/>
        </w:rPr>
        <w:t>4</w:t>
      </w:r>
      <w:r>
        <w:rPr>
          <w:rFonts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4</w:t>
      </w:r>
      <w:r>
        <w:rPr>
          <w:rFonts w:asciiTheme="minorEastAsia" w:hAnsiTheme="minorEastAsia" w:eastAsiaTheme="minorEastAsia" w:cstheme="minorEastAsia"/>
          <w:sz w:val="21"/>
          <w:szCs w:val="21"/>
        </w:rPr>
        <w:t>月1</w:t>
      </w:r>
      <w:r>
        <w:rPr>
          <w:rFonts w:hint="eastAsia" w:asciiTheme="minorEastAsia" w:hAnsiTheme="minorEastAsia" w:eastAsiaTheme="minorEastAsia" w:cstheme="minorEastAsia"/>
          <w:sz w:val="21"/>
          <w:szCs w:val="21"/>
          <w:lang w:val="en-US" w:eastAsia="zh-CN"/>
        </w:rPr>
        <w:t>8</w:t>
      </w:r>
      <w:r>
        <w:rPr>
          <w:rFonts w:asciiTheme="minorEastAsia" w:hAnsiTheme="minorEastAsia" w:eastAsiaTheme="minorEastAsia" w:cstheme="minorEastAsia"/>
          <w:sz w:val="21"/>
          <w:szCs w:val="21"/>
        </w:rPr>
        <w:t>日  联系电话：151</w:t>
      </w:r>
      <w:r>
        <w:rPr>
          <w:rFonts w:hint="eastAsia" w:asciiTheme="minorEastAsia" w:hAnsiTheme="minorEastAsia" w:eastAsiaTheme="minorEastAsia" w:cstheme="minorEastAsia"/>
          <w:sz w:val="21"/>
          <w:szCs w:val="21"/>
          <w:lang w:val="en-US" w:eastAsia="zh-CN"/>
        </w:rPr>
        <w:t>****</w:t>
      </w:r>
      <w:r>
        <w:rPr>
          <w:rFonts w:asciiTheme="minorEastAsia" w:hAnsiTheme="minorEastAsia" w:eastAsiaTheme="minorEastAsia" w:cstheme="minorEastAsia"/>
          <w:sz w:val="21"/>
          <w:szCs w:val="21"/>
        </w:rPr>
        <w:t>3995  单位负责人签字：</w:t>
      </w:r>
    </w:p>
    <w:p w14:paraId="6F2B5AAC">
      <w:pPr>
        <w:keepNext w:val="0"/>
        <w:keepLines w:val="0"/>
        <w:pageBreakBefore w:val="0"/>
        <w:widowControl w:val="0"/>
        <w:kinsoku/>
        <w:wordWrap/>
        <w:overflowPunct/>
        <w:topLinePunct w:val="0"/>
        <w:autoSpaceDE/>
        <w:autoSpaceDN/>
        <w:bidi w:val="0"/>
        <w:adjustRightInd/>
        <w:snapToGrid/>
        <w:spacing w:beforeLines="0" w:afterLines="0" w:line="500" w:lineRule="exact"/>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附件5</w:t>
      </w:r>
      <w:r>
        <w:rPr>
          <w:rFonts w:hint="eastAsia" w:ascii="黑体" w:hAnsi="黑体" w:eastAsia="黑体" w:cs="黑体"/>
          <w:sz w:val="32"/>
          <w:szCs w:val="32"/>
          <w:lang w:val="en-US" w:eastAsia="zh-CN"/>
        </w:rPr>
        <w:t>-10</w:t>
      </w:r>
    </w:p>
    <w:p w14:paraId="5A79B7A2">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年度项目支出绩效自评表</w:t>
      </w:r>
    </w:p>
    <w:tbl>
      <w:tblPr>
        <w:tblStyle w:val="8"/>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20779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0E1F5E46">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14:paraId="3BAD83ED">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14:paraId="3F0074F4">
            <w:pPr>
              <w:spacing w:beforeLines="0" w:afterLines="0"/>
              <w:jc w:val="center"/>
              <w:rPr>
                <w:rFonts w:hint="eastAsia" w:asciiTheme="minorEastAsia" w:hAnsiTheme="minorEastAsia" w:eastAsiaTheme="minorEastAsia" w:cstheme="minorEastAsia"/>
                <w:color w:val="000000"/>
                <w:sz w:val="24"/>
                <w:szCs w:val="24"/>
              </w:rPr>
            </w:pPr>
            <w:r>
              <w:rPr>
                <w:rStyle w:val="10"/>
                <w:rFonts w:hint="eastAsia" w:ascii="宋体" w:hAnsi="宋体"/>
                <w:b w:val="0"/>
                <w:bCs w:val="0"/>
                <w:szCs w:val="21"/>
              </w:rPr>
              <w:t>乡村振兴</w:t>
            </w:r>
            <w:r>
              <w:rPr>
                <w:rStyle w:val="10"/>
                <w:rFonts w:hint="eastAsia" w:ascii="宋体" w:hAnsi="宋体"/>
                <w:b w:val="0"/>
                <w:bCs w:val="0"/>
                <w:szCs w:val="21"/>
                <w:lang w:val="en-US" w:eastAsia="zh-CN"/>
              </w:rPr>
              <w:t>工作经费</w:t>
            </w:r>
            <w:r>
              <w:rPr>
                <w:rFonts w:hint="eastAsia" w:asciiTheme="minorEastAsia" w:hAnsiTheme="minorEastAsia" w:eastAsiaTheme="minorEastAsia" w:cstheme="minorEastAsia"/>
                <w:color w:val="000000"/>
                <w:sz w:val="24"/>
                <w:szCs w:val="24"/>
              </w:rPr>
              <w:t>　</w:t>
            </w:r>
          </w:p>
        </w:tc>
      </w:tr>
      <w:tr w14:paraId="457C8F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7D92BB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5410B75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kern w:val="0"/>
                <w:szCs w:val="21"/>
              </w:rPr>
              <w:t>双牌县农业农村局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E91FE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3E7EE74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kern w:val="0"/>
                <w:szCs w:val="21"/>
              </w:rPr>
              <w:t>双牌县农业农村局</w:t>
            </w:r>
          </w:p>
        </w:tc>
      </w:tr>
      <w:tr w14:paraId="7FA3A7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6EC5AF8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14:paraId="5451946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C8786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DF7D5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14:paraId="0A12083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09BA7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14:paraId="123152D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44BC8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14:paraId="0089227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BE462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0BF55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464292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4D01BC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2ADF94E">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96BDC0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CDB51B">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12</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6F2CDA">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12</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A69484">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12</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69762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AA6661">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5F24660">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14:paraId="5437DF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DB0C69D">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473CB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1B4E46">
            <w:pPr>
              <w:spacing w:beforeLines="0" w:afterLines="0"/>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12</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05A37F">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12</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B21AF4">
            <w:pPr>
              <w:spacing w:beforeLines="0" w:afterLines="0"/>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12</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8A7AE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1D630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5B3F06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8AE8F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13FC61E">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780BE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87DB6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1F32B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17ADD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89507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DD0D6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1CFE7A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A263C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36025DF">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40FE8E">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64F51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AA2AE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86F95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B9CB6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E645D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9A5C8D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1AF8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059B1E6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3400"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301F3C1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5135" w:type="dxa"/>
            <w:gridSpan w:val="5"/>
            <w:tcBorders>
              <w:top w:val="single" w:color="auto" w:sz="6" w:space="0"/>
              <w:left w:val="single" w:color="auto" w:sz="6" w:space="0"/>
              <w:bottom w:val="single" w:color="auto" w:sz="6" w:space="0"/>
              <w:right w:val="single" w:color="auto" w:sz="12" w:space="0"/>
              <w:tl2br w:val="nil"/>
              <w:tr2bl w:val="nil"/>
            </w:tcBorders>
            <w:noWrap w:val="0"/>
            <w:vAlign w:val="center"/>
          </w:tcPr>
          <w:p w14:paraId="5654B0D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08E152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00EE503">
            <w:pPr>
              <w:spacing w:beforeLines="0" w:afterLines="0"/>
              <w:jc w:val="center"/>
              <w:rPr>
                <w:rFonts w:hint="eastAsia" w:asciiTheme="minorEastAsia" w:hAnsiTheme="minorEastAsia" w:eastAsiaTheme="minorEastAsia" w:cstheme="minorEastAsia"/>
                <w:color w:val="000000"/>
                <w:sz w:val="24"/>
                <w:szCs w:val="24"/>
              </w:rPr>
            </w:pPr>
          </w:p>
        </w:tc>
        <w:tc>
          <w:tcPr>
            <w:tcW w:w="3400"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3E8DC823">
            <w:pPr>
              <w:spacing w:beforeLines="0" w:afterLines="0"/>
              <w:jc w:val="center"/>
              <w:rPr>
                <w:rFonts w:hint="eastAsia" w:asciiTheme="minorEastAsia" w:hAnsiTheme="minorEastAsia" w:eastAsiaTheme="minorEastAsia" w:cstheme="minorEastAsia"/>
                <w:color w:val="000000"/>
                <w:sz w:val="24"/>
                <w:szCs w:val="24"/>
              </w:rPr>
            </w:pPr>
            <w:r>
              <w:rPr>
                <w:rFonts w:hint="eastAsia"/>
              </w:rPr>
              <w:t>实施114个村</w:t>
            </w:r>
            <w:r>
              <w:rPr>
                <w:rFonts w:hint="eastAsia" w:eastAsia="宋体"/>
                <w:lang w:val="en-US" w:eastAsia="zh-CN"/>
              </w:rPr>
              <w:t>的</w:t>
            </w:r>
            <w:r>
              <w:rPr>
                <w:rFonts w:hint="eastAsia"/>
              </w:rPr>
              <w:t>乡村振兴工作，开展美丽乡村</w:t>
            </w:r>
            <w:r>
              <w:rPr>
                <w:rFonts w:hint="eastAsia" w:eastAsia="宋体"/>
                <w:lang w:val="en-US" w:eastAsia="zh-CN"/>
              </w:rPr>
              <w:t>创建和</w:t>
            </w:r>
            <w:r>
              <w:rPr>
                <w:rFonts w:hint="eastAsia"/>
              </w:rPr>
              <w:t>人居环境整治</w:t>
            </w:r>
            <w:r>
              <w:rPr>
                <w:rFonts w:hint="eastAsia" w:eastAsia="宋体"/>
                <w:lang w:val="en-US" w:eastAsia="zh-CN"/>
              </w:rPr>
              <w:t>提升工程</w:t>
            </w:r>
            <w:r>
              <w:rPr>
                <w:rFonts w:hint="eastAsia" w:eastAsia="宋体"/>
                <w:lang w:eastAsia="zh-CN"/>
              </w:rPr>
              <w:t>，</w:t>
            </w:r>
            <w:r>
              <w:rPr>
                <w:rFonts w:hint="eastAsia" w:ascii="Times New Roman" w:hAnsi="Times New Roman" w:eastAsia="Times New Roman"/>
              </w:rPr>
              <w:t>建设宜居宜业和美乡村</w:t>
            </w:r>
            <w:r>
              <w:rPr>
                <w:rFonts w:hint="eastAsia" w:ascii="Times New Roman" w:hAnsi="Times New Roman" w:eastAsia="宋体"/>
                <w:lang w:eastAsia="zh-CN"/>
              </w:rPr>
              <w:t>。</w:t>
            </w:r>
            <w:r>
              <w:rPr>
                <w:rFonts w:hint="eastAsia" w:asciiTheme="minorEastAsia" w:hAnsiTheme="minorEastAsia" w:eastAsiaTheme="minorEastAsia" w:cstheme="minorEastAsia"/>
                <w:color w:val="000000"/>
                <w:sz w:val="24"/>
                <w:szCs w:val="24"/>
              </w:rPr>
              <w:t>　　</w:t>
            </w:r>
          </w:p>
        </w:tc>
        <w:tc>
          <w:tcPr>
            <w:tcW w:w="5135" w:type="dxa"/>
            <w:gridSpan w:val="5"/>
            <w:tcBorders>
              <w:top w:val="single" w:color="auto" w:sz="6" w:space="0"/>
              <w:left w:val="single" w:color="auto" w:sz="6" w:space="0"/>
              <w:bottom w:val="single" w:color="auto" w:sz="6" w:space="0"/>
              <w:right w:val="single" w:color="auto" w:sz="12" w:space="0"/>
              <w:tl2br w:val="nil"/>
              <w:tr2bl w:val="nil"/>
            </w:tcBorders>
            <w:noWrap w:val="0"/>
            <w:vAlign w:val="center"/>
          </w:tcPr>
          <w:p w14:paraId="676CCF1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rPr>
              <w:t>实施114个村</w:t>
            </w:r>
            <w:r>
              <w:rPr>
                <w:rFonts w:hint="eastAsia" w:eastAsia="宋体"/>
                <w:lang w:val="en-US" w:eastAsia="zh-CN"/>
              </w:rPr>
              <w:t>的</w:t>
            </w:r>
            <w:r>
              <w:rPr>
                <w:rFonts w:hint="eastAsia"/>
              </w:rPr>
              <w:t>乡村振兴工作，开展</w:t>
            </w:r>
            <w:r>
              <w:rPr>
                <w:rFonts w:hint="eastAsia" w:eastAsia="宋体"/>
                <w:lang w:eastAsia="zh-CN"/>
              </w:rPr>
              <w:t>了</w:t>
            </w:r>
            <w:r>
              <w:rPr>
                <w:rFonts w:hint="eastAsia" w:eastAsia="宋体"/>
                <w:lang w:val="en-US" w:eastAsia="zh-CN"/>
              </w:rPr>
              <w:t>省、市、县</w:t>
            </w:r>
            <w:r>
              <w:rPr>
                <w:rFonts w:hint="eastAsia"/>
              </w:rPr>
              <w:t>美丽乡村</w:t>
            </w:r>
            <w:r>
              <w:rPr>
                <w:rFonts w:hint="eastAsia" w:eastAsia="宋体"/>
                <w:lang w:val="en-US" w:eastAsia="zh-CN"/>
              </w:rPr>
              <w:t>示范创建，大力推进</w:t>
            </w:r>
            <w:r>
              <w:rPr>
                <w:rFonts w:hint="eastAsia"/>
              </w:rPr>
              <w:t>人居环境整治</w:t>
            </w:r>
            <w:r>
              <w:rPr>
                <w:rFonts w:hint="eastAsia" w:eastAsia="宋体"/>
                <w:lang w:val="en-US" w:eastAsia="zh-CN"/>
              </w:rPr>
              <w:t>提升行动</w:t>
            </w:r>
            <w:r>
              <w:rPr>
                <w:rFonts w:hint="eastAsia" w:eastAsia="宋体"/>
                <w:lang w:eastAsia="zh-CN"/>
              </w:rPr>
              <w:t>，</w:t>
            </w:r>
            <w:r>
              <w:rPr>
                <w:rFonts w:hint="eastAsia" w:ascii="Times New Roman" w:hAnsi="Times New Roman" w:eastAsia="Times New Roman"/>
              </w:rPr>
              <w:t>全县农村</w:t>
            </w:r>
            <w:r>
              <w:rPr>
                <w:rFonts w:hint="eastAsia" w:ascii="Times New Roman" w:hAnsi="Times New Roman" w:eastAsia="Times New Roman"/>
                <w:lang w:eastAsia="zh-CN"/>
              </w:rPr>
              <w:t>生活垃圾、</w:t>
            </w:r>
            <w:r>
              <w:rPr>
                <w:rFonts w:hint="eastAsia" w:ascii="Times New Roman" w:hAnsi="Times New Roman" w:eastAsia="Times New Roman"/>
                <w:lang w:val="en-US" w:eastAsia="zh-CN"/>
              </w:rPr>
              <w:t>卫生</w:t>
            </w:r>
            <w:r>
              <w:rPr>
                <w:rFonts w:hint="eastAsia" w:ascii="Times New Roman" w:hAnsi="Times New Roman" w:eastAsia="Times New Roman"/>
                <w:lang w:eastAsia="zh-CN"/>
              </w:rPr>
              <w:t>厕所改造、生活污水以及村容村貌</w:t>
            </w:r>
            <w:r>
              <w:rPr>
                <w:rFonts w:hint="eastAsia" w:ascii="Times New Roman" w:hAnsi="Times New Roman" w:eastAsia="Times New Roman"/>
              </w:rPr>
              <w:t>得到了显著</w:t>
            </w:r>
            <w:r>
              <w:rPr>
                <w:rFonts w:hint="eastAsia" w:ascii="Times New Roman" w:hAnsi="Times New Roman" w:eastAsia="Times New Roman"/>
                <w:lang w:eastAsia="zh-CN"/>
              </w:rPr>
              <w:t>提升。</w:t>
            </w:r>
          </w:p>
        </w:tc>
      </w:tr>
      <w:tr w14:paraId="1D8232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9C1A50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69D02F3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31005BD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22362EC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A5384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B9D20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9690B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8A059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14:paraId="77FEA50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A0065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14:paraId="6E279AC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7CFA9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D446E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E655A8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14:paraId="0B0C0DF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14:paraId="25A68A9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14:paraId="4AD54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C746DE9">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DED65AC">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14:paraId="7BA27090">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CBE1D0">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14:paraId="3E819EA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974214">
            <w:pPr>
              <w:spacing w:beforeLines="0" w:afterLines="0"/>
              <w:jc w:val="left"/>
              <w:rPr>
                <w:rFonts w:hint="eastAsia" w:asciiTheme="minorEastAsia" w:hAnsiTheme="minorEastAsia" w:eastAsiaTheme="minorEastAsia" w:cstheme="minorEastAsia"/>
                <w:color w:val="000000"/>
                <w:sz w:val="24"/>
                <w:szCs w:val="24"/>
              </w:rPr>
            </w:pPr>
            <w:r>
              <w:rPr>
                <w:rFonts w:hint="eastAsia" w:ascii="Times New Roman" w:hAnsi="Times New Roman" w:eastAsia="宋体" w:cs="Times New Roman"/>
                <w:sz w:val="20"/>
                <w:szCs w:val="20"/>
              </w:rPr>
              <w:t>工作经费</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2AA015">
            <w:pPr>
              <w:spacing w:beforeLines="0" w:afterLines="0"/>
              <w:jc w:val="left"/>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rPr>
              <w:t>　</w:t>
            </w:r>
            <w:r>
              <w:rPr>
                <w:rFonts w:hint="eastAsia" w:eastAsia="宋体" w:cs="Times New Roman"/>
                <w:sz w:val="20"/>
                <w:szCs w:val="20"/>
                <w:lang w:val="en-US" w:eastAsia="zh-CN"/>
              </w:rPr>
              <w:t>12</w:t>
            </w:r>
            <w:r>
              <w:rPr>
                <w:rFonts w:hint="eastAsia" w:ascii="Times New Roman" w:hAnsi="Times New Roman" w:eastAsia="宋体" w:cs="Times New Roman"/>
                <w:sz w:val="20"/>
                <w:szCs w:val="20"/>
                <w:lang w:val="en-US" w:eastAsia="zh-CN"/>
              </w:rPr>
              <w:t>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C7FAB3">
            <w:pPr>
              <w:spacing w:beforeLines="0" w:afterLines="0"/>
              <w:jc w:val="left"/>
              <w:rPr>
                <w:rFonts w:hint="eastAsia" w:ascii="Times New Roman" w:hAnsi="Times New Roman" w:eastAsia="宋体" w:cs="Times New Roman"/>
                <w:sz w:val="20"/>
                <w:szCs w:val="20"/>
              </w:rPr>
            </w:pPr>
            <w:r>
              <w:rPr>
                <w:rFonts w:hint="eastAsia" w:eastAsia="宋体" w:cs="Times New Roman"/>
                <w:sz w:val="20"/>
                <w:szCs w:val="20"/>
                <w:lang w:val="en-US" w:eastAsia="zh-CN"/>
              </w:rPr>
              <w:t>12</w:t>
            </w:r>
            <w:r>
              <w:rPr>
                <w:rFonts w:hint="eastAsia" w:ascii="Times New Roman" w:hAnsi="Times New Roman" w:eastAsia="宋体" w:cs="Times New Roman"/>
                <w:sz w:val="20"/>
                <w:szCs w:val="20"/>
                <w:lang w:val="en-US" w:eastAsia="zh-CN"/>
              </w:rPr>
              <w:t>万元</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872FCA">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5821C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0A6D72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AA1C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9FA26D1">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054C13A">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67587F">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14:paraId="08FCD47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47349F">
            <w:pPr>
              <w:spacing w:beforeLines="0" w:afterLines="0"/>
              <w:jc w:val="left"/>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农户参与</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5CFBFB">
            <w:pPr>
              <w:spacing w:beforeLines="0" w:afterLines="0"/>
              <w:jc w:val="center"/>
              <w:rPr>
                <w:rFonts w:hint="eastAsia" w:ascii="Times New Roman" w:hAnsi="Times New Roman" w:eastAsia="宋体" w:cs="Times New Roman"/>
                <w:sz w:val="20"/>
                <w:szCs w:val="20"/>
              </w:rPr>
            </w:pPr>
            <w:r>
              <w:rPr>
                <w:rFonts w:hint="eastAsia" w:ascii="Times New Roman" w:hAnsi="Times New Roman" w:eastAsia="宋体" w:cs="Times New Roman"/>
                <w:sz w:val="20"/>
                <w:szCs w:val="20"/>
                <w:lang w:val="en-US" w:eastAsia="zh-CN"/>
              </w:rPr>
              <w:t>提高</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0932BD">
            <w:pPr>
              <w:spacing w:beforeLines="0" w:afterLines="0"/>
              <w:jc w:val="center"/>
              <w:rPr>
                <w:rFonts w:hint="eastAsia" w:ascii="Times New Roman" w:hAnsi="Times New Roman" w:eastAsia="宋体" w:cs="Times New Roman"/>
                <w:sz w:val="20"/>
                <w:szCs w:val="20"/>
              </w:rPr>
            </w:pPr>
            <w:r>
              <w:rPr>
                <w:rFonts w:hint="eastAsia" w:ascii="Times New Roman" w:hAnsi="Times New Roman" w:eastAsia="宋体" w:cs="Times New Roman"/>
                <w:sz w:val="20"/>
                <w:szCs w:val="20"/>
                <w:lang w:val="en-US" w:eastAsia="zh-CN"/>
              </w:rPr>
              <w:t>提高</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102E5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D49E5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1EDEAA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C4EF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8A2FE8D">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5D9EB9A">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456C15">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14:paraId="7369E55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107B0F">
            <w:pPr>
              <w:spacing w:beforeLines="0" w:afterLines="0"/>
              <w:jc w:val="left"/>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村庄建设</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C08458">
            <w:pPr>
              <w:spacing w:beforeLines="0" w:afterLines="0"/>
              <w:jc w:val="center"/>
              <w:rPr>
                <w:rFonts w:hint="eastAsia" w:ascii="Times New Roman" w:hAnsi="Times New Roman" w:eastAsia="宋体" w:cs="Times New Roman"/>
                <w:sz w:val="20"/>
                <w:szCs w:val="20"/>
              </w:rPr>
            </w:pPr>
            <w:r>
              <w:rPr>
                <w:rFonts w:hint="eastAsia" w:ascii="Times New Roman" w:hAnsi="Times New Roman" w:eastAsia="宋体" w:cs="Times New Roman"/>
                <w:sz w:val="20"/>
                <w:szCs w:val="20"/>
                <w:lang w:val="en-US" w:eastAsia="zh-CN"/>
              </w:rPr>
              <w:t>提高</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5D37A0">
            <w:pPr>
              <w:spacing w:beforeLines="0" w:afterLines="0"/>
              <w:jc w:val="center"/>
              <w:rPr>
                <w:rFonts w:hint="eastAsia" w:ascii="Times New Roman" w:hAnsi="Times New Roman" w:eastAsia="宋体" w:cs="Times New Roman"/>
                <w:sz w:val="20"/>
                <w:szCs w:val="20"/>
              </w:rPr>
            </w:pPr>
            <w:r>
              <w:rPr>
                <w:rFonts w:hint="eastAsia" w:ascii="Times New Roman" w:hAnsi="Times New Roman" w:eastAsia="宋体" w:cs="Times New Roman"/>
                <w:sz w:val="20"/>
                <w:szCs w:val="20"/>
                <w:lang w:val="en-US" w:eastAsia="zh-CN"/>
              </w:rPr>
              <w:t>提高</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38E70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E523A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54FB35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77C2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51927A3">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C9D6F66">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14:paraId="3B621B98">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A30CF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778CE3">
            <w:pPr>
              <w:spacing w:beforeLines="0" w:afterLines="0"/>
              <w:jc w:val="left"/>
              <w:rPr>
                <w:rFonts w:hint="eastAsia" w:asciiTheme="minorEastAsia" w:hAnsiTheme="minorEastAsia" w:eastAsiaTheme="minorEastAsia" w:cstheme="minorEastAsia"/>
                <w:color w:val="000000"/>
                <w:sz w:val="24"/>
                <w:szCs w:val="24"/>
              </w:rPr>
            </w:pPr>
            <w:r>
              <w:rPr>
                <w:rFonts w:hint="eastAsia" w:ascii="Times New Roman" w:hAnsi="Times New Roman" w:eastAsia="宋体" w:cs="Times New Roman"/>
                <w:sz w:val="20"/>
                <w:szCs w:val="20"/>
                <w:lang w:val="en-US" w:eastAsia="zh-CN"/>
              </w:rPr>
              <w:t>行政村个数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B4F4DE">
            <w:pPr>
              <w:spacing w:beforeLines="0" w:afterLines="0"/>
              <w:jc w:val="left"/>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rPr>
              <w:t>　</w:t>
            </w:r>
            <w:r>
              <w:rPr>
                <w:rFonts w:hint="eastAsia" w:ascii="Times New Roman" w:hAnsi="Times New Roman" w:eastAsia="宋体" w:cs="Times New Roman"/>
                <w:sz w:val="20"/>
                <w:szCs w:val="20"/>
                <w:lang w:val="en-US" w:eastAsia="zh-CN"/>
              </w:rPr>
              <w:t xml:space="preserve"> 114</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7B163F">
            <w:pPr>
              <w:spacing w:beforeLines="0" w:afterLines="0"/>
              <w:jc w:val="left"/>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rPr>
              <w:t>　</w:t>
            </w:r>
            <w:r>
              <w:rPr>
                <w:rFonts w:hint="eastAsia" w:ascii="Times New Roman" w:hAnsi="Times New Roman" w:eastAsia="宋体" w:cs="Times New Roman"/>
                <w:sz w:val="20"/>
                <w:szCs w:val="20"/>
                <w:lang w:val="en-US" w:eastAsia="zh-CN"/>
              </w:rPr>
              <w:t xml:space="preserve"> 114</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A8F9BB">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D9A69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9A666B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EC255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BC1A21D">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D622230">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22C00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BC53D2">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imes New Roman" w:hAnsi="Times New Roman" w:eastAsia="宋体" w:cs="Times New Roman"/>
                <w:sz w:val="20"/>
                <w:szCs w:val="20"/>
                <w:lang w:val="en-US" w:eastAsia="zh-CN"/>
              </w:rPr>
              <w:t>农村人居环境整体面貌</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098CBB">
            <w:pPr>
              <w:spacing w:beforeLines="0" w:afterLines="0"/>
              <w:jc w:val="left"/>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rPr>
              <w:t>　</w:t>
            </w:r>
            <w:r>
              <w:rPr>
                <w:rFonts w:hint="eastAsia" w:ascii="Times New Roman" w:hAnsi="Times New Roman" w:eastAsia="宋体" w:cs="Times New Roman"/>
                <w:sz w:val="20"/>
                <w:szCs w:val="20"/>
                <w:lang w:val="en-US" w:eastAsia="zh-CN"/>
              </w:rPr>
              <w:t xml:space="preserve"> 提高</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3CC40A">
            <w:pPr>
              <w:spacing w:beforeLines="0" w:afterLines="0"/>
              <w:jc w:val="left"/>
              <w:rPr>
                <w:rFonts w:hint="eastAsia" w:ascii="Times New Roman" w:hAnsi="Times New Roman" w:eastAsia="宋体" w:cs="Times New Roman"/>
                <w:sz w:val="20"/>
                <w:szCs w:val="20"/>
              </w:rPr>
            </w:pPr>
            <w:r>
              <w:rPr>
                <w:rFonts w:hint="eastAsia" w:ascii="Times New Roman" w:hAnsi="Times New Roman" w:eastAsia="宋体" w:cs="Times New Roman"/>
                <w:sz w:val="20"/>
                <w:szCs w:val="20"/>
              </w:rPr>
              <w:t>　</w:t>
            </w:r>
            <w:r>
              <w:rPr>
                <w:rFonts w:hint="eastAsia" w:ascii="Times New Roman" w:hAnsi="Times New Roman" w:eastAsia="宋体" w:cs="Times New Roman"/>
                <w:sz w:val="20"/>
                <w:szCs w:val="20"/>
                <w:lang w:val="en-US" w:eastAsia="zh-CN"/>
              </w:rPr>
              <w:t xml:space="preserve"> 提高</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F0D25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9DAAA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73C3FC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D480D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97ACD5B">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B60A726">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74E42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514852">
            <w:pPr>
              <w:spacing w:beforeLines="0" w:afterLines="0"/>
              <w:jc w:val="left"/>
              <w:rPr>
                <w:rFonts w:hint="eastAsia" w:asciiTheme="minorEastAsia" w:hAnsiTheme="minorEastAsia" w:eastAsiaTheme="minorEastAsia" w:cstheme="minorEastAsia"/>
                <w:color w:val="000000"/>
                <w:sz w:val="24"/>
                <w:szCs w:val="24"/>
              </w:rPr>
            </w:pPr>
            <w:r>
              <w:rPr>
                <w:rFonts w:hint="eastAsia" w:ascii="Times New Roman" w:hAnsi="Times New Roman" w:eastAsia="宋体" w:cs="Times New Roman"/>
                <w:sz w:val="20"/>
                <w:szCs w:val="20"/>
              </w:rPr>
              <w:t>实施年限</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E2F620">
            <w:pPr>
              <w:spacing w:beforeLines="0" w:afterLines="0"/>
              <w:jc w:val="left"/>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rPr>
              <w:t>　</w:t>
            </w:r>
            <w:r>
              <w:rPr>
                <w:rFonts w:hint="eastAsia" w:ascii="Times New Roman" w:hAnsi="Times New Roman" w:eastAsia="宋体" w:cs="Times New Roman"/>
                <w:sz w:val="20"/>
                <w:szCs w:val="20"/>
                <w:lang w:val="en-US" w:eastAsia="zh-CN"/>
              </w:rPr>
              <w:t xml:space="preserve"> 1年</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E6A44A">
            <w:pPr>
              <w:spacing w:beforeLines="0" w:afterLines="0"/>
              <w:jc w:val="left"/>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rPr>
              <w:t>　</w:t>
            </w:r>
            <w:r>
              <w:rPr>
                <w:rFonts w:hint="eastAsia" w:ascii="Times New Roman" w:hAnsi="Times New Roman" w:eastAsia="宋体" w:cs="Times New Roman"/>
                <w:sz w:val="20"/>
                <w:szCs w:val="20"/>
                <w:lang w:val="en-US" w:eastAsia="zh-CN"/>
              </w:rPr>
              <w:t xml:space="preserve"> 1年</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134BD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AFAD1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3BA85E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755B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2112D7A">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211CEB5">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14:paraId="1806CBF7">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7D8220">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14:paraId="69CCEB2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C61079">
            <w:pPr>
              <w:widowControl/>
              <w:spacing w:line="300" w:lineRule="exact"/>
              <w:jc w:val="left"/>
              <w:rPr>
                <w:rFonts w:hint="eastAsia" w:ascii="Times New Roman" w:hAnsi="Times New Roman" w:eastAsia="宋体" w:cs="Times New Roman"/>
                <w:kern w:val="2"/>
                <w:sz w:val="20"/>
                <w:szCs w:val="20"/>
                <w:lang w:val="en-US" w:eastAsia="zh-CN" w:bidi="ar-SA"/>
              </w:rPr>
            </w:pPr>
            <w:r>
              <w:rPr>
                <w:rFonts w:hint="eastAsia" w:ascii="Times New Roman" w:hAnsi="Times New Roman" w:eastAsia="宋体" w:cs="Times New Roman"/>
                <w:sz w:val="20"/>
                <w:szCs w:val="20"/>
              </w:rPr>
              <w:t>提高当地老百姓收入</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7F8399">
            <w:pPr>
              <w:spacing w:beforeLines="0" w:afterLines="0"/>
              <w:jc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rPr>
              <w:t>提高</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692834">
            <w:pPr>
              <w:spacing w:beforeLines="0" w:afterLines="0"/>
              <w:jc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rPr>
              <w:t>提高</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F5240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8780D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44A6FF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506A7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B861D87">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BE117B9">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27B0F3">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14:paraId="79E575B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00C86B">
            <w:pPr>
              <w:widowControl/>
              <w:spacing w:line="300" w:lineRule="exact"/>
              <w:jc w:val="left"/>
              <w:rPr>
                <w:rFonts w:hint="eastAsia" w:ascii="Times New Roman" w:hAnsi="Times New Roman" w:eastAsia="宋体" w:cs="Times New Roman"/>
                <w:kern w:val="2"/>
                <w:sz w:val="20"/>
                <w:szCs w:val="20"/>
                <w:lang w:val="en-US" w:eastAsia="zh-CN" w:bidi="ar-SA"/>
              </w:rPr>
            </w:pPr>
            <w:r>
              <w:rPr>
                <w:rFonts w:hint="eastAsia" w:ascii="Times New Roman" w:hAnsi="Times New Roman" w:eastAsia="宋体" w:cs="Times New Roman"/>
                <w:sz w:val="20"/>
                <w:szCs w:val="20"/>
              </w:rPr>
              <w:t>环境的绿化、美化、亮化</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2C2D82">
            <w:pPr>
              <w:spacing w:beforeLines="0" w:afterLines="0"/>
              <w:jc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rPr>
              <w:t>提高</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AED051">
            <w:pPr>
              <w:spacing w:beforeLines="0" w:afterLines="0"/>
              <w:jc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rPr>
              <w:t>提高</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4A663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59AE7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E9CA9B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019E9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75C52CB">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4B611C5">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C11D6B">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14:paraId="051EF55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7F2AF3">
            <w:pPr>
              <w:widowControl/>
              <w:spacing w:line="300" w:lineRule="exact"/>
              <w:jc w:val="left"/>
              <w:rPr>
                <w:rFonts w:hint="default" w:ascii="Times New Roman" w:hAnsi="Times New Roman" w:eastAsia="宋体" w:cs="Times New Roman"/>
                <w:kern w:val="2"/>
                <w:sz w:val="20"/>
                <w:szCs w:val="20"/>
                <w:lang w:val="en-US" w:eastAsia="zh-CN" w:bidi="ar-SA"/>
              </w:rPr>
            </w:pPr>
            <w:r>
              <w:rPr>
                <w:rFonts w:hint="eastAsia" w:ascii="Times New Roman" w:hAnsi="Times New Roman" w:eastAsia="宋体" w:cs="Times New Roman"/>
                <w:sz w:val="20"/>
                <w:szCs w:val="20"/>
                <w:lang w:val="en-US" w:eastAsia="zh-CN"/>
              </w:rPr>
              <w:t>农村</w:t>
            </w:r>
            <w:r>
              <w:rPr>
                <w:rFonts w:hint="eastAsia" w:ascii="Times New Roman" w:hAnsi="Times New Roman" w:eastAsia="宋体" w:cs="Times New Roman"/>
                <w:sz w:val="20"/>
                <w:szCs w:val="20"/>
              </w:rPr>
              <w:t>人居环境</w:t>
            </w:r>
            <w:r>
              <w:rPr>
                <w:rFonts w:hint="eastAsia" w:ascii="Times New Roman" w:hAnsi="Times New Roman" w:eastAsia="宋体" w:cs="Times New Roman"/>
                <w:sz w:val="20"/>
                <w:szCs w:val="20"/>
                <w:lang w:val="en-US" w:eastAsia="zh-CN"/>
              </w:rPr>
              <w:t>美丽宜居</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8C3EE1">
            <w:pPr>
              <w:spacing w:beforeLines="0" w:afterLines="0"/>
              <w:jc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rPr>
              <w:t>提高</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63AD9C">
            <w:pPr>
              <w:spacing w:beforeLines="0" w:afterLines="0"/>
              <w:jc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rPr>
              <w:t>提高</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8C650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24812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CEA1127">
            <w:pPr>
              <w:spacing w:beforeLines="0" w:afterLines="0"/>
              <w:jc w:val="left"/>
              <w:rPr>
                <w:rFonts w:hint="eastAsia" w:asciiTheme="minorEastAsia" w:hAnsiTheme="minorEastAsia" w:eastAsiaTheme="minorEastAsia" w:cstheme="minorEastAsia"/>
                <w:color w:val="000000"/>
                <w:sz w:val="24"/>
                <w:szCs w:val="24"/>
              </w:rPr>
            </w:pPr>
          </w:p>
        </w:tc>
      </w:tr>
      <w:tr w14:paraId="1A6DA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2F8D37E">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E5910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14:paraId="638A55F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14:paraId="265E99E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A0453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3F508E">
            <w:pPr>
              <w:widowControl/>
              <w:spacing w:line="300" w:lineRule="exact"/>
              <w:jc w:val="left"/>
              <w:rPr>
                <w:rFonts w:hint="eastAsia" w:ascii="Times New Roman" w:hAnsi="Times New Roman" w:eastAsia="宋体" w:cs="Times New Roman"/>
                <w:kern w:val="2"/>
                <w:sz w:val="20"/>
                <w:szCs w:val="20"/>
                <w:lang w:val="en-US" w:eastAsia="zh-CN" w:bidi="ar-SA"/>
              </w:rPr>
            </w:pPr>
            <w:r>
              <w:rPr>
                <w:rFonts w:hint="eastAsia" w:ascii="Times New Roman" w:hAnsi="Times New Roman" w:eastAsia="宋体" w:cs="Times New Roman"/>
                <w:sz w:val="20"/>
                <w:szCs w:val="20"/>
              </w:rPr>
              <w:t>人民满意度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3D1BFB">
            <w:pPr>
              <w:widowControl/>
              <w:spacing w:line="300" w:lineRule="exact"/>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eastAsia="宋体" w:cs="Times New Roman"/>
                <w:sz w:val="20"/>
                <w:szCs w:val="20"/>
              </w:rPr>
              <w:t>98%以上</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563E25">
            <w:pPr>
              <w:widowControl/>
              <w:spacing w:line="300" w:lineRule="exact"/>
              <w:jc w:val="center"/>
              <w:rPr>
                <w:rFonts w:hint="eastAsia" w:ascii="Times New Roman" w:hAnsi="Times New Roman" w:eastAsia="宋体" w:cs="Times New Roman"/>
                <w:kern w:val="2"/>
                <w:sz w:val="20"/>
                <w:szCs w:val="20"/>
                <w:lang w:val="en-US" w:eastAsia="zh-CN" w:bidi="ar-SA"/>
              </w:rPr>
            </w:pPr>
            <w:r>
              <w:rPr>
                <w:rFonts w:hint="eastAsia" w:ascii="Times New Roman" w:hAnsi="Times New Roman" w:eastAsia="宋体" w:cs="Times New Roman"/>
                <w:sz w:val="20"/>
                <w:szCs w:val="20"/>
              </w:rPr>
              <w:t>98%以上</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AAD0B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4CB20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AC5FE8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64DA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14:paraId="34780C4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0287D80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45923B57">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54DEE1F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14:paraId="2A5F84A8">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4F0E2D19">
      <w:pPr>
        <w:spacing w:beforeLines="0" w:afterLines="0" w:line="320" w:lineRule="atLeast"/>
        <w:jc w:val="left"/>
        <w:rPr>
          <w:rFonts w:hint="eastAsia"/>
          <w:lang w:val="en-US" w:eastAsia="zh-CN"/>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唐莘桐</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2024.4.19 </w:t>
      </w: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lang w:val="en-US" w:eastAsia="zh-CN"/>
        </w:rPr>
        <w:t>1364****2025</w:t>
      </w:r>
      <w:r>
        <w:rPr>
          <w:rFonts w:hint="eastAsia" w:asciiTheme="minorEastAsia" w:hAnsiTheme="minorEastAsia" w:eastAsiaTheme="minorEastAsia" w:cstheme="minorEastAsia"/>
          <w:sz w:val="24"/>
          <w:szCs w:val="24"/>
        </w:rPr>
        <w:t xml:space="preserve">  单位负责人签字：</w:t>
      </w:r>
    </w:p>
    <w:sectPr>
      <w:pgSz w:w="11906" w:h="16838"/>
      <w:pgMar w:top="1440" w:right="1417" w:bottom="1440" w:left="164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3NzlmMzkyYTQ1MmJhMGU4YWUwZWIzMmQyYjgwNDgifQ=="/>
  </w:docVars>
  <w:rsids>
    <w:rsidRoot w:val="74653450"/>
    <w:rsid w:val="01312286"/>
    <w:rsid w:val="0526606B"/>
    <w:rsid w:val="06515869"/>
    <w:rsid w:val="079834EE"/>
    <w:rsid w:val="079C0106"/>
    <w:rsid w:val="084C38DA"/>
    <w:rsid w:val="0D066333"/>
    <w:rsid w:val="0DA54C81"/>
    <w:rsid w:val="0EB003F3"/>
    <w:rsid w:val="10367204"/>
    <w:rsid w:val="141A2ADF"/>
    <w:rsid w:val="146A5814"/>
    <w:rsid w:val="159D65D2"/>
    <w:rsid w:val="15CA0375"/>
    <w:rsid w:val="16B61941"/>
    <w:rsid w:val="178622EA"/>
    <w:rsid w:val="18C54E69"/>
    <w:rsid w:val="193B777F"/>
    <w:rsid w:val="19B1643A"/>
    <w:rsid w:val="1B773ACA"/>
    <w:rsid w:val="1CFF6D16"/>
    <w:rsid w:val="1D0B55C8"/>
    <w:rsid w:val="1E845A88"/>
    <w:rsid w:val="1FDE7891"/>
    <w:rsid w:val="237E502F"/>
    <w:rsid w:val="29142A36"/>
    <w:rsid w:val="29D3517E"/>
    <w:rsid w:val="2BD62BF7"/>
    <w:rsid w:val="2C1F5A4F"/>
    <w:rsid w:val="2DC26AF9"/>
    <w:rsid w:val="2DEC1502"/>
    <w:rsid w:val="2EEF20A5"/>
    <w:rsid w:val="30826601"/>
    <w:rsid w:val="31820EDF"/>
    <w:rsid w:val="31953591"/>
    <w:rsid w:val="325D7F29"/>
    <w:rsid w:val="32BC3BB8"/>
    <w:rsid w:val="330B7D6A"/>
    <w:rsid w:val="357F67EE"/>
    <w:rsid w:val="360F7B72"/>
    <w:rsid w:val="37465815"/>
    <w:rsid w:val="374B5FE9"/>
    <w:rsid w:val="379F2DA3"/>
    <w:rsid w:val="37F0498F"/>
    <w:rsid w:val="39AD42E0"/>
    <w:rsid w:val="3B1B6A9B"/>
    <w:rsid w:val="3B792769"/>
    <w:rsid w:val="3CDE029E"/>
    <w:rsid w:val="40C559FD"/>
    <w:rsid w:val="423E214E"/>
    <w:rsid w:val="437659C4"/>
    <w:rsid w:val="43C70ED8"/>
    <w:rsid w:val="46987ECE"/>
    <w:rsid w:val="46C544F9"/>
    <w:rsid w:val="47A345BE"/>
    <w:rsid w:val="47F60B91"/>
    <w:rsid w:val="48EE6F7B"/>
    <w:rsid w:val="4A643496"/>
    <w:rsid w:val="4D5E12DD"/>
    <w:rsid w:val="541477EE"/>
    <w:rsid w:val="55055AE7"/>
    <w:rsid w:val="552A15FE"/>
    <w:rsid w:val="55C032B2"/>
    <w:rsid w:val="560F1F78"/>
    <w:rsid w:val="58141346"/>
    <w:rsid w:val="5C657C3C"/>
    <w:rsid w:val="5D340395"/>
    <w:rsid w:val="603E67DA"/>
    <w:rsid w:val="61DF362B"/>
    <w:rsid w:val="62372078"/>
    <w:rsid w:val="63F57CFC"/>
    <w:rsid w:val="6486074F"/>
    <w:rsid w:val="64E5195F"/>
    <w:rsid w:val="65F242EE"/>
    <w:rsid w:val="6DCF0978"/>
    <w:rsid w:val="6FB37F30"/>
    <w:rsid w:val="6FF22776"/>
    <w:rsid w:val="71EF18B8"/>
    <w:rsid w:val="74653450"/>
    <w:rsid w:val="75097078"/>
    <w:rsid w:val="77226665"/>
    <w:rsid w:val="77B302C3"/>
    <w:rsid w:val="77DC095A"/>
    <w:rsid w:val="77F2017E"/>
    <w:rsid w:val="79764E2A"/>
    <w:rsid w:val="7AB13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First Indent"/>
    <w:basedOn w:val="2"/>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qFormat/>
    <w:uiPriority w:val="0"/>
    <w:pPr>
      <w:spacing w:before="100" w:beforeAutospacing="1"/>
      <w:ind w:left="0" w:firstLine="420" w:firstLineChars="200"/>
    </w:pPr>
  </w:style>
  <w:style w:type="character" w:styleId="10">
    <w:name w:val="Strong"/>
    <w:basedOn w:val="9"/>
    <w:qFormat/>
    <w:uiPriority w:val="22"/>
    <w:rPr>
      <w:b/>
      <w:bCs/>
    </w:rPr>
  </w:style>
  <w:style w:type="character" w:styleId="11">
    <w:name w:val="page number"/>
    <w:basedOn w:val="9"/>
    <w:qFormat/>
    <w:uiPriority w:val="0"/>
  </w:style>
  <w:style w:type="paragraph" w:styleId="12">
    <w:name w:val="List Paragraph"/>
    <w:basedOn w:val="1"/>
    <w:unhideWhenUsed/>
    <w:qFormat/>
    <w:uiPriority w:val="99"/>
    <w:pPr>
      <w:spacing w:beforeLines="0" w:afterLines="0"/>
      <w:ind w:firstLine="420" w:firstLineChars="200"/>
    </w:pPr>
    <w:rPr>
      <w:rFonts w:hint="default" w:ascii="Calibri" w:hAnsi="Calibri"/>
      <w:kern w:val="0"/>
      <w:sz w:val="28"/>
      <w:szCs w:val="24"/>
    </w:rPr>
  </w:style>
  <w:style w:type="character" w:customStyle="1" w:styleId="13">
    <w:name w:val="font2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13310</Words>
  <Characters>15088</Characters>
  <Lines>0</Lines>
  <Paragraphs>0</Paragraphs>
  <TotalTime>7</TotalTime>
  <ScaleCrop>false</ScaleCrop>
  <LinksUpToDate>false</LinksUpToDate>
  <CharactersWithSpaces>15874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2023-03-22T01:17:00Z</dcterms:created>
  <dc:creator>我</dc:creator>
  <cp:lastModifiedBy>@lynn</cp:lastModifiedBy>
  <cp:lastPrinted>2023-03-26T04:04:00Z</cp:lastPrinted>
  <dcterms:modified xsi:type="dcterms:W3CDTF">2024-10-23T02:53:24Z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74AB14A9D93E42E5B40E39FD0DF8BEA6_13</vt:lpwstr>
  </property>
</Properties>
</file>