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Lines="0" w:afterLines="0" w:line="54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widowControl/>
        <w:spacing w:beforeLines="0" w:afterLines="0" w:line="54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widowControl/>
        <w:spacing w:beforeLines="0" w:afterLines="0" w:line="540" w:lineRule="exact"/>
        <w:jc w:val="left"/>
        <w:rPr>
          <w:rFonts w:hint="eastAsia" w:ascii="仿宋_GB2312" w:hAnsi="仿宋_GB2312" w:eastAsia="仿宋_GB2312" w:cs="仿宋_GB2312"/>
          <w:sz w:val="32"/>
          <w:szCs w:val="24"/>
        </w:rPr>
      </w:pPr>
    </w:p>
    <w:p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  <w:lang w:eastAsia="zh-CN"/>
        </w:rPr>
      </w:pPr>
      <w:r>
        <w:rPr>
          <w:rFonts w:hint="eastAsia" w:ascii="方正小标宋简体" w:eastAsia="方正小标宋简体"/>
          <w:sz w:val="52"/>
          <w:szCs w:val="24"/>
        </w:rPr>
        <w:t>202</w:t>
      </w: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52"/>
          <w:szCs w:val="24"/>
        </w:rPr>
        <w:t>年度</w:t>
      </w:r>
      <w:r>
        <w:rPr>
          <w:rFonts w:hint="eastAsia" w:ascii="方正小标宋简体" w:eastAsia="方正小标宋简体"/>
          <w:sz w:val="52"/>
          <w:szCs w:val="24"/>
          <w:lang w:eastAsia="zh-CN"/>
        </w:rPr>
        <w:t>双牌县教育局部门</w:t>
      </w:r>
    </w:p>
    <w:p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整体支出绩效自评报告</w:t>
      </w: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 w:line="600" w:lineRule="exact"/>
        <w:ind w:firstLine="1920" w:firstLineChars="600"/>
        <w:rPr>
          <w:rFonts w:hint="eastAsia" w:eastAsia="仿宋_GB2312"/>
          <w:sz w:val="32"/>
          <w:szCs w:val="24"/>
          <w:u w:val="single"/>
          <w:lang w:eastAsia="zh-CN"/>
        </w:rPr>
      </w:pPr>
      <w:r>
        <w:rPr>
          <w:rFonts w:hint="eastAsia" w:eastAsia="仿宋_GB2312"/>
          <w:sz w:val="32"/>
          <w:szCs w:val="24"/>
        </w:rPr>
        <w:t>单位名称</w:t>
      </w:r>
      <w:r>
        <w:rPr>
          <w:rFonts w:hint="eastAsia" w:eastAsia="仿宋_GB2312"/>
          <w:sz w:val="32"/>
          <w:szCs w:val="24"/>
          <w:u w:val="none"/>
        </w:rPr>
        <w:t>（盖章）</w:t>
      </w:r>
      <w:r>
        <w:rPr>
          <w:rFonts w:hint="eastAsia" w:eastAsia="仿宋_GB2312"/>
          <w:sz w:val="32"/>
          <w:szCs w:val="24"/>
        </w:rPr>
        <w:t>：</w:t>
      </w:r>
      <w:r>
        <w:rPr>
          <w:rFonts w:hint="eastAsia" w:eastAsia="仿宋_GB2312"/>
          <w:sz w:val="32"/>
          <w:szCs w:val="24"/>
          <w:u w:val="single"/>
          <w:lang w:eastAsia="zh-CN"/>
        </w:rPr>
        <w:t>双牌县教育局</w:t>
      </w:r>
    </w:p>
    <w:p>
      <w:pPr>
        <w:spacing w:beforeLines="0" w:afterLines="0" w:line="600" w:lineRule="exact"/>
        <w:ind w:firstLine="3200" w:firstLineChars="1000"/>
        <w:rPr>
          <w:rFonts w:hint="eastAsia" w:eastAsia="楷体_GB2312"/>
          <w:sz w:val="32"/>
          <w:szCs w:val="24"/>
        </w:rPr>
      </w:pPr>
    </w:p>
    <w:p>
      <w:pPr>
        <w:spacing w:beforeLines="0" w:afterLines="0" w:line="600" w:lineRule="exact"/>
        <w:ind w:firstLine="3200" w:firstLineChars="1000"/>
        <w:rPr>
          <w:rFonts w:hint="default" w:eastAsia="楷体_GB2312"/>
          <w:sz w:val="32"/>
          <w:szCs w:val="24"/>
        </w:rPr>
      </w:pPr>
      <w:r>
        <w:rPr>
          <w:rFonts w:hint="eastAsia" w:eastAsia="楷体_GB2312"/>
          <w:sz w:val="32"/>
          <w:szCs w:val="24"/>
          <w:lang w:val="en-US" w:eastAsia="zh-CN"/>
        </w:rPr>
        <w:t>2024</w:t>
      </w:r>
      <w:r>
        <w:rPr>
          <w:rFonts w:hint="eastAsia" w:eastAsia="楷体_GB2312"/>
          <w:sz w:val="32"/>
          <w:szCs w:val="24"/>
        </w:rPr>
        <w:t>年</w:t>
      </w:r>
      <w:r>
        <w:rPr>
          <w:rFonts w:hint="eastAsia" w:eastAsia="楷体_GB2312"/>
          <w:sz w:val="32"/>
          <w:szCs w:val="24"/>
          <w:lang w:val="en-US" w:eastAsia="zh-CN"/>
        </w:rPr>
        <w:t>4</w:t>
      </w:r>
      <w:r>
        <w:rPr>
          <w:rFonts w:hint="eastAsia" w:eastAsia="楷体_GB2312"/>
          <w:sz w:val="32"/>
          <w:szCs w:val="24"/>
        </w:rPr>
        <w:t>月</w:t>
      </w:r>
      <w:r>
        <w:rPr>
          <w:rFonts w:hint="eastAsia" w:eastAsia="楷体_GB2312"/>
          <w:sz w:val="32"/>
          <w:szCs w:val="24"/>
          <w:lang w:val="en-US" w:eastAsia="zh-CN"/>
        </w:rPr>
        <w:t>10</w:t>
      </w:r>
      <w:r>
        <w:rPr>
          <w:rFonts w:hint="eastAsia" w:eastAsia="楷体_GB2312"/>
          <w:sz w:val="32"/>
          <w:szCs w:val="24"/>
        </w:rPr>
        <w:t>日</w:t>
      </w: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="157" w:afterLines="50" w:line="360" w:lineRule="auto"/>
        <w:ind w:left="641"/>
        <w:textAlignment w:val="auto"/>
        <w:outlineLvl w:val="0"/>
        <w:rPr>
          <w:rFonts w:hint="default" w:eastAsia="黑体"/>
          <w:sz w:val="32"/>
          <w:szCs w:val="24"/>
        </w:rPr>
      </w:pPr>
      <w:r>
        <w:rPr>
          <w:rFonts w:hint="default" w:eastAsia="仿宋_GB2312"/>
          <w:sz w:val="32"/>
          <w:szCs w:val="24"/>
        </w:rPr>
        <w:br w:type="page"/>
      </w:r>
      <w:r>
        <w:rPr>
          <w:rFonts w:hint="eastAsia" w:eastAsia="黑体"/>
          <w:sz w:val="32"/>
          <w:szCs w:val="24"/>
        </w:rPr>
        <w:t>部门（单位）基本情况</w:t>
      </w:r>
    </w:p>
    <w:p>
      <w:pPr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left="70" w:leftChars="0" w:firstLine="560" w:firstLineChars="200"/>
        <w:textAlignment w:val="auto"/>
        <w:outlineLvl w:val="1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（一）</w:t>
      </w:r>
      <w:r>
        <w:rPr>
          <w:rFonts w:hint="eastAsia" w:ascii="宋体" w:hAnsi="宋体" w:eastAsia="宋体" w:cs="宋体"/>
          <w:sz w:val="28"/>
          <w:szCs w:val="28"/>
        </w:rPr>
        <w:t>部门（单位）职能职责、机构编制、人员构成等。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1．职能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职责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584" w:firstLineChars="200"/>
        <w:textAlignment w:val="auto"/>
        <w:rPr>
          <w:rFonts w:hint="eastAsia" w:ascii="宋体" w:hAnsi="宋体" w:eastAsia="宋体" w:cs="宋体"/>
          <w:spacing w:val="6"/>
          <w:sz w:val="28"/>
          <w:szCs w:val="28"/>
        </w:rPr>
      </w:pPr>
      <w:r>
        <w:rPr>
          <w:rFonts w:hint="eastAsia" w:ascii="宋体" w:hAnsi="宋体" w:eastAsia="宋体" w:cs="宋体"/>
          <w:spacing w:val="6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pacing w:val="6"/>
          <w:sz w:val="28"/>
          <w:szCs w:val="28"/>
        </w:rPr>
        <w:instrText xml:space="preserve">eq \o\ac(</w:instrText>
      </w:r>
      <w:r>
        <w:rPr>
          <w:rFonts w:hint="eastAsia" w:ascii="宋体" w:hAnsi="宋体" w:eastAsia="宋体" w:cs="宋体"/>
          <w:spacing w:val="6"/>
          <w:position w:val="-5"/>
          <w:sz w:val="42"/>
          <w:szCs w:val="28"/>
        </w:rPr>
        <w:instrText xml:space="preserve">○</w:instrText>
      </w:r>
      <w:r>
        <w:rPr>
          <w:rFonts w:hint="eastAsia" w:ascii="宋体" w:hAnsi="宋体" w:eastAsia="宋体" w:cs="宋体"/>
          <w:spacing w:val="6"/>
          <w:position w:val="0"/>
          <w:sz w:val="28"/>
          <w:szCs w:val="28"/>
        </w:rPr>
        <w:instrText xml:space="preserve">,1)</w:instrText>
      </w:r>
      <w:r>
        <w:rPr>
          <w:rFonts w:hint="eastAsia" w:ascii="宋体" w:hAnsi="宋体" w:eastAsia="宋体" w:cs="宋体"/>
          <w:spacing w:val="6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pacing w:val="6"/>
          <w:sz w:val="28"/>
          <w:szCs w:val="28"/>
        </w:rPr>
        <w:t>监督、检查、指导各级各类学校贯彻执行党和国家的教育方针、政策、法规和制度，拟定执行计划、具体实施办法以及适合本县情况的补充规定和细则。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584" w:firstLineChars="200"/>
        <w:textAlignment w:val="auto"/>
        <w:rPr>
          <w:rFonts w:hint="eastAsia" w:ascii="宋体" w:hAnsi="宋体" w:eastAsia="宋体" w:cs="宋体"/>
          <w:spacing w:val="6"/>
          <w:sz w:val="28"/>
          <w:szCs w:val="28"/>
        </w:rPr>
      </w:pPr>
      <w:r>
        <w:rPr>
          <w:rFonts w:hint="eastAsia" w:ascii="宋体" w:hAnsi="宋体" w:eastAsia="宋体" w:cs="宋体"/>
          <w:spacing w:val="6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pacing w:val="6"/>
          <w:sz w:val="28"/>
          <w:szCs w:val="28"/>
        </w:rPr>
        <w:instrText xml:space="preserve">eq \o\ac(</w:instrText>
      </w:r>
      <w:r>
        <w:rPr>
          <w:rFonts w:hint="eastAsia" w:ascii="宋体" w:hAnsi="宋体" w:eastAsia="宋体" w:cs="宋体"/>
          <w:spacing w:val="6"/>
          <w:position w:val="-5"/>
          <w:sz w:val="42"/>
          <w:szCs w:val="28"/>
        </w:rPr>
        <w:instrText xml:space="preserve">○</w:instrText>
      </w:r>
      <w:r>
        <w:rPr>
          <w:rFonts w:hint="eastAsia" w:ascii="宋体" w:hAnsi="宋体" w:eastAsia="宋体" w:cs="宋体"/>
          <w:spacing w:val="6"/>
          <w:position w:val="0"/>
          <w:sz w:val="28"/>
          <w:szCs w:val="28"/>
        </w:rPr>
        <w:instrText xml:space="preserve">,2)</w:instrText>
      </w:r>
      <w:r>
        <w:rPr>
          <w:rFonts w:hint="eastAsia" w:ascii="宋体" w:hAnsi="宋体" w:eastAsia="宋体" w:cs="宋体"/>
          <w:spacing w:val="6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pacing w:val="6"/>
          <w:sz w:val="28"/>
          <w:szCs w:val="28"/>
        </w:rPr>
        <w:t>对所属的各级各类学校和教育机构进行思想政治教育工作。</w:t>
      </w:r>
    </w:p>
    <w:p>
      <w:pPr>
        <w:pStyle w:val="1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bidi="ar-SA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  <w:lang w:bidi="ar-SA"/>
        </w:rPr>
        <w:instrText xml:space="preserve">eq \o\ac(</w:instrText>
      </w:r>
      <w:r>
        <w:rPr>
          <w:rFonts w:hint="eastAsia" w:ascii="宋体" w:hAnsi="宋体" w:eastAsia="宋体" w:cs="宋体"/>
          <w:position w:val="-5"/>
          <w:sz w:val="42"/>
          <w:szCs w:val="28"/>
          <w:lang w:bidi="ar-SA"/>
        </w:rPr>
        <w:instrText xml:space="preserve">○</w:instrText>
      </w:r>
      <w:r>
        <w:rPr>
          <w:rFonts w:hint="eastAsia" w:ascii="宋体" w:hAnsi="宋体" w:eastAsia="宋体" w:cs="宋体"/>
          <w:position w:val="0"/>
          <w:sz w:val="28"/>
          <w:szCs w:val="28"/>
          <w:lang w:bidi="ar-SA"/>
        </w:rPr>
        <w:instrText xml:space="preserve">,3)</w:instrText>
      </w:r>
      <w:r>
        <w:rPr>
          <w:rFonts w:hint="eastAsia" w:ascii="宋体" w:hAnsi="宋体" w:eastAsia="宋体" w:cs="宋体"/>
          <w:sz w:val="28"/>
          <w:szCs w:val="28"/>
          <w:lang w:bidi="ar-SA"/>
        </w:rPr>
        <w:fldChar w:fldCharType="end"/>
      </w:r>
      <w:r>
        <w:rPr>
          <w:rFonts w:hint="eastAsia" w:ascii="宋体" w:hAnsi="宋体" w:eastAsia="宋体" w:cs="宋体"/>
          <w:spacing w:val="6"/>
          <w:sz w:val="28"/>
          <w:szCs w:val="28"/>
        </w:rPr>
        <w:t>依法按地区、有步骤、分阶段地推行和实施九年制义务教育，同时采取积极措施，努力发展幼儿教育。</w:t>
      </w:r>
    </w:p>
    <w:p>
      <w:pPr>
        <w:pStyle w:val="1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eq \o\ac(</w:instrText>
      </w:r>
      <w:r>
        <w:rPr>
          <w:rFonts w:hint="eastAsia" w:ascii="宋体" w:hAnsi="宋体" w:eastAsia="宋体" w:cs="宋体"/>
          <w:position w:val="-5"/>
          <w:sz w:val="42"/>
          <w:szCs w:val="28"/>
        </w:rPr>
        <w:instrText xml:space="preserve">○</w:instrText>
      </w:r>
      <w:r>
        <w:rPr>
          <w:rFonts w:hint="eastAsia" w:ascii="宋体" w:hAnsi="宋体" w:eastAsia="宋体" w:cs="宋体"/>
          <w:position w:val="0"/>
          <w:sz w:val="28"/>
          <w:szCs w:val="28"/>
        </w:rPr>
        <w:instrText xml:space="preserve">,4)</w:instrTex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pacing w:val="3"/>
          <w:sz w:val="28"/>
          <w:szCs w:val="28"/>
        </w:rPr>
        <w:t>按照“统一领导和分级管理”的原则，管理本县所辖普通中小学教育、职业技术教育、</w:t>
      </w:r>
      <w:r>
        <w:rPr>
          <w:rFonts w:hint="eastAsia" w:ascii="宋体" w:hAnsi="宋体" w:eastAsia="宋体" w:cs="宋体"/>
          <w:spacing w:val="6"/>
          <w:sz w:val="28"/>
          <w:szCs w:val="28"/>
        </w:rPr>
        <w:t>特殊教育、少数民族教育、成人教育（含广播电视教育）学前教育、校外教育、电化教育等。</w:t>
      </w:r>
    </w:p>
    <w:p>
      <w:pPr>
        <w:pStyle w:val="1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bidi="ar-SA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  <w:lang w:bidi="ar-SA"/>
        </w:rPr>
        <w:instrText xml:space="preserve">eq \o\ac(</w:instrText>
      </w:r>
      <w:r>
        <w:rPr>
          <w:rFonts w:hint="eastAsia" w:ascii="宋体" w:hAnsi="宋体" w:eastAsia="宋体" w:cs="宋体"/>
          <w:position w:val="-5"/>
          <w:sz w:val="42"/>
          <w:szCs w:val="28"/>
          <w:lang w:bidi="ar-SA"/>
        </w:rPr>
        <w:instrText xml:space="preserve">○</w:instrText>
      </w:r>
      <w:r>
        <w:rPr>
          <w:rFonts w:hint="eastAsia" w:ascii="宋体" w:hAnsi="宋体" w:eastAsia="宋体" w:cs="宋体"/>
          <w:position w:val="0"/>
          <w:sz w:val="28"/>
          <w:szCs w:val="28"/>
          <w:lang w:bidi="ar-SA"/>
        </w:rPr>
        <w:instrText xml:space="preserve">,5)</w:instrText>
      </w:r>
      <w:r>
        <w:rPr>
          <w:rFonts w:hint="eastAsia" w:ascii="宋体" w:hAnsi="宋体" w:eastAsia="宋体" w:cs="宋体"/>
          <w:sz w:val="28"/>
          <w:szCs w:val="28"/>
          <w:lang w:bidi="ar-SA"/>
        </w:rPr>
        <w:fldChar w:fldCharType="end"/>
      </w:r>
      <w:r>
        <w:rPr>
          <w:rFonts w:hint="eastAsia" w:ascii="宋体" w:hAnsi="宋体" w:eastAsia="宋体" w:cs="宋体"/>
          <w:spacing w:val="6"/>
          <w:sz w:val="28"/>
          <w:szCs w:val="28"/>
        </w:rPr>
        <w:t>组织、协调本县各部门、企业、群众、团体、乡镇及广大群众共同参与本地区各类教育事业建设，依靠各方面力量集资办学，不断改善办学条件。</w:t>
      </w:r>
    </w:p>
    <w:p>
      <w:pPr>
        <w:pStyle w:val="1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bidi="ar-SA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  <w:lang w:bidi="ar-SA"/>
        </w:rPr>
        <w:instrText xml:space="preserve">eq \o\ac(</w:instrText>
      </w:r>
      <w:r>
        <w:rPr>
          <w:rFonts w:hint="eastAsia" w:ascii="宋体" w:hAnsi="宋体" w:eastAsia="宋体" w:cs="宋体"/>
          <w:position w:val="-5"/>
          <w:sz w:val="42"/>
          <w:szCs w:val="28"/>
          <w:lang w:bidi="ar-SA"/>
        </w:rPr>
        <w:instrText xml:space="preserve">○</w:instrText>
      </w:r>
      <w:r>
        <w:rPr>
          <w:rFonts w:hint="eastAsia" w:ascii="宋体" w:hAnsi="宋体" w:eastAsia="宋体" w:cs="宋体"/>
          <w:position w:val="0"/>
          <w:sz w:val="28"/>
          <w:szCs w:val="28"/>
          <w:lang w:bidi="ar-SA"/>
        </w:rPr>
        <w:instrText xml:space="preserve">,6)</w:instrText>
      </w:r>
      <w:r>
        <w:rPr>
          <w:rFonts w:hint="eastAsia" w:ascii="宋体" w:hAnsi="宋体" w:eastAsia="宋体" w:cs="宋体"/>
          <w:sz w:val="28"/>
          <w:szCs w:val="28"/>
          <w:lang w:bidi="ar-SA"/>
        </w:rPr>
        <w:fldChar w:fldCharType="end"/>
      </w:r>
      <w:r>
        <w:rPr>
          <w:rFonts w:hint="eastAsia" w:ascii="宋体" w:hAnsi="宋体" w:eastAsia="宋体" w:cs="宋体"/>
          <w:spacing w:val="6"/>
          <w:sz w:val="28"/>
          <w:szCs w:val="28"/>
        </w:rPr>
        <w:t>根据国家统一颁发的指令性、规范性规定，组织和领导好学校的教育教学、体育卫生等各项工作，认真进行教育改革，不断提高教育质量。</w:t>
      </w:r>
    </w:p>
    <w:p>
      <w:pPr>
        <w:pStyle w:val="1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bidi="ar-SA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  <w:lang w:bidi="ar-SA"/>
        </w:rPr>
        <w:instrText xml:space="preserve">eq \o\ac(</w:instrText>
      </w:r>
      <w:r>
        <w:rPr>
          <w:rFonts w:hint="eastAsia" w:ascii="宋体" w:hAnsi="宋体" w:eastAsia="宋体" w:cs="宋体"/>
          <w:position w:val="-5"/>
          <w:sz w:val="42"/>
          <w:szCs w:val="28"/>
          <w:lang w:bidi="ar-SA"/>
        </w:rPr>
        <w:instrText xml:space="preserve">○</w:instrText>
      </w:r>
      <w:r>
        <w:rPr>
          <w:rFonts w:hint="eastAsia" w:ascii="宋体" w:hAnsi="宋体" w:eastAsia="宋体" w:cs="宋体"/>
          <w:position w:val="0"/>
          <w:sz w:val="28"/>
          <w:szCs w:val="28"/>
          <w:lang w:bidi="ar-SA"/>
        </w:rPr>
        <w:instrText xml:space="preserve">,7)</w:instrText>
      </w:r>
      <w:r>
        <w:rPr>
          <w:rFonts w:hint="eastAsia" w:ascii="宋体" w:hAnsi="宋体" w:eastAsia="宋体" w:cs="宋体"/>
          <w:sz w:val="28"/>
          <w:szCs w:val="28"/>
          <w:lang w:bidi="ar-SA"/>
        </w:rPr>
        <w:fldChar w:fldCharType="end"/>
      </w:r>
      <w:r>
        <w:rPr>
          <w:rFonts w:hint="eastAsia" w:ascii="宋体" w:hAnsi="宋体" w:eastAsia="宋体" w:cs="宋体"/>
          <w:spacing w:val="6"/>
          <w:sz w:val="28"/>
          <w:szCs w:val="28"/>
        </w:rPr>
        <w:t>组织与管理全国、全省及县内各级各类学校在本县内的招生和自学考试工作。</w:t>
      </w:r>
    </w:p>
    <w:p>
      <w:pPr>
        <w:pStyle w:val="1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bidi="ar-SA"/>
        </w:rPr>
      </w:pPr>
      <w:r>
        <w:rPr>
          <w:rFonts w:hint="eastAsia" w:ascii="宋体" w:hAnsi="宋体" w:eastAsia="宋体" w:cs="宋体"/>
          <w:sz w:val="28"/>
          <w:szCs w:val="28"/>
          <w:lang w:bidi="ar-SA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  <w:lang w:bidi="ar-SA"/>
        </w:rPr>
        <w:instrText xml:space="preserve">eq \o\ac(</w:instrText>
      </w:r>
      <w:r>
        <w:rPr>
          <w:rFonts w:hint="eastAsia" w:ascii="宋体" w:hAnsi="宋体" w:eastAsia="宋体" w:cs="宋体"/>
          <w:position w:val="-5"/>
          <w:sz w:val="42"/>
          <w:szCs w:val="28"/>
          <w:lang w:bidi="ar-SA"/>
        </w:rPr>
        <w:instrText xml:space="preserve">○</w:instrText>
      </w:r>
      <w:r>
        <w:rPr>
          <w:rFonts w:hint="eastAsia" w:ascii="宋体" w:hAnsi="宋体" w:eastAsia="宋体" w:cs="宋体"/>
          <w:position w:val="0"/>
          <w:sz w:val="28"/>
          <w:szCs w:val="28"/>
          <w:lang w:bidi="ar-SA"/>
        </w:rPr>
        <w:instrText xml:space="preserve">,8)</w:instrText>
      </w:r>
      <w:r>
        <w:rPr>
          <w:rFonts w:hint="eastAsia" w:ascii="宋体" w:hAnsi="宋体" w:eastAsia="宋体" w:cs="宋体"/>
          <w:sz w:val="28"/>
          <w:szCs w:val="28"/>
          <w:lang w:bidi="ar-SA"/>
        </w:rPr>
        <w:fldChar w:fldCharType="end"/>
      </w:r>
      <w:r>
        <w:rPr>
          <w:rFonts w:hint="eastAsia" w:ascii="宋体" w:hAnsi="宋体" w:eastAsia="宋体" w:cs="宋体"/>
          <w:spacing w:val="6"/>
          <w:sz w:val="28"/>
          <w:szCs w:val="28"/>
        </w:rPr>
        <w:t>组织各级各类学校教职员工的政治、法规、文化、业务学习，不断提高其素质。</w:t>
      </w:r>
    </w:p>
    <w:p>
      <w:pPr>
        <w:pStyle w:val="1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bidi="ar-SA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  <w:lang w:bidi="ar-SA"/>
        </w:rPr>
        <w:instrText xml:space="preserve">eq \o\ac(</w:instrText>
      </w:r>
      <w:r>
        <w:rPr>
          <w:rFonts w:hint="eastAsia" w:ascii="宋体" w:hAnsi="宋体" w:eastAsia="宋体" w:cs="宋体"/>
          <w:position w:val="-5"/>
          <w:sz w:val="42"/>
          <w:szCs w:val="28"/>
          <w:lang w:bidi="ar-SA"/>
        </w:rPr>
        <w:instrText xml:space="preserve">○</w:instrText>
      </w:r>
      <w:r>
        <w:rPr>
          <w:rFonts w:hint="eastAsia" w:ascii="宋体" w:hAnsi="宋体" w:eastAsia="宋体" w:cs="宋体"/>
          <w:position w:val="0"/>
          <w:sz w:val="28"/>
          <w:szCs w:val="28"/>
          <w:lang w:bidi="ar-SA"/>
        </w:rPr>
        <w:instrText xml:space="preserve">,9)</w:instrText>
      </w:r>
      <w:r>
        <w:rPr>
          <w:rFonts w:hint="eastAsia" w:ascii="宋体" w:hAnsi="宋体" w:eastAsia="宋体" w:cs="宋体"/>
          <w:sz w:val="28"/>
          <w:szCs w:val="28"/>
          <w:lang w:bidi="ar-SA"/>
        </w:rPr>
        <w:fldChar w:fldCharType="end"/>
      </w:r>
      <w:r>
        <w:rPr>
          <w:rFonts w:hint="eastAsia" w:ascii="宋体" w:hAnsi="宋体" w:eastAsia="宋体" w:cs="宋体"/>
          <w:spacing w:val="6"/>
          <w:sz w:val="28"/>
          <w:szCs w:val="28"/>
        </w:rPr>
        <w:t>管理教育事业编制及人事工作，协同县组织、人事部门管理本系统领导干部和教师。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⑩编制和实施本县教育事业建设的长远规划、各年度教育事业发展计划、教育基本建设计划、教学设备、仪器的购置和更新计划，处理执行计划中的有关问题。 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eq \o\ac(</w:instrText>
      </w:r>
      <w:r>
        <w:rPr>
          <w:rFonts w:hint="eastAsia" w:ascii="宋体" w:hAnsi="宋体" w:eastAsia="宋体" w:cs="宋体"/>
          <w:position w:val="-5"/>
          <w:sz w:val="42"/>
          <w:szCs w:val="28"/>
        </w:rPr>
        <w:instrText xml:space="preserve">○</w:instrText>
      </w:r>
      <w:r>
        <w:rPr>
          <w:rFonts w:hint="eastAsia" w:ascii="宋体" w:hAnsi="宋体" w:eastAsia="宋体" w:cs="宋体"/>
          <w:position w:val="0"/>
          <w:sz w:val="28"/>
          <w:szCs w:val="28"/>
        </w:rPr>
        <w:instrText xml:space="preserve">,11)</w:instrTex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t>管理并使用好教育预算内、外资金、实行财务的审计、检查和监督。 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eq \o\ac(</w:instrText>
      </w:r>
      <w:r>
        <w:rPr>
          <w:rFonts w:hint="eastAsia" w:ascii="宋体" w:hAnsi="宋体" w:eastAsia="宋体" w:cs="宋体"/>
          <w:position w:val="-5"/>
          <w:sz w:val="42"/>
          <w:szCs w:val="28"/>
        </w:rPr>
        <w:instrText xml:space="preserve">○</w:instrText>
      </w:r>
      <w:r>
        <w:rPr>
          <w:rFonts w:hint="eastAsia" w:ascii="宋体" w:hAnsi="宋体" w:eastAsia="宋体" w:cs="宋体"/>
          <w:position w:val="0"/>
          <w:sz w:val="28"/>
          <w:szCs w:val="28"/>
        </w:rPr>
        <w:instrText xml:space="preserve">,12)</w:instrTex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t>组织领导中小学勤工俭学活动，监督、检查勤工俭学收益的分配使用情况。 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eq \o\ac(</w:instrText>
      </w:r>
      <w:r>
        <w:rPr>
          <w:rFonts w:hint="eastAsia" w:ascii="宋体" w:hAnsi="宋体" w:eastAsia="宋体" w:cs="宋体"/>
          <w:position w:val="-5"/>
          <w:sz w:val="42"/>
          <w:szCs w:val="28"/>
        </w:rPr>
        <w:instrText xml:space="preserve">○</w:instrText>
      </w:r>
      <w:r>
        <w:rPr>
          <w:rFonts w:hint="eastAsia" w:ascii="宋体" w:hAnsi="宋体" w:eastAsia="宋体" w:cs="宋体"/>
          <w:position w:val="0"/>
          <w:sz w:val="28"/>
          <w:szCs w:val="28"/>
        </w:rPr>
        <w:instrText xml:space="preserve">,13)</w:instrTex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t>组织、协调和管理本部门的统计工作，完成国家和地方统计、调查和分析任务，编制统计和分析资料。 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eq \o\ac(</w:instrText>
      </w:r>
      <w:r>
        <w:rPr>
          <w:rFonts w:hint="eastAsia" w:ascii="宋体" w:hAnsi="宋体" w:eastAsia="宋体" w:cs="宋体"/>
          <w:position w:val="-5"/>
          <w:sz w:val="42"/>
          <w:szCs w:val="28"/>
        </w:rPr>
        <w:instrText xml:space="preserve">○</w:instrText>
      </w:r>
      <w:r>
        <w:rPr>
          <w:rFonts w:hint="eastAsia" w:ascii="宋体" w:hAnsi="宋体" w:eastAsia="宋体" w:cs="宋体"/>
          <w:position w:val="0"/>
          <w:sz w:val="28"/>
          <w:szCs w:val="28"/>
        </w:rPr>
        <w:instrText xml:space="preserve">,14)</w:instrTex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t>组织教育科学研究和教育信息资料的传播工作。 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left="-1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机构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编制。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2023年</w:t>
      </w:r>
      <w:r>
        <w:rPr>
          <w:rFonts w:hint="eastAsia" w:ascii="宋体" w:hAnsi="宋体" w:eastAsia="宋体" w:cs="宋体"/>
          <w:sz w:val="28"/>
          <w:szCs w:val="28"/>
        </w:rPr>
        <w:t>本单位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由</w:t>
      </w:r>
      <w:r>
        <w:rPr>
          <w:rFonts w:hint="eastAsia" w:ascii="宋体" w:hAnsi="宋体" w:eastAsia="宋体" w:cs="宋体"/>
          <w:kern w:val="0"/>
          <w:sz w:val="28"/>
          <w:szCs w:val="28"/>
          <w:lang w:bidi="ar-SA"/>
        </w:rPr>
        <w:t>办公室、教研室、督导室、资助中心、招生办、人事股、基教股、计财股、仪电站、社管办、法制股、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 w:bidi="ar-SA"/>
        </w:rPr>
        <w:t>监督</w:t>
      </w:r>
      <w:r>
        <w:rPr>
          <w:rFonts w:hint="eastAsia" w:ascii="宋体" w:hAnsi="宋体" w:eastAsia="宋体" w:cs="宋体"/>
          <w:kern w:val="0"/>
          <w:sz w:val="28"/>
          <w:szCs w:val="28"/>
          <w:lang w:bidi="ar-SA"/>
        </w:rPr>
        <w:t>审计股、基建股、校车办、财务管理中心、工会、党建办</w:t>
      </w:r>
      <w:r>
        <w:rPr>
          <w:rFonts w:hint="eastAsia" w:ascii="宋体" w:hAnsi="宋体" w:eastAsia="宋体" w:cs="宋体"/>
          <w:sz w:val="28"/>
          <w:szCs w:val="28"/>
        </w:rPr>
        <w:t>、体卫艺股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、乡村振兴股共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19</w:t>
      </w:r>
      <w:r>
        <w:rPr>
          <w:rFonts w:hint="eastAsia" w:ascii="宋体" w:hAnsi="宋体" w:eastAsia="宋体" w:cs="宋体"/>
          <w:kern w:val="0"/>
          <w:sz w:val="28"/>
          <w:szCs w:val="28"/>
          <w:lang w:bidi="ar-SA"/>
        </w:rPr>
        <w:t>个内设机构</w:t>
      </w:r>
      <w:r>
        <w:rPr>
          <w:rFonts w:hint="eastAsia" w:ascii="宋体" w:hAnsi="宋体" w:eastAsia="宋体" w:cs="宋体"/>
          <w:sz w:val="28"/>
          <w:szCs w:val="28"/>
        </w:rPr>
        <w:t>组成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sz w:val="28"/>
          <w:szCs w:val="28"/>
        </w:rPr>
        <w:t>人员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构成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2023年</w:t>
      </w:r>
      <w:r>
        <w:rPr>
          <w:rFonts w:hint="eastAsia" w:ascii="宋体" w:hAnsi="宋体" w:eastAsia="宋体" w:cs="宋体"/>
          <w:sz w:val="28"/>
          <w:szCs w:val="28"/>
        </w:rPr>
        <w:t>本单位年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末编制人数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55人，</w:t>
      </w:r>
      <w:r>
        <w:rPr>
          <w:rFonts w:hint="eastAsia" w:ascii="宋体" w:hAnsi="宋体" w:eastAsia="宋体" w:cs="宋体"/>
          <w:sz w:val="28"/>
          <w:szCs w:val="28"/>
        </w:rPr>
        <w:t>实有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在职人员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86</w:t>
      </w:r>
      <w:r>
        <w:rPr>
          <w:rFonts w:hint="eastAsia" w:ascii="宋体" w:hAnsi="宋体" w:eastAsia="宋体" w:cs="宋体"/>
          <w:sz w:val="28"/>
          <w:szCs w:val="28"/>
        </w:rPr>
        <w:t>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，退休人员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70人。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left="70" w:leftChars="0" w:firstLine="560" w:firstLineChars="200"/>
        <w:textAlignment w:val="auto"/>
        <w:outlineLvl w:val="1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（二）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部门（单位）整体支出规模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2023年单位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年初预算收入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4844.77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万元，其中：一般公共预算财政拨款收入年初预算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4844.77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万元，政府性基金预算财政拨款收入年初预算0万元，上级补助收入年初预算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万元，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事业单位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经营收入年初预算收入0万元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附属单位上缴收入年初预算收入0万元，其他收入年初预算收入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万元。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2023年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本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单位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年初预算支出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4844.77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万元。其中：基本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支出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年初预算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1237.16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万元，项目支出年初预算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3607.61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2023年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收入实际完成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5644.12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万元。其中：一般公共预算财政拨款收入完成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5644.12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万元，政府性基金财政拨款收入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上级补助收入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事业收入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经营收入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附属单位上缴收入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其他收入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均无发生额。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i w:val="0"/>
          <w:caps w:val="0"/>
          <w:color w:val="000000"/>
          <w:spacing w:val="9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2023年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支出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5644.12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万元，其中：基本支出完成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1252.76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万元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项目支出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4391.36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万元。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人员经费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完成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1139.76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万元，公用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经费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完成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113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万元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/>
        </w:rPr>
        <w:t>“三公经费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”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/>
        </w:rPr>
        <w:t>支出情况：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2023年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/>
        </w:rPr>
        <w:t>，“三公”经费完成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17.45万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/>
        </w:rPr>
        <w:t>元，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zh-CN"/>
        </w:rPr>
        <w:t>其中：因公出国（境）费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/>
        </w:rPr>
        <w:t>完成0元，比上年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相比未变化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zh-CN"/>
        </w:rPr>
        <w:t>；公务接待费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/>
        </w:rPr>
        <w:t>完成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17.45万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/>
        </w:rPr>
        <w:t>元，比上年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减少0.47万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/>
        </w:rPr>
        <w:t>元，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下降2.62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/>
        </w:rPr>
        <w:t>%，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zh-CN"/>
        </w:rPr>
        <w:t>公务用车购置及运行维护费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/>
        </w:rPr>
        <w:t>完成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0万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/>
        </w:rPr>
        <w:t>元，比上年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减少2.61万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/>
        </w:rPr>
        <w:t>元，下降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100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/>
        </w:rPr>
        <w:t>%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zh-CN"/>
        </w:rPr>
        <w:t>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157" w:afterLines="50" w:line="360" w:lineRule="auto"/>
        <w:ind w:firstLine="640"/>
        <w:textAlignment w:val="auto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二、一般公共预算支出情况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firstLine="560" w:firstLineChars="200"/>
        <w:textAlignment w:val="auto"/>
        <w:outlineLvl w:val="1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（一）基本支出情况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 w:bidi="ar-SA"/>
        </w:rPr>
        <w:t>2023年度财政拨款基本支出1252.76万元，其中：人员经费1139.76万元，主要包括：基本工资、津贴补贴、奖金、绩效工资、机关事业单位基本养老保险缴费、职工基本医疗保险缴费、住房公积金、其他工资福利支出、生活补助等。公用经费113万元，主要包括：办公设备购置、其他资本性支出、办公费、印刷费、水费、电费、邮电费、差旅费、维修（护）费、会议费、公务接待费、劳务费、工会经费、福利费、其他交通费用、其他商品和服务支出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left="70" w:leftChars="0" w:firstLine="560" w:firstLineChars="200"/>
        <w:textAlignment w:val="auto"/>
        <w:outlineLvl w:val="1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（二）</w:t>
      </w:r>
      <w:r>
        <w:rPr>
          <w:rFonts w:hint="eastAsia" w:ascii="宋体" w:hAnsi="宋体" w:eastAsia="宋体" w:cs="宋体"/>
          <w:sz w:val="28"/>
          <w:szCs w:val="28"/>
        </w:rPr>
        <w:t>项目支出情况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bidi="ar-SA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 w:bidi="ar-SA"/>
        </w:rPr>
        <w:t>2023年一般公共预算</w:t>
      </w:r>
      <w:r>
        <w:rPr>
          <w:rFonts w:hint="eastAsia" w:ascii="宋体" w:hAnsi="宋体" w:eastAsia="宋体" w:cs="宋体"/>
          <w:sz w:val="28"/>
          <w:szCs w:val="28"/>
          <w:lang w:bidi="ar-SA"/>
        </w:rPr>
        <w:t>项目支出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4391.36</w:t>
      </w:r>
      <w:r>
        <w:rPr>
          <w:rFonts w:hint="eastAsia" w:ascii="宋体" w:hAnsi="宋体" w:eastAsia="宋体" w:cs="宋体"/>
          <w:sz w:val="28"/>
          <w:szCs w:val="28"/>
          <w:lang w:bidi="ar-SA"/>
        </w:rPr>
        <w:t>万元。其中</w:t>
      </w:r>
      <w:r>
        <w:rPr>
          <w:rFonts w:hint="eastAsia" w:ascii="宋体" w:hAnsi="宋体" w:eastAsia="宋体" w:cs="宋体"/>
          <w:sz w:val="28"/>
          <w:szCs w:val="28"/>
          <w:lang w:eastAsia="zh-CN" w:bidi="ar-SA"/>
        </w:rPr>
        <w:t>：</w:t>
      </w:r>
      <w:r>
        <w:rPr>
          <w:rFonts w:hint="eastAsia" w:ascii="宋体" w:hAnsi="宋体" w:eastAsia="宋体" w:cs="宋体"/>
          <w:sz w:val="28"/>
          <w:szCs w:val="28"/>
          <w:lang w:bidi="ar-SA"/>
        </w:rPr>
        <w:t>（1）专项商品和服务支出</w:t>
      </w:r>
      <w:r>
        <w:rPr>
          <w:rFonts w:hint="eastAsia" w:ascii="宋体" w:hAnsi="宋体" w:eastAsia="宋体" w:cs="宋体"/>
          <w:sz w:val="28"/>
          <w:szCs w:val="28"/>
          <w:lang w:val="en-US" w:eastAsia="zh-CN" w:bidi="ar-SA"/>
        </w:rPr>
        <w:t>2714</w:t>
      </w:r>
      <w:r>
        <w:rPr>
          <w:rFonts w:hint="eastAsia" w:ascii="宋体" w:hAnsi="宋体" w:eastAsia="宋体" w:cs="宋体"/>
          <w:sz w:val="28"/>
          <w:szCs w:val="28"/>
          <w:lang w:bidi="ar-SA"/>
        </w:rPr>
        <w:t>万元；（2）对个人和家庭的补助支出</w:t>
      </w:r>
      <w:r>
        <w:rPr>
          <w:rFonts w:hint="eastAsia" w:ascii="宋体" w:hAnsi="宋体" w:eastAsia="宋体" w:cs="宋体"/>
          <w:sz w:val="28"/>
          <w:szCs w:val="28"/>
          <w:lang w:val="en-US" w:eastAsia="zh-CN" w:bidi="ar-SA"/>
        </w:rPr>
        <w:t>708.75</w:t>
      </w:r>
      <w:r>
        <w:rPr>
          <w:rFonts w:hint="eastAsia" w:ascii="宋体" w:hAnsi="宋体" w:eastAsia="宋体" w:cs="宋体"/>
          <w:sz w:val="28"/>
          <w:szCs w:val="28"/>
          <w:lang w:bidi="ar-SA"/>
        </w:rPr>
        <w:t>万元；（3）资本性支出</w:t>
      </w:r>
      <w:r>
        <w:rPr>
          <w:rFonts w:hint="eastAsia" w:ascii="宋体" w:hAnsi="宋体" w:eastAsia="宋体" w:cs="宋体"/>
          <w:sz w:val="28"/>
          <w:szCs w:val="28"/>
          <w:lang w:val="en-US" w:eastAsia="zh-CN" w:bidi="ar-SA"/>
        </w:rPr>
        <w:t>777.83</w:t>
      </w:r>
      <w:r>
        <w:rPr>
          <w:rFonts w:hint="eastAsia" w:ascii="宋体" w:hAnsi="宋体" w:eastAsia="宋体" w:cs="宋体"/>
          <w:sz w:val="28"/>
          <w:szCs w:val="28"/>
          <w:lang w:bidi="ar-SA"/>
        </w:rPr>
        <w:t>万元；（4）工资福利支出</w:t>
      </w:r>
      <w:r>
        <w:rPr>
          <w:rFonts w:hint="eastAsia" w:ascii="宋体" w:hAnsi="宋体" w:eastAsia="宋体" w:cs="宋体"/>
          <w:sz w:val="28"/>
          <w:szCs w:val="28"/>
          <w:lang w:val="en-US" w:eastAsia="zh-CN" w:bidi="ar-SA"/>
        </w:rPr>
        <w:t>54.58</w:t>
      </w:r>
      <w:r>
        <w:rPr>
          <w:rFonts w:hint="eastAsia" w:ascii="宋体" w:hAnsi="宋体" w:eastAsia="宋体" w:cs="宋体"/>
          <w:sz w:val="28"/>
          <w:szCs w:val="28"/>
          <w:lang w:bidi="ar-SA"/>
        </w:rPr>
        <w:t>万元</w:t>
      </w:r>
      <w:r>
        <w:rPr>
          <w:rFonts w:hint="eastAsia" w:ascii="宋体" w:hAnsi="宋体" w:eastAsia="宋体" w:cs="宋体"/>
          <w:sz w:val="28"/>
          <w:szCs w:val="28"/>
          <w:lang w:eastAsia="zh-CN" w:bidi="ar-SA"/>
        </w:rPr>
        <w:t>；</w:t>
      </w:r>
      <w:r>
        <w:rPr>
          <w:rFonts w:hint="eastAsia" w:ascii="宋体" w:hAnsi="宋体" w:eastAsia="宋体" w:cs="宋体"/>
          <w:sz w:val="28"/>
          <w:szCs w:val="28"/>
          <w:lang w:bidi="ar-SA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 w:bidi="ar-SA"/>
        </w:rPr>
        <w:t>5</w:t>
      </w:r>
      <w:r>
        <w:rPr>
          <w:rFonts w:hint="eastAsia" w:ascii="宋体" w:hAnsi="宋体" w:eastAsia="宋体" w:cs="宋体"/>
          <w:sz w:val="28"/>
          <w:szCs w:val="28"/>
          <w:lang w:bidi="ar-SA"/>
        </w:rPr>
        <w:t>）</w:t>
      </w:r>
      <w:r>
        <w:rPr>
          <w:rFonts w:hint="eastAsia" w:ascii="宋体" w:hAnsi="宋体" w:eastAsia="宋体" w:cs="宋体"/>
          <w:sz w:val="28"/>
          <w:szCs w:val="28"/>
          <w:lang w:eastAsia="zh-CN" w:bidi="ar-SA"/>
        </w:rPr>
        <w:t>对企业补助</w:t>
      </w:r>
      <w:r>
        <w:rPr>
          <w:rFonts w:hint="eastAsia" w:ascii="宋体" w:hAnsi="宋体" w:eastAsia="宋体" w:cs="宋体"/>
          <w:sz w:val="28"/>
          <w:szCs w:val="28"/>
          <w:lang w:val="en-US" w:eastAsia="zh-CN" w:bidi="ar-SA"/>
        </w:rPr>
        <w:t>136.2万元</w:t>
      </w:r>
      <w:r>
        <w:rPr>
          <w:rFonts w:hint="eastAsia" w:ascii="宋体" w:hAnsi="宋体" w:eastAsia="宋体" w:cs="宋体"/>
          <w:sz w:val="28"/>
          <w:szCs w:val="28"/>
          <w:lang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 w:bidi="ar-SA"/>
        </w:rPr>
        <w:t>主要是中小学教师医疗保险、工伤保险、教师培训、中小学班主任津贴及边远山区教师生活补贴、学前教育发展专项、职业教育、督导、教师体检、原民办教师和代课教师生活困难补助、高中教育教学质量提升、教研和质量监控、中小学学校财产保险、农村义务教育贫困寄宿生生活补助、农村义务教育校舍维修改造、困难寄宿生生活补助、困难幼儿入园补助、农村基层教育人才津贴、校车办工作、智慧教育、县中小学运动会、文化艺术节、建制班合唱、独唱等比赛、教师节表彰、考试、中小学校保安人员工资、事业统计、经费统计及学生营养办专项开支、市中小学运动会、球赛及演唱等比赛、校车公司运行补贴、返聘、顶岗实习教师工资、公费师范委培教师选送培养、教师招聘考试、义务教育薄弱环节改善与能力提升、学校幼儿园公用经费县级配套等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157" w:afterLines="50" w:line="360" w:lineRule="auto"/>
        <w:ind w:left="641" w:leftChars="0"/>
        <w:jc w:val="left"/>
        <w:textAlignment w:val="auto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  <w:lang w:eastAsia="zh-CN"/>
        </w:rPr>
        <w:t>三、</w:t>
      </w:r>
      <w:r>
        <w:rPr>
          <w:rFonts w:hint="eastAsia" w:ascii="Times New Roman" w:hAnsi="Times New Roman" w:eastAsia="黑体"/>
          <w:sz w:val="32"/>
          <w:szCs w:val="24"/>
        </w:rPr>
        <w:t>政府性基金预算支出情况。</w:t>
      </w:r>
    </w:p>
    <w:p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Lines="0" w:afterLines="0" w:line="360" w:lineRule="auto"/>
        <w:ind w:firstLine="560" w:firstLineChars="200"/>
        <w:jc w:val="left"/>
        <w:textAlignment w:val="auto"/>
        <w:outlineLvl w:val="0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我单位无政府性基金预算支出情况。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157" w:afterLines="50" w:line="360" w:lineRule="auto"/>
        <w:ind w:left="641" w:leftChars="0"/>
        <w:jc w:val="left"/>
        <w:textAlignment w:val="auto"/>
        <w:outlineLvl w:val="0"/>
        <w:rPr>
          <w:rFonts w:hint="eastAsia" w:ascii="Times New Roman" w:hAnsi="Times New Roman" w:eastAsia="黑体"/>
          <w:sz w:val="32"/>
          <w:szCs w:val="24"/>
          <w:lang w:eastAsia="zh-CN"/>
        </w:rPr>
      </w:pPr>
      <w:r>
        <w:rPr>
          <w:rFonts w:hint="eastAsia" w:ascii="Times New Roman" w:hAnsi="Times New Roman" w:eastAsia="黑体"/>
          <w:sz w:val="32"/>
          <w:szCs w:val="24"/>
          <w:lang w:val="en-US" w:eastAsia="zh-CN"/>
        </w:rPr>
        <w:t>四、国有资本经营预算支出情况。</w:t>
      </w:r>
    </w:p>
    <w:p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Lines="0" w:afterLines="0" w:line="360" w:lineRule="auto"/>
        <w:ind w:firstLine="560" w:firstLineChars="200"/>
        <w:jc w:val="left"/>
        <w:textAlignment w:val="auto"/>
        <w:outlineLvl w:val="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我单位无国有资本经营预算支出情况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。</w:t>
      </w:r>
    </w:p>
    <w:p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Lines="0" w:afterLines="0" w:line="360" w:lineRule="auto"/>
        <w:ind w:leftChars="200" w:firstLine="320" w:firstLineChars="100"/>
        <w:jc w:val="left"/>
        <w:textAlignment w:val="auto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  <w:lang w:eastAsia="zh-CN"/>
        </w:rPr>
        <w:t>五、</w:t>
      </w:r>
      <w:r>
        <w:rPr>
          <w:rFonts w:hint="eastAsia" w:ascii="Times New Roman" w:hAnsi="Times New Roman" w:eastAsia="黑体"/>
          <w:sz w:val="32"/>
          <w:szCs w:val="24"/>
        </w:rPr>
        <w:t>社会保险基金预算支出情况。</w:t>
      </w:r>
    </w:p>
    <w:p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Lines="0" w:afterLines="0" w:line="360" w:lineRule="auto"/>
        <w:ind w:leftChars="200" w:firstLine="280" w:firstLineChars="100"/>
        <w:jc w:val="left"/>
        <w:textAlignment w:val="auto"/>
        <w:outlineLvl w:val="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我单位无社会保险基金预算支出情况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157" w:afterLines="50" w:line="360" w:lineRule="auto"/>
        <w:ind w:firstLine="646"/>
        <w:jc w:val="left"/>
        <w:textAlignment w:val="auto"/>
        <w:outlineLvl w:val="0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六、部门整体支出绩效情况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2023年，双牌县教育工作在市教育局和县委、县政府正确领导下,坚持以习近平新时代中国特色社会主义思想为指导，认真贯彻落实党的教育方针，全面落实立德树人根本任务，较好的完成了年度工作目标任务。整体支出绩效情况如下：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（一）职责履行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Lines="0" w:afterLines="0" w:line="360" w:lineRule="auto"/>
        <w:ind w:firstLine="560" w:firstLineChars="200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1、突出行业特点扎实开展主题教育，铸魂育人迈出新步伐。坚持“两手抓、两促进”，将主题教育融入教育中心工作。强化思政课建设，深入推进“向日葵”工程，积极开展 “宣传贯彻二十大”主题活动，红色教育深入课堂。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Lines="0" w:afterLines="0" w:line="360" w:lineRule="auto"/>
        <w:ind w:firstLine="560" w:firstLineChars="200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2、锚定质量立教推进教育强县建设，教育质量取得新突破。义务教育顺利通过国家义务教育质量监测，在省初中实验教学抽查中，双牌县教师实验合格率、优秀率，学生实验合格率、优秀率均为100%，受到省教育厅通报表扬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Lines="0" w:afterLines="0" w:line="360" w:lineRule="auto"/>
        <w:ind w:firstLine="560" w:firstLineChars="200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3、紧扣人民中心破解教育急难愁盼，扩优提质构建新格局。巩固拓展教育扶贫成果同乡村振兴有效衔接，主动应对学龄人口变化，率先在全市部署调整优化中小学校布局和师资配置，撤并尚仁里、永江两所微型小学。新建城区公办幼儿园学位90个，提质改造标准化乡镇寄宿制学校2所、乡村小规模学校1所。双牌二中“徐特立项目”如期推进，省级专项资金到位985万元，县财政下拨配套资金620余万元，2023年度目标任务完成率100%。持续完善教育资助体系，2023年全县免收、发放各项教育补助17586人次、2874.4623万元，“五类”学生实现应助尽助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Lines="0" w:afterLines="0" w:line="360" w:lineRule="auto"/>
        <w:ind w:firstLine="560" w:firstLineChars="200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4、聚焦激发活力推进教育改革创新，攻坚克难取得新成效。深化教育评价改革，强化师资队伍建设，补充教师45人，引进高质量紧缺人才29人。开办了9个专业“国培计划”教师研修工作坊，培训教师720人次，连续五年获湖南省教师网络研修工作先进单位。高考、中考研究团队作用发挥良好，创建县级名师工作室4个，组织全员教师开展课堂教学比武，组织理化生教师开展实验教学竞赛，打造高效课堂。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Lines="0" w:afterLines="0"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5、强化“校园安全无小事”工作理念，教育安全达到新高度。始终绷紧安全生产这根弦，建设安全双重预防体系，形成齐抓共管工作格局。特别是在防溺水方面，建立“政府主导、属地主管、家长主防、学校宣讲、志愿参与”的“五位一体”工作机制，连续6年未发生一起学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生溺水事故。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（二）经济效益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本年预算配置控制较好，财政供养人员控制在预算编制以内，编制内在职人员控制率小于100%。严格执行部门预算，在做到收支平衡的基础上，努力提高工作效率、减少工作经费开支。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（三）社会效益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Lines="0" w:afterLines="0"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2023年，我局继续加大了心理健康教育的培训，扎实推进中小学心理健康教育，补齐心理健康教育短板，新建了五里牌、上梧江、茶林等4所农村学校标准化心理健康教育实训室。推进家校共育共管，组织开展“利剑护蕾”法治教育进校园活动，护航学生健康成长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Lines="0" w:afterLines="0" w:line="360" w:lineRule="auto"/>
        <w:ind w:firstLine="560" w:firstLineChars="200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今年继续加强学校安保工作，严格按照“一岗双责、全员负责、党政同责、失职追责”要求，持续做好了防疫情、防溺水、防性侵、防欺凌、道交等安全教育，定期开展校车安全、食堂及饮水安全、校舍安全、校园周边环境等安全检查，全面落实封闭式管理，全县中小学生的安全得到了有力的保障，老师安心，家长放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通过教师招聘考试、公费师范委培教师选送培养的进行，极大的解决了教师紧缺的问题；通过教师培训工作的开展，进一步提高了在岗教师的教学水平；教育扶贫工作继续开展，所有的贫困家庭孩子顺利上学，生活营养得到了改善，身体素质得到有效提高，赢得了社会的一致好评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（四）履职效能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全局工作纪律更加严明，政务透明，措施便民，工作高效，服务优质，降低了行政成本，提高了工作效能。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（五）社会公众满意度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2023年，全局干部职工在局党组的正确领导下，认真贯彻落实党的十九届四中全会精神和省委省政府决策部署，圆满完成县委、县政府安排的各项工作和任务，争先创优，在各项民主测评中对教育的满意度大幅度提高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157" w:afterLines="50" w:line="360" w:lineRule="auto"/>
        <w:ind w:firstLine="640"/>
        <w:jc w:val="left"/>
        <w:textAlignment w:val="auto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七、存在的问题及原因分析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eastAsia="宋体" w:cs="宋体"/>
          <w:b w:val="0"/>
          <w:bCs/>
          <w:color w:val="auto"/>
          <w:sz w:val="28"/>
          <w:szCs w:val="28"/>
          <w:lang w:val="en-US" w:eastAsia="zh-CN" w:bidi="ar-SA"/>
        </w:rPr>
      </w:pPr>
      <w:r>
        <w:rPr>
          <w:rFonts w:hint="eastAsia" w:ascii="宋体" w:eastAsia="宋体" w:cs="宋体"/>
          <w:b w:val="0"/>
          <w:bCs/>
          <w:color w:val="auto"/>
          <w:sz w:val="28"/>
          <w:szCs w:val="28"/>
          <w:lang w:val="en-US" w:eastAsia="zh-CN" w:bidi="ar-SA"/>
        </w:rPr>
        <w:t>1、年初预算有待加强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eastAsia="宋体" w:cs="宋体"/>
          <w:b w:val="0"/>
          <w:bCs/>
          <w:color w:val="auto"/>
          <w:sz w:val="28"/>
          <w:szCs w:val="28"/>
          <w:lang w:val="en-US" w:eastAsia="zh-CN" w:bidi="ar-SA"/>
        </w:rPr>
      </w:pPr>
      <w:r>
        <w:rPr>
          <w:rFonts w:hint="eastAsia" w:ascii="宋体" w:eastAsia="宋体" w:cs="宋体"/>
          <w:color w:val="auto"/>
          <w:sz w:val="28"/>
          <w:szCs w:val="28"/>
          <w:lang w:val="en-US" w:eastAsia="zh-CN" w:bidi="ar-SA"/>
        </w:rPr>
        <w:t>一些项目预算考虑不够，未做预算或是预算金额不足。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eastAsia="宋体" w:cs="宋体"/>
          <w:b w:val="0"/>
          <w:bCs/>
          <w:color w:val="auto"/>
          <w:sz w:val="28"/>
          <w:szCs w:val="28"/>
          <w:lang w:bidi="ar-SA"/>
        </w:rPr>
      </w:pPr>
      <w:r>
        <w:rPr>
          <w:rFonts w:hint="eastAsia" w:ascii="宋体" w:eastAsia="宋体" w:cs="宋体"/>
          <w:b w:val="0"/>
          <w:bCs/>
          <w:color w:val="auto"/>
          <w:sz w:val="28"/>
          <w:szCs w:val="28"/>
          <w:lang w:val="en-US" w:eastAsia="zh-CN" w:bidi="ar-SA"/>
        </w:rPr>
        <w:t>2</w:t>
      </w:r>
      <w:r>
        <w:rPr>
          <w:rFonts w:hint="eastAsia" w:ascii="宋体" w:eastAsia="宋体" w:cs="宋体"/>
          <w:b w:val="0"/>
          <w:bCs/>
          <w:color w:val="auto"/>
          <w:sz w:val="28"/>
          <w:szCs w:val="28"/>
          <w:lang w:bidi="ar-SA"/>
        </w:rPr>
        <w:t>、专项资金管理办法有待完善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eastAsia="宋体" w:cs="宋体"/>
          <w:color w:val="auto"/>
          <w:sz w:val="28"/>
          <w:szCs w:val="28"/>
          <w:lang w:eastAsia="zh-CN" w:bidi="ar-SA"/>
        </w:rPr>
      </w:pPr>
      <w:r>
        <w:rPr>
          <w:rFonts w:hint="eastAsia" w:ascii="宋体" w:eastAsia="宋体" w:cs="宋体"/>
          <w:color w:val="auto"/>
          <w:sz w:val="28"/>
          <w:szCs w:val="28"/>
          <w:lang w:bidi="ar-SA"/>
        </w:rPr>
        <w:t>按照相关规定要求并结合实际，我们对经费专项资金的用途进行了明确，但并没有出台具体的操作实施细则。在具体的操作实施中存在随意性和不确定性</w:t>
      </w:r>
      <w:r>
        <w:rPr>
          <w:rFonts w:hint="eastAsia" w:ascii="宋体" w:eastAsia="宋体" w:cs="宋体"/>
          <w:color w:val="auto"/>
          <w:sz w:val="28"/>
          <w:szCs w:val="28"/>
          <w:lang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eastAsia="宋体" w:cs="宋体"/>
          <w:b w:val="0"/>
          <w:bCs/>
          <w:color w:val="auto"/>
          <w:sz w:val="28"/>
          <w:szCs w:val="28"/>
          <w:lang w:bidi="ar-SA"/>
        </w:rPr>
      </w:pPr>
      <w:r>
        <w:rPr>
          <w:rFonts w:hint="eastAsia" w:ascii="宋体" w:eastAsia="宋体" w:cs="宋体"/>
          <w:b w:val="0"/>
          <w:bCs/>
          <w:color w:val="auto"/>
          <w:sz w:val="28"/>
          <w:szCs w:val="28"/>
          <w:lang w:val="en-US" w:eastAsia="zh-CN" w:bidi="ar-SA"/>
        </w:rPr>
        <w:t>3</w:t>
      </w:r>
      <w:r>
        <w:rPr>
          <w:rFonts w:hint="eastAsia" w:ascii="宋体" w:eastAsia="宋体" w:cs="宋体"/>
          <w:b w:val="0"/>
          <w:bCs/>
          <w:color w:val="auto"/>
          <w:sz w:val="28"/>
          <w:szCs w:val="28"/>
          <w:lang w:bidi="ar-SA"/>
        </w:rPr>
        <w:t>、专项资金安排使用有待优化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eastAsia="宋体" w:cs="宋体"/>
          <w:color w:val="auto"/>
          <w:sz w:val="28"/>
          <w:szCs w:val="28"/>
          <w:lang w:bidi="ar-SA"/>
        </w:rPr>
      </w:pPr>
      <w:r>
        <w:rPr>
          <w:rFonts w:hint="eastAsia" w:ascii="宋体" w:eastAsia="宋体" w:cs="宋体"/>
          <w:color w:val="auto"/>
          <w:sz w:val="28"/>
          <w:szCs w:val="28"/>
          <w:lang w:bidi="ar-SA"/>
        </w:rPr>
        <w:t>通过此次绩效评价，我们发现在资金安排使用过程中存在几点不足：一是用于基础设施建设的资金落实情况不是很好，一些资金预算有安排，但由于种种原因，没有执行到位。建议专项资金的预算细化，加强预算执行；二是在具休执行时，</w:t>
      </w:r>
      <w:r>
        <w:rPr>
          <w:rFonts w:hint="eastAsia" w:ascii="宋体" w:eastAsia="宋体" w:cs="宋体"/>
          <w:color w:val="auto"/>
          <w:sz w:val="28"/>
          <w:szCs w:val="28"/>
          <w:lang w:eastAsia="zh-CN" w:bidi="ar-SA"/>
        </w:rPr>
        <w:t>发现</w:t>
      </w:r>
      <w:r>
        <w:rPr>
          <w:rFonts w:hint="eastAsia" w:ascii="宋体" w:eastAsia="宋体" w:cs="宋体"/>
          <w:color w:val="auto"/>
          <w:sz w:val="28"/>
          <w:szCs w:val="28"/>
          <w:lang w:bidi="ar-SA"/>
        </w:rPr>
        <w:t>某些具体项目考虑得不够周到，</w:t>
      </w:r>
      <w:r>
        <w:rPr>
          <w:rFonts w:hint="eastAsia" w:ascii="宋体" w:eastAsia="宋体" w:cs="宋体"/>
          <w:color w:val="auto"/>
          <w:sz w:val="28"/>
          <w:szCs w:val="28"/>
          <w:lang w:eastAsia="zh-CN" w:bidi="ar-SA"/>
        </w:rPr>
        <w:t>如各项工作经费等</w:t>
      </w:r>
      <w:r>
        <w:rPr>
          <w:rFonts w:hint="eastAsia" w:ascii="宋体" w:eastAsia="宋体" w:cs="宋体"/>
          <w:color w:val="auto"/>
          <w:sz w:val="28"/>
          <w:szCs w:val="28"/>
          <w:lang w:bidi="ar-SA"/>
        </w:rPr>
        <w:t>资金较少，</w:t>
      </w:r>
      <w:r>
        <w:rPr>
          <w:rFonts w:hint="eastAsia" w:ascii="宋体" w:eastAsia="宋体" w:cs="宋体"/>
          <w:color w:val="auto"/>
          <w:sz w:val="28"/>
          <w:szCs w:val="28"/>
          <w:lang w:eastAsia="zh-CN" w:bidi="ar-SA"/>
        </w:rPr>
        <w:t>党建、乡村振兴等未列入专项资金预算。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157" w:afterLines="50" w:line="360" w:lineRule="auto"/>
        <w:ind w:firstLine="640" w:firstLineChars="200"/>
        <w:jc w:val="left"/>
        <w:textAlignment w:val="auto"/>
        <w:outlineLvl w:val="0"/>
        <w:rPr>
          <w:rFonts w:hint="eastAsia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下一步改进措施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bidi="ar-SA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bidi="ar-SA"/>
        </w:rPr>
        <w:t>1、</w:t>
      </w:r>
      <w:r>
        <w:rPr>
          <w:rFonts w:hint="eastAsia" w:ascii="宋体" w:eastAsia="宋体" w:cs="宋体"/>
          <w:color w:val="auto"/>
          <w:sz w:val="28"/>
          <w:szCs w:val="28"/>
          <w:lang w:val="en-US" w:eastAsia="zh-CN" w:bidi="ar-SA"/>
        </w:rPr>
        <w:t>对项目做进一步了解，</w:t>
      </w:r>
      <w:r>
        <w:rPr>
          <w:rFonts w:hint="eastAsia" w:ascii="宋体" w:hAnsi="宋体" w:eastAsia="宋体" w:cs="宋体"/>
          <w:color w:val="auto"/>
          <w:sz w:val="28"/>
          <w:szCs w:val="28"/>
          <w:lang w:bidi="ar-SA"/>
        </w:rPr>
        <w:t>注重加强对专项资金项目立项、预算编制工作的管理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 w:bidi="ar-SA"/>
        </w:rPr>
        <w:t>，</w:t>
      </w:r>
      <w:r>
        <w:rPr>
          <w:rFonts w:hint="eastAsia" w:ascii="宋体" w:eastAsia="宋体" w:cs="宋体"/>
          <w:color w:val="auto"/>
          <w:sz w:val="28"/>
          <w:szCs w:val="28"/>
          <w:lang w:val="en-US" w:eastAsia="zh-CN" w:bidi="ar-SA"/>
        </w:rPr>
        <w:t>认真分析成本与资金使用，</w:t>
      </w:r>
      <w:r>
        <w:rPr>
          <w:rFonts w:hint="eastAsia" w:ascii="宋体" w:hAnsi="宋体" w:eastAsia="宋体" w:cs="宋体"/>
          <w:color w:val="auto"/>
          <w:sz w:val="28"/>
          <w:szCs w:val="28"/>
          <w:lang w:bidi="ar-SA"/>
        </w:rPr>
        <w:t>在编报项目预算时要求制定详细的项目推进计划，明确分工，责任到人，以保证专项资金均能够保质保量执行到位。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bidi="ar-SA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bidi="ar-SA"/>
        </w:rPr>
        <w:t>2、加强对项目的过程管理。设备采购、基建工程、维护维修等需要进行政府采购的项目，均通过县采购办，从资金申报、项目审定、采购审批、抽取代理机构、发布公告、招投标等，全程每环节均通过政府采购网进行实施，实现了政府采购全过程的公开、公平、透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bidi="ar-SA"/>
        </w:rPr>
        <w:t>3、建立绩效评价机制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 w:bidi="ar-SA"/>
        </w:rPr>
        <w:t>，</w:t>
      </w:r>
      <w:r>
        <w:rPr>
          <w:rFonts w:hint="eastAsia" w:ascii="宋体" w:eastAsia="宋体" w:cs="宋体"/>
          <w:color w:val="auto"/>
          <w:sz w:val="28"/>
          <w:szCs w:val="28"/>
          <w:lang w:bidi="ar-SA"/>
        </w:rPr>
        <w:t>根据实际情况制定具体的管理办法，完善财务管理机制。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Lines="0" w:afterLines="0" w:line="360" w:lineRule="auto"/>
        <w:ind w:firstLine="645"/>
        <w:jc w:val="left"/>
        <w:textAlignment w:val="auto"/>
        <w:outlineLvl w:val="0"/>
        <w:rPr>
          <w:rFonts w:hint="eastAsia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九、部门整体支出绩效自评结果拟应用和公开情况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default"/>
          <w:sz w:val="28"/>
          <w:szCs w:val="28"/>
        </w:rPr>
      </w:pPr>
      <w:r>
        <w:rPr>
          <w:rFonts w:hint="eastAsia" w:ascii="宋体" w:hAnsi="Times New Roman" w:eastAsia="宋体" w:cs="宋体"/>
          <w:color w:val="auto"/>
          <w:sz w:val="28"/>
          <w:szCs w:val="28"/>
          <w:lang w:val="en-US" w:eastAsia="zh-CN" w:bidi="ar-SA"/>
        </w:rPr>
        <w:t>根据部门整体支出绩效评价指标表中的评价标准，我单位</w:t>
      </w:r>
      <w:r>
        <w:rPr>
          <w:rFonts w:hint="eastAsia" w:ascii="宋体" w:eastAsia="宋体" w:cs="宋体"/>
          <w:color w:val="auto"/>
          <w:sz w:val="28"/>
          <w:szCs w:val="28"/>
          <w:lang w:val="en-US" w:eastAsia="zh-CN" w:bidi="ar-SA"/>
        </w:rPr>
        <w:t>2023年</w:t>
      </w:r>
      <w:r>
        <w:rPr>
          <w:rFonts w:hint="eastAsia" w:ascii="宋体" w:hAnsi="Times New Roman" w:eastAsia="宋体" w:cs="宋体"/>
          <w:color w:val="auto"/>
          <w:sz w:val="28"/>
          <w:szCs w:val="28"/>
          <w:lang w:val="en-US" w:eastAsia="zh-CN" w:bidi="ar-SA"/>
        </w:rPr>
        <w:t>度评价得分为97分。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Lines="0" w:afterLines="0" w:line="360" w:lineRule="auto"/>
        <w:ind w:firstLine="645"/>
        <w:jc w:val="left"/>
        <w:textAlignment w:val="auto"/>
        <w:rPr>
          <w:rFonts w:hint="eastAsia" w:eastAsia="黑体"/>
          <w:sz w:val="32"/>
          <w:szCs w:val="24"/>
        </w:rPr>
      </w:pPr>
      <w:r>
        <w:rPr>
          <w:rFonts w:hint="eastAsia" w:eastAsia="黑体"/>
          <w:sz w:val="32"/>
          <w:szCs w:val="24"/>
          <w:lang w:eastAsia="zh-CN"/>
        </w:rPr>
        <w:t>十、</w:t>
      </w:r>
      <w:r>
        <w:rPr>
          <w:rFonts w:hint="eastAsia" w:eastAsia="黑体"/>
          <w:sz w:val="32"/>
          <w:szCs w:val="24"/>
        </w:rPr>
        <w:t>其他需要说明的情况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无</w:t>
      </w: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both"/>
        <w:textAlignment w:val="auto"/>
        <w:outlineLvl w:val="1"/>
        <w:rPr>
          <w:rFonts w:hint="eastAsia" w:ascii="方正小标宋简体" w:eastAsia="方正小标宋简体"/>
          <w:sz w:val="4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both"/>
        <w:textAlignment w:val="auto"/>
        <w:outlineLvl w:val="1"/>
        <w:rPr>
          <w:rFonts w:hint="eastAsia" w:ascii="方正小标宋简体" w:eastAsia="方正小标宋简体"/>
          <w:sz w:val="4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both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  <w:lang w:eastAsia="zh-CN"/>
        </w:rPr>
        <w:t>2023年</w:t>
      </w:r>
      <w:r>
        <w:rPr>
          <w:rFonts w:hint="eastAsia" w:ascii="方正小标宋简体" w:eastAsia="方正小标宋简体"/>
          <w:sz w:val="44"/>
          <w:szCs w:val="24"/>
        </w:rPr>
        <w:t>度部门整体支出绩效评价基础数据表</w:t>
      </w:r>
    </w:p>
    <w:tbl>
      <w:tblPr>
        <w:tblStyle w:val="8"/>
        <w:tblW w:w="96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0"/>
        <w:gridCol w:w="1062"/>
        <w:gridCol w:w="784"/>
        <w:gridCol w:w="1228"/>
        <w:gridCol w:w="1062"/>
        <w:gridCol w:w="1027"/>
        <w:gridCol w:w="10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财政供养人员情况（人）</w:t>
            </w:r>
          </w:p>
        </w:tc>
        <w:tc>
          <w:tcPr>
            <w:tcW w:w="184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编制数</w:t>
            </w:r>
          </w:p>
        </w:tc>
        <w:tc>
          <w:tcPr>
            <w:tcW w:w="22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  <w:t>2023年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实际在职人数</w:t>
            </w:r>
          </w:p>
        </w:tc>
        <w:tc>
          <w:tcPr>
            <w:tcW w:w="207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86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156%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经费控制情况（万元）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  <w:t>2023年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预算数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  <w:t>2023年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决算数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一、部门基本支出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714.33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1237.16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1252.76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其中：公用经费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87.11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lang w:val="en-US" w:eastAsia="zh-CN"/>
              </w:rPr>
              <w:t>104.61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lang w:val="en-US" w:eastAsia="zh-CN"/>
              </w:rPr>
              <w:t>113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其中：办公费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11.6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11.23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水费、电费、差旅费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16.29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16.2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会议费、培训费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0.82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1.25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三公经费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5.14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1.公务用车购置和维护经费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0.14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其中：公务车购置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公务车运行维护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0.14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2.出国经费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3.公务接待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二、项目支出小计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3539.6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3607.61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4391.36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县本级专项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1447.41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1964.92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1988.33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上级专项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592.67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1612.69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2354.99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其他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1499.52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48.04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政府采购金额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151.5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387.18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部门基本支出预算调整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15.63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340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楼堂馆所控制情况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2023年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完工项目）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批复规模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（㎡）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实际规模（㎡）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  <w:t>规模控制率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  <w:t>预算投资（万元）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实际投资（万元）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投资概算控制率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厉行节约保障措施</w:t>
            </w:r>
          </w:p>
        </w:tc>
        <w:tc>
          <w:tcPr>
            <w:tcW w:w="62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lang w:eastAsia="zh-CN"/>
              </w:rPr>
              <w:t>严格控制预算，加强项目审核。</w:t>
            </w:r>
          </w:p>
        </w:tc>
      </w:tr>
    </w:tbl>
    <w:p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说明：“项目支出”需要填报基本支出以外的所有项目支出情况，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“公用经费”填报基本支出中的一般商品和服务支出。</w:t>
      </w:r>
    </w:p>
    <w:p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: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陈征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填报日期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2024.4.10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7721890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单位负责人签字：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杨义荣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sz w:val="32"/>
          <w:szCs w:val="24"/>
        </w:rPr>
      </w:pPr>
      <w:r>
        <w:rPr>
          <w:rFonts w:hint="default" w:eastAsia="仿宋_GB2312"/>
          <w:sz w:val="22"/>
          <w:szCs w:val="24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  <w:lang w:eastAsia="zh-CN"/>
        </w:rPr>
        <w:t>2023年</w:t>
      </w:r>
      <w:r>
        <w:rPr>
          <w:rFonts w:hint="eastAsia" w:ascii="方正小标宋简体" w:eastAsia="方正小标宋简体"/>
          <w:sz w:val="44"/>
          <w:szCs w:val="24"/>
        </w:rPr>
        <w:t>度部门整体支出绩效自评表</w:t>
      </w:r>
    </w:p>
    <w:tbl>
      <w:tblPr>
        <w:tblStyle w:val="8"/>
        <w:tblW w:w="93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2"/>
        <w:gridCol w:w="948"/>
        <w:gridCol w:w="930"/>
        <w:gridCol w:w="1078"/>
        <w:gridCol w:w="68"/>
        <w:gridCol w:w="1078"/>
        <w:gridCol w:w="1202"/>
        <w:gridCol w:w="718"/>
        <w:gridCol w:w="884"/>
        <w:gridCol w:w="14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级预算部门名称</w:t>
            </w:r>
          </w:p>
        </w:tc>
        <w:tc>
          <w:tcPr>
            <w:tcW w:w="8349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双牌县教育局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年度预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算申请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年初预算数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全年预算数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全年执行数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4844.77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5644.15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5644.12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按收入性质分：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按支出性质分：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其中：  一般公共预算：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5644.15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其中：基本支出：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1252.76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政府性基金拨款：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4391.36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纳入专户管理的非税收入拨款：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1680" w:firstLineChars="7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</w:rPr>
              <w:t>目标1：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</w:rPr>
              <w:t>保证教育局行政运行正常有序的进行。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</w:rPr>
              <w:t>目标2：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</w:rPr>
              <w:t>科学配置教育资源，促进义务教育、学前教育和高中教育均衡发展。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lang w:eastAsia="zh-CN"/>
              </w:rPr>
              <w:tab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</w:rPr>
              <w:t xml:space="preserve">  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</w:rPr>
              <w:t>保证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lang w:eastAsia="zh-CN"/>
              </w:rPr>
              <w:t>了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</w:rPr>
              <w:t>教育局行政运行正常有序的进行。</w:t>
            </w:r>
          </w:p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</w:rPr>
              <w:t>科学配置教育资源，促进义务教育、学前教育和高中教育均衡发展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lang w:eastAsia="zh-CN"/>
              </w:rPr>
              <w:t>。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</w:rPr>
              <w:t>较好的完成了年度工作目标。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年度指标值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实际完成值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偏差原因分析及改进措施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产出指标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(50分)</w:t>
            </w: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重点工作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任务完成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完成支出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5644.15</w:t>
            </w: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eastAsia="zh-CN"/>
              </w:rPr>
              <w:t>万元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5644.12</w:t>
            </w: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eastAsia="zh-CN"/>
              </w:rPr>
              <w:t>万元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eastAsia="zh-CN"/>
              </w:rPr>
              <w:t>资金使用</w:t>
            </w: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合格率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≥</w:t>
            </w: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90%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≥</w:t>
            </w: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90%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eastAsia="zh-CN"/>
              </w:rPr>
              <w:t>任务完成及时率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≥</w:t>
            </w: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90%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≥</w:t>
            </w: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90%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eastAsia="zh-CN"/>
              </w:rPr>
              <w:t>总金额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≤</w:t>
            </w: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5644.15</w:t>
            </w: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eastAsia="zh-CN"/>
              </w:rPr>
              <w:t>万元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5644.12</w:t>
            </w: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eastAsia="zh-CN"/>
              </w:rPr>
              <w:t>万元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履职目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标实现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eastAsia="zh-CN"/>
              </w:rPr>
              <w:t>实现</w:t>
            </w: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支出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5644.15</w:t>
            </w: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eastAsia="zh-CN"/>
              </w:rPr>
              <w:t>万元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5644.12</w:t>
            </w: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eastAsia="zh-CN"/>
              </w:rPr>
              <w:t>万元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eastAsia="zh-CN"/>
              </w:rPr>
              <w:t>资金使用</w:t>
            </w: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合格率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≥</w:t>
            </w: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90%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≥</w:t>
            </w: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90%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eastAsia="zh-CN"/>
              </w:rPr>
              <w:t>目标实现及时率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≥</w:t>
            </w: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90%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≥</w:t>
            </w: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90%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eastAsia="zh-CN"/>
              </w:rPr>
              <w:t>总金额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≤</w:t>
            </w: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5644.15</w:t>
            </w: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eastAsia="zh-CN"/>
              </w:rPr>
              <w:t>万元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5644.12</w:t>
            </w: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eastAsia="zh-CN"/>
              </w:rPr>
              <w:t>万元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效益指标</w:t>
            </w:r>
          </w:p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0分）</w:t>
            </w:r>
          </w:p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履职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eastAsia="zh-CN"/>
              </w:rPr>
              <w:t>资金使用状况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eastAsia="zh-CN"/>
              </w:rPr>
              <w:t>充分发挥资金使用效益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eastAsia="zh-CN"/>
              </w:rPr>
              <w:t>充分发挥资金使用效益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ind w:firstLine="210" w:firstLineChars="100"/>
              <w:jc w:val="both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ind w:firstLine="210" w:firstLineChars="100"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eastAsia="zh-CN"/>
              </w:rPr>
              <w:t>社会反响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效果较好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效果较好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eastAsia="zh-CN"/>
              </w:rPr>
              <w:t>控制污染，进行环保教育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效果较好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效果较好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  <w:t>加大教学教改力度，让教师接受新的教学理念和教学方法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  <w:t>提高人才培养质量，确保教师参加各级各类培训、交流和学习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  <w:t>提高人才培养质量，确保教师参加各级各类培训、交流和学习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9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lang w:eastAsia="zh-CN"/>
              </w:rPr>
              <w:t>社会群众、教师及学生家长满意度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≥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95%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≥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95%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6266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97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color w:val="000000"/>
          <w:sz w:val="32"/>
          <w:szCs w:val="24"/>
        </w:rPr>
      </w:pPr>
      <w:r>
        <w:rPr>
          <w:rFonts w:hint="eastAsia" w:eastAsia="仿宋_GB2312"/>
          <w:sz w:val="22"/>
          <w:szCs w:val="24"/>
        </w:rPr>
        <w:t>填表人：</w:t>
      </w:r>
      <w:r>
        <w:rPr>
          <w:rFonts w:hint="eastAsia" w:eastAsia="仿宋_GB2312"/>
          <w:sz w:val="22"/>
          <w:szCs w:val="24"/>
          <w:lang w:eastAsia="zh-CN"/>
        </w:rPr>
        <w:t>陈征</w:t>
      </w:r>
      <w:r>
        <w:rPr>
          <w:rFonts w:hint="eastAsia" w:eastAsia="仿宋_GB2312"/>
          <w:sz w:val="22"/>
          <w:szCs w:val="24"/>
          <w:lang w:val="en-US" w:eastAsia="zh-CN"/>
        </w:rPr>
        <w:t xml:space="preserve"> </w:t>
      </w:r>
      <w:r>
        <w:rPr>
          <w:rFonts w:hint="default" w:eastAsia="仿宋_GB2312"/>
          <w:sz w:val="22"/>
          <w:szCs w:val="24"/>
        </w:rPr>
        <w:t xml:space="preserve"> </w:t>
      </w:r>
      <w:r>
        <w:rPr>
          <w:rFonts w:hint="eastAsia" w:eastAsia="仿宋_GB2312"/>
          <w:sz w:val="22"/>
          <w:szCs w:val="24"/>
        </w:rPr>
        <w:t>填报日期：</w:t>
      </w:r>
      <w:r>
        <w:rPr>
          <w:rFonts w:hint="eastAsia" w:eastAsia="仿宋_GB2312"/>
          <w:sz w:val="22"/>
          <w:szCs w:val="24"/>
          <w:lang w:val="en-US" w:eastAsia="zh-CN"/>
        </w:rPr>
        <w:t xml:space="preserve">2024.4.10 </w:t>
      </w:r>
      <w:r>
        <w:rPr>
          <w:rFonts w:hint="eastAsia" w:eastAsia="仿宋_GB2312"/>
          <w:sz w:val="22"/>
          <w:szCs w:val="24"/>
        </w:rPr>
        <w:t>联系电话</w:t>
      </w:r>
      <w:r>
        <w:rPr>
          <w:rFonts w:hint="eastAsia" w:eastAsia="仿宋_GB2312"/>
          <w:sz w:val="22"/>
          <w:szCs w:val="24"/>
          <w:lang w:val="en-US" w:eastAsia="zh-CN"/>
        </w:rPr>
        <w:t xml:space="preserve">7721890  </w:t>
      </w:r>
      <w:r>
        <w:rPr>
          <w:rFonts w:hint="eastAsia" w:eastAsia="仿宋_GB2312"/>
          <w:sz w:val="22"/>
          <w:szCs w:val="24"/>
        </w:rPr>
        <w:t>单位负责人签字：</w:t>
      </w:r>
      <w:r>
        <w:rPr>
          <w:rFonts w:hint="eastAsia" w:eastAsia="仿宋_GB2312"/>
          <w:sz w:val="22"/>
          <w:szCs w:val="24"/>
          <w:lang w:eastAsia="zh-CN"/>
        </w:rPr>
        <w:t>杨义荣</w:t>
      </w:r>
      <w:r>
        <w:rPr>
          <w:rFonts w:hint="default" w:eastAsia="仿宋_GB2312"/>
          <w:sz w:val="22"/>
          <w:szCs w:val="24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  <w:lang w:eastAsia="zh-CN"/>
        </w:rPr>
        <w:t>2023年</w:t>
      </w:r>
      <w:r>
        <w:rPr>
          <w:rFonts w:hint="eastAsia" w:ascii="方正小标宋简体" w:eastAsia="方正小标宋简体"/>
          <w:sz w:val="44"/>
          <w:szCs w:val="24"/>
        </w:rPr>
        <w:t>度项目支出绩效自评报告</w:t>
      </w:r>
    </w:p>
    <w:tbl>
      <w:tblPr>
        <w:tblStyle w:val="8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县本级教育专项资金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1615.82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双牌县教育局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按预算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合理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安排县本级教育专项资金，保运转，补短板，解决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学生考试、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教职工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医保及工伤保险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体检、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培训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、表彰、教师招聘、教师各项津贴、返聘教师工资、保安人员工资、校车运行补贴、高中教育发展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等费用，确保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全县教育在有序中平稳均衡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发展。</w:t>
            </w:r>
            <w:r>
              <w:rPr>
                <w:rFonts w:eastAsia="仿宋_GB2312"/>
                <w:color w:val="000000"/>
                <w:kern w:val="0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教育局严格按照财务管理制度，对项目资金实行集中支付，严禁挪用、侵占、虚列开支等，做到账目清楚，确保资金使用安全。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专款专用，实现了预期目标。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4"/>
              </w:num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某些项目资料不够完善；</w:t>
            </w:r>
          </w:p>
          <w:p>
            <w:pPr>
              <w:numPr>
                <w:ilvl w:val="0"/>
                <w:numId w:val="4"/>
              </w:num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部分项目进度相对缓慢。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5"/>
              </w:numPr>
              <w:spacing w:beforeLines="0" w:afterLines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项目资料归档保存管理；</w:t>
            </w:r>
          </w:p>
          <w:p>
            <w:pPr>
              <w:numPr>
                <w:ilvl w:val="0"/>
                <w:numId w:val="5"/>
              </w:numPr>
              <w:spacing w:beforeLines="0" w:afterLines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加强项目监督，保证项目进度有序进行。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无</w:t>
            </w:r>
          </w:p>
        </w:tc>
      </w:tr>
    </w:tbl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陈征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2024.4.10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7721890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</w:t>
      </w:r>
    </w:p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单位负责人签字：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杨义荣</w:t>
      </w:r>
    </w:p>
    <w:p>
      <w:pPr>
        <w:widowControl/>
        <w:spacing w:line="300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  <w:lang w:eastAsia="zh-CN"/>
        </w:rPr>
      </w:pPr>
    </w:p>
    <w:p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  <w:lang w:eastAsia="zh-CN"/>
        </w:rPr>
        <w:t>2023年</w:t>
      </w:r>
      <w:r>
        <w:rPr>
          <w:rFonts w:hint="eastAsia" w:ascii="方正小标宋简体" w:eastAsia="方正小标宋简体"/>
          <w:sz w:val="44"/>
          <w:szCs w:val="24"/>
        </w:rPr>
        <w:t>度项目支出绩效自评表</w:t>
      </w:r>
    </w:p>
    <w:tbl>
      <w:tblPr>
        <w:tblStyle w:val="8"/>
        <w:tblW w:w="94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1085"/>
        <w:gridCol w:w="1085"/>
        <w:gridCol w:w="1230"/>
        <w:gridCol w:w="1140"/>
        <w:gridCol w:w="1140"/>
        <w:gridCol w:w="832"/>
        <w:gridCol w:w="877"/>
        <w:gridCol w:w="11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</w:t>
            </w:r>
          </w:p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出名称</w:t>
            </w:r>
          </w:p>
        </w:tc>
        <w:tc>
          <w:tcPr>
            <w:tcW w:w="8535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县本级教育专项资金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主管部门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双牌县教育局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实施单位</w:t>
            </w:r>
          </w:p>
        </w:tc>
        <w:tc>
          <w:tcPr>
            <w:tcW w:w="28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双牌县教育局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项目资金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年初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执行数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240" w:firstLineChars="1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1615.82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240" w:firstLineChars="1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1615.82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1567.59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240" w:firstLineChars="1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97.02%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480" w:firstLineChars="2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其中：当年财政拨款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240" w:firstLineChars="1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1615.82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240" w:firstLineChars="1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1615.82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1567.59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240" w:firstLineChars="1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97.02%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480" w:firstLineChars="2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上年结转资金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349.1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349.1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327.63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93.85%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 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按预算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合理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安排县本级教育专项资金，保运转，补短板，解决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学生考试、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教职工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医保及工伤保险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体检、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培训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、表彰、教师招聘、教师各项津贴、返聘教师工资、保安人员工资、校车运行补贴、高中教育发展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等费用，确保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全县教育在有序中平稳均衡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发展。</w:t>
            </w:r>
            <w:r>
              <w:rPr>
                <w:rFonts w:eastAsia="仿宋_GB2312"/>
                <w:color w:val="000000"/>
                <w:kern w:val="0"/>
              </w:rPr>
              <w:t xml:space="preserve">  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按预算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合理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安排县本级教育专项资金，保运转，补短板，解决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学生考试、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教职工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医保及工伤保险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体检、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培训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、表彰、教师招聘、教师各项津贴、返聘教师工资、保安人员工资、校车运行补贴、高中教育发展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等费用，确保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全县教育在有序中平稳均衡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发展。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指标值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完成值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分析及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经济成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专项资金额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1964.92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1895.22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4" w:hRule="exac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社会成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全员劳动生产率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生态环境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污染情况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有，无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无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产出指标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（40分）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明细数量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32个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32个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资金使用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合格率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90%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90%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工作完成及时率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90%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90%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效益指标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（20分）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资金使用状况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充分发挥资金使用效益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充分发挥资金使用效益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ind w:firstLine="210" w:firstLineChars="1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ind w:firstLine="210" w:firstLineChars="1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控制污染，进行环保教育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效果较好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效果较好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社会反响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效果较好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效果较好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（10分）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服务对象满意度指标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社会群众、教师及学生家长满意度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95%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95%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6601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97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陈征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2024.4.10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7721890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</w:t>
      </w: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单位负责人签字：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杨义荣</w:t>
      </w: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</w:p>
    <w:p>
      <w:pPr>
        <w:spacing w:beforeLines="0" w:after="240" w:afterLines="100" w:line="600" w:lineRule="exact"/>
        <w:jc w:val="center"/>
        <w:outlineLvl w:val="0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双牌县教育局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预算绩效管理工作负责人名册</w:t>
      </w:r>
    </w:p>
    <w:tbl>
      <w:tblPr>
        <w:tblStyle w:val="8"/>
        <w:tblW w:w="8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1306"/>
        <w:gridCol w:w="1306"/>
        <w:gridCol w:w="1336"/>
        <w:gridCol w:w="1536"/>
        <w:gridCol w:w="1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移动通讯号码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分管领导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安忠生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副局长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7721890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18007467766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联络员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陈征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会计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7721890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13607469206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</w:tbl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</w:p>
    <w:sectPr>
      <w:footerReference r:id="rId4" w:type="default"/>
      <w:footerReference r:id="rId5" w:type="even"/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宋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TgMv90BAAC+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j/nzAlLA798/3b58evy8ytb&#10;Jn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Mk4DL/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dlBH90BAAC+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q84c8LSwC/fv11+/Lr8/Mqe&#10;J3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XZQR/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89D63D"/>
    <w:multiLevelType w:val="singleLevel"/>
    <w:tmpl w:val="9F89D63D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EBB991E"/>
    <w:multiLevelType w:val="singleLevel"/>
    <w:tmpl w:val="BEBB991E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D3273E34"/>
    <w:multiLevelType w:val="singleLevel"/>
    <w:tmpl w:val="D3273E34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57EB91F6"/>
    <w:multiLevelType w:val="multilevel"/>
    <w:tmpl w:val="57EB91F6"/>
    <w:lvl w:ilvl="0" w:tentative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4">
    <w:nsid w:val="7F4D2391"/>
    <w:multiLevelType w:val="singleLevel"/>
    <w:tmpl w:val="7F4D2391"/>
    <w:lvl w:ilvl="0" w:tentative="0">
      <w:start w:val="2"/>
      <w:numFmt w:val="decimal"/>
      <w:suff w:val="nothing"/>
      <w:lvlText w:val="%1．"/>
      <w:lvlJc w:val="left"/>
      <w:pPr>
        <w:ind w:left="-1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3MjYxNzY1N2U4NjhlZWQxMWU3Mzg1NjIxNTYwMjIifQ=="/>
  </w:docVars>
  <w:rsids>
    <w:rsidRoot w:val="00172A27"/>
    <w:rsid w:val="00133387"/>
    <w:rsid w:val="014B07F6"/>
    <w:rsid w:val="04155DD9"/>
    <w:rsid w:val="042B5143"/>
    <w:rsid w:val="04E11CA6"/>
    <w:rsid w:val="057B0BA9"/>
    <w:rsid w:val="05DA60EA"/>
    <w:rsid w:val="0696086E"/>
    <w:rsid w:val="088534EB"/>
    <w:rsid w:val="0AC45AB6"/>
    <w:rsid w:val="0B1B3E85"/>
    <w:rsid w:val="0CCE5073"/>
    <w:rsid w:val="0E3C7F4D"/>
    <w:rsid w:val="0EF16F8A"/>
    <w:rsid w:val="0F135D80"/>
    <w:rsid w:val="0FD77F2D"/>
    <w:rsid w:val="101F3C57"/>
    <w:rsid w:val="105E064F"/>
    <w:rsid w:val="10A5627E"/>
    <w:rsid w:val="10AC36AC"/>
    <w:rsid w:val="10FD70FE"/>
    <w:rsid w:val="11812847"/>
    <w:rsid w:val="1246139A"/>
    <w:rsid w:val="1283436C"/>
    <w:rsid w:val="135226AF"/>
    <w:rsid w:val="13E9022F"/>
    <w:rsid w:val="14D152CD"/>
    <w:rsid w:val="154B3473"/>
    <w:rsid w:val="15875F52"/>
    <w:rsid w:val="15B02F86"/>
    <w:rsid w:val="15B42ABF"/>
    <w:rsid w:val="16C44F84"/>
    <w:rsid w:val="17055113"/>
    <w:rsid w:val="17591B70"/>
    <w:rsid w:val="195C47F1"/>
    <w:rsid w:val="1A147FD0"/>
    <w:rsid w:val="1B520DB0"/>
    <w:rsid w:val="1BCE59A7"/>
    <w:rsid w:val="1C146065"/>
    <w:rsid w:val="1C856F63"/>
    <w:rsid w:val="1D1019F8"/>
    <w:rsid w:val="1D3F35B6"/>
    <w:rsid w:val="1D5E5630"/>
    <w:rsid w:val="1E3013D0"/>
    <w:rsid w:val="1E751CBE"/>
    <w:rsid w:val="1EDC6F15"/>
    <w:rsid w:val="1F3A4035"/>
    <w:rsid w:val="1F617814"/>
    <w:rsid w:val="1F9C1D8C"/>
    <w:rsid w:val="1FAF7367"/>
    <w:rsid w:val="20765541"/>
    <w:rsid w:val="20B64383"/>
    <w:rsid w:val="20BA3D5C"/>
    <w:rsid w:val="20FE29CD"/>
    <w:rsid w:val="213827F6"/>
    <w:rsid w:val="22477195"/>
    <w:rsid w:val="224F1BA5"/>
    <w:rsid w:val="22B21B2C"/>
    <w:rsid w:val="22FD5AA5"/>
    <w:rsid w:val="235A31DD"/>
    <w:rsid w:val="23613156"/>
    <w:rsid w:val="24523BCF"/>
    <w:rsid w:val="24756501"/>
    <w:rsid w:val="25A95A70"/>
    <w:rsid w:val="272B0309"/>
    <w:rsid w:val="27F6479E"/>
    <w:rsid w:val="28E750A7"/>
    <w:rsid w:val="29C966E1"/>
    <w:rsid w:val="2AF82401"/>
    <w:rsid w:val="2C866B0B"/>
    <w:rsid w:val="2D12039F"/>
    <w:rsid w:val="2E81758A"/>
    <w:rsid w:val="2E8452CD"/>
    <w:rsid w:val="2EFD5618"/>
    <w:rsid w:val="2F9C6646"/>
    <w:rsid w:val="31EF3498"/>
    <w:rsid w:val="32072B0C"/>
    <w:rsid w:val="3239017C"/>
    <w:rsid w:val="323B0398"/>
    <w:rsid w:val="330B38C7"/>
    <w:rsid w:val="33457B5A"/>
    <w:rsid w:val="33EA0D37"/>
    <w:rsid w:val="35223149"/>
    <w:rsid w:val="353335A8"/>
    <w:rsid w:val="358A124A"/>
    <w:rsid w:val="362A49AB"/>
    <w:rsid w:val="37677539"/>
    <w:rsid w:val="383C2774"/>
    <w:rsid w:val="38F44121"/>
    <w:rsid w:val="392A081F"/>
    <w:rsid w:val="393F42CA"/>
    <w:rsid w:val="397516CD"/>
    <w:rsid w:val="39DE7F87"/>
    <w:rsid w:val="3A371445"/>
    <w:rsid w:val="3AC802EF"/>
    <w:rsid w:val="3C2C02A8"/>
    <w:rsid w:val="3D09213E"/>
    <w:rsid w:val="3DD443B6"/>
    <w:rsid w:val="3DFB432B"/>
    <w:rsid w:val="3E0B7125"/>
    <w:rsid w:val="3E0D556F"/>
    <w:rsid w:val="3E4E4FAF"/>
    <w:rsid w:val="403F2E01"/>
    <w:rsid w:val="40A226C8"/>
    <w:rsid w:val="40A35A86"/>
    <w:rsid w:val="410D2F00"/>
    <w:rsid w:val="411249BA"/>
    <w:rsid w:val="4157061F"/>
    <w:rsid w:val="416A2DDE"/>
    <w:rsid w:val="41A60F90"/>
    <w:rsid w:val="4237700B"/>
    <w:rsid w:val="42D24401"/>
    <w:rsid w:val="432429B5"/>
    <w:rsid w:val="437042B4"/>
    <w:rsid w:val="43D25C86"/>
    <w:rsid w:val="443B552C"/>
    <w:rsid w:val="47FF7E2A"/>
    <w:rsid w:val="485760E4"/>
    <w:rsid w:val="48724E00"/>
    <w:rsid w:val="4A7E5437"/>
    <w:rsid w:val="4A8919E4"/>
    <w:rsid w:val="4AD807FC"/>
    <w:rsid w:val="4B462EF9"/>
    <w:rsid w:val="4B490F32"/>
    <w:rsid w:val="4B564457"/>
    <w:rsid w:val="4B961983"/>
    <w:rsid w:val="4C575977"/>
    <w:rsid w:val="4C63431C"/>
    <w:rsid w:val="4CD200B0"/>
    <w:rsid w:val="4D5D01A2"/>
    <w:rsid w:val="4DF30F3A"/>
    <w:rsid w:val="4E8B7C40"/>
    <w:rsid w:val="4F0022F6"/>
    <w:rsid w:val="4F1637A4"/>
    <w:rsid w:val="500F1BD2"/>
    <w:rsid w:val="5032028D"/>
    <w:rsid w:val="503E30D6"/>
    <w:rsid w:val="50E7551B"/>
    <w:rsid w:val="51C40746"/>
    <w:rsid w:val="51DA5080"/>
    <w:rsid w:val="527D3E2F"/>
    <w:rsid w:val="533F6E7B"/>
    <w:rsid w:val="534F55FA"/>
    <w:rsid w:val="53BC6A71"/>
    <w:rsid w:val="543E6CC0"/>
    <w:rsid w:val="55412274"/>
    <w:rsid w:val="55C03679"/>
    <w:rsid w:val="57C446E9"/>
    <w:rsid w:val="57F30C49"/>
    <w:rsid w:val="580E5A83"/>
    <w:rsid w:val="58820FB8"/>
    <w:rsid w:val="58D81BED"/>
    <w:rsid w:val="58FF468A"/>
    <w:rsid w:val="59513E7A"/>
    <w:rsid w:val="59AB5CE2"/>
    <w:rsid w:val="59B63CDD"/>
    <w:rsid w:val="59C06909"/>
    <w:rsid w:val="5A1D0200"/>
    <w:rsid w:val="5A5F6122"/>
    <w:rsid w:val="5ABA52A9"/>
    <w:rsid w:val="5ABB5323"/>
    <w:rsid w:val="5C8E01AF"/>
    <w:rsid w:val="5D8B2D00"/>
    <w:rsid w:val="5DE03BD9"/>
    <w:rsid w:val="5E7F10B4"/>
    <w:rsid w:val="5FD90725"/>
    <w:rsid w:val="60A071E8"/>
    <w:rsid w:val="60EE1FAE"/>
    <w:rsid w:val="613A3445"/>
    <w:rsid w:val="619B7E0D"/>
    <w:rsid w:val="61E82EA1"/>
    <w:rsid w:val="62162F66"/>
    <w:rsid w:val="62261C1B"/>
    <w:rsid w:val="62BE6D8B"/>
    <w:rsid w:val="64A01811"/>
    <w:rsid w:val="64E742EF"/>
    <w:rsid w:val="657C5A6D"/>
    <w:rsid w:val="65EB7404"/>
    <w:rsid w:val="67BF6452"/>
    <w:rsid w:val="684B0AD7"/>
    <w:rsid w:val="68A74B3A"/>
    <w:rsid w:val="68C47A98"/>
    <w:rsid w:val="69B85EE8"/>
    <w:rsid w:val="6B403D4E"/>
    <w:rsid w:val="6B95409A"/>
    <w:rsid w:val="6CA96BCC"/>
    <w:rsid w:val="6D951EA1"/>
    <w:rsid w:val="6DD349A2"/>
    <w:rsid w:val="6E414B24"/>
    <w:rsid w:val="6F0E0F87"/>
    <w:rsid w:val="6F2968A7"/>
    <w:rsid w:val="6FF670D1"/>
    <w:rsid w:val="701B2694"/>
    <w:rsid w:val="70765B1C"/>
    <w:rsid w:val="71DB657E"/>
    <w:rsid w:val="74A26596"/>
    <w:rsid w:val="75073918"/>
    <w:rsid w:val="771A18F7"/>
    <w:rsid w:val="77AD62C7"/>
    <w:rsid w:val="793230AC"/>
    <w:rsid w:val="797C791B"/>
    <w:rsid w:val="7A106FE1"/>
    <w:rsid w:val="7A811C8D"/>
    <w:rsid w:val="7BB10350"/>
    <w:rsid w:val="7D3B4375"/>
    <w:rsid w:val="7DF706EF"/>
    <w:rsid w:val="7E991F23"/>
    <w:rsid w:val="7EB5519D"/>
    <w:rsid w:val="7EB76DF1"/>
    <w:rsid w:val="7EF56893"/>
    <w:rsid w:val="7FBF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lang w:bidi="ar-SA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0"/>
    <w:pPr>
      <w:framePr w:wrap="auto" w:vAnchor="text" w:hAnchor="margin" w:xAlign="outside" w:y="1"/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kern w:val="0"/>
      <w:sz w:val="28"/>
      <w:szCs w:val="24"/>
    </w:rPr>
  </w:style>
  <w:style w:type="paragraph" w:styleId="5">
    <w:name w:val="index 7"/>
    <w:basedOn w:val="1"/>
    <w:next w:val="1"/>
    <w:qFormat/>
    <w:uiPriority w:val="0"/>
    <w:pPr>
      <w:ind w:left="2520"/>
    </w:pPr>
  </w:style>
  <w:style w:type="paragraph" w:styleId="6">
    <w:name w:val="Normal (Web)"/>
    <w:basedOn w:val="1"/>
    <w:next w:val="2"/>
    <w:unhideWhenUsed/>
    <w:qFormat/>
    <w:uiPriority w:val="0"/>
    <w:pPr>
      <w:spacing w:beforeLines="0" w:beforeAutospacing="1" w:afterLines="0" w:afterAutospacing="1"/>
      <w:jc w:val="left"/>
    </w:pPr>
    <w:rPr>
      <w:rFonts w:hint="default" w:ascii="Calibri" w:hAnsi="Calibri" w:eastAsia="宋体"/>
      <w:kern w:val="0"/>
      <w:sz w:val="24"/>
      <w:szCs w:val="24"/>
    </w:rPr>
  </w:style>
  <w:style w:type="paragraph" w:styleId="7">
    <w:name w:val="Body Text First Indent 2"/>
    <w:basedOn w:val="3"/>
    <w:qFormat/>
    <w:uiPriority w:val="0"/>
    <w:pPr>
      <w:spacing w:before="100" w:beforeAutospacing="1"/>
      <w:ind w:left="0" w:firstLine="420" w:firstLineChars="200"/>
    </w:pPr>
  </w:style>
  <w:style w:type="paragraph" w:customStyle="1" w:styleId="10">
    <w:name w:val="列出段落1"/>
    <w:basedOn w:val="1"/>
    <w:unhideWhenUsed/>
    <w:qFormat/>
    <w:uiPriority w:val="34"/>
    <w:pPr>
      <w:spacing w:beforeLines="0" w:afterLines="0"/>
      <w:ind w:firstLine="420" w:firstLineChars="200"/>
    </w:pPr>
    <w:rPr>
      <w:rFonts w:hint="eastAsia" w:ascii="仿宋" w:hAnsi="仿宋" w:eastAsia="仿宋"/>
      <w:kern w:val="0"/>
      <w:sz w:val="28"/>
      <w:szCs w:val="24"/>
    </w:rPr>
  </w:style>
  <w:style w:type="paragraph" w:styleId="11">
    <w:name w:val="List Paragraph"/>
    <w:basedOn w:val="1"/>
    <w:unhideWhenUsed/>
    <w:qFormat/>
    <w:uiPriority w:val="99"/>
    <w:pPr>
      <w:spacing w:beforeLines="0" w:afterLines="0"/>
      <w:ind w:firstLine="420" w:firstLineChars="200"/>
    </w:pPr>
    <w:rPr>
      <w:rFonts w:hint="default" w:ascii="Calibri" w:hAnsi="Calibri"/>
      <w:kern w:val="0"/>
      <w:sz w:val="28"/>
      <w:szCs w:val="24"/>
    </w:rPr>
  </w:style>
  <w:style w:type="paragraph" w:customStyle="1" w:styleId="12">
    <w:name w:val="reader-word-layer"/>
    <w:next w:val="5"/>
    <w:qFormat/>
    <w:uiPriority w:val="0"/>
    <w:pPr>
      <w:adjustRightInd/>
      <w:snapToGrid/>
      <w:spacing w:before="100" w:beforeAutospacing="1" w:after="100" w:afterAutospacing="1"/>
    </w:pPr>
    <w:rPr>
      <w:rFonts w:ascii="宋体" w:hAnsi="Times New Roman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6452</Words>
  <Characters>7172</Characters>
  <Lines>0</Lines>
  <Paragraphs>0</Paragraphs>
  <TotalTime>3</TotalTime>
  <ScaleCrop>false</ScaleCrop>
  <LinksUpToDate>false</LinksUpToDate>
  <CharactersWithSpaces>7319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2023-04-22T07:33:00Z</dcterms:created>
  <dc:creator>海之韵</dc:creator>
  <cp:lastModifiedBy>征</cp:lastModifiedBy>
  <dcterms:modified xsi:type="dcterms:W3CDTF">2024-04-28T02:31:49Z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C05C0A58C1B94E6DA3F69BCC80938D65_11</vt:lpwstr>
  </property>
</Properties>
</file>