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2022年重点民生实事考核数据评估认定申报表</w:t>
      </w: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61"/>
        <w:gridCol w:w="1701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6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申报单位(盖章):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主要负责人签名(或盖章):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18" w:type="dxa"/>
            <w:vMerge w:val="restart"/>
            <w:vAlign w:val="center"/>
          </w:tcPr>
          <w:p>
            <w:pPr>
              <w:ind w:firstLine="600" w:firstLineChars="20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考</w:t>
            </w:r>
          </w:p>
          <w:p>
            <w:pPr>
              <w:ind w:firstLine="600" w:firstLineChars="20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核</w:t>
            </w:r>
          </w:p>
          <w:p>
            <w:pPr>
              <w:ind w:firstLine="600" w:firstLineChars="20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项</w:t>
            </w:r>
          </w:p>
          <w:p>
            <w:pPr>
              <w:ind w:firstLine="600" w:firstLineChars="200"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目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指标名称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全年任务目标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实际完成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(自年初至验收前)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预计完成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(自年初至12月31日)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农村水源保障及灌溉能力提升（新增蓄水能力）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33.2万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m³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33.2万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m³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33.2万</w:t>
            </w:r>
            <w:r>
              <w:rPr>
                <w:rFonts w:asciiTheme="minorEastAsia" w:hAnsiTheme="minorEastAsia" w:eastAsiaTheme="minorEastAsia"/>
                <w:sz w:val="30"/>
                <w:szCs w:val="30"/>
              </w:rPr>
              <w:t>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农村水源保障及灌溉能力提升（恢复和改善灌溉面积）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0.83万亩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0.83万亩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0.83万亩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申报单位自评意见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公示情况(提供复印件)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统计部门评估认定意见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申报人：桂静    联系电话： 138</w:t>
      </w:r>
      <w:r>
        <w:rPr>
          <w:rFonts w:hint="eastAsia"/>
          <w:sz w:val="28"/>
          <w:szCs w:val="28"/>
          <w:lang w:val="en-US" w:eastAsia="zh-CN"/>
        </w:rPr>
        <w:t>****</w:t>
      </w:r>
      <w:bookmarkStart w:id="0" w:name="_GoBack"/>
      <w:bookmarkEnd w:id="0"/>
      <w:r>
        <w:rPr>
          <w:rFonts w:hint="eastAsia"/>
          <w:sz w:val="28"/>
          <w:szCs w:val="28"/>
        </w:rPr>
        <w:t>3792    申报时间：2022.11.1</w:t>
      </w:r>
      <w:r>
        <w:rPr>
          <w:rFonts w:hint="eastAsia"/>
          <w:sz w:val="28"/>
          <w:szCs w:val="28"/>
          <w:lang w:val="en-US" w:eastAsia="zh-CN"/>
        </w:rPr>
        <w:t>5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003158F9"/>
    <w:rsid w:val="00051DB9"/>
    <w:rsid w:val="0006081E"/>
    <w:rsid w:val="00061E40"/>
    <w:rsid w:val="00066202"/>
    <w:rsid w:val="001619D0"/>
    <w:rsid w:val="00201CB8"/>
    <w:rsid w:val="002E323A"/>
    <w:rsid w:val="003156AF"/>
    <w:rsid w:val="003158F9"/>
    <w:rsid w:val="003A24BD"/>
    <w:rsid w:val="00414C20"/>
    <w:rsid w:val="00421B48"/>
    <w:rsid w:val="00557F1B"/>
    <w:rsid w:val="006050B5"/>
    <w:rsid w:val="00663FE4"/>
    <w:rsid w:val="0080072D"/>
    <w:rsid w:val="008708DB"/>
    <w:rsid w:val="008B110B"/>
    <w:rsid w:val="00913F2C"/>
    <w:rsid w:val="009B3561"/>
    <w:rsid w:val="00B757A7"/>
    <w:rsid w:val="00C279CD"/>
    <w:rsid w:val="00DD41A5"/>
    <w:rsid w:val="00E1146F"/>
    <w:rsid w:val="00F91763"/>
    <w:rsid w:val="26B5488A"/>
    <w:rsid w:val="3D631287"/>
    <w:rsid w:val="52563049"/>
    <w:rsid w:val="6DCA4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246</Characters>
  <Lines>2</Lines>
  <Paragraphs>1</Paragraphs>
  <TotalTime>2</TotalTime>
  <ScaleCrop>false</ScaleCrop>
  <LinksUpToDate>false</LinksUpToDate>
  <CharactersWithSpaces>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2021-11-08T02:19:00Z</dcterms:created>
  <dc:creator>微软用户</dc:creator>
  <cp:lastModifiedBy>WPS_1665816120</cp:lastModifiedBy>
  <cp:lastPrinted>2022-11-15T01:15:00Z</cp:lastPrinted>
  <dcterms:modified xsi:type="dcterms:W3CDTF">2022-11-16T08:25:55Z</dcterms:modified>
  <dc:title>重点民生实事考核数据评估认定申报表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E8F70D28EBE94DDFB43398505058A445</vt:lpwstr>
  </property>
</Properties>
</file>