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D1" w:rsidRDefault="008917D1" w:rsidP="00BD3B2C">
      <w:pPr>
        <w:spacing w:line="560" w:lineRule="exact"/>
        <w:ind w:right="195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关于祁阳市</w:t>
      </w:r>
      <w:r w:rsidR="007A6C24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向阳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学校生均教育成本</w:t>
      </w:r>
    </w:p>
    <w:p w:rsidR="00BD3B2C" w:rsidRDefault="008917D1" w:rsidP="00BD3B2C">
      <w:pPr>
        <w:spacing w:line="560" w:lineRule="exact"/>
        <w:ind w:right="195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监审报告</w:t>
      </w:r>
    </w:p>
    <w:p w:rsidR="00BD3B2C" w:rsidRDefault="00BD3B2C" w:rsidP="00BD3B2C">
      <w:pPr>
        <w:spacing w:line="560" w:lineRule="exact"/>
        <w:ind w:right="195"/>
        <w:jc w:val="center"/>
      </w:pP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祁价成审〔</w:t>
      </w:r>
      <w:r>
        <w:rPr>
          <w:rFonts w:eastAsia="仿宋_GB2312" w:cs="仿宋" w:hint="eastAsia"/>
          <w:bCs/>
          <w:sz w:val="32"/>
          <w:szCs w:val="32"/>
          <w:lang w:val="zh-CN"/>
        </w:rPr>
        <w:t>202</w:t>
      </w:r>
      <w:r>
        <w:rPr>
          <w:rFonts w:eastAsia="仿宋_GB2312" w:cs="仿宋" w:hint="eastAsia"/>
          <w:bCs/>
          <w:sz w:val="32"/>
          <w:szCs w:val="32"/>
        </w:rPr>
        <w:t>2</w:t>
      </w: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〕</w:t>
      </w:r>
      <w:r>
        <w:rPr>
          <w:rFonts w:ascii="仿宋_GB2312" w:eastAsia="仿宋_GB2312" w:hAnsi="黑体" w:cs="仿宋" w:hint="eastAsia"/>
          <w:bCs/>
          <w:sz w:val="32"/>
          <w:szCs w:val="32"/>
        </w:rPr>
        <w:t>16</w:t>
      </w: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号</w:t>
      </w:r>
    </w:p>
    <w:p w:rsidR="00BD3B2C" w:rsidRDefault="00BD3B2C" w:rsidP="008917D1"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p w:rsidR="008917D1" w:rsidRPr="00CC0B39" w:rsidRDefault="008917D1" w:rsidP="00617207">
      <w:pPr>
        <w:ind w:firstLineChars="200" w:firstLine="605"/>
        <w:rPr>
          <w:rFonts w:ascii="仿宋" w:eastAsia="仿宋" w:hAnsi="仿宋" w:cs="宋体"/>
          <w:w w:val="95"/>
          <w:sz w:val="32"/>
          <w:szCs w:val="32"/>
        </w:rPr>
      </w:pPr>
      <w:r w:rsidRPr="00CC0B39">
        <w:rPr>
          <w:rFonts w:ascii="仿宋" w:eastAsia="仿宋" w:hAnsi="仿宋" w:cs="宋体" w:hint="eastAsia"/>
          <w:w w:val="95"/>
          <w:sz w:val="32"/>
          <w:szCs w:val="32"/>
        </w:rPr>
        <w:t>根据《</w:t>
      </w:r>
      <w:r>
        <w:rPr>
          <w:rFonts w:ascii="仿宋" w:eastAsia="仿宋" w:hAnsi="仿宋" w:cs="宋体" w:hint="eastAsia"/>
          <w:w w:val="95"/>
          <w:sz w:val="32"/>
          <w:szCs w:val="32"/>
        </w:rPr>
        <w:t>湖南省民办中小学校收费管理办法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》（湘发改价费规〔202</w:t>
      </w:r>
      <w:r>
        <w:rPr>
          <w:rFonts w:ascii="仿宋" w:eastAsia="仿宋" w:hAnsi="仿宋" w:cs="宋体" w:hint="eastAsia"/>
          <w:w w:val="95"/>
          <w:sz w:val="32"/>
          <w:szCs w:val="32"/>
        </w:rPr>
        <w:t>2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〕</w:t>
      </w:r>
      <w:r>
        <w:rPr>
          <w:rFonts w:ascii="仿宋" w:eastAsia="仿宋" w:hAnsi="仿宋" w:cs="宋体" w:hint="eastAsia"/>
          <w:w w:val="95"/>
          <w:sz w:val="32"/>
          <w:szCs w:val="32"/>
        </w:rPr>
        <w:t>451</w:t>
      </w:r>
      <w:r w:rsidR="00CE2FB9">
        <w:rPr>
          <w:rFonts w:ascii="仿宋" w:eastAsia="仿宋" w:hAnsi="仿宋" w:cs="宋体" w:hint="eastAsia"/>
          <w:w w:val="95"/>
          <w:sz w:val="32"/>
          <w:szCs w:val="32"/>
        </w:rPr>
        <w:t>号）的规定：非营利性民办中小学校学费、住宿费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，</w:t>
      </w:r>
      <w:r w:rsidR="00CE2FB9">
        <w:rPr>
          <w:rFonts w:ascii="仿宋" w:eastAsia="仿宋" w:hAnsi="仿宋" w:cs="宋体" w:hint="eastAsia"/>
          <w:w w:val="95"/>
          <w:sz w:val="32"/>
          <w:szCs w:val="32"/>
        </w:rPr>
        <w:t>实行政府指导价管理。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依据国家发改委</w:t>
      </w:r>
      <w:r w:rsidRPr="00CC0B39">
        <w:rPr>
          <w:rFonts w:ascii="仿宋" w:eastAsia="仿宋" w:hAnsi="仿宋" w:cs="Times New Roman" w:hint="eastAsia"/>
          <w:sz w:val="32"/>
          <w:szCs w:val="32"/>
        </w:rPr>
        <w:t>《政府制定价格成本监审办法》（第8号令）</w:t>
      </w:r>
      <w:r w:rsidRPr="00CC0B39">
        <w:rPr>
          <w:rFonts w:ascii="仿宋" w:eastAsia="仿宋" w:hAnsi="仿宋" w:cs="Times New Roman"/>
          <w:sz w:val="32"/>
          <w:szCs w:val="32"/>
        </w:rPr>
        <w:t>等有关规定，市价格成本调查队</w:t>
      </w:r>
      <w:r w:rsidRPr="00CC0B39">
        <w:rPr>
          <w:rFonts w:ascii="仿宋" w:eastAsia="仿宋" w:hAnsi="仿宋" w:cs="Times New Roman" w:hint="eastAsia"/>
          <w:sz w:val="32"/>
          <w:szCs w:val="32"/>
        </w:rPr>
        <w:t>于2022年</w:t>
      </w:r>
      <w:r w:rsidR="007A6C24">
        <w:rPr>
          <w:rFonts w:ascii="仿宋" w:eastAsia="仿宋" w:hAnsi="仿宋" w:hint="eastAsia"/>
          <w:sz w:val="32"/>
          <w:szCs w:val="32"/>
        </w:rPr>
        <w:t>11</w:t>
      </w:r>
      <w:r w:rsidRPr="00CC0B39">
        <w:rPr>
          <w:rFonts w:ascii="仿宋" w:eastAsia="仿宋" w:hAnsi="仿宋" w:cs="Times New Roman" w:hint="eastAsia"/>
          <w:sz w:val="32"/>
          <w:szCs w:val="32"/>
        </w:rPr>
        <w:t>月至</w:t>
      </w:r>
      <w:r w:rsidR="007A6C24">
        <w:rPr>
          <w:rFonts w:ascii="仿宋" w:eastAsia="仿宋" w:hAnsi="仿宋" w:hint="eastAsia"/>
          <w:sz w:val="32"/>
          <w:szCs w:val="32"/>
        </w:rPr>
        <w:t>12</w:t>
      </w:r>
      <w:r w:rsidRPr="00CC0B39">
        <w:rPr>
          <w:rFonts w:ascii="仿宋" w:eastAsia="仿宋" w:hAnsi="仿宋" w:cs="Times New Roman" w:hint="eastAsia"/>
          <w:sz w:val="32"/>
          <w:szCs w:val="32"/>
        </w:rPr>
        <w:t>月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对祁阳市</w:t>
      </w:r>
      <w:r w:rsidR="007A6C24">
        <w:rPr>
          <w:rFonts w:ascii="仿宋" w:eastAsia="仿宋" w:hAnsi="仿宋" w:cs="宋体" w:hint="eastAsia"/>
          <w:w w:val="95"/>
          <w:sz w:val="32"/>
          <w:szCs w:val="32"/>
        </w:rPr>
        <w:t>向阳</w:t>
      </w:r>
      <w:r>
        <w:rPr>
          <w:rFonts w:ascii="仿宋" w:eastAsia="仿宋" w:hAnsi="仿宋" w:cs="宋体" w:hint="eastAsia"/>
          <w:w w:val="95"/>
          <w:sz w:val="32"/>
          <w:szCs w:val="32"/>
        </w:rPr>
        <w:t>学校生均教育</w:t>
      </w:r>
      <w:r w:rsidRPr="00CC0B39">
        <w:rPr>
          <w:rFonts w:ascii="仿宋" w:eastAsia="仿宋" w:hAnsi="仿宋" w:cs="宋体"/>
          <w:w w:val="95"/>
          <w:sz w:val="32"/>
          <w:szCs w:val="32"/>
        </w:rPr>
        <w:t>成本</w:t>
      </w:r>
      <w:r>
        <w:rPr>
          <w:rFonts w:ascii="仿宋" w:eastAsia="仿宋" w:hAnsi="仿宋" w:cs="宋体" w:hint="eastAsia"/>
          <w:w w:val="95"/>
          <w:sz w:val="32"/>
          <w:szCs w:val="32"/>
        </w:rPr>
        <w:t>2021年度的财务数据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进行</w:t>
      </w:r>
      <w:r w:rsidRPr="00CC0B39">
        <w:rPr>
          <w:rFonts w:ascii="仿宋" w:eastAsia="仿宋" w:hAnsi="仿宋" w:cs="宋体"/>
          <w:w w:val="95"/>
          <w:sz w:val="32"/>
          <w:szCs w:val="32"/>
        </w:rPr>
        <w:t>了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审核，</w:t>
      </w:r>
      <w:r w:rsidRPr="00CC0B39">
        <w:rPr>
          <w:rFonts w:ascii="仿宋" w:eastAsia="仿宋" w:hAnsi="仿宋" w:cs="宋体"/>
          <w:w w:val="95"/>
          <w:sz w:val="32"/>
          <w:szCs w:val="32"/>
        </w:rPr>
        <w:t>有关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情况如下：</w:t>
      </w:r>
    </w:p>
    <w:p w:rsidR="008917D1" w:rsidRPr="005729E7" w:rsidRDefault="008917D1" w:rsidP="00617207">
      <w:pPr>
        <w:widowControl w:val="0"/>
        <w:numPr>
          <w:ilvl w:val="0"/>
          <w:numId w:val="1"/>
        </w:numPr>
        <w:adjustRightInd/>
        <w:snapToGrid/>
        <w:spacing w:after="0"/>
        <w:ind w:firstLineChars="200" w:firstLine="643"/>
        <w:jc w:val="both"/>
        <w:rPr>
          <w:rFonts w:ascii="仿宋" w:eastAsia="仿宋" w:hAnsi="仿宋" w:cs="黑体"/>
          <w:b/>
          <w:sz w:val="32"/>
          <w:szCs w:val="32"/>
        </w:rPr>
      </w:pPr>
      <w:r w:rsidRPr="005729E7">
        <w:rPr>
          <w:rFonts w:ascii="仿宋" w:eastAsia="仿宋" w:hAnsi="仿宋" w:cs="宋体" w:hint="eastAsia"/>
          <w:b/>
          <w:sz w:val="32"/>
          <w:szCs w:val="32"/>
        </w:rPr>
        <w:t>成本监审项目</w:t>
      </w:r>
    </w:p>
    <w:p w:rsidR="008917D1" w:rsidRDefault="008917D1" w:rsidP="00617207">
      <w:pPr>
        <w:ind w:firstLineChars="200" w:firstLine="605"/>
        <w:rPr>
          <w:rFonts w:ascii="仿宋" w:eastAsia="仿宋" w:hAnsi="仿宋" w:cs="宋体"/>
          <w:sz w:val="32"/>
          <w:szCs w:val="32"/>
        </w:rPr>
      </w:pPr>
      <w:r w:rsidRPr="00CC0B39">
        <w:rPr>
          <w:rFonts w:ascii="仿宋" w:eastAsia="仿宋" w:hAnsi="仿宋" w:cs="宋体" w:hint="eastAsia"/>
          <w:w w:val="95"/>
          <w:sz w:val="32"/>
          <w:szCs w:val="32"/>
        </w:rPr>
        <w:t>祁阳市</w:t>
      </w:r>
      <w:r w:rsidR="007A6C24">
        <w:rPr>
          <w:rFonts w:ascii="仿宋" w:eastAsia="仿宋" w:hAnsi="仿宋" w:cs="宋体" w:hint="eastAsia"/>
          <w:w w:val="95"/>
          <w:sz w:val="32"/>
          <w:szCs w:val="32"/>
        </w:rPr>
        <w:t>向阳</w:t>
      </w:r>
      <w:r>
        <w:rPr>
          <w:rFonts w:ascii="仿宋" w:eastAsia="仿宋" w:hAnsi="仿宋" w:cs="宋体" w:hint="eastAsia"/>
          <w:w w:val="95"/>
          <w:sz w:val="32"/>
          <w:szCs w:val="32"/>
        </w:rPr>
        <w:t>学校</w:t>
      </w:r>
      <w:r w:rsidR="00562D6D">
        <w:rPr>
          <w:rFonts w:ascii="仿宋" w:eastAsia="仿宋" w:hAnsi="仿宋" w:cs="宋体" w:hint="eastAsia"/>
          <w:w w:val="95"/>
          <w:sz w:val="32"/>
          <w:szCs w:val="32"/>
        </w:rPr>
        <w:t>生均教育成本</w:t>
      </w:r>
      <w:r w:rsidRPr="00CC0B39">
        <w:rPr>
          <w:rFonts w:ascii="仿宋" w:eastAsia="仿宋" w:hAnsi="仿宋" w:cs="宋体" w:hint="eastAsia"/>
          <w:sz w:val="32"/>
          <w:szCs w:val="32"/>
        </w:rPr>
        <w:t>。</w:t>
      </w:r>
    </w:p>
    <w:p w:rsidR="008917D1" w:rsidRPr="008917D1" w:rsidRDefault="008917D1" w:rsidP="00617207">
      <w:pPr>
        <w:ind w:firstLineChars="200" w:firstLine="643"/>
        <w:rPr>
          <w:rFonts w:ascii="仿宋" w:eastAsia="仿宋" w:hAnsi="仿宋" w:cs="宋体"/>
          <w:b/>
          <w:sz w:val="32"/>
          <w:szCs w:val="32"/>
        </w:rPr>
      </w:pPr>
      <w:r w:rsidRPr="008917D1">
        <w:rPr>
          <w:rFonts w:ascii="仿宋" w:eastAsia="仿宋" w:hAnsi="仿宋" w:cs="宋体" w:hint="eastAsia"/>
          <w:b/>
          <w:sz w:val="32"/>
          <w:szCs w:val="32"/>
        </w:rPr>
        <w:t>二、学校基本情况</w:t>
      </w:r>
    </w:p>
    <w:p w:rsidR="008917D1" w:rsidRPr="008917D1" w:rsidRDefault="007A6C24" w:rsidP="00617207">
      <w:pPr>
        <w:ind w:firstLineChars="200" w:firstLine="640"/>
        <w:rPr>
          <w:rFonts w:ascii="仿宋" w:eastAsia="仿宋" w:hAnsi="仿宋" w:cs="黑体"/>
          <w:bCs/>
          <w:sz w:val="32"/>
          <w:szCs w:val="32"/>
        </w:rPr>
      </w:pPr>
      <w:r>
        <w:rPr>
          <w:rFonts w:ascii="仿宋" w:eastAsia="仿宋" w:hAnsi="仿宋" w:cs="黑体" w:hint="eastAsia"/>
          <w:bCs/>
          <w:sz w:val="32"/>
          <w:szCs w:val="32"/>
        </w:rPr>
        <w:t>祁阳市向阳学校系永州华阳教育集团旗下一所2011年创办的具有双语特色的寄宿制民办高端品牌学校，</w:t>
      </w:r>
      <w:r w:rsidR="00956680">
        <w:rPr>
          <w:rFonts w:ascii="仿宋" w:eastAsia="仿宋" w:hAnsi="仿宋" w:cs="黑体" w:hint="eastAsia"/>
          <w:bCs/>
          <w:sz w:val="32"/>
          <w:szCs w:val="32"/>
        </w:rPr>
        <w:t>该</w:t>
      </w:r>
      <w:r w:rsidR="008917D1" w:rsidRPr="008917D1">
        <w:rPr>
          <w:rFonts w:ascii="仿宋" w:eastAsia="仿宋" w:hAnsi="仿宋" w:cs="黑体" w:hint="eastAsia"/>
          <w:bCs/>
          <w:sz w:val="32"/>
          <w:szCs w:val="32"/>
        </w:rPr>
        <w:t>校</w:t>
      </w:r>
      <w:r w:rsidR="008917D1">
        <w:rPr>
          <w:rFonts w:ascii="仿宋" w:eastAsia="仿宋" w:hAnsi="仿宋" w:cs="黑体" w:hint="eastAsia"/>
          <w:bCs/>
          <w:sz w:val="32"/>
          <w:szCs w:val="32"/>
        </w:rPr>
        <w:t>位于祁阳市城区</w:t>
      </w:r>
      <w:r>
        <w:rPr>
          <w:rFonts w:ascii="仿宋" w:eastAsia="仿宋" w:hAnsi="仿宋" w:cs="黑体" w:hint="eastAsia"/>
          <w:bCs/>
          <w:sz w:val="32"/>
          <w:szCs w:val="32"/>
        </w:rPr>
        <w:t>西北</w:t>
      </w:r>
      <w:r w:rsidR="008917D1">
        <w:rPr>
          <w:rFonts w:ascii="仿宋" w:eastAsia="仿宋" w:hAnsi="仿宋" w:cs="黑体" w:hint="eastAsia"/>
          <w:bCs/>
          <w:sz w:val="32"/>
          <w:szCs w:val="32"/>
        </w:rPr>
        <w:t>部</w:t>
      </w:r>
      <w:r w:rsidR="009E44AE">
        <w:rPr>
          <w:rFonts w:ascii="仿宋" w:eastAsia="仿宋" w:hAnsi="仿宋" w:cs="黑体" w:hint="eastAsia"/>
          <w:bCs/>
          <w:sz w:val="32"/>
          <w:szCs w:val="32"/>
        </w:rPr>
        <w:t>，拥有良好的自然环境和便捷的交通条件，业务范围为全日制普通小学、初中（民办非企业单位）。主管部门是祁阳市教育局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。</w:t>
      </w:r>
      <w:r>
        <w:rPr>
          <w:rFonts w:ascii="仿宋" w:eastAsia="仿宋" w:hAnsi="仿宋" w:cs="黑体" w:hint="eastAsia"/>
          <w:bCs/>
          <w:sz w:val="32"/>
          <w:szCs w:val="32"/>
        </w:rPr>
        <w:t>以前为租赁校园办学</w:t>
      </w:r>
      <w:r w:rsidR="001B4906">
        <w:rPr>
          <w:rFonts w:ascii="仿宋" w:eastAsia="仿宋" w:hAnsi="仿宋" w:cs="黑体" w:hint="eastAsia"/>
          <w:bCs/>
          <w:sz w:val="32"/>
          <w:szCs w:val="32"/>
        </w:rPr>
        <w:t>（祁阳市老卫校）</w:t>
      </w:r>
      <w:r>
        <w:rPr>
          <w:rFonts w:ascii="仿宋" w:eastAsia="仿宋" w:hAnsi="仿宋" w:cs="黑体" w:hint="eastAsia"/>
          <w:bCs/>
          <w:sz w:val="32"/>
          <w:szCs w:val="32"/>
        </w:rPr>
        <w:t>，只是从事小学教育，2021年下学期整体搬迁至现在新建校园后，开始招</w:t>
      </w:r>
      <w:r w:rsidR="001B4906">
        <w:rPr>
          <w:rFonts w:ascii="仿宋" w:eastAsia="仿宋" w:hAnsi="仿宋" w:cs="黑体" w:hint="eastAsia"/>
          <w:bCs/>
          <w:sz w:val="32"/>
          <w:szCs w:val="32"/>
        </w:rPr>
        <w:t>收</w:t>
      </w:r>
      <w:r>
        <w:rPr>
          <w:rFonts w:ascii="仿宋" w:eastAsia="仿宋" w:hAnsi="仿宋" w:cs="黑体" w:hint="eastAsia"/>
          <w:bCs/>
          <w:sz w:val="32"/>
          <w:szCs w:val="32"/>
        </w:rPr>
        <w:t>初中学生，学校现在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占地</w:t>
      </w:r>
      <w:r>
        <w:rPr>
          <w:rFonts w:ascii="仿宋" w:eastAsia="仿宋" w:hAnsi="仿宋" w:cs="黑体" w:hint="eastAsia"/>
          <w:bCs/>
          <w:sz w:val="32"/>
          <w:szCs w:val="32"/>
        </w:rPr>
        <w:t>75亩，建筑面积4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万平方米，</w:t>
      </w:r>
      <w:r>
        <w:rPr>
          <w:rFonts w:ascii="仿宋" w:eastAsia="仿宋" w:hAnsi="仿宋" w:cs="黑体" w:hint="eastAsia"/>
          <w:bCs/>
          <w:sz w:val="32"/>
          <w:szCs w:val="32"/>
        </w:rPr>
        <w:t xml:space="preserve"> 30个教学班，学生1350人。</w:t>
      </w:r>
      <w:r w:rsidR="001B4906">
        <w:rPr>
          <w:rFonts w:ascii="仿宋" w:eastAsia="仿宋" w:hAnsi="仿宋" w:cs="黑体" w:hint="eastAsia"/>
          <w:bCs/>
          <w:sz w:val="32"/>
          <w:szCs w:val="32"/>
        </w:rPr>
        <w:t>由于学校搬迁和业务扩展2019-2020年的财务数据已经不能代表学校的真实成本情况，为了让成本贴近学校办学实际，我队只对该校2021年的成本进行了审核。</w:t>
      </w:r>
    </w:p>
    <w:p w:rsidR="00617207" w:rsidRPr="005729E7" w:rsidRDefault="00617207" w:rsidP="00617207">
      <w:pPr>
        <w:ind w:right="195"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5729E7">
        <w:rPr>
          <w:rFonts w:ascii="仿宋" w:eastAsia="仿宋" w:hAnsi="仿宋" w:cs="Times New Roman" w:hint="eastAsia"/>
          <w:b/>
          <w:sz w:val="32"/>
          <w:szCs w:val="32"/>
        </w:rPr>
        <w:t>三、成本</w:t>
      </w:r>
      <w:r w:rsidRPr="005729E7">
        <w:rPr>
          <w:rFonts w:ascii="仿宋" w:eastAsia="仿宋" w:hAnsi="仿宋" w:cs="Times New Roman"/>
          <w:b/>
          <w:sz w:val="32"/>
          <w:szCs w:val="32"/>
        </w:rPr>
        <w:t>监审</w:t>
      </w:r>
      <w:r w:rsidRPr="005729E7">
        <w:rPr>
          <w:rFonts w:ascii="仿宋" w:eastAsia="仿宋" w:hAnsi="仿宋" w:cs="Times New Roman" w:hint="eastAsia"/>
          <w:b/>
          <w:sz w:val="32"/>
          <w:szCs w:val="32"/>
        </w:rPr>
        <w:t>依据</w:t>
      </w:r>
    </w:p>
    <w:p w:rsidR="00617207" w:rsidRPr="00CC0B39" w:rsidRDefault="00617207" w:rsidP="00617207">
      <w:pPr>
        <w:ind w:right="193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1.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《中华人民共和国价格法》；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2.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《政府制定价格成本监审办法》（第8号令）；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lastRenderedPageBreak/>
        <w:t>3.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湖南省民办中小学校收费管理暂行办法</w:t>
      </w:r>
      <w:r w:rsidRPr="00CC0B39">
        <w:rPr>
          <w:rFonts w:ascii="仿宋" w:eastAsia="仿宋" w:hAnsi="仿宋" w:cs="Times New Roman" w:hint="eastAsia"/>
          <w:sz w:val="32"/>
          <w:szCs w:val="32"/>
        </w:rPr>
        <w:t>》（</w:t>
      </w:r>
      <w:r>
        <w:rPr>
          <w:rFonts w:ascii="仿宋" w:eastAsia="仿宋" w:hAnsi="仿宋" w:hint="eastAsia"/>
          <w:sz w:val="32"/>
          <w:szCs w:val="32"/>
        </w:rPr>
        <w:t>湘</w:t>
      </w:r>
      <w:r w:rsidRPr="00CC0B39">
        <w:rPr>
          <w:rFonts w:ascii="仿宋" w:eastAsia="仿宋" w:hAnsi="仿宋" w:cs="Times New Roman" w:hint="eastAsia"/>
          <w:sz w:val="32"/>
          <w:szCs w:val="32"/>
        </w:rPr>
        <w:t>发改价</w:t>
      </w:r>
      <w:r>
        <w:rPr>
          <w:rFonts w:ascii="仿宋" w:eastAsia="仿宋" w:hAnsi="仿宋" w:hint="eastAsia"/>
          <w:sz w:val="32"/>
          <w:szCs w:val="32"/>
        </w:rPr>
        <w:t>费规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〔20</w:t>
      </w:r>
      <w:r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〕</w:t>
      </w:r>
      <w:r>
        <w:rPr>
          <w:rFonts w:ascii="仿宋" w:eastAsia="仿宋" w:hAnsi="仿宋" w:hint="eastAsia"/>
          <w:sz w:val="32"/>
          <w:szCs w:val="32"/>
        </w:rPr>
        <w:t>451</w:t>
      </w:r>
      <w:r w:rsidRPr="00CC0B39">
        <w:rPr>
          <w:rFonts w:ascii="仿宋" w:eastAsia="仿宋" w:hAnsi="仿宋" w:cs="Times New Roman" w:hint="eastAsia"/>
          <w:sz w:val="32"/>
          <w:szCs w:val="32"/>
        </w:rPr>
        <w:t>号）;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4.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湖南省中小学服务性收费和代收费管理办法</w:t>
      </w:r>
      <w:r w:rsidRPr="00CC0B39">
        <w:rPr>
          <w:rFonts w:ascii="仿宋" w:eastAsia="仿宋" w:hAnsi="仿宋" w:cs="Times New Roman" w:hint="eastAsia"/>
          <w:sz w:val="32"/>
          <w:szCs w:val="32"/>
        </w:rPr>
        <w:t>》（（</w:t>
      </w:r>
      <w:r>
        <w:rPr>
          <w:rFonts w:ascii="仿宋" w:eastAsia="仿宋" w:hAnsi="仿宋" w:hint="eastAsia"/>
          <w:sz w:val="32"/>
          <w:szCs w:val="32"/>
        </w:rPr>
        <w:t>湘</w:t>
      </w:r>
      <w:r w:rsidRPr="00CC0B39">
        <w:rPr>
          <w:rFonts w:ascii="仿宋" w:eastAsia="仿宋" w:hAnsi="仿宋" w:cs="Times New Roman" w:hint="eastAsia"/>
          <w:sz w:val="32"/>
          <w:szCs w:val="32"/>
        </w:rPr>
        <w:t>发改价</w:t>
      </w:r>
      <w:r>
        <w:rPr>
          <w:rFonts w:ascii="仿宋" w:eastAsia="仿宋" w:hAnsi="仿宋" w:hint="eastAsia"/>
          <w:sz w:val="32"/>
          <w:szCs w:val="32"/>
        </w:rPr>
        <w:t>费规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〔20</w:t>
      </w:r>
      <w:r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〕</w:t>
      </w:r>
      <w:r>
        <w:rPr>
          <w:rFonts w:ascii="仿宋" w:eastAsia="仿宋" w:hAnsi="仿宋" w:hint="eastAsia"/>
          <w:sz w:val="32"/>
          <w:szCs w:val="32"/>
        </w:rPr>
        <w:t>450</w:t>
      </w:r>
      <w:r w:rsidRPr="00CC0B39">
        <w:rPr>
          <w:rFonts w:ascii="仿宋" w:eastAsia="仿宋" w:hAnsi="仿宋" w:cs="Times New Roman" w:hint="eastAsia"/>
          <w:sz w:val="32"/>
          <w:szCs w:val="32"/>
        </w:rPr>
        <w:t>号）;</w:t>
      </w:r>
    </w:p>
    <w:p w:rsidR="00617207" w:rsidRDefault="0074283D" w:rsidP="00617207">
      <w:pPr>
        <w:ind w:right="195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</w:t>
      </w:r>
      <w:r w:rsidR="00617207" w:rsidRPr="00CC0B39">
        <w:rPr>
          <w:rFonts w:ascii="仿宋" w:eastAsia="仿宋" w:hAnsi="仿宋" w:cs="Times New Roman"/>
          <w:sz w:val="32"/>
          <w:szCs w:val="32"/>
        </w:rPr>
        <w:t>.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《湖南省</w:t>
      </w:r>
      <w:r w:rsidR="00617207">
        <w:rPr>
          <w:rFonts w:ascii="仿宋" w:eastAsia="仿宋" w:hAnsi="仿宋" w:hint="eastAsia"/>
          <w:sz w:val="32"/>
          <w:szCs w:val="32"/>
        </w:rPr>
        <w:t>民办中小学教育培养定价成本操作规程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》（湘价</w:t>
      </w:r>
      <w:r w:rsidR="00617207">
        <w:rPr>
          <w:rFonts w:ascii="仿宋" w:eastAsia="仿宋" w:hAnsi="仿宋" w:hint="eastAsia"/>
          <w:sz w:val="32"/>
          <w:szCs w:val="32"/>
        </w:rPr>
        <w:t>成调</w:t>
      </w:r>
      <w:r w:rsidR="00617207" w:rsidRPr="00CC0B39">
        <w:rPr>
          <w:rFonts w:ascii="仿宋" w:eastAsia="仿宋" w:hAnsi="仿宋" w:cs="Times New Roman"/>
          <w:sz w:val="32"/>
          <w:szCs w:val="32"/>
        </w:rPr>
        <w:t>规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〔202</w:t>
      </w:r>
      <w:r w:rsidR="00D531D3">
        <w:rPr>
          <w:rFonts w:ascii="仿宋" w:eastAsia="仿宋" w:hAnsi="仿宋" w:hint="eastAsia"/>
          <w:sz w:val="32"/>
          <w:szCs w:val="32"/>
        </w:rPr>
        <w:t>2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〕</w:t>
      </w:r>
      <w:r w:rsidR="00D531D3">
        <w:rPr>
          <w:rFonts w:ascii="仿宋" w:eastAsia="仿宋" w:hAnsi="仿宋" w:hint="eastAsia"/>
          <w:sz w:val="32"/>
          <w:szCs w:val="32"/>
        </w:rPr>
        <w:t>1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号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）</w:t>
      </w:r>
      <w:r w:rsidR="00617207">
        <w:rPr>
          <w:rFonts w:ascii="仿宋" w:eastAsia="仿宋" w:hAnsi="仿宋" w:hint="eastAsia"/>
          <w:sz w:val="32"/>
          <w:szCs w:val="32"/>
        </w:rPr>
        <w:t>；</w:t>
      </w:r>
    </w:p>
    <w:p w:rsidR="00617207" w:rsidRPr="00CC0B39" w:rsidRDefault="0074283D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617207">
        <w:rPr>
          <w:rFonts w:ascii="仿宋" w:eastAsia="仿宋" w:hAnsi="仿宋" w:hint="eastAsia"/>
          <w:sz w:val="32"/>
          <w:szCs w:val="32"/>
        </w:rPr>
        <w:t>.中央编办 教育部 财政部《关于统一城乡中小学</w:t>
      </w:r>
      <w:r w:rsidR="00D531D3">
        <w:rPr>
          <w:rFonts w:ascii="仿宋" w:eastAsia="仿宋" w:hAnsi="仿宋" w:hint="eastAsia"/>
          <w:sz w:val="32"/>
          <w:szCs w:val="32"/>
        </w:rPr>
        <w:t>教职工编制标准的通知</w:t>
      </w:r>
      <w:r w:rsidR="00617207">
        <w:rPr>
          <w:rFonts w:ascii="仿宋" w:eastAsia="仿宋" w:hAnsi="仿宋" w:hint="eastAsia"/>
          <w:sz w:val="32"/>
          <w:szCs w:val="32"/>
        </w:rPr>
        <w:t>》</w:t>
      </w:r>
      <w:r w:rsidR="00D531D3">
        <w:rPr>
          <w:rFonts w:ascii="仿宋" w:eastAsia="仿宋" w:hAnsi="仿宋" w:hint="eastAsia"/>
          <w:sz w:val="32"/>
          <w:szCs w:val="32"/>
        </w:rPr>
        <w:t>（中央编办发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〔20</w:t>
      </w:r>
      <w:r w:rsidR="00D531D3">
        <w:rPr>
          <w:rFonts w:ascii="仿宋" w:eastAsia="仿宋" w:hAnsi="仿宋" w:hint="eastAsia"/>
          <w:sz w:val="32"/>
          <w:szCs w:val="32"/>
        </w:rPr>
        <w:t>14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〕</w:t>
      </w:r>
      <w:r w:rsidR="00D531D3">
        <w:rPr>
          <w:rFonts w:ascii="仿宋" w:eastAsia="仿宋" w:hAnsi="仿宋" w:hint="eastAsia"/>
          <w:sz w:val="32"/>
          <w:szCs w:val="32"/>
        </w:rPr>
        <w:t>72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号</w:t>
      </w:r>
      <w:r w:rsidR="00D531D3">
        <w:rPr>
          <w:rFonts w:ascii="仿宋" w:eastAsia="仿宋" w:hAnsi="仿宋" w:hint="eastAsia"/>
          <w:sz w:val="32"/>
          <w:szCs w:val="32"/>
        </w:rPr>
        <w:t>）</w:t>
      </w:r>
    </w:p>
    <w:p w:rsidR="00617207" w:rsidRPr="005729E7" w:rsidRDefault="00617207" w:rsidP="00617207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四、成本监审程序</w:t>
      </w:r>
    </w:p>
    <w:p w:rsidR="00617207" w:rsidRPr="005729E7" w:rsidRDefault="00617207" w:rsidP="0061720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1.</w:t>
      </w:r>
      <w:r w:rsidRPr="005729E7">
        <w:rPr>
          <w:rFonts w:ascii="仿宋" w:eastAsia="仿宋" w:hAnsi="仿宋" w:cs="仿宋" w:hint="eastAsia"/>
          <w:sz w:val="32"/>
          <w:szCs w:val="32"/>
        </w:rPr>
        <w:t>发</w:t>
      </w:r>
      <w:r w:rsidRPr="005729E7">
        <w:rPr>
          <w:rFonts w:ascii="仿宋" w:eastAsia="仿宋" w:hAnsi="仿宋" w:cs="仿宋"/>
          <w:sz w:val="32"/>
          <w:szCs w:val="32"/>
        </w:rPr>
        <w:t>送监审</w:t>
      </w:r>
      <w:r w:rsidRPr="005729E7">
        <w:rPr>
          <w:rFonts w:ascii="仿宋" w:eastAsia="仿宋" w:hAnsi="仿宋" w:cs="仿宋" w:hint="eastAsia"/>
          <w:sz w:val="32"/>
          <w:szCs w:val="32"/>
        </w:rPr>
        <w:t>通知</w:t>
      </w:r>
      <w:r w:rsidRPr="005729E7">
        <w:rPr>
          <w:rFonts w:ascii="仿宋" w:eastAsia="仿宋" w:hAnsi="仿宋" w:cs="仿宋"/>
          <w:sz w:val="32"/>
          <w:szCs w:val="32"/>
        </w:rPr>
        <w:t>。</w:t>
      </w:r>
      <w:r w:rsidRPr="005729E7">
        <w:rPr>
          <w:rFonts w:ascii="仿宋" w:eastAsia="仿宋" w:hAnsi="仿宋" w:cs="Times New Roman" w:hint="eastAsia"/>
          <w:sz w:val="32"/>
          <w:szCs w:val="32"/>
        </w:rPr>
        <w:t>向</w:t>
      </w:r>
      <w:r w:rsidRPr="005729E7">
        <w:rPr>
          <w:rFonts w:ascii="仿宋" w:eastAsia="仿宋" w:hAnsi="仿宋" w:cs="Times New Roman"/>
          <w:sz w:val="32"/>
          <w:szCs w:val="32"/>
        </w:rPr>
        <w:t>被审单位发送</w:t>
      </w:r>
      <w:r w:rsidRPr="005729E7">
        <w:rPr>
          <w:rFonts w:ascii="仿宋" w:eastAsia="仿宋" w:hAnsi="仿宋" w:cs="Times New Roman" w:hint="eastAsia"/>
          <w:sz w:val="32"/>
          <w:szCs w:val="32"/>
        </w:rPr>
        <w:t>成本监审通知，要求其提供相关成本数据资料。</w:t>
      </w:r>
    </w:p>
    <w:p w:rsidR="00617207" w:rsidRPr="005729E7" w:rsidRDefault="00617207" w:rsidP="00617207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729E7">
        <w:rPr>
          <w:rFonts w:ascii="仿宋" w:eastAsia="仿宋" w:hAnsi="仿宋" w:cs="Times New Roman"/>
          <w:sz w:val="32"/>
          <w:szCs w:val="32"/>
        </w:rPr>
        <w:t>2.</w:t>
      </w:r>
      <w:r w:rsidRPr="005729E7">
        <w:rPr>
          <w:rFonts w:ascii="仿宋" w:eastAsia="仿宋" w:hAnsi="仿宋" w:cs="Times New Roman" w:hint="eastAsia"/>
          <w:sz w:val="32"/>
          <w:szCs w:val="32"/>
        </w:rPr>
        <w:t>资料初审。对</w:t>
      </w:r>
      <w:r w:rsidRPr="005729E7">
        <w:rPr>
          <w:rFonts w:ascii="仿宋" w:eastAsia="仿宋" w:hAnsi="仿宋" w:cs="Times New Roman"/>
          <w:sz w:val="32"/>
          <w:szCs w:val="32"/>
        </w:rPr>
        <w:t>被审单位提供</w:t>
      </w:r>
      <w:r w:rsidRPr="005729E7">
        <w:rPr>
          <w:rFonts w:ascii="仿宋" w:eastAsia="仿宋" w:hAnsi="仿宋" w:cs="Times New Roman" w:hint="eastAsia"/>
          <w:sz w:val="32"/>
          <w:szCs w:val="32"/>
        </w:rPr>
        <w:t>的成本资料进行</w:t>
      </w:r>
      <w:r w:rsidRPr="005729E7">
        <w:rPr>
          <w:rFonts w:ascii="仿宋" w:eastAsia="仿宋" w:hAnsi="仿宋" w:cs="Times New Roman"/>
          <w:sz w:val="32"/>
          <w:szCs w:val="32"/>
        </w:rPr>
        <w:t>初</w:t>
      </w:r>
      <w:r w:rsidRPr="005729E7">
        <w:rPr>
          <w:rFonts w:ascii="仿宋" w:eastAsia="仿宋" w:hAnsi="仿宋" w:cs="Times New Roman" w:hint="eastAsia"/>
          <w:sz w:val="32"/>
          <w:szCs w:val="32"/>
        </w:rPr>
        <w:t>审</w:t>
      </w:r>
      <w:r w:rsidRPr="005729E7">
        <w:rPr>
          <w:rFonts w:ascii="仿宋" w:eastAsia="仿宋" w:hAnsi="仿宋" w:cs="Times New Roman"/>
          <w:sz w:val="32"/>
          <w:szCs w:val="32"/>
        </w:rPr>
        <w:t>，确定资料提供完整，再按规定转入具体的审核程序</w:t>
      </w:r>
      <w:r w:rsidRPr="005729E7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17207" w:rsidRPr="005729E7" w:rsidRDefault="00617207" w:rsidP="00617207">
      <w:pPr>
        <w:ind w:firstLine="56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3.</w:t>
      </w:r>
      <w:r w:rsidRPr="005729E7">
        <w:rPr>
          <w:rFonts w:ascii="仿宋" w:eastAsia="仿宋" w:hAnsi="仿宋" w:cs="仿宋" w:hint="eastAsia"/>
          <w:sz w:val="32"/>
          <w:szCs w:val="32"/>
        </w:rPr>
        <w:t>实地审核。</w:t>
      </w:r>
      <w:r w:rsidR="00D531D3">
        <w:rPr>
          <w:rFonts w:ascii="仿宋" w:eastAsia="仿宋" w:hAnsi="仿宋" w:cs="仿宋" w:hint="eastAsia"/>
          <w:sz w:val="32"/>
          <w:szCs w:val="32"/>
        </w:rPr>
        <w:t>成本队</w:t>
      </w:r>
      <w:r w:rsidRPr="005729E7">
        <w:rPr>
          <w:rFonts w:ascii="仿宋" w:eastAsia="仿宋" w:hAnsi="仿宋" w:cs="仿宋" w:hint="eastAsia"/>
          <w:sz w:val="32"/>
          <w:szCs w:val="32"/>
        </w:rPr>
        <w:t>对被审单位的成本资料、合同、文件、实物资产等进行现场审核</w:t>
      </w:r>
      <w:r w:rsidRPr="005729E7">
        <w:rPr>
          <w:rFonts w:ascii="仿宋" w:eastAsia="仿宋" w:hAnsi="仿宋" w:cs="仿宋"/>
          <w:sz w:val="32"/>
          <w:szCs w:val="32"/>
        </w:rPr>
        <w:t>，</w:t>
      </w:r>
      <w:r w:rsidRPr="005729E7">
        <w:rPr>
          <w:rFonts w:ascii="仿宋" w:eastAsia="仿宋" w:hAnsi="仿宋" w:cs="仿宋_GB2312" w:hint="eastAsia"/>
          <w:sz w:val="32"/>
          <w:szCs w:val="32"/>
        </w:rPr>
        <w:t>对相关成本数据进行归集</w:t>
      </w:r>
      <w:r w:rsidRPr="005729E7">
        <w:rPr>
          <w:rFonts w:ascii="仿宋" w:eastAsia="仿宋" w:hAnsi="仿宋" w:cs="仿宋" w:hint="eastAsia"/>
          <w:sz w:val="32"/>
          <w:szCs w:val="32"/>
        </w:rPr>
        <w:t>。</w:t>
      </w:r>
    </w:p>
    <w:p w:rsidR="00617207" w:rsidRPr="005729E7" w:rsidRDefault="00617207" w:rsidP="00617207">
      <w:pPr>
        <w:ind w:firstLine="640"/>
        <w:rPr>
          <w:rFonts w:ascii="仿宋" w:eastAsia="仿宋" w:hAnsi="仿宋" w:cs="仿宋_GB2312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4.</w:t>
      </w:r>
      <w:r w:rsidRPr="005729E7">
        <w:rPr>
          <w:rFonts w:ascii="仿宋" w:eastAsia="仿宋" w:hAnsi="仿宋" w:cs="仿宋" w:hint="eastAsia"/>
          <w:sz w:val="32"/>
          <w:szCs w:val="32"/>
        </w:rPr>
        <w:t>成本审核。依据相关规定，</w:t>
      </w:r>
      <w:r w:rsidRPr="005729E7">
        <w:rPr>
          <w:rFonts w:ascii="仿宋" w:eastAsia="仿宋" w:hAnsi="仿宋" w:cs="仿宋_GB2312" w:hint="eastAsia"/>
          <w:sz w:val="32"/>
          <w:szCs w:val="32"/>
        </w:rPr>
        <w:t>根据成本项目、成本数据的具体情况，</w:t>
      </w:r>
      <w:r w:rsidRPr="005729E7">
        <w:rPr>
          <w:rFonts w:ascii="仿宋" w:eastAsia="仿宋" w:hAnsi="仿宋" w:cs="仿宋_GB2312"/>
          <w:sz w:val="32"/>
          <w:szCs w:val="32"/>
        </w:rPr>
        <w:t>审核</w:t>
      </w:r>
      <w:r w:rsidR="00D531D3">
        <w:rPr>
          <w:rFonts w:ascii="仿宋" w:eastAsia="仿宋" w:hAnsi="仿宋" w:cs="仿宋_GB2312" w:hint="eastAsia"/>
          <w:sz w:val="32"/>
          <w:szCs w:val="32"/>
        </w:rPr>
        <w:t>监审各项目</w:t>
      </w:r>
      <w:r w:rsidRPr="005729E7">
        <w:rPr>
          <w:rFonts w:ascii="仿宋" w:eastAsia="仿宋" w:hAnsi="仿宋" w:cs="仿宋_GB2312" w:hint="eastAsia"/>
          <w:sz w:val="32"/>
          <w:szCs w:val="32"/>
        </w:rPr>
        <w:t>成本，提出成本</w:t>
      </w:r>
      <w:r w:rsidRPr="005729E7">
        <w:rPr>
          <w:rFonts w:ascii="仿宋" w:eastAsia="仿宋" w:hAnsi="仿宋" w:cs="仿宋_GB2312"/>
          <w:sz w:val="32"/>
          <w:szCs w:val="32"/>
        </w:rPr>
        <w:t>监审</w:t>
      </w:r>
      <w:r w:rsidRPr="005729E7">
        <w:rPr>
          <w:rFonts w:ascii="仿宋" w:eastAsia="仿宋" w:hAnsi="仿宋" w:cs="仿宋_GB2312" w:hint="eastAsia"/>
          <w:sz w:val="32"/>
          <w:szCs w:val="32"/>
        </w:rPr>
        <w:t>初步结论，告之</w:t>
      </w:r>
      <w:r w:rsidR="00D531D3">
        <w:rPr>
          <w:rFonts w:ascii="仿宋" w:eastAsia="仿宋" w:hAnsi="仿宋" w:cs="仿宋_GB2312" w:hint="eastAsia"/>
          <w:sz w:val="32"/>
          <w:szCs w:val="32"/>
        </w:rPr>
        <w:t>被审单位</w:t>
      </w:r>
      <w:r w:rsidRPr="005729E7">
        <w:rPr>
          <w:rFonts w:ascii="仿宋" w:eastAsia="仿宋" w:hAnsi="仿宋" w:cs="仿宋_GB2312" w:hint="eastAsia"/>
          <w:sz w:val="32"/>
          <w:szCs w:val="32"/>
        </w:rPr>
        <w:t>征求意见。</w:t>
      </w:r>
    </w:p>
    <w:p w:rsidR="00617207" w:rsidRPr="005729E7" w:rsidRDefault="00617207" w:rsidP="00617207">
      <w:pPr>
        <w:ind w:firstLine="56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5.</w:t>
      </w:r>
      <w:r w:rsidRPr="005729E7">
        <w:rPr>
          <w:rFonts w:ascii="仿宋" w:eastAsia="仿宋" w:hAnsi="仿宋" w:cs="仿宋" w:hint="eastAsia"/>
          <w:sz w:val="32"/>
          <w:szCs w:val="32"/>
        </w:rPr>
        <w:t>出具</w:t>
      </w:r>
      <w:r w:rsidRPr="005729E7">
        <w:rPr>
          <w:rFonts w:ascii="仿宋" w:eastAsia="仿宋" w:hAnsi="仿宋" w:cs="仿宋"/>
          <w:sz w:val="32"/>
          <w:szCs w:val="32"/>
        </w:rPr>
        <w:t>报告</w:t>
      </w:r>
      <w:r w:rsidRPr="005729E7">
        <w:rPr>
          <w:rFonts w:ascii="仿宋" w:eastAsia="仿宋" w:hAnsi="仿宋" w:cs="仿宋" w:hint="eastAsia"/>
          <w:sz w:val="32"/>
          <w:szCs w:val="32"/>
        </w:rPr>
        <w:t>。根据被监审单位反馈意见完成复核，</w:t>
      </w:r>
      <w:r w:rsidRPr="005729E7">
        <w:rPr>
          <w:rFonts w:ascii="仿宋" w:eastAsia="仿宋" w:hAnsi="仿宋" w:cs="仿宋_GB2312" w:hint="eastAsia"/>
          <w:sz w:val="32"/>
          <w:szCs w:val="32"/>
        </w:rPr>
        <w:t>完善初步结论，</w:t>
      </w:r>
      <w:r w:rsidRPr="005729E7">
        <w:rPr>
          <w:rFonts w:ascii="仿宋" w:eastAsia="仿宋" w:hAnsi="仿宋" w:cs="仿宋"/>
          <w:sz w:val="32"/>
          <w:szCs w:val="32"/>
        </w:rPr>
        <w:t>报分管领导审定后，</w:t>
      </w:r>
      <w:r w:rsidRPr="005729E7">
        <w:rPr>
          <w:rFonts w:ascii="仿宋" w:eastAsia="仿宋" w:hAnsi="仿宋" w:cs="仿宋" w:hint="eastAsia"/>
          <w:sz w:val="32"/>
          <w:szCs w:val="32"/>
        </w:rPr>
        <w:t>出具成本审核报告。</w:t>
      </w:r>
    </w:p>
    <w:p w:rsidR="00617207" w:rsidRDefault="00617207" w:rsidP="00617207">
      <w:pPr>
        <w:pStyle w:val="2"/>
        <w:spacing w:line="240" w:lineRule="auto"/>
        <w:ind w:firstLine="640"/>
        <w:rPr>
          <w:rFonts w:ascii="仿宋" w:eastAsia="仿宋" w:hAnsi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6.</w:t>
      </w:r>
      <w:r w:rsidRPr="005729E7">
        <w:rPr>
          <w:rFonts w:ascii="仿宋" w:eastAsia="仿宋" w:hAnsi="仿宋"/>
          <w:sz w:val="32"/>
          <w:szCs w:val="32"/>
        </w:rPr>
        <w:t>网上公示。在</w:t>
      </w:r>
      <w:r w:rsidRPr="005729E7">
        <w:rPr>
          <w:rFonts w:ascii="仿宋" w:eastAsia="仿宋" w:hAnsi="仿宋" w:hint="eastAsia"/>
          <w:sz w:val="32"/>
          <w:szCs w:val="32"/>
        </w:rPr>
        <w:t>祁阳</w:t>
      </w:r>
      <w:r w:rsidRPr="005729E7">
        <w:rPr>
          <w:rFonts w:ascii="仿宋" w:eastAsia="仿宋" w:hAnsi="仿宋"/>
          <w:sz w:val="32"/>
          <w:szCs w:val="32"/>
        </w:rPr>
        <w:t>市</w:t>
      </w:r>
      <w:r w:rsidRPr="005729E7">
        <w:rPr>
          <w:rFonts w:ascii="仿宋" w:eastAsia="仿宋" w:hAnsi="仿宋" w:hint="eastAsia"/>
          <w:sz w:val="32"/>
          <w:szCs w:val="32"/>
        </w:rPr>
        <w:t>政府</w:t>
      </w:r>
      <w:r w:rsidRPr="005729E7">
        <w:rPr>
          <w:rFonts w:ascii="仿宋" w:eastAsia="仿宋" w:hAnsi="仿宋"/>
          <w:sz w:val="32"/>
          <w:szCs w:val="32"/>
        </w:rPr>
        <w:t>网上公示成本监审结论。</w:t>
      </w:r>
    </w:p>
    <w:p w:rsidR="00D531D3" w:rsidRPr="005729E7" w:rsidRDefault="00D531D3" w:rsidP="00617207">
      <w:pPr>
        <w:pStyle w:val="2"/>
        <w:spacing w:line="240" w:lineRule="auto"/>
        <w:ind w:firstLine="640"/>
        <w:rPr>
          <w:rFonts w:ascii="仿宋" w:eastAsia="仿宋" w:hAnsi="仿宋" w:cs="仿宋"/>
          <w:sz w:val="32"/>
          <w:szCs w:val="32"/>
        </w:rPr>
      </w:pPr>
    </w:p>
    <w:p w:rsidR="00393E8B" w:rsidRPr="005729E7" w:rsidRDefault="00393E8B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五、成本</w:t>
      </w:r>
      <w:r w:rsidRPr="005729E7">
        <w:rPr>
          <w:rFonts w:ascii="仿宋" w:eastAsia="仿宋" w:hAnsi="仿宋" w:cs="仿宋"/>
          <w:b/>
          <w:bCs/>
          <w:sz w:val="32"/>
          <w:szCs w:val="32"/>
        </w:rPr>
        <w:t>费用</w:t>
      </w: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构成</w:t>
      </w:r>
    </w:p>
    <w:p w:rsidR="00617207" w:rsidRDefault="0074283D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 w:hint="eastAsia"/>
          <w:sz w:val="32"/>
          <w:szCs w:val="32"/>
        </w:rPr>
        <w:t>根据</w:t>
      </w:r>
      <w:r w:rsidRPr="005729E7">
        <w:rPr>
          <w:rFonts w:ascii="仿宋" w:eastAsia="仿宋" w:hAnsi="仿宋" w:cs="仿宋"/>
          <w:sz w:val="32"/>
          <w:szCs w:val="32"/>
        </w:rPr>
        <w:t>相关</w:t>
      </w:r>
      <w:r w:rsidRPr="005729E7">
        <w:rPr>
          <w:rFonts w:ascii="仿宋" w:eastAsia="仿宋" w:hAnsi="仿宋" w:cs="仿宋" w:hint="eastAsia"/>
          <w:sz w:val="32"/>
          <w:szCs w:val="32"/>
        </w:rPr>
        <w:t>规定</w:t>
      </w:r>
      <w:r w:rsidR="00617207" w:rsidRPr="005729E7">
        <w:rPr>
          <w:rFonts w:ascii="仿宋" w:eastAsia="仿宋" w:hAnsi="仿宋" w:cs="仿宋" w:hint="eastAsia"/>
          <w:sz w:val="32"/>
          <w:szCs w:val="32"/>
        </w:rPr>
        <w:t>，结合被监审单位</w:t>
      </w:r>
      <w:r w:rsidR="00D531D3">
        <w:rPr>
          <w:rFonts w:ascii="仿宋" w:eastAsia="仿宋" w:hAnsi="仿宋" w:cs="仿宋" w:hint="eastAsia"/>
          <w:sz w:val="32"/>
          <w:szCs w:val="32"/>
        </w:rPr>
        <w:t>各个</w:t>
      </w:r>
      <w:r w:rsidR="00617207" w:rsidRPr="005729E7">
        <w:rPr>
          <w:rFonts w:ascii="仿宋" w:eastAsia="仿宋" w:hAnsi="仿宋" w:cs="仿宋" w:hint="eastAsia"/>
          <w:sz w:val="32"/>
          <w:szCs w:val="32"/>
        </w:rPr>
        <w:t>项目开展和成本费用支出实际情况，</w:t>
      </w:r>
      <w:r w:rsidR="00D531D3">
        <w:rPr>
          <w:rFonts w:ascii="仿宋" w:eastAsia="仿宋" w:hAnsi="仿宋" w:cs="仿宋" w:hint="eastAsia"/>
          <w:sz w:val="32"/>
          <w:szCs w:val="32"/>
        </w:rPr>
        <w:t>学费项目成本由</w:t>
      </w:r>
      <w:r w:rsidR="001B4906">
        <w:rPr>
          <w:rFonts w:ascii="仿宋" w:eastAsia="仿宋" w:hAnsi="仿宋" w:cs="仿宋" w:hint="eastAsia"/>
          <w:sz w:val="32"/>
          <w:szCs w:val="32"/>
        </w:rPr>
        <w:t>四</w:t>
      </w:r>
      <w:r w:rsidR="00D531D3">
        <w:rPr>
          <w:rFonts w:ascii="仿宋" w:eastAsia="仿宋" w:hAnsi="仿宋" w:cs="仿宋" w:hint="eastAsia"/>
          <w:sz w:val="32"/>
          <w:szCs w:val="32"/>
        </w:rPr>
        <w:t>大项目组成：一是工资福利支出（人员支出）；二是商品和服务支出（</w:t>
      </w:r>
      <w:r w:rsidR="00393E8B">
        <w:rPr>
          <w:rFonts w:ascii="仿宋" w:eastAsia="仿宋" w:hAnsi="仿宋" w:cs="仿宋" w:hint="eastAsia"/>
          <w:sz w:val="32"/>
          <w:szCs w:val="32"/>
        </w:rPr>
        <w:t>公用支出</w:t>
      </w:r>
      <w:r w:rsidR="00D531D3">
        <w:rPr>
          <w:rFonts w:ascii="仿宋" w:eastAsia="仿宋" w:hAnsi="仿宋" w:cs="仿宋" w:hint="eastAsia"/>
          <w:sz w:val="32"/>
          <w:szCs w:val="32"/>
        </w:rPr>
        <w:t>）</w:t>
      </w:r>
      <w:r w:rsidR="00393E8B">
        <w:rPr>
          <w:rFonts w:ascii="仿宋" w:eastAsia="仿宋" w:hAnsi="仿宋" w:cs="仿宋" w:hint="eastAsia"/>
          <w:sz w:val="32"/>
          <w:szCs w:val="32"/>
        </w:rPr>
        <w:t>；三是固定资产折旧；</w:t>
      </w:r>
      <w:r w:rsidR="001B4906">
        <w:rPr>
          <w:rFonts w:ascii="仿宋" w:eastAsia="仿宋" w:hAnsi="仿宋" w:cs="仿宋" w:hint="eastAsia"/>
          <w:sz w:val="32"/>
          <w:szCs w:val="32"/>
        </w:rPr>
        <w:t>四是</w:t>
      </w:r>
      <w:r w:rsidR="00393E8B">
        <w:rPr>
          <w:rFonts w:ascii="仿宋" w:eastAsia="仿宋" w:hAnsi="仿宋" w:cs="仿宋" w:hint="eastAsia"/>
          <w:sz w:val="32"/>
          <w:szCs w:val="32"/>
        </w:rPr>
        <w:t>财务费用</w:t>
      </w:r>
      <w:r w:rsidR="005457B1">
        <w:rPr>
          <w:rFonts w:ascii="仿宋" w:eastAsia="仿宋" w:hAnsi="仿宋" w:cs="仿宋" w:hint="eastAsia"/>
          <w:sz w:val="32"/>
          <w:szCs w:val="32"/>
        </w:rPr>
        <w:t>。其中各大项目又包括许多小项（详见附表3）</w:t>
      </w:r>
      <w:r w:rsidR="00393E8B">
        <w:rPr>
          <w:rFonts w:ascii="仿宋" w:eastAsia="仿宋" w:hAnsi="仿宋" w:cs="仿宋" w:hint="eastAsia"/>
          <w:sz w:val="32"/>
          <w:szCs w:val="32"/>
        </w:rPr>
        <w:t>。</w:t>
      </w:r>
    </w:p>
    <w:p w:rsidR="00393E8B" w:rsidRDefault="00393E8B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六</w:t>
      </w: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、成本</w:t>
      </w:r>
      <w:r w:rsidRPr="005729E7">
        <w:rPr>
          <w:rFonts w:ascii="仿宋" w:eastAsia="仿宋" w:hAnsi="仿宋" w:cs="仿宋"/>
          <w:b/>
          <w:bCs/>
          <w:sz w:val="32"/>
          <w:szCs w:val="32"/>
        </w:rPr>
        <w:t>费用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审核情况</w:t>
      </w:r>
    </w:p>
    <w:p w:rsidR="0074283D" w:rsidRPr="005729E7" w:rsidRDefault="0074283D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</w:t>
      </w:r>
      <w:r w:rsidR="005C4F0D">
        <w:rPr>
          <w:rFonts w:ascii="仿宋" w:eastAsia="仿宋" w:hAnsi="仿宋" w:cs="仿宋" w:hint="eastAsia"/>
          <w:b/>
          <w:bCs/>
          <w:sz w:val="32"/>
          <w:szCs w:val="32"/>
        </w:rPr>
        <w:t>生均培养</w:t>
      </w:r>
      <w:r w:rsidR="0062542E">
        <w:rPr>
          <w:rFonts w:ascii="仿宋" w:eastAsia="仿宋" w:hAnsi="仿宋" w:cs="仿宋" w:hint="eastAsia"/>
          <w:b/>
          <w:bCs/>
          <w:sz w:val="32"/>
          <w:szCs w:val="32"/>
        </w:rPr>
        <w:t>总</w:t>
      </w:r>
      <w:r w:rsidR="005C4F0D">
        <w:rPr>
          <w:rFonts w:ascii="仿宋" w:eastAsia="仿宋" w:hAnsi="仿宋" w:cs="仿宋" w:hint="eastAsia"/>
          <w:b/>
          <w:bCs/>
          <w:sz w:val="32"/>
          <w:szCs w:val="32"/>
        </w:rPr>
        <w:t>成本</w:t>
      </w:r>
    </w:p>
    <w:p w:rsidR="00393E8B" w:rsidRDefault="0074283D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1、人员</w:t>
      </w:r>
      <w:r w:rsidR="00315D33">
        <w:rPr>
          <w:rFonts w:ascii="仿宋" w:eastAsia="仿宋" w:hAnsi="仿宋" w:cs="仿宋" w:hint="eastAsia"/>
          <w:sz w:val="32"/>
          <w:szCs w:val="32"/>
        </w:rPr>
        <w:t>薪酬</w:t>
      </w:r>
      <w:r w:rsidR="005457B1">
        <w:rPr>
          <w:rFonts w:ascii="仿宋" w:eastAsia="仿宋" w:hAnsi="仿宋" w:cs="仿宋" w:hint="eastAsia"/>
          <w:sz w:val="32"/>
          <w:szCs w:val="32"/>
        </w:rPr>
        <w:t>（包括工资、社会保险费、住房公积金以及其他福利费用）。</w:t>
      </w:r>
    </w:p>
    <w:p w:rsidR="00315D33" w:rsidRDefault="00315D33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教职工人员数量核定：</w:t>
      </w:r>
    </w:p>
    <w:p w:rsidR="005457B1" w:rsidRDefault="0071517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各类</w:t>
      </w:r>
      <w:r w:rsidR="00315D33">
        <w:rPr>
          <w:rFonts w:ascii="仿宋" w:eastAsia="仿宋" w:hAnsi="仿宋" w:cs="仿宋" w:hint="eastAsia"/>
          <w:sz w:val="32"/>
          <w:szCs w:val="32"/>
        </w:rPr>
        <w:t>学生核定人数=</w:t>
      </w:r>
      <w:r w:rsidR="00E12712">
        <w:rPr>
          <w:rFonts w:ascii="仿宋" w:eastAsia="仿宋" w:hAnsi="仿宋" w:cs="仿宋" w:hint="eastAsia"/>
          <w:sz w:val="32"/>
          <w:szCs w:val="32"/>
        </w:rPr>
        <w:t>在校学生人数</w:t>
      </w:r>
      <w:r w:rsidR="005457B1"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年初学生</w:t>
      </w:r>
      <w:r w:rsidR="005457B1">
        <w:rPr>
          <w:rFonts w:ascii="仿宋" w:eastAsia="仿宋" w:hAnsi="仿宋" w:cs="仿宋" w:hint="eastAsia"/>
          <w:sz w:val="32"/>
          <w:szCs w:val="32"/>
        </w:rPr>
        <w:t>人数×8+</w:t>
      </w:r>
      <w:r>
        <w:rPr>
          <w:rFonts w:ascii="仿宋" w:eastAsia="仿宋" w:hAnsi="仿宋" w:cs="仿宋" w:hint="eastAsia"/>
          <w:sz w:val="32"/>
          <w:szCs w:val="32"/>
        </w:rPr>
        <w:t>年末学生</w:t>
      </w:r>
      <w:r w:rsidR="005457B1">
        <w:rPr>
          <w:rFonts w:ascii="仿宋" w:eastAsia="仿宋" w:hAnsi="仿宋" w:cs="仿宋" w:hint="eastAsia"/>
          <w:sz w:val="32"/>
          <w:szCs w:val="32"/>
        </w:rPr>
        <w:t>人数×4）/12。</w:t>
      </w:r>
    </w:p>
    <w:p w:rsidR="00E12712" w:rsidRDefault="00315D33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教师上限人数=学生核定人数小学/19+初中/13.5</w:t>
      </w:r>
      <w:r w:rsidR="005457B1">
        <w:rPr>
          <w:rFonts w:ascii="仿宋" w:eastAsia="仿宋" w:hAnsi="仿宋" w:cs="仿宋" w:hint="eastAsia"/>
          <w:sz w:val="32"/>
          <w:szCs w:val="32"/>
        </w:rPr>
        <w:t>。</w:t>
      </w:r>
    </w:p>
    <w:p w:rsidR="005457B1" w:rsidRDefault="005457B1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教师核算数=在校教师人数（</w:t>
      </w:r>
      <w:r w:rsidR="0071517F">
        <w:rPr>
          <w:rFonts w:ascii="仿宋" w:eastAsia="仿宋" w:hAnsi="仿宋" w:cs="仿宋" w:hint="eastAsia"/>
          <w:sz w:val="32"/>
          <w:szCs w:val="32"/>
        </w:rPr>
        <w:t>年初教师</w:t>
      </w:r>
      <w:r>
        <w:rPr>
          <w:rFonts w:ascii="仿宋" w:eastAsia="仿宋" w:hAnsi="仿宋" w:cs="仿宋" w:hint="eastAsia"/>
          <w:sz w:val="32"/>
          <w:szCs w:val="32"/>
        </w:rPr>
        <w:t>人数×8+</w:t>
      </w:r>
      <w:r w:rsidR="0071517F">
        <w:rPr>
          <w:rFonts w:ascii="仿宋" w:eastAsia="仿宋" w:hAnsi="仿宋" w:cs="仿宋" w:hint="eastAsia"/>
          <w:sz w:val="32"/>
          <w:szCs w:val="32"/>
        </w:rPr>
        <w:t>年末教师</w:t>
      </w:r>
      <w:r>
        <w:rPr>
          <w:rFonts w:ascii="仿宋" w:eastAsia="仿宋" w:hAnsi="仿宋" w:cs="仿宋" w:hint="eastAsia"/>
          <w:sz w:val="32"/>
          <w:szCs w:val="32"/>
        </w:rPr>
        <w:t>人数×4）/12。</w:t>
      </w:r>
    </w:p>
    <w:p w:rsidR="005457B1" w:rsidRPr="0071517F" w:rsidRDefault="005457B1" w:rsidP="0071517F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71517F">
        <w:rPr>
          <w:rFonts w:ascii="仿宋" w:eastAsia="仿宋" w:hAnsi="仿宋" w:cs="仿宋" w:hint="eastAsia"/>
          <w:b/>
          <w:sz w:val="32"/>
          <w:szCs w:val="32"/>
        </w:rPr>
        <w:t>通过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对比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教师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上限人数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跟教师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核算数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，取最少值来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确定教师核定人数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。</w:t>
      </w:r>
    </w:p>
    <w:p w:rsidR="005457B1" w:rsidRDefault="0071517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教职工总数为教师、</w:t>
      </w:r>
      <w:r w:rsidR="004D70FF">
        <w:rPr>
          <w:rFonts w:ascii="仿宋" w:eastAsia="仿宋" w:hAnsi="仿宋" w:cs="仿宋" w:hint="eastAsia"/>
          <w:sz w:val="32"/>
          <w:szCs w:val="32"/>
        </w:rPr>
        <w:t>行政管理、教学辅助和后勤工作人员</w:t>
      </w:r>
      <w:r>
        <w:rPr>
          <w:rFonts w:ascii="仿宋" w:eastAsia="仿宋" w:hAnsi="仿宋" w:cs="仿宋" w:hint="eastAsia"/>
          <w:sz w:val="32"/>
          <w:szCs w:val="32"/>
        </w:rPr>
        <w:t>数之和。</w:t>
      </w:r>
      <w:r w:rsidR="004D70FF">
        <w:rPr>
          <w:rFonts w:ascii="仿宋" w:eastAsia="仿宋" w:hAnsi="仿宋" w:cs="仿宋" w:hint="eastAsia"/>
          <w:sz w:val="32"/>
          <w:szCs w:val="32"/>
        </w:rPr>
        <w:t>行政管理、教学辅助和后勤工作人员确定是按照不超过教职工总数比例15%来核定，超过的人数核减，未达标的不核增。</w:t>
      </w:r>
    </w:p>
    <w:p w:rsidR="004D70FF" w:rsidRDefault="004D70F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工资总额。教职工工资按照教职工平均工资与教职工总数核定，教职工平均工资原则上按学校财务制度</w:t>
      </w:r>
      <w:r w:rsidR="0083389B">
        <w:rPr>
          <w:rFonts w:ascii="仿宋" w:eastAsia="仿宋" w:hAnsi="仿宋" w:cs="仿宋" w:hint="eastAsia"/>
          <w:sz w:val="32"/>
          <w:szCs w:val="32"/>
        </w:rPr>
        <w:t>规定发放的工资薪金据实核定。但不得超过当地教育行业平均工资水平的1.2倍，超过的予以核减。</w:t>
      </w:r>
      <w:r w:rsidR="00953977">
        <w:rPr>
          <w:rFonts w:ascii="仿宋" w:eastAsia="仿宋" w:hAnsi="仿宋" w:cs="仿宋" w:hint="eastAsia"/>
          <w:sz w:val="32"/>
          <w:szCs w:val="32"/>
        </w:rPr>
        <w:t>该校</w:t>
      </w:r>
      <w:r w:rsidR="001B4906">
        <w:rPr>
          <w:rFonts w:ascii="仿宋" w:eastAsia="仿宋" w:hAnsi="仿宋" w:cs="仿宋" w:hint="eastAsia"/>
          <w:sz w:val="32"/>
          <w:szCs w:val="32"/>
        </w:rPr>
        <w:t>2021</w:t>
      </w:r>
      <w:r w:rsidR="00953977">
        <w:rPr>
          <w:rFonts w:ascii="仿宋" w:eastAsia="仿宋" w:hAnsi="仿宋" w:cs="仿宋" w:hint="eastAsia"/>
          <w:sz w:val="32"/>
          <w:szCs w:val="32"/>
        </w:rPr>
        <w:t>年工资水平</w:t>
      </w:r>
      <w:r w:rsidR="00A16009">
        <w:rPr>
          <w:rFonts w:ascii="仿宋" w:eastAsia="仿宋" w:hAnsi="仿宋" w:cs="仿宋" w:hint="eastAsia"/>
          <w:sz w:val="32"/>
          <w:szCs w:val="32"/>
        </w:rPr>
        <w:t>未达到行业平均工资的1.2倍</w:t>
      </w:r>
      <w:r w:rsidR="00953977">
        <w:rPr>
          <w:rFonts w:ascii="仿宋" w:eastAsia="仿宋" w:hAnsi="仿宋" w:cs="仿宋" w:hint="eastAsia"/>
          <w:sz w:val="32"/>
          <w:szCs w:val="32"/>
        </w:rPr>
        <w:t>，分别予以核</w:t>
      </w:r>
      <w:r w:rsidR="001B4906">
        <w:rPr>
          <w:rFonts w:ascii="仿宋" w:eastAsia="仿宋" w:hAnsi="仿宋" w:cs="仿宋" w:hint="eastAsia"/>
          <w:sz w:val="32"/>
          <w:szCs w:val="32"/>
        </w:rPr>
        <w:t>定</w:t>
      </w:r>
      <w:r w:rsidR="00953977">
        <w:rPr>
          <w:rFonts w:ascii="仿宋" w:eastAsia="仿宋" w:hAnsi="仿宋" w:cs="仿宋" w:hint="eastAsia"/>
          <w:sz w:val="32"/>
          <w:szCs w:val="32"/>
        </w:rPr>
        <w:t>。</w:t>
      </w:r>
    </w:p>
    <w:p w:rsidR="00091C1B" w:rsidRDefault="0083389B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通过算法核算该校</w:t>
      </w:r>
      <w:r w:rsidR="00A16009">
        <w:rPr>
          <w:rFonts w:ascii="仿宋" w:eastAsia="仿宋" w:hAnsi="仿宋" w:cs="仿宋" w:hint="eastAsia"/>
          <w:sz w:val="32"/>
          <w:szCs w:val="32"/>
        </w:rPr>
        <w:t>提供的财务数据</w:t>
      </w:r>
      <w:r>
        <w:rPr>
          <w:rFonts w:ascii="仿宋" w:eastAsia="仿宋" w:hAnsi="仿宋" w:cs="仿宋" w:hint="eastAsia"/>
          <w:sz w:val="32"/>
          <w:szCs w:val="32"/>
        </w:rPr>
        <w:t>2021年的工资</w:t>
      </w:r>
      <w:r w:rsidR="006642EE">
        <w:rPr>
          <w:rFonts w:ascii="仿宋" w:eastAsia="仿宋" w:hAnsi="仿宋" w:cs="仿宋" w:hint="eastAsia"/>
          <w:sz w:val="32"/>
          <w:szCs w:val="32"/>
        </w:rPr>
        <w:t>为</w:t>
      </w:r>
      <w:r w:rsidR="00A16009">
        <w:rPr>
          <w:rFonts w:ascii="仿宋" w:eastAsia="仿宋" w:hAnsi="仿宋" w:cs="仿宋" w:hint="eastAsia"/>
          <w:sz w:val="32"/>
          <w:szCs w:val="32"/>
        </w:rPr>
        <w:t>5392901</w:t>
      </w:r>
      <w:r>
        <w:rPr>
          <w:rFonts w:ascii="仿宋" w:eastAsia="仿宋" w:hAnsi="仿宋" w:cs="仿宋" w:hint="eastAsia"/>
          <w:sz w:val="32"/>
          <w:szCs w:val="32"/>
        </w:rPr>
        <w:t>元</w:t>
      </w:r>
      <w:r w:rsidR="00953977">
        <w:rPr>
          <w:rFonts w:ascii="仿宋" w:eastAsia="仿宋" w:hAnsi="仿宋" w:cs="仿宋" w:hint="eastAsia"/>
          <w:sz w:val="32"/>
          <w:szCs w:val="32"/>
        </w:rPr>
        <w:t>。</w:t>
      </w:r>
      <w:r w:rsidR="009578A4">
        <w:rPr>
          <w:rFonts w:ascii="仿宋" w:eastAsia="仿宋" w:hAnsi="仿宋" w:cs="仿宋" w:hint="eastAsia"/>
          <w:sz w:val="32"/>
          <w:szCs w:val="32"/>
        </w:rPr>
        <w:t>因为</w:t>
      </w:r>
      <w:r w:rsidR="00A16009">
        <w:rPr>
          <w:rFonts w:ascii="仿宋" w:eastAsia="仿宋" w:hAnsi="仿宋" w:cs="仿宋" w:hint="eastAsia"/>
          <w:sz w:val="32"/>
          <w:szCs w:val="32"/>
        </w:rPr>
        <w:t>工资总额未达到行业平均工资的1.2倍</w:t>
      </w:r>
      <w:r w:rsidR="009578A4">
        <w:rPr>
          <w:rFonts w:ascii="仿宋" w:eastAsia="仿宋" w:hAnsi="仿宋" w:cs="仿宋" w:hint="eastAsia"/>
          <w:sz w:val="32"/>
          <w:szCs w:val="32"/>
        </w:rPr>
        <w:t>，</w:t>
      </w:r>
      <w:r w:rsidR="00A16009">
        <w:rPr>
          <w:rFonts w:ascii="仿宋" w:eastAsia="仿宋" w:hAnsi="仿宋" w:cs="仿宋" w:hint="eastAsia"/>
          <w:sz w:val="32"/>
          <w:szCs w:val="32"/>
        </w:rPr>
        <w:t>故该校发放的津贴、奖金与福利费用应该计入定价成本，根据学校的财务数据2021年的津贴费为724153元，</w:t>
      </w:r>
      <w:r w:rsidR="006642EE">
        <w:rPr>
          <w:rFonts w:ascii="仿宋" w:eastAsia="仿宋" w:hAnsi="仿宋" w:cs="仿宋" w:hint="eastAsia"/>
          <w:sz w:val="32"/>
          <w:szCs w:val="32"/>
        </w:rPr>
        <w:t>社会保险费为</w:t>
      </w:r>
      <w:r w:rsidR="00A16009">
        <w:rPr>
          <w:rFonts w:ascii="仿宋" w:eastAsia="仿宋" w:hAnsi="仿宋" w:cs="仿宋" w:hint="eastAsia"/>
          <w:sz w:val="32"/>
          <w:szCs w:val="32"/>
        </w:rPr>
        <w:t>812364.78</w:t>
      </w:r>
      <w:r w:rsidR="006642EE">
        <w:rPr>
          <w:rFonts w:ascii="仿宋" w:eastAsia="仿宋" w:hAnsi="仿宋" w:cs="仿宋" w:hint="eastAsia"/>
          <w:sz w:val="32"/>
          <w:szCs w:val="32"/>
        </w:rPr>
        <w:t>元</w:t>
      </w:r>
      <w:r w:rsidR="00A16009">
        <w:rPr>
          <w:rFonts w:ascii="仿宋" w:eastAsia="仿宋" w:hAnsi="仿宋" w:cs="仿宋" w:hint="eastAsia"/>
          <w:sz w:val="32"/>
          <w:szCs w:val="32"/>
        </w:rPr>
        <w:t>。根据我市</w:t>
      </w:r>
      <w:r w:rsidR="00A16009" w:rsidRPr="00CE5CE3">
        <w:rPr>
          <w:rFonts w:ascii="仿宋_GB2312" w:eastAsia="仿宋_GB2312" w:hAnsi="仿宋" w:hint="eastAsia"/>
          <w:sz w:val="32"/>
          <w:szCs w:val="32"/>
        </w:rPr>
        <w:t>住房公积金</w:t>
      </w:r>
      <w:r w:rsidR="00A16009">
        <w:rPr>
          <w:rFonts w:ascii="仿宋_GB2312" w:eastAsia="仿宋_GB2312" w:hAnsi="仿宋" w:hint="eastAsia"/>
          <w:sz w:val="32"/>
          <w:szCs w:val="32"/>
        </w:rPr>
        <w:t>缴纳情况，按照工资额的</w:t>
      </w:r>
      <w:r w:rsidR="00A16009" w:rsidRPr="00CE5CE3">
        <w:rPr>
          <w:rFonts w:ascii="仿宋_GB2312" w:eastAsia="仿宋_GB2312" w:hAnsi="仿宋" w:hint="eastAsia"/>
          <w:sz w:val="32"/>
          <w:szCs w:val="32"/>
        </w:rPr>
        <w:t>5</w:t>
      </w:r>
      <w:r w:rsidR="00A16009">
        <w:rPr>
          <w:rFonts w:ascii="仿宋_GB2312" w:eastAsia="仿宋_GB2312" w:hAnsi="仿宋" w:hint="eastAsia"/>
          <w:sz w:val="32"/>
          <w:szCs w:val="32"/>
        </w:rPr>
        <w:t>%-12</w:t>
      </w:r>
      <w:r w:rsidR="00A16009" w:rsidRPr="00CE5CE3">
        <w:rPr>
          <w:rFonts w:ascii="仿宋_GB2312" w:eastAsia="仿宋_GB2312" w:hAnsi="仿宋" w:hint="eastAsia"/>
          <w:sz w:val="32"/>
          <w:szCs w:val="32"/>
        </w:rPr>
        <w:t>%</w:t>
      </w:r>
      <w:r w:rsidR="00A16009">
        <w:rPr>
          <w:rFonts w:ascii="仿宋_GB2312" w:eastAsia="仿宋_GB2312" w:hAnsi="仿宋" w:hint="eastAsia"/>
          <w:sz w:val="32"/>
          <w:szCs w:val="32"/>
        </w:rPr>
        <w:t>核定</w:t>
      </w:r>
      <w:r w:rsidR="00A16009" w:rsidRPr="00CE5CE3">
        <w:rPr>
          <w:rFonts w:ascii="仿宋_GB2312" w:eastAsia="仿宋_GB2312" w:hAnsi="仿宋" w:hint="eastAsia"/>
          <w:sz w:val="32"/>
          <w:szCs w:val="32"/>
        </w:rPr>
        <w:t>，</w:t>
      </w:r>
      <w:r w:rsidR="00A16009">
        <w:rPr>
          <w:rFonts w:ascii="仿宋_GB2312" w:eastAsia="仿宋_GB2312" w:hAnsi="仿宋" w:hint="eastAsia"/>
          <w:sz w:val="32"/>
          <w:szCs w:val="32"/>
        </w:rPr>
        <w:t>低于工资总额5%的按照工资总额5%核定，高于5%而未超过12%的据实核定，超过工资总</w:t>
      </w:r>
      <w:r w:rsidR="00A16009">
        <w:rPr>
          <w:rFonts w:ascii="仿宋_GB2312" w:eastAsia="仿宋_GB2312" w:hAnsi="仿宋" w:hint="eastAsia"/>
          <w:sz w:val="32"/>
          <w:szCs w:val="32"/>
        </w:rPr>
        <w:lastRenderedPageBreak/>
        <w:t>额12%按照工资总额12%核定，高出部分核减。按照此方法该校需要核定该校2021年金额为489586元</w:t>
      </w:r>
      <w:r w:rsidR="009578A4">
        <w:rPr>
          <w:rFonts w:ascii="仿宋" w:eastAsia="仿宋" w:hAnsi="仿宋" w:cs="仿宋" w:hint="eastAsia"/>
          <w:sz w:val="32"/>
          <w:szCs w:val="32"/>
        </w:rPr>
        <w:t>。其他费用因不能</w:t>
      </w:r>
      <w:r w:rsidR="00A16009">
        <w:rPr>
          <w:rFonts w:ascii="仿宋" w:eastAsia="仿宋" w:hAnsi="仿宋" w:cs="仿宋" w:hint="eastAsia"/>
          <w:sz w:val="32"/>
          <w:szCs w:val="32"/>
        </w:rPr>
        <w:t>具体</w:t>
      </w:r>
      <w:r w:rsidR="009578A4">
        <w:rPr>
          <w:rFonts w:ascii="仿宋" w:eastAsia="仿宋" w:hAnsi="仿宋" w:cs="仿宋" w:hint="eastAsia"/>
          <w:sz w:val="32"/>
          <w:szCs w:val="32"/>
        </w:rPr>
        <w:t>说明资金去项予以核减。</w:t>
      </w:r>
      <w:r w:rsidR="00091C1B">
        <w:rPr>
          <w:rFonts w:ascii="仿宋" w:eastAsia="仿宋" w:hAnsi="仿宋" w:cs="仿宋" w:hint="eastAsia"/>
          <w:sz w:val="32"/>
          <w:szCs w:val="32"/>
        </w:rPr>
        <w:t>小计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工资福利支出2021年的金额为</w:t>
      </w:r>
      <w:r w:rsidR="00D54863">
        <w:rPr>
          <w:rFonts w:ascii="仿宋" w:eastAsia="仿宋" w:hAnsi="仿宋" w:cs="仿宋" w:hint="eastAsia"/>
          <w:b/>
          <w:sz w:val="32"/>
          <w:szCs w:val="32"/>
          <w:u w:val="single"/>
        </w:rPr>
        <w:t>7419004.78元。</w:t>
      </w:r>
      <w:r w:rsidR="00091C1B"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9578A4" w:rsidRDefault="009578A4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2、商品与服务支出（包括办公费等</w:t>
      </w:r>
      <w:r w:rsidR="00D54863"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小项）</w:t>
      </w:r>
    </w:p>
    <w:p w:rsidR="00D54863" w:rsidRDefault="00D54863" w:rsidP="00D5486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办公费按照该校提供的财务数据核定2021年的金额为68094.31元。</w:t>
      </w:r>
    </w:p>
    <w:p w:rsidR="00D54863" w:rsidRDefault="00620AD4" w:rsidP="00D5486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印刷费</w:t>
      </w:r>
      <w:r w:rsidR="00D54863">
        <w:rPr>
          <w:rFonts w:ascii="仿宋" w:eastAsia="仿宋" w:hAnsi="仿宋" w:cs="仿宋" w:hint="eastAsia"/>
          <w:sz w:val="32"/>
          <w:szCs w:val="32"/>
        </w:rPr>
        <w:t>按照该校提供的财务数据核定2021年的金额为468242.42元。</w:t>
      </w:r>
    </w:p>
    <w:p w:rsidR="00562D6D" w:rsidRDefault="005E7181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核减</w:t>
      </w:r>
      <w:r w:rsidR="00D54863">
        <w:rPr>
          <w:rFonts w:ascii="仿宋" w:eastAsia="仿宋" w:hAnsi="仿宋" w:cs="仿宋" w:hint="eastAsia"/>
          <w:sz w:val="32"/>
          <w:szCs w:val="32"/>
        </w:rPr>
        <w:t>手续费按照该校提供的财务数据，是</w:t>
      </w:r>
      <w:r>
        <w:rPr>
          <w:rFonts w:ascii="仿宋" w:eastAsia="仿宋" w:hAnsi="仿宋" w:cs="仿宋" w:hint="eastAsia"/>
          <w:sz w:val="32"/>
          <w:szCs w:val="32"/>
        </w:rPr>
        <w:t>财务手续费</w:t>
      </w:r>
      <w:r w:rsidR="00D54863">
        <w:rPr>
          <w:rFonts w:ascii="仿宋" w:eastAsia="仿宋" w:hAnsi="仿宋" w:cs="仿宋" w:hint="eastAsia"/>
          <w:sz w:val="32"/>
          <w:szCs w:val="32"/>
        </w:rPr>
        <w:t>，核定2021年的金额为</w:t>
      </w:r>
      <w:r>
        <w:rPr>
          <w:rFonts w:ascii="仿宋" w:eastAsia="仿宋" w:hAnsi="仿宋" w:cs="仿宋" w:hint="eastAsia"/>
          <w:sz w:val="32"/>
          <w:szCs w:val="32"/>
        </w:rPr>
        <w:t>0</w:t>
      </w:r>
      <w:r w:rsidR="00D54863">
        <w:rPr>
          <w:rFonts w:ascii="仿宋" w:eastAsia="仿宋" w:hAnsi="仿宋" w:cs="仿宋" w:hint="eastAsia"/>
          <w:sz w:val="32"/>
          <w:szCs w:val="32"/>
        </w:rPr>
        <w:t>。</w:t>
      </w:r>
    </w:p>
    <w:p w:rsidR="00620AD4" w:rsidRDefault="007B3777" w:rsidP="00620AD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核减咨询费，该校咨询费是向上级单位或管理部门上交的各项费用，不得计入定价成本。</w:t>
      </w:r>
    </w:p>
    <w:p w:rsidR="00D54863" w:rsidRDefault="00733AAE" w:rsidP="00D5486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水电费</w:t>
      </w:r>
      <w:r w:rsidR="00D54863">
        <w:rPr>
          <w:rFonts w:ascii="仿宋" w:eastAsia="仿宋" w:hAnsi="仿宋" w:cs="仿宋" w:hint="eastAsia"/>
          <w:sz w:val="32"/>
          <w:szCs w:val="32"/>
        </w:rPr>
        <w:t>按照该校提供的财务数据核定2021年的金额为84619.63元。</w:t>
      </w:r>
    </w:p>
    <w:p w:rsidR="00D54863" w:rsidRDefault="00562D6D" w:rsidP="00D5486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修理维</w:t>
      </w:r>
      <w:r w:rsidR="00D54863">
        <w:rPr>
          <w:rFonts w:ascii="仿宋" w:eastAsia="仿宋" w:hAnsi="仿宋" w:cs="仿宋" w:hint="eastAsia"/>
          <w:sz w:val="32"/>
          <w:szCs w:val="32"/>
        </w:rPr>
        <w:t>按照该校提供的财务数据核定2021年的金额为368146.51元。</w:t>
      </w:r>
    </w:p>
    <w:p w:rsidR="00D54863" w:rsidRDefault="00D54863" w:rsidP="00D5486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租赁费按照该校提供的财务数据，根据该校2021年上半年是租赁办学的特点核定2021年的金额为92200元。</w:t>
      </w:r>
    </w:p>
    <w:p w:rsidR="00562D6D" w:rsidRDefault="00D54863" w:rsidP="00D5486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 w:rsidR="00562D6D">
        <w:rPr>
          <w:rFonts w:ascii="仿宋" w:eastAsia="仿宋" w:hAnsi="仿宋" w:cs="仿宋" w:hint="eastAsia"/>
          <w:sz w:val="32"/>
          <w:szCs w:val="32"/>
        </w:rPr>
        <w:t>公务接待费按照学校事业收入的5‰核定，超过的予以核减，不超过的不核增，</w:t>
      </w:r>
      <w:r>
        <w:rPr>
          <w:rFonts w:ascii="仿宋" w:eastAsia="仿宋" w:hAnsi="仿宋" w:cs="仿宋" w:hint="eastAsia"/>
          <w:sz w:val="32"/>
          <w:szCs w:val="32"/>
        </w:rPr>
        <w:t>按学校的</w:t>
      </w:r>
      <w:r w:rsidR="00137DAC">
        <w:rPr>
          <w:rFonts w:ascii="仿宋" w:eastAsia="仿宋" w:hAnsi="仿宋" w:cs="仿宋" w:hint="eastAsia"/>
          <w:sz w:val="32"/>
          <w:szCs w:val="32"/>
        </w:rPr>
        <w:t>事业收入核定2021年的金额为</w:t>
      </w:r>
      <w:r>
        <w:rPr>
          <w:rFonts w:ascii="仿宋" w:eastAsia="仿宋" w:hAnsi="仿宋" w:cs="仿宋" w:hint="eastAsia"/>
          <w:sz w:val="32"/>
          <w:szCs w:val="32"/>
        </w:rPr>
        <w:t>56239.65</w:t>
      </w:r>
      <w:r w:rsidR="00137DAC">
        <w:rPr>
          <w:rFonts w:ascii="仿宋" w:eastAsia="仿宋" w:hAnsi="仿宋" w:cs="仿宋" w:hint="eastAsia"/>
          <w:sz w:val="32"/>
          <w:szCs w:val="32"/>
        </w:rPr>
        <w:t>元。</w:t>
      </w:r>
    </w:p>
    <w:p w:rsidR="00D54863" w:rsidRDefault="00DF3731" w:rsidP="00DF373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核增培训费（职工教育经费）该校提供的财务数据核定2021年的金额为85746.49元。</w:t>
      </w:r>
      <w:r w:rsidRPr="00CE5CE3">
        <w:rPr>
          <w:rFonts w:ascii="仿宋_GB2312" w:eastAsia="仿宋_GB2312" w:hAnsi="仿宋" w:hint="eastAsia"/>
          <w:sz w:val="32"/>
          <w:szCs w:val="32"/>
        </w:rPr>
        <w:t>按照</w:t>
      </w:r>
      <w:r>
        <w:rPr>
          <w:rFonts w:ascii="仿宋_GB2312" w:eastAsia="仿宋_GB2312" w:hAnsi="仿宋" w:hint="eastAsia"/>
          <w:sz w:val="32"/>
          <w:szCs w:val="32"/>
        </w:rPr>
        <w:t>文件规定职工教育经费不得超过职工</w:t>
      </w:r>
      <w:r w:rsidRPr="00CE5CE3">
        <w:rPr>
          <w:rFonts w:ascii="仿宋_GB2312" w:eastAsia="仿宋_GB2312" w:hAnsi="仿宋" w:hint="eastAsia"/>
          <w:sz w:val="32"/>
          <w:szCs w:val="32"/>
        </w:rPr>
        <w:t>工资总额的2.5%，超过的核减，不足的核增</w:t>
      </w:r>
      <w:r>
        <w:rPr>
          <w:rFonts w:ascii="仿宋_GB2312" w:eastAsia="仿宋_GB2312" w:hAnsi="仿宋" w:hint="eastAsia"/>
          <w:sz w:val="32"/>
          <w:szCs w:val="32"/>
        </w:rPr>
        <w:t>。故核增至134822.53元。</w:t>
      </w:r>
    </w:p>
    <w:p w:rsidR="00137DAC" w:rsidRDefault="00DF3731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核增</w:t>
      </w:r>
      <w:r w:rsidR="00137DAC">
        <w:rPr>
          <w:rFonts w:ascii="仿宋" w:eastAsia="仿宋" w:hAnsi="仿宋" w:cs="仿宋" w:hint="eastAsia"/>
          <w:sz w:val="32"/>
          <w:szCs w:val="32"/>
        </w:rPr>
        <w:t>工会经费按照工资总额的2.0%核定，超过的核减，不足的核增。</w:t>
      </w:r>
      <w:r>
        <w:rPr>
          <w:rFonts w:ascii="仿宋" w:eastAsia="仿宋" w:hAnsi="仿宋" w:cs="仿宋" w:hint="eastAsia"/>
          <w:sz w:val="32"/>
          <w:szCs w:val="32"/>
        </w:rPr>
        <w:t>核增该校</w:t>
      </w:r>
      <w:r w:rsidR="00137DAC">
        <w:rPr>
          <w:rFonts w:ascii="仿宋" w:eastAsia="仿宋" w:hAnsi="仿宋" w:cs="仿宋" w:hint="eastAsia"/>
          <w:sz w:val="32"/>
          <w:szCs w:val="32"/>
        </w:rPr>
        <w:t>2021年的金额为</w:t>
      </w:r>
      <w:r>
        <w:rPr>
          <w:rFonts w:ascii="仿宋" w:eastAsia="仿宋" w:hAnsi="仿宋" w:cs="仿宋" w:hint="eastAsia"/>
          <w:sz w:val="32"/>
          <w:szCs w:val="32"/>
        </w:rPr>
        <w:t>107858.02元</w:t>
      </w:r>
      <w:r w:rsidR="00137DAC">
        <w:rPr>
          <w:rFonts w:ascii="仿宋" w:eastAsia="仿宋" w:hAnsi="仿宋" w:cs="仿宋" w:hint="eastAsia"/>
          <w:sz w:val="32"/>
          <w:szCs w:val="32"/>
        </w:rPr>
        <w:t>。</w:t>
      </w:r>
    </w:p>
    <w:p w:rsidR="00091C1B" w:rsidRDefault="00091C1B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小计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商品和服务支出2021年的金额为</w:t>
      </w:r>
      <w:r w:rsidR="00DF3731">
        <w:rPr>
          <w:rFonts w:ascii="仿宋" w:eastAsia="仿宋" w:hAnsi="仿宋" w:cs="仿宋" w:hint="eastAsia"/>
          <w:b/>
          <w:sz w:val="32"/>
          <w:szCs w:val="32"/>
          <w:u w:val="single"/>
        </w:rPr>
        <w:t>13</w:t>
      </w:r>
      <w:r w:rsidR="005E7181">
        <w:rPr>
          <w:rFonts w:ascii="仿宋" w:eastAsia="仿宋" w:hAnsi="仿宋" w:cs="仿宋" w:hint="eastAsia"/>
          <w:b/>
          <w:sz w:val="32"/>
          <w:szCs w:val="32"/>
          <w:u w:val="single"/>
        </w:rPr>
        <w:t>80223.07</w:t>
      </w:r>
      <w:r w:rsidR="00DF3731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A95792" w:rsidRDefault="00137DAC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</w:t>
      </w:r>
      <w:r w:rsidR="00091C1B" w:rsidRPr="00091C1B">
        <w:rPr>
          <w:rFonts w:ascii="仿宋" w:eastAsia="仿宋" w:hAnsi="仿宋" w:cs="仿宋" w:hint="eastAsia"/>
          <w:sz w:val="32"/>
          <w:szCs w:val="32"/>
        </w:rPr>
        <w:t>固定</w:t>
      </w:r>
      <w:r w:rsidR="00091C1B">
        <w:rPr>
          <w:rFonts w:ascii="仿宋" w:eastAsia="仿宋" w:hAnsi="仿宋" w:cs="仿宋" w:hint="eastAsia"/>
          <w:sz w:val="32"/>
          <w:szCs w:val="32"/>
        </w:rPr>
        <w:t>资产折旧</w:t>
      </w:r>
    </w:p>
    <w:p w:rsidR="00A95792" w:rsidRDefault="00091C1B" w:rsidP="005E718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该校</w:t>
      </w:r>
      <w:r w:rsidR="00DF3731">
        <w:rPr>
          <w:rFonts w:ascii="仿宋" w:eastAsia="仿宋" w:hAnsi="仿宋" w:cs="仿宋" w:hint="eastAsia"/>
          <w:sz w:val="32"/>
          <w:szCs w:val="32"/>
        </w:rPr>
        <w:t>2021年上半年</w:t>
      </w:r>
      <w:r>
        <w:rPr>
          <w:rFonts w:ascii="仿宋" w:eastAsia="仿宋" w:hAnsi="仿宋" w:cs="仿宋" w:hint="eastAsia"/>
          <w:sz w:val="32"/>
          <w:szCs w:val="32"/>
        </w:rPr>
        <w:t>应用租赁费用来</w:t>
      </w:r>
      <w:r w:rsidR="00A95792">
        <w:rPr>
          <w:rFonts w:ascii="仿宋" w:eastAsia="仿宋" w:hAnsi="仿宋" w:cs="仿宋" w:hint="eastAsia"/>
          <w:sz w:val="32"/>
          <w:szCs w:val="32"/>
        </w:rPr>
        <w:t>抵扣固定资产折旧，</w:t>
      </w:r>
      <w:r w:rsidR="00DF3731">
        <w:rPr>
          <w:rFonts w:ascii="仿宋" w:eastAsia="仿宋" w:hAnsi="仿宋" w:cs="仿宋" w:hint="eastAsia"/>
          <w:sz w:val="32"/>
          <w:szCs w:val="32"/>
        </w:rPr>
        <w:t>而下半年应为新校区的固定资产折旧。按照该校提供的固定资产明细表计算出该校</w:t>
      </w:r>
      <w:r w:rsidR="005E7181">
        <w:rPr>
          <w:rFonts w:ascii="仿宋" w:eastAsia="仿宋" w:hAnsi="仿宋" w:cs="仿宋" w:hint="eastAsia"/>
          <w:sz w:val="32"/>
          <w:szCs w:val="32"/>
        </w:rPr>
        <w:t>年</w:t>
      </w:r>
      <w:r w:rsidR="00DF3731">
        <w:rPr>
          <w:rFonts w:ascii="仿宋" w:eastAsia="仿宋" w:hAnsi="仿宋" w:cs="仿宋" w:hint="eastAsia"/>
          <w:sz w:val="32"/>
          <w:szCs w:val="32"/>
        </w:rPr>
        <w:t>应计提的固定资产折旧值</w:t>
      </w:r>
      <w:r w:rsidR="005E7181">
        <w:rPr>
          <w:rFonts w:ascii="仿宋" w:eastAsia="仿宋" w:hAnsi="仿宋" w:cs="仿宋" w:hint="eastAsia"/>
          <w:sz w:val="32"/>
          <w:szCs w:val="32"/>
        </w:rPr>
        <w:t>，在按半年的数值计入定价成本</w:t>
      </w:r>
      <w:r w:rsidR="00A95792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2021年的金额为</w:t>
      </w:r>
      <w:r w:rsidR="00DF3731">
        <w:rPr>
          <w:rFonts w:ascii="仿宋" w:eastAsia="仿宋" w:hAnsi="仿宋" w:cs="仿宋" w:hint="eastAsia"/>
          <w:b/>
          <w:sz w:val="32"/>
          <w:szCs w:val="32"/>
          <w:u w:val="single"/>
        </w:rPr>
        <w:t>2381119.3</w:t>
      </w:r>
      <w:r w:rsidR="00A95792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 w:rsidR="005E7181"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  <w:r w:rsidR="00A95792">
        <w:rPr>
          <w:rFonts w:ascii="仿宋" w:eastAsia="仿宋" w:hAnsi="仿宋" w:cs="仿宋" w:hint="eastAsia"/>
          <w:sz w:val="32"/>
          <w:szCs w:val="32"/>
        </w:rPr>
        <w:t>（详见</w:t>
      </w:r>
      <w:r w:rsidR="00875FD3">
        <w:rPr>
          <w:rFonts w:ascii="仿宋" w:eastAsia="仿宋" w:hAnsi="仿宋" w:cs="仿宋" w:hint="eastAsia"/>
          <w:sz w:val="32"/>
          <w:szCs w:val="32"/>
        </w:rPr>
        <w:t>固定资产核算表</w:t>
      </w:r>
      <w:r w:rsidR="00A95792">
        <w:rPr>
          <w:rFonts w:ascii="仿宋" w:eastAsia="仿宋" w:hAnsi="仿宋" w:cs="仿宋" w:hint="eastAsia"/>
          <w:sz w:val="32"/>
          <w:szCs w:val="32"/>
        </w:rPr>
        <w:t>）</w:t>
      </w:r>
    </w:p>
    <w:p w:rsidR="00875FD3" w:rsidRDefault="00DF3731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91C1B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875FD3">
        <w:rPr>
          <w:rFonts w:ascii="仿宋" w:eastAsia="仿宋" w:hAnsi="仿宋" w:cs="仿宋" w:hint="eastAsia"/>
          <w:sz w:val="32"/>
          <w:szCs w:val="32"/>
        </w:rPr>
        <w:t>财务费用（含利息支出、利息收入、手续费）</w:t>
      </w:r>
    </w:p>
    <w:p w:rsidR="00875FD3" w:rsidRDefault="00875FD3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875FD3">
        <w:rPr>
          <w:rFonts w:ascii="仿宋" w:eastAsia="仿宋" w:hAnsi="仿宋" w:cs="仿宋" w:hint="eastAsia"/>
          <w:sz w:val="32"/>
          <w:szCs w:val="32"/>
        </w:rPr>
        <w:t>依据</w:t>
      </w:r>
      <w:r w:rsidR="005E7181">
        <w:rPr>
          <w:rFonts w:ascii="仿宋" w:eastAsia="仿宋" w:hAnsi="仿宋" w:cs="仿宋" w:hint="eastAsia"/>
          <w:sz w:val="32"/>
          <w:szCs w:val="32"/>
        </w:rPr>
        <w:t>该校提供的数据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2021年的金额为</w:t>
      </w:r>
      <w:r w:rsidR="005E7181">
        <w:rPr>
          <w:rFonts w:ascii="仿宋" w:eastAsia="仿宋" w:hAnsi="仿宋" w:cs="仿宋" w:hint="eastAsia"/>
          <w:b/>
          <w:sz w:val="32"/>
          <w:szCs w:val="32"/>
          <w:u w:val="single"/>
        </w:rPr>
        <w:t>80948.8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875FD3" w:rsidRDefault="00875FD3" w:rsidP="00875FD3">
      <w:pPr>
        <w:ind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 w:rsidRPr="005C4F0D">
        <w:rPr>
          <w:rFonts w:ascii="仿宋" w:eastAsia="仿宋" w:hAnsi="仿宋" w:cs="仿宋" w:hint="eastAsia"/>
          <w:b/>
          <w:sz w:val="32"/>
          <w:szCs w:val="32"/>
        </w:rPr>
        <w:t>以上</w:t>
      </w:r>
      <w:r w:rsidR="005E7181">
        <w:rPr>
          <w:rFonts w:ascii="仿宋" w:eastAsia="仿宋" w:hAnsi="仿宋" w:cs="仿宋" w:hint="eastAsia"/>
          <w:b/>
          <w:sz w:val="32"/>
          <w:szCs w:val="32"/>
        </w:rPr>
        <w:t>四</w:t>
      </w:r>
      <w:r w:rsidRPr="005C4F0D">
        <w:rPr>
          <w:rFonts w:ascii="仿宋" w:eastAsia="仿宋" w:hAnsi="仿宋" w:cs="仿宋" w:hint="eastAsia"/>
          <w:b/>
          <w:sz w:val="32"/>
          <w:szCs w:val="32"/>
        </w:rPr>
        <w:t>项费用合计为该校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教育培养总成本</w:t>
      </w:r>
    </w:p>
    <w:p w:rsidR="00875FD3" w:rsidRDefault="00875FD3" w:rsidP="00875FD3">
      <w:pPr>
        <w:ind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2021年的金额为</w:t>
      </w:r>
      <w:r w:rsidR="005E7181">
        <w:rPr>
          <w:rFonts w:ascii="仿宋" w:eastAsia="仿宋" w:hAnsi="仿宋" w:cs="仿宋" w:hint="eastAsia"/>
          <w:b/>
          <w:sz w:val="32"/>
          <w:szCs w:val="32"/>
          <w:u w:val="single"/>
        </w:rPr>
        <w:t>11188441.95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元。（详见附表4）</w:t>
      </w:r>
    </w:p>
    <w:p w:rsidR="005C4F0D" w:rsidRPr="005C4F0D" w:rsidRDefault="005C4F0D" w:rsidP="005C4F0D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 w:rsidRPr="005C4F0D">
        <w:rPr>
          <w:rFonts w:ascii="仿宋" w:eastAsia="仿宋" w:hAnsi="仿宋" w:cs="仿宋" w:hint="eastAsia"/>
          <w:b/>
          <w:sz w:val="32"/>
          <w:szCs w:val="32"/>
        </w:rPr>
        <w:t>需要冲减的</w:t>
      </w:r>
      <w:r>
        <w:rPr>
          <w:rFonts w:ascii="仿宋" w:eastAsia="仿宋" w:hAnsi="仿宋" w:cs="仿宋" w:hint="eastAsia"/>
          <w:b/>
          <w:sz w:val="32"/>
          <w:szCs w:val="32"/>
        </w:rPr>
        <w:t>成本</w:t>
      </w:r>
    </w:p>
    <w:p w:rsidR="005C4F0D" w:rsidRDefault="005C4F0D" w:rsidP="005C4F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根据调查每年义务教育阶段，由财政下拨教育经费需要冲减总成本，该校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2021年的金额为</w:t>
      </w:r>
      <w:r w:rsidR="005E7181">
        <w:rPr>
          <w:rFonts w:ascii="仿宋" w:eastAsia="仿宋" w:hAnsi="仿宋" w:cs="仿宋" w:hint="eastAsia"/>
          <w:b/>
          <w:sz w:val="32"/>
          <w:szCs w:val="32"/>
          <w:u w:val="single"/>
        </w:rPr>
        <w:t>592200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875FD3" w:rsidRPr="005C4F0D" w:rsidRDefault="005C4F0D" w:rsidP="00875FD3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 w:rsidRPr="005C4F0D">
        <w:rPr>
          <w:rFonts w:ascii="仿宋" w:eastAsia="仿宋" w:hAnsi="仿宋" w:cs="仿宋" w:hint="eastAsia"/>
          <w:b/>
          <w:sz w:val="32"/>
          <w:szCs w:val="32"/>
        </w:rPr>
        <w:t>核定教育培养成本</w:t>
      </w:r>
    </w:p>
    <w:p w:rsidR="0062542E" w:rsidRDefault="005C4F0D" w:rsidP="0062542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教育培养总成本减去应冲减的教育成本等于核定教育培养成本。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2021年的金额为</w:t>
      </w:r>
      <w:r w:rsidR="005E7181">
        <w:rPr>
          <w:rFonts w:ascii="仿宋" w:eastAsia="仿宋" w:hAnsi="仿宋" w:cs="仿宋" w:hint="eastAsia"/>
          <w:b/>
          <w:sz w:val="32"/>
          <w:szCs w:val="32"/>
          <w:u w:val="single"/>
        </w:rPr>
        <w:t>10596241.95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元。</w:t>
      </w:r>
      <w:r w:rsidR="0062542E"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62542E" w:rsidRDefault="0062542E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（四）标准学生的确定</w:t>
      </w:r>
    </w:p>
    <w:p w:rsidR="0062542E" w:rsidRDefault="0062542E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九年一贯制学校标准学生数=核定小学生数</w:t>
      </w:r>
      <w:r w:rsidR="00FA709E">
        <w:rPr>
          <w:rFonts w:ascii="仿宋" w:eastAsia="仿宋" w:hAnsi="仿宋" w:cs="仿宋" w:hint="eastAsia"/>
          <w:sz w:val="32"/>
          <w:szCs w:val="32"/>
        </w:rPr>
        <w:t>×0.56</w:t>
      </w:r>
      <w:r>
        <w:rPr>
          <w:rFonts w:ascii="仿宋" w:eastAsia="仿宋" w:hAnsi="仿宋" w:cs="仿宋" w:hint="eastAsia"/>
          <w:sz w:val="32"/>
          <w:szCs w:val="32"/>
        </w:rPr>
        <w:t>+核定初中学生数×0.8</w:t>
      </w:r>
    </w:p>
    <w:p w:rsidR="0062542E" w:rsidRDefault="0062542E" w:rsidP="0062542E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  <w:u w:val="single"/>
        </w:rPr>
        <w:t>该校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2021年的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标准学生数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为</w:t>
      </w:r>
      <w:r w:rsidR="00610E69">
        <w:rPr>
          <w:rFonts w:ascii="仿宋" w:eastAsia="仿宋" w:hAnsi="仿宋" w:cs="仿宋" w:hint="eastAsia"/>
          <w:b/>
          <w:sz w:val="32"/>
          <w:szCs w:val="32"/>
          <w:u w:val="single"/>
        </w:rPr>
        <w:t>613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人</w:t>
      </w:r>
      <w:r w:rsidR="00610E69"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62542E" w:rsidRDefault="0062542E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（五）生均教育成本</w:t>
      </w:r>
    </w:p>
    <w:p w:rsidR="00091C1B" w:rsidRDefault="0062542E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生均教育成本=核定教育培养成本/标准学生数</w:t>
      </w:r>
    </w:p>
    <w:p w:rsidR="00FA709E" w:rsidRDefault="00FA709E" w:rsidP="00610E69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610E69">
        <w:rPr>
          <w:rFonts w:ascii="仿宋" w:eastAsia="仿宋" w:hAnsi="仿宋" w:cs="仿宋" w:hint="eastAsia"/>
          <w:b/>
          <w:sz w:val="32"/>
          <w:szCs w:val="32"/>
          <w:u w:val="single"/>
        </w:rPr>
        <w:t>2021年的生均教育成本分别为</w:t>
      </w:r>
      <w:r w:rsidR="00610E69" w:rsidRPr="00610E69">
        <w:rPr>
          <w:rFonts w:ascii="仿宋" w:eastAsia="仿宋" w:hAnsi="仿宋" w:cs="仿宋" w:hint="eastAsia"/>
          <w:b/>
          <w:sz w:val="32"/>
          <w:szCs w:val="32"/>
          <w:u w:val="single"/>
        </w:rPr>
        <w:t>17285.8</w:t>
      </w:r>
      <w:r w:rsidRPr="00610E69">
        <w:rPr>
          <w:rFonts w:ascii="仿宋" w:eastAsia="仿宋" w:hAnsi="仿宋" w:cs="仿宋" w:hint="eastAsia"/>
          <w:b/>
          <w:sz w:val="32"/>
          <w:szCs w:val="32"/>
          <w:u w:val="single"/>
        </w:rPr>
        <w:t>元/生.年、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FA709E" w:rsidRPr="00FA709E" w:rsidRDefault="00FA709E" w:rsidP="00FA709E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FA709E">
        <w:rPr>
          <w:rFonts w:ascii="仿宋" w:eastAsia="仿宋" w:hAnsi="仿宋" w:cs="仿宋" w:hint="eastAsia"/>
          <w:b/>
          <w:sz w:val="32"/>
          <w:szCs w:val="32"/>
        </w:rPr>
        <w:t>七、成本监审结论</w:t>
      </w:r>
    </w:p>
    <w:p w:rsidR="00FA709E" w:rsidRDefault="0062542E" w:rsidP="00FA709E">
      <w:pPr>
        <w:ind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 w:rsidRPr="00FA709E">
        <w:rPr>
          <w:rFonts w:ascii="仿宋" w:eastAsia="仿宋" w:hAnsi="仿宋" w:cs="仿宋" w:hint="eastAsia"/>
          <w:b/>
          <w:sz w:val="32"/>
          <w:szCs w:val="32"/>
        </w:rPr>
        <w:t>小学生均教育成本=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</w:rPr>
        <w:t>该校生均教育成本×0.56。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2021年的小学教育成本分别为</w:t>
      </w:r>
      <w:r w:rsidR="00610E69">
        <w:rPr>
          <w:rFonts w:ascii="仿宋" w:eastAsia="仿宋" w:hAnsi="仿宋" w:cs="仿宋" w:hint="eastAsia"/>
          <w:b/>
          <w:sz w:val="32"/>
          <w:szCs w:val="32"/>
          <w:u w:val="single"/>
        </w:rPr>
        <w:t>9680.09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元/生.年。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</w:rPr>
        <w:t>初中生均教育成本=该校生均教育成本×0.8。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2021年的</w:t>
      </w:r>
      <w:r w:rsidR="005267F6">
        <w:rPr>
          <w:rFonts w:ascii="仿宋" w:eastAsia="仿宋" w:hAnsi="仿宋" w:cs="仿宋" w:hint="eastAsia"/>
          <w:b/>
          <w:sz w:val="32"/>
          <w:szCs w:val="32"/>
          <w:u w:val="single"/>
        </w:rPr>
        <w:t>初中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教育成本分别为</w:t>
      </w:r>
      <w:r w:rsidR="00610E69">
        <w:rPr>
          <w:rFonts w:ascii="仿宋" w:eastAsia="仿宋" w:hAnsi="仿宋" w:cs="仿宋" w:hint="eastAsia"/>
          <w:b/>
          <w:sz w:val="32"/>
          <w:szCs w:val="32"/>
          <w:u w:val="single"/>
        </w:rPr>
        <w:t>13828.7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元/生.年。</w:t>
      </w:r>
    </w:p>
    <w:p w:rsidR="00FA709E" w:rsidRDefault="00FA709E" w:rsidP="00FA709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A709E">
        <w:rPr>
          <w:rFonts w:ascii="仿宋" w:eastAsia="仿宋" w:hAnsi="仿宋" w:cs="仿宋" w:hint="eastAsia"/>
          <w:sz w:val="32"/>
          <w:szCs w:val="32"/>
        </w:rPr>
        <w:t>八、</w:t>
      </w:r>
      <w:r>
        <w:rPr>
          <w:rFonts w:ascii="仿宋" w:eastAsia="仿宋" w:hAnsi="仿宋" w:cs="仿宋" w:hint="eastAsia"/>
          <w:sz w:val="32"/>
          <w:szCs w:val="32"/>
        </w:rPr>
        <w:t>需要说明的事项</w:t>
      </w:r>
    </w:p>
    <w:p w:rsidR="00FA709E" w:rsidRPr="005729E7" w:rsidRDefault="00FA709E" w:rsidP="00B71039">
      <w:pPr>
        <w:pStyle w:val="a6"/>
        <w:spacing w:line="560" w:lineRule="exact"/>
        <w:ind w:rightChars="93" w:right="205" w:firstLine="640"/>
        <w:rPr>
          <w:rFonts w:ascii="仿宋" w:eastAsia="仿宋" w:hAnsi="仿宋" w:cs="仿宋_GB2312"/>
          <w:sz w:val="32"/>
          <w:szCs w:val="32"/>
        </w:rPr>
      </w:pPr>
      <w:r w:rsidRPr="005729E7">
        <w:rPr>
          <w:rFonts w:ascii="仿宋" w:eastAsia="仿宋" w:hAnsi="仿宋" w:cs="仿宋_GB2312" w:hint="eastAsia"/>
          <w:sz w:val="32"/>
          <w:szCs w:val="32"/>
        </w:rPr>
        <w:t>1.</w:t>
      </w:r>
      <w:r w:rsidRPr="00AA0EEC">
        <w:rPr>
          <w:rFonts w:ascii="仿宋" w:eastAsia="仿宋" w:hAnsi="仿宋" w:cs="宋体" w:hint="eastAsia"/>
          <w:w w:val="95"/>
          <w:sz w:val="32"/>
          <w:szCs w:val="32"/>
        </w:rPr>
        <w:t xml:space="preserve"> 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成本监审所需资料，账目由祁阳市</w:t>
      </w:r>
      <w:r w:rsidR="00610E69">
        <w:rPr>
          <w:rFonts w:ascii="仿宋" w:eastAsia="仿宋" w:hAnsi="仿宋" w:cs="宋体" w:hint="eastAsia"/>
          <w:w w:val="95"/>
          <w:sz w:val="32"/>
          <w:szCs w:val="32"/>
        </w:rPr>
        <w:t>向阳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学校提供，</w:t>
      </w:r>
      <w:r w:rsidRPr="005729E7">
        <w:rPr>
          <w:rFonts w:ascii="仿宋" w:eastAsia="仿宋" w:hAnsi="仿宋" w:cs="仿宋_GB2312" w:hint="eastAsia"/>
          <w:sz w:val="32"/>
          <w:szCs w:val="32"/>
        </w:rPr>
        <w:t>成本监审资料的真实性、合法性、完整性由该</w:t>
      </w:r>
      <w:r w:rsidR="00B71039">
        <w:rPr>
          <w:rFonts w:ascii="仿宋" w:eastAsia="仿宋" w:hAnsi="仿宋" w:cs="仿宋_GB2312" w:hint="eastAsia"/>
          <w:sz w:val="32"/>
          <w:szCs w:val="32"/>
        </w:rPr>
        <w:t>学校</w:t>
      </w:r>
      <w:r w:rsidRPr="005729E7">
        <w:rPr>
          <w:rFonts w:ascii="仿宋" w:eastAsia="仿宋" w:hAnsi="仿宋" w:cs="仿宋_GB2312" w:hint="eastAsia"/>
          <w:sz w:val="32"/>
          <w:szCs w:val="32"/>
        </w:rPr>
        <w:t>负</w:t>
      </w:r>
      <w:r w:rsidR="00B71039">
        <w:rPr>
          <w:rFonts w:ascii="仿宋" w:eastAsia="仿宋" w:hAnsi="仿宋" w:cs="仿宋_GB2312" w:hint="eastAsia"/>
          <w:sz w:val="32"/>
          <w:szCs w:val="32"/>
        </w:rPr>
        <w:t>完全法律责任</w:t>
      </w:r>
      <w:r w:rsidRPr="005729E7">
        <w:rPr>
          <w:rFonts w:ascii="仿宋" w:eastAsia="仿宋" w:hAnsi="仿宋" w:cs="仿宋_GB2312" w:hint="eastAsia"/>
          <w:sz w:val="32"/>
          <w:szCs w:val="32"/>
        </w:rPr>
        <w:t>。</w:t>
      </w:r>
    </w:p>
    <w:p w:rsidR="00FA709E" w:rsidRPr="005729E7" w:rsidRDefault="00FA709E" w:rsidP="00FA709E">
      <w:pPr>
        <w:pStyle w:val="a6"/>
        <w:spacing w:line="560" w:lineRule="exact"/>
        <w:ind w:rightChars="93" w:right="205" w:firstLine="640"/>
        <w:rPr>
          <w:rFonts w:ascii="仿宋" w:eastAsia="仿宋" w:hAnsi="仿宋" w:cs="宋体"/>
          <w:w w:val="95"/>
          <w:sz w:val="32"/>
          <w:szCs w:val="32"/>
        </w:rPr>
      </w:pPr>
      <w:r w:rsidRPr="005729E7">
        <w:rPr>
          <w:rFonts w:ascii="仿宋" w:eastAsia="仿宋" w:hAnsi="仿宋" w:cs="仿宋_GB2312"/>
          <w:sz w:val="32"/>
          <w:szCs w:val="32"/>
        </w:rPr>
        <w:t>2.</w:t>
      </w:r>
      <w:r w:rsidR="00B71039" w:rsidRPr="00B71039">
        <w:rPr>
          <w:rFonts w:ascii="仿宋" w:eastAsia="仿宋" w:hAnsi="仿宋" w:cs="宋体" w:hint="eastAsia"/>
          <w:w w:val="95"/>
          <w:sz w:val="32"/>
          <w:szCs w:val="32"/>
        </w:rPr>
        <w:t xml:space="preserve"> 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本次成本监审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是在审核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该校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2021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年发生的</w:t>
      </w:r>
      <w:r w:rsidR="00610E69">
        <w:rPr>
          <w:rFonts w:ascii="仿宋" w:eastAsia="仿宋" w:hAnsi="仿宋" w:cs="宋体" w:hint="eastAsia"/>
          <w:w w:val="95"/>
          <w:sz w:val="32"/>
          <w:szCs w:val="32"/>
        </w:rPr>
        <w:t>有据可查的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完全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成本</w:t>
      </w:r>
      <w:r w:rsidR="00610E69">
        <w:rPr>
          <w:rFonts w:ascii="仿宋" w:eastAsia="仿宋" w:hAnsi="仿宋" w:cs="宋体" w:hint="eastAsia"/>
          <w:w w:val="95"/>
          <w:sz w:val="32"/>
          <w:szCs w:val="32"/>
        </w:rPr>
        <w:t>在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学生数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的基础上计算得出单位成本数据，</w:t>
      </w:r>
      <w:r w:rsidR="00610E69">
        <w:rPr>
          <w:rFonts w:ascii="仿宋" w:eastAsia="仿宋" w:hAnsi="仿宋" w:cs="宋体" w:hint="eastAsia"/>
          <w:w w:val="95"/>
          <w:sz w:val="32"/>
          <w:szCs w:val="32"/>
        </w:rPr>
        <w:t>由于该校新搬迁校区，数据没有可比性，一些实际可产生费用、银行贷款利息、品牌无形资产摊销等费用均为计入本次成本监审，</w:t>
      </w:r>
    </w:p>
    <w:p w:rsidR="00FA709E" w:rsidRDefault="00FA709E" w:rsidP="00FA709E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3</w:t>
      </w:r>
      <w:r w:rsidRPr="005729E7">
        <w:rPr>
          <w:rFonts w:ascii="仿宋" w:eastAsia="仿宋" w:hAnsi="仿宋" w:cs="宋体"/>
          <w:w w:val="95"/>
          <w:sz w:val="32"/>
          <w:szCs w:val="32"/>
        </w:rPr>
        <w:t>.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本次成本监审不含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教育发展基金。</w:t>
      </w: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4.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本次成本报告仅限于政府价格主管部门定价时</w:t>
      </w:r>
      <w:r w:rsidR="00F37883">
        <w:rPr>
          <w:rFonts w:ascii="仿宋" w:eastAsia="仿宋" w:hAnsi="仿宋" w:cs="宋体" w:hint="eastAsia"/>
          <w:w w:val="95"/>
          <w:sz w:val="32"/>
          <w:szCs w:val="32"/>
        </w:rPr>
        <w:t>参考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使用，不做他用</w:t>
      </w:r>
      <w:r w:rsidR="00FA709E">
        <w:rPr>
          <w:rFonts w:ascii="仿宋" w:eastAsia="仿宋" w:hAnsi="仿宋" w:cs="宋体" w:hint="eastAsia"/>
          <w:w w:val="95"/>
          <w:sz w:val="32"/>
          <w:szCs w:val="32"/>
        </w:rPr>
        <w:t>，并不是定价的唯一依据。</w:t>
      </w: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5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.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本成本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监审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机构及参加本次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监审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的工作人员与经营者无任何利害关系。</w:t>
      </w:r>
    </w:p>
    <w:p w:rsidR="000B3245" w:rsidRDefault="005267F6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附表：</w:t>
      </w:r>
    </w:p>
    <w:p w:rsidR="005267F6" w:rsidRDefault="005267F6" w:rsidP="005267F6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1、</w:t>
      </w:r>
      <w:r w:rsidR="00610E69">
        <w:rPr>
          <w:rFonts w:ascii="仿宋" w:eastAsia="仿宋" w:hAnsi="仿宋" w:cs="宋体" w:hint="eastAsia"/>
          <w:w w:val="95"/>
          <w:sz w:val="32"/>
          <w:szCs w:val="32"/>
        </w:rPr>
        <w:t>祁阳市向阳学校</w:t>
      </w:r>
      <w:r>
        <w:rPr>
          <w:rFonts w:ascii="仿宋" w:eastAsia="仿宋" w:hAnsi="仿宋" w:cs="宋体" w:hint="eastAsia"/>
          <w:w w:val="95"/>
          <w:sz w:val="32"/>
          <w:szCs w:val="32"/>
        </w:rPr>
        <w:t>基本情况表</w:t>
      </w:r>
    </w:p>
    <w:p w:rsidR="005267F6" w:rsidRDefault="005267F6" w:rsidP="005267F6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2、</w:t>
      </w:r>
      <w:r w:rsidR="00610E69">
        <w:rPr>
          <w:rFonts w:ascii="仿宋" w:eastAsia="仿宋" w:hAnsi="仿宋" w:cs="宋体" w:hint="eastAsia"/>
          <w:w w:val="95"/>
          <w:sz w:val="32"/>
          <w:szCs w:val="32"/>
        </w:rPr>
        <w:t>祁阳市向阳学校</w:t>
      </w:r>
      <w:r>
        <w:rPr>
          <w:rFonts w:ascii="仿宋" w:eastAsia="仿宋" w:hAnsi="仿宋" w:cs="宋体" w:hint="eastAsia"/>
          <w:w w:val="95"/>
          <w:sz w:val="32"/>
          <w:szCs w:val="32"/>
        </w:rPr>
        <w:t>收入情况表</w:t>
      </w:r>
    </w:p>
    <w:p w:rsidR="005267F6" w:rsidRDefault="005267F6" w:rsidP="005267F6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lastRenderedPageBreak/>
        <w:t>3、</w:t>
      </w:r>
      <w:r w:rsidR="00610E69">
        <w:rPr>
          <w:rFonts w:ascii="仿宋" w:eastAsia="仿宋" w:hAnsi="仿宋" w:cs="宋体" w:hint="eastAsia"/>
          <w:w w:val="95"/>
          <w:sz w:val="32"/>
          <w:szCs w:val="32"/>
        </w:rPr>
        <w:t>祁阳市向阳学校</w:t>
      </w:r>
      <w:r>
        <w:rPr>
          <w:rFonts w:ascii="仿宋" w:eastAsia="仿宋" w:hAnsi="仿宋" w:cs="宋体" w:hint="eastAsia"/>
          <w:w w:val="95"/>
          <w:sz w:val="32"/>
          <w:szCs w:val="32"/>
        </w:rPr>
        <w:t>教育成本归集表</w:t>
      </w:r>
    </w:p>
    <w:p w:rsidR="005267F6" w:rsidRDefault="005267F6" w:rsidP="005267F6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4、</w:t>
      </w:r>
      <w:r w:rsidR="00610E69">
        <w:rPr>
          <w:rFonts w:ascii="仿宋" w:eastAsia="仿宋" w:hAnsi="仿宋" w:cs="宋体" w:hint="eastAsia"/>
          <w:w w:val="95"/>
          <w:sz w:val="32"/>
          <w:szCs w:val="32"/>
        </w:rPr>
        <w:t>祁阳市向阳学校</w:t>
      </w:r>
      <w:r>
        <w:rPr>
          <w:rFonts w:ascii="仿宋" w:eastAsia="仿宋" w:hAnsi="仿宋" w:cs="宋体" w:hint="eastAsia"/>
          <w:w w:val="95"/>
          <w:sz w:val="32"/>
          <w:szCs w:val="32"/>
        </w:rPr>
        <w:t>培养成本核定表</w:t>
      </w:r>
    </w:p>
    <w:p w:rsidR="005267F6" w:rsidRDefault="005267F6" w:rsidP="005267F6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重要数据核定表：</w:t>
      </w:r>
    </w:p>
    <w:p w:rsidR="005267F6" w:rsidRDefault="00610E69" w:rsidP="005267F6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祁阳市向阳学校</w:t>
      </w:r>
      <w:r w:rsidR="005267F6">
        <w:rPr>
          <w:rFonts w:ascii="仿宋" w:eastAsia="仿宋" w:hAnsi="仿宋" w:cs="宋体" w:hint="eastAsia"/>
          <w:w w:val="95"/>
          <w:sz w:val="32"/>
          <w:szCs w:val="32"/>
        </w:rPr>
        <w:t>学生人数核定表</w:t>
      </w:r>
    </w:p>
    <w:p w:rsidR="005267F6" w:rsidRDefault="00610E69" w:rsidP="005267F6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祁阳市向阳学校</w:t>
      </w:r>
      <w:r w:rsidR="005267F6">
        <w:rPr>
          <w:rFonts w:ascii="仿宋" w:eastAsia="仿宋" w:hAnsi="仿宋" w:cs="宋体" w:hint="eastAsia"/>
          <w:w w:val="95"/>
          <w:sz w:val="32"/>
          <w:szCs w:val="32"/>
        </w:rPr>
        <w:t>教职工人数核定表</w:t>
      </w:r>
    </w:p>
    <w:p w:rsidR="005267F6" w:rsidRDefault="00610E69" w:rsidP="005267F6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祁阳市向阳学校</w:t>
      </w:r>
      <w:r w:rsidR="005267F6">
        <w:rPr>
          <w:rFonts w:ascii="仿宋" w:eastAsia="仿宋" w:hAnsi="仿宋" w:cs="宋体" w:hint="eastAsia"/>
          <w:w w:val="95"/>
          <w:sz w:val="32"/>
          <w:szCs w:val="32"/>
        </w:rPr>
        <w:t>教职工薪酬核定表</w:t>
      </w:r>
    </w:p>
    <w:p w:rsidR="005267F6" w:rsidRDefault="00610E69" w:rsidP="005267F6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祁阳市向阳学校</w:t>
      </w:r>
      <w:r w:rsidR="005267F6">
        <w:rPr>
          <w:rFonts w:ascii="仿宋" w:eastAsia="仿宋" w:hAnsi="仿宋" w:cs="宋体" w:hint="eastAsia"/>
          <w:w w:val="95"/>
          <w:sz w:val="32"/>
          <w:szCs w:val="32"/>
        </w:rPr>
        <w:t>固定资产核定表</w:t>
      </w: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 xml:space="preserve">                           祁阳市价格成本调查队</w:t>
      </w:r>
    </w:p>
    <w:p w:rsidR="009578A4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 xml:space="preserve">                              2022年</w:t>
      </w:r>
      <w:r w:rsidR="00610E69">
        <w:rPr>
          <w:rFonts w:ascii="仿宋" w:eastAsia="仿宋" w:hAnsi="仿宋" w:cs="宋体" w:hint="eastAsia"/>
          <w:w w:val="95"/>
          <w:sz w:val="32"/>
          <w:szCs w:val="32"/>
        </w:rPr>
        <w:t>12</w:t>
      </w:r>
      <w:r>
        <w:rPr>
          <w:rFonts w:ascii="仿宋" w:eastAsia="仿宋" w:hAnsi="仿宋" w:cs="宋体" w:hint="eastAsia"/>
          <w:w w:val="95"/>
          <w:sz w:val="32"/>
          <w:szCs w:val="32"/>
        </w:rPr>
        <w:t>月</w:t>
      </w:r>
      <w:r w:rsidR="00610E69">
        <w:rPr>
          <w:rFonts w:ascii="仿宋" w:eastAsia="仿宋" w:hAnsi="仿宋" w:cs="宋体" w:hint="eastAsia"/>
          <w:w w:val="95"/>
          <w:sz w:val="32"/>
          <w:szCs w:val="32"/>
        </w:rPr>
        <w:t>31</w:t>
      </w:r>
      <w:r>
        <w:rPr>
          <w:rFonts w:ascii="仿宋" w:eastAsia="仿宋" w:hAnsi="仿宋" w:cs="宋体" w:hint="eastAsia"/>
          <w:w w:val="95"/>
          <w:sz w:val="32"/>
          <w:szCs w:val="32"/>
        </w:rPr>
        <w:t>日</w:t>
      </w:r>
    </w:p>
    <w:p w:rsidR="004D70FF" w:rsidRDefault="004D70F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68F" w:rsidRDefault="0094468F" w:rsidP="008917D1">
      <w:pPr>
        <w:spacing w:after="0"/>
      </w:pPr>
      <w:r>
        <w:separator/>
      </w:r>
    </w:p>
  </w:endnote>
  <w:endnote w:type="continuationSeparator" w:id="1">
    <w:p w:rsidR="0094468F" w:rsidRDefault="0094468F" w:rsidP="008917D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5623933"/>
      <w:docPartObj>
        <w:docPartGallery w:val="Page Numbers (Bottom of Page)"/>
        <w:docPartUnique/>
      </w:docPartObj>
    </w:sdtPr>
    <w:sdtContent>
      <w:p w:rsidR="00BD3B2C" w:rsidRDefault="00BD3B2C">
        <w:pPr>
          <w:pStyle w:val="a4"/>
          <w:jc w:val="center"/>
        </w:pPr>
        <w:fldSimple w:instr=" PAGE   \* MERGEFORMAT ">
          <w:r w:rsidRPr="00BD3B2C">
            <w:rPr>
              <w:noProof/>
              <w:lang w:val="zh-CN"/>
            </w:rPr>
            <w:t>3</w:t>
          </w:r>
        </w:fldSimple>
      </w:p>
    </w:sdtContent>
  </w:sdt>
  <w:p w:rsidR="00BD3B2C" w:rsidRDefault="00BD3B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68F" w:rsidRDefault="0094468F" w:rsidP="008917D1">
      <w:pPr>
        <w:spacing w:after="0"/>
      </w:pPr>
      <w:r>
        <w:separator/>
      </w:r>
    </w:p>
  </w:footnote>
  <w:footnote w:type="continuationSeparator" w:id="1">
    <w:p w:rsidR="0094468F" w:rsidRDefault="0094468F" w:rsidP="008917D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951B31"/>
    <w:multiLevelType w:val="singleLevel"/>
    <w:tmpl w:val="C5951B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395B"/>
    <w:rsid w:val="0003339C"/>
    <w:rsid w:val="00091C1B"/>
    <w:rsid w:val="000A2EFF"/>
    <w:rsid w:val="000B3245"/>
    <w:rsid w:val="00137DAC"/>
    <w:rsid w:val="001A1314"/>
    <w:rsid w:val="001B4906"/>
    <w:rsid w:val="00315D33"/>
    <w:rsid w:val="00323B43"/>
    <w:rsid w:val="00393E8B"/>
    <w:rsid w:val="003D37D8"/>
    <w:rsid w:val="00426133"/>
    <w:rsid w:val="004358AB"/>
    <w:rsid w:val="004D70FF"/>
    <w:rsid w:val="004E3FCA"/>
    <w:rsid w:val="005267F6"/>
    <w:rsid w:val="005457B1"/>
    <w:rsid w:val="00562D6D"/>
    <w:rsid w:val="005C4F0D"/>
    <w:rsid w:val="005E7181"/>
    <w:rsid w:val="00607C4A"/>
    <w:rsid w:val="00610E69"/>
    <w:rsid w:val="00617207"/>
    <w:rsid w:val="00620AD4"/>
    <w:rsid w:val="0062542E"/>
    <w:rsid w:val="006642EE"/>
    <w:rsid w:val="0071517F"/>
    <w:rsid w:val="00733AAE"/>
    <w:rsid w:val="00737605"/>
    <w:rsid w:val="0074283D"/>
    <w:rsid w:val="00747422"/>
    <w:rsid w:val="0077021F"/>
    <w:rsid w:val="007A6C24"/>
    <w:rsid w:val="007B3777"/>
    <w:rsid w:val="0083389B"/>
    <w:rsid w:val="00875FD3"/>
    <w:rsid w:val="008917D1"/>
    <w:rsid w:val="008B7726"/>
    <w:rsid w:val="008C29A0"/>
    <w:rsid w:val="008C3164"/>
    <w:rsid w:val="008C33EA"/>
    <w:rsid w:val="008E01EC"/>
    <w:rsid w:val="0094468F"/>
    <w:rsid w:val="00953977"/>
    <w:rsid w:val="00956680"/>
    <w:rsid w:val="009578A4"/>
    <w:rsid w:val="00982563"/>
    <w:rsid w:val="009B58D8"/>
    <w:rsid w:val="009E43C8"/>
    <w:rsid w:val="009E44AE"/>
    <w:rsid w:val="00A16009"/>
    <w:rsid w:val="00A3199F"/>
    <w:rsid w:val="00A95792"/>
    <w:rsid w:val="00AA6398"/>
    <w:rsid w:val="00B71039"/>
    <w:rsid w:val="00BA11ED"/>
    <w:rsid w:val="00BC23CB"/>
    <w:rsid w:val="00BD3B2C"/>
    <w:rsid w:val="00CE2FB9"/>
    <w:rsid w:val="00D31D50"/>
    <w:rsid w:val="00D531D3"/>
    <w:rsid w:val="00D54863"/>
    <w:rsid w:val="00DF3731"/>
    <w:rsid w:val="00E12712"/>
    <w:rsid w:val="00E4323D"/>
    <w:rsid w:val="00E75F0D"/>
    <w:rsid w:val="00E833C9"/>
    <w:rsid w:val="00E870DA"/>
    <w:rsid w:val="00F37883"/>
    <w:rsid w:val="00FA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7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17D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7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7D1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8917D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8917D1"/>
    <w:rPr>
      <w:rFonts w:ascii="Tahoma" w:hAnsi="Tahoma"/>
    </w:rPr>
  </w:style>
  <w:style w:type="paragraph" w:styleId="2">
    <w:name w:val="Body Text First Indent 2"/>
    <w:basedOn w:val="a5"/>
    <w:link w:val="2Char"/>
    <w:qFormat/>
    <w:rsid w:val="008917D1"/>
    <w:pPr>
      <w:widowControl w:val="0"/>
      <w:adjustRightInd/>
      <w:snapToGrid/>
      <w:spacing w:after="0" w:line="480" w:lineRule="auto"/>
      <w:ind w:leftChars="0" w:left="0" w:firstLineChars="200" w:firstLine="960"/>
      <w:jc w:val="both"/>
    </w:pPr>
    <w:rPr>
      <w:rFonts w:ascii="Times New Roman" w:eastAsia="宋体" w:hAnsi="Times New Roman" w:cs="Times New Roman"/>
      <w:kern w:val="2"/>
      <w:sz w:val="28"/>
      <w:szCs w:val="28"/>
    </w:rPr>
  </w:style>
  <w:style w:type="character" w:customStyle="1" w:styleId="2Char">
    <w:name w:val="正文首行缩进 2 Char"/>
    <w:basedOn w:val="Char1"/>
    <w:link w:val="2"/>
    <w:rsid w:val="008917D1"/>
    <w:rPr>
      <w:rFonts w:ascii="Times New Roman" w:eastAsia="宋体" w:hAnsi="Times New Roman" w:cs="Times New Roman"/>
      <w:kern w:val="2"/>
      <w:sz w:val="28"/>
      <w:szCs w:val="28"/>
    </w:rPr>
  </w:style>
  <w:style w:type="paragraph" w:styleId="a6">
    <w:name w:val="List Paragraph"/>
    <w:basedOn w:val="a"/>
    <w:uiPriority w:val="99"/>
    <w:qFormat/>
    <w:rsid w:val="00FA709E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webUser</cp:lastModifiedBy>
  <cp:revision>4</cp:revision>
  <cp:lastPrinted>2023-01-11T08:21:00Z</cp:lastPrinted>
  <dcterms:created xsi:type="dcterms:W3CDTF">2023-01-11T04:02:00Z</dcterms:created>
  <dcterms:modified xsi:type="dcterms:W3CDTF">2023-01-11T08:23:00Z</dcterms:modified>
</cp:coreProperties>
</file>