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关于开展2020 年省人民政府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履行教育职责情况满意度调查的公告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根据2020 年国务院教育督导委员会办公室对省级人民政府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履行教育职责评价的工作部署，现向您征集对本地学校和教育发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展的满意情况和意见建议。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  <w:lang w:val="en-US" w:eastAsia="zh-CN"/>
        </w:rPr>
        <w:t>1.</w:t>
      </w: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请您扫描下方中国教育督导微信公众号二维码，选择“关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注公众号”，点击首页底部“互动平台”进入“政府履职情况调查”。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  <w:lang w:eastAsia="zh-CN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  <w:lang w:eastAsia="zh-CN"/>
        </w:rPr>
        <w:drawing>
          <wp:inline distT="0" distB="0" distL="114300" distR="114300">
            <wp:extent cx="2581275" cy="2276475"/>
            <wp:effectExtent l="0" t="0" r="9525" b="9525"/>
            <wp:docPr id="4" name="图片 4" descr="QQ截图2020080311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008031127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  <w:lang w:val="en-US" w:eastAsia="zh-CN"/>
        </w:rPr>
        <w:t>2.</w:t>
      </w: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您可以根据身份（社会人士、教师和学生）参与问卷调查，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也可以选择留言板留言。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  <w:lang w:val="en-US" w:eastAsia="zh-CN"/>
        </w:rPr>
        <w:t>3.</w:t>
      </w: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问卷和留言提交后将自动上传至系统后台，请您真实、客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观填写相关感受和情况。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感谢您的积极参与！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黑体" w:asciiTheme="majorEastAsia" w:hAnsiTheme="majorEastAsia" w:eastAsiaTheme="majorEastAsia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cs="黑体" w:asciiTheme="majorEastAsia" w:hAnsiTheme="majorEastAsia" w:eastAsiaTheme="majorEastAsia"/>
          <w:kern w:val="0"/>
          <w:sz w:val="24"/>
          <w:szCs w:val="24"/>
          <w:lang w:val="en-US" w:eastAsia="zh-CN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  <w:lang w:val="en-US" w:eastAsia="zh-CN"/>
        </w:rPr>
        <w:t>祁阳县人民政府教育督导室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kern w:val="0"/>
          <w:sz w:val="24"/>
          <w:szCs w:val="24"/>
        </w:rPr>
        <w:t>2020 年8 月1 日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5A"/>
    <w:rsid w:val="000A7A5A"/>
    <w:rsid w:val="0096259C"/>
    <w:rsid w:val="00C55695"/>
    <w:rsid w:val="495369A4"/>
    <w:rsid w:val="4AFB2039"/>
    <w:rsid w:val="67D22086"/>
    <w:rsid w:val="7B63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256</Characters>
  <Lines>2</Lines>
  <Paragraphs>1</Paragraphs>
  <TotalTime>2</TotalTime>
  <ScaleCrop>false</ScaleCrop>
  <LinksUpToDate>false</LinksUpToDate>
  <CharactersWithSpaces>299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2020-08-03T02:21:00Z</dcterms:created>
  <dc:creator>Microsoft</dc:creator>
  <cp:lastModifiedBy>Administrator</cp:lastModifiedBy>
  <dcterms:modified xsi:type="dcterms:W3CDTF">2020-08-03T03:28:47Z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