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385570"/>
            <wp:effectExtent l="0" t="0" r="5715" b="5080"/>
            <wp:docPr id="2" name="图片 2" descr="10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.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064260"/>
            <wp:effectExtent l="0" t="0" r="2540" b="2540"/>
            <wp:docPr id="3" name="图片 3" descr="10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.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426845"/>
            <wp:effectExtent l="0" t="0" r="5080" b="1905"/>
            <wp:docPr id="4" name="图片 4" descr="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575560"/>
            <wp:effectExtent l="0" t="0" r="13335" b="15240"/>
            <wp:docPr id="5" name="图片 5" descr="1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.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A0FA4"/>
    <w:rsid w:val="613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2020-11-05T01:47:00Z</dcterms:created>
  <dc:creator>Administrator.SC-201901041039</dc:creator>
  <cp:lastModifiedBy>Administrator</cp:lastModifiedBy>
  <dcterms:modified xsi:type="dcterms:W3CDTF">2020-11-05T02:17:14Z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