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77366">
      <w:pPr>
        <w:spacing w:line="52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附件</w:t>
      </w:r>
    </w:p>
    <w:p w14:paraId="4DE831AB">
      <w:pPr>
        <w:widowControl/>
        <w:spacing w:after="240"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宁远县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5年教育系统拟</w:t>
      </w:r>
      <w:r>
        <w:fldChar w:fldCharType="begin"/>
      </w:r>
      <w:r>
        <w:instrText xml:space="preserve"> HYPERLINK "http://www.nyx.gov.cn/nyx/tzgg/202309/504bbe4a23bf4c02bcae3635da0a83c2/files/6dc058db66fd41eba6b35eb61c9dabfc.doc" \t "http://www.nyx.gov.cn/nyx/tzgg/202309/_blank"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引进第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批急需紧缺专业人才名单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end"/>
      </w:r>
    </w:p>
    <w:tbl>
      <w:tblPr>
        <w:tblStyle w:val="3"/>
        <w:tblW w:w="1425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27"/>
        <w:gridCol w:w="1665"/>
        <w:gridCol w:w="1123"/>
        <w:gridCol w:w="561"/>
        <w:gridCol w:w="1263"/>
        <w:gridCol w:w="1263"/>
        <w:gridCol w:w="1687"/>
        <w:gridCol w:w="1950"/>
        <w:gridCol w:w="1097"/>
        <w:gridCol w:w="1098"/>
      </w:tblGrid>
      <w:tr w14:paraId="58D1C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8D3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序号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13C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引进单位</w:t>
            </w:r>
          </w:p>
          <w:p w14:paraId="45BFD8C2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（主管部门）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896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岗位名称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C97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姓名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906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性别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041C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出生年月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6FB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籍贯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6202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最高学历</w:t>
            </w:r>
          </w:p>
          <w:p w14:paraId="193AAAD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毕业院校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B970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专业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2572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最高</w:t>
            </w:r>
          </w:p>
          <w:p w14:paraId="6EA0604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学历</w:t>
            </w:r>
          </w:p>
          <w:p w14:paraId="23B03ED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（学位）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5BB2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备注</w:t>
            </w:r>
          </w:p>
        </w:tc>
      </w:tr>
      <w:tr w14:paraId="1A06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538F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E4E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宁远县第一中学</w:t>
            </w:r>
          </w:p>
          <w:p w14:paraId="75B4942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（县教育局）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6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8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职业技术教育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8F4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</w:t>
            </w:r>
          </w:p>
          <w:p w14:paraId="2EFA61F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（硕士）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55F30BBF">
      <w:pPr>
        <w:spacing w:line="480" w:lineRule="exact"/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89DF9-94FE-4000-9587-9093F47A1D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712C7A-B905-4912-B96A-6D1B243E92C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283E919-A281-4BED-B9B5-3F3E0E7B6D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B06CF"/>
    <w:rsid w:val="001B06CF"/>
    <w:rsid w:val="0040096C"/>
    <w:rsid w:val="00503152"/>
    <w:rsid w:val="005B2A21"/>
    <w:rsid w:val="00713D68"/>
    <w:rsid w:val="0089232E"/>
    <w:rsid w:val="009A5D4D"/>
    <w:rsid w:val="00BB52A3"/>
    <w:rsid w:val="00C1037D"/>
    <w:rsid w:val="00CF3789"/>
    <w:rsid w:val="13E3032F"/>
    <w:rsid w:val="35EF16D9"/>
    <w:rsid w:val="37D1071F"/>
    <w:rsid w:val="3D3506DF"/>
    <w:rsid w:val="5AC53664"/>
    <w:rsid w:val="71C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388</Words>
  <Characters>433</Characters>
  <Lines>5</Lines>
  <Paragraphs>1</Paragraphs>
  <TotalTime>22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2025-08-06T09:54:00Z</dcterms:created>
  <dc:creator>Administrator</dc:creator>
  <cp:lastModifiedBy>李万权</cp:lastModifiedBy>
  <cp:lastPrinted>2025-08-06T10:30:00Z</cp:lastPrinted>
  <dcterms:modified xsi:type="dcterms:W3CDTF">2025-11-07T09:30:04Z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05C0751DB02345B1A5B85EDE12C2EA64_13</vt:lpwstr>
  </property>
  <property fmtid="{D5CDD505-2E9C-101B-9397-08002B2CF9AE}" pid="4" name="KSOTemplateDocerSaveRecord">
    <vt:lpwstr>eyJoZGlkIjoiNDdhZTAwNTljMWE5ODMzNmViYjJlOWQ2YjcwYWE3OGQiLCJ1c2VySWQiOiI0MjU0MzkwMDMifQ==</vt:lpwstr>
  </property>
</Properties>
</file>