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6A" w:rsidRDefault="0038413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宁远县基本养老服务补贴事项办事指南</w:t>
      </w:r>
    </w:p>
    <w:tbl>
      <w:tblPr>
        <w:tblStyle w:val="a5"/>
        <w:tblW w:w="9794" w:type="dxa"/>
        <w:tblInd w:w="-459" w:type="dxa"/>
        <w:tblLayout w:type="fixed"/>
        <w:tblLook w:val="04A0"/>
      </w:tblPr>
      <w:tblGrid>
        <w:gridCol w:w="1985"/>
        <w:gridCol w:w="7809"/>
      </w:tblGrid>
      <w:tr w:rsidR="0090396A">
        <w:trPr>
          <w:trHeight w:val="731"/>
        </w:trPr>
        <w:tc>
          <w:tcPr>
            <w:tcW w:w="1985" w:type="dxa"/>
            <w:noWrap/>
            <w:vAlign w:val="center"/>
          </w:tcPr>
          <w:p w:rsidR="0090396A" w:rsidRDefault="00384132">
            <w:pPr>
              <w:jc w:val="center"/>
              <w:rPr>
                <w:rFonts w:ascii="仿宋" w:eastAsia="仿宋" w:hAnsi="仿宋" w:cs="仿宋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mn-Mong-CN"/>
              </w:rPr>
              <w:t>事项名称</w:t>
            </w:r>
          </w:p>
        </w:tc>
        <w:tc>
          <w:tcPr>
            <w:tcW w:w="7809" w:type="dxa"/>
            <w:noWrap/>
            <w:vAlign w:val="center"/>
          </w:tcPr>
          <w:p w:rsidR="0090396A" w:rsidRDefault="00384132">
            <w:pPr>
              <w:jc w:val="center"/>
              <w:rPr>
                <w:rFonts w:ascii="仿宋" w:eastAsia="仿宋" w:hAnsi="仿宋" w:cs="仿宋"/>
                <w:kern w:val="0"/>
                <w:sz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mn-Mong-CN"/>
              </w:rPr>
              <w:t>基本养老服务补贴</w:t>
            </w:r>
          </w:p>
        </w:tc>
      </w:tr>
      <w:tr w:rsidR="0090396A">
        <w:trPr>
          <w:trHeight w:val="512"/>
        </w:trPr>
        <w:tc>
          <w:tcPr>
            <w:tcW w:w="1985" w:type="dxa"/>
            <w:noWrap/>
            <w:vAlign w:val="center"/>
          </w:tcPr>
          <w:p w:rsidR="0090396A" w:rsidRDefault="00384132">
            <w:pPr>
              <w:jc w:val="center"/>
              <w:rPr>
                <w:rFonts w:ascii="仿宋" w:eastAsia="仿宋" w:hAnsi="仿宋" w:cs="仿宋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mn-Mong-CN"/>
              </w:rPr>
              <w:t>一、申办主体</w:t>
            </w:r>
          </w:p>
        </w:tc>
        <w:tc>
          <w:tcPr>
            <w:tcW w:w="7809" w:type="dxa"/>
            <w:noWrap/>
            <w:vAlign w:val="center"/>
          </w:tcPr>
          <w:p w:rsidR="0090396A" w:rsidRDefault="00384132">
            <w:pPr>
              <w:ind w:firstLineChars="300" w:firstLine="720"/>
              <w:rPr>
                <w:rFonts w:ascii="仿宋" w:eastAsia="仿宋" w:hAnsi="仿宋" w:cs="仿宋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mn-Mong-CN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法人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 xml:space="preserve">           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mn-Mong-CN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公民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 xml:space="preserve">           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mn-Mong-CN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其他组织</w:t>
            </w:r>
          </w:p>
        </w:tc>
      </w:tr>
      <w:tr w:rsidR="0090396A">
        <w:trPr>
          <w:trHeight w:val="1209"/>
        </w:trPr>
        <w:tc>
          <w:tcPr>
            <w:tcW w:w="1985" w:type="dxa"/>
            <w:noWrap/>
            <w:vAlign w:val="center"/>
          </w:tcPr>
          <w:p w:rsidR="0090396A" w:rsidRDefault="00384132">
            <w:pPr>
              <w:jc w:val="center"/>
              <w:rPr>
                <w:rFonts w:ascii="仿宋" w:eastAsia="仿宋" w:hAnsi="仿宋" w:cs="仿宋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mn-Mong-CN"/>
              </w:rPr>
              <w:t>二、法定依据</w:t>
            </w:r>
          </w:p>
        </w:tc>
        <w:tc>
          <w:tcPr>
            <w:tcW w:w="7809" w:type="dxa"/>
            <w:noWrap/>
            <w:vAlign w:val="center"/>
          </w:tcPr>
          <w:p w:rsidR="0090396A" w:rsidRDefault="00384132">
            <w:pPr>
              <w:jc w:val="left"/>
              <w:rPr>
                <w:rFonts w:ascii="仿宋" w:eastAsia="仿宋" w:hAnsi="仿宋" w:cs="仿宋"/>
                <w:kern w:val="0"/>
                <w:sz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《关于做好推进基本养老服务补贴工作的紧急通知》（湘老龄办发〔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2013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9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号）</w:t>
            </w:r>
          </w:p>
        </w:tc>
      </w:tr>
      <w:tr w:rsidR="0090396A">
        <w:trPr>
          <w:trHeight w:val="707"/>
        </w:trPr>
        <w:tc>
          <w:tcPr>
            <w:tcW w:w="1985" w:type="dxa"/>
            <w:noWrap/>
            <w:vAlign w:val="center"/>
          </w:tcPr>
          <w:p w:rsidR="0090396A" w:rsidRDefault="00384132">
            <w:pPr>
              <w:jc w:val="center"/>
              <w:rPr>
                <w:rFonts w:ascii="仿宋" w:eastAsia="仿宋" w:hAnsi="仿宋" w:cs="仿宋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mn-Mong-CN"/>
              </w:rPr>
              <w:t>三、申报条件</w:t>
            </w:r>
          </w:p>
        </w:tc>
        <w:tc>
          <w:tcPr>
            <w:tcW w:w="7809" w:type="dxa"/>
            <w:noWrap/>
            <w:vAlign w:val="center"/>
          </w:tcPr>
          <w:p w:rsidR="0090396A" w:rsidRDefault="00384132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农村五保老人及低保家庭中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65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周岁及以上的完全失能或部分失能老年人（同时符合重度残疾人护理补贴、基本养老服务补贴条件的老年人，按照就高不就低的原则享受其中一种补贴）</w:t>
            </w:r>
          </w:p>
        </w:tc>
      </w:tr>
      <w:tr w:rsidR="0090396A">
        <w:trPr>
          <w:trHeight w:val="2683"/>
        </w:trPr>
        <w:tc>
          <w:tcPr>
            <w:tcW w:w="1985" w:type="dxa"/>
            <w:noWrap/>
            <w:vAlign w:val="center"/>
          </w:tcPr>
          <w:p w:rsidR="0090396A" w:rsidRDefault="00384132">
            <w:pPr>
              <w:jc w:val="center"/>
              <w:rPr>
                <w:rFonts w:ascii="仿宋" w:eastAsia="仿宋" w:hAnsi="仿宋" w:cs="仿宋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mn-Mong-CN"/>
              </w:rPr>
              <w:t>四、申报材料</w:t>
            </w:r>
          </w:p>
        </w:tc>
        <w:tc>
          <w:tcPr>
            <w:tcW w:w="7809" w:type="dxa"/>
            <w:noWrap/>
            <w:vAlign w:val="center"/>
          </w:tcPr>
          <w:p w:rsidR="0090396A" w:rsidRDefault="00384132">
            <w:pPr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1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居家养老政府购买服务对象申报</w:t>
            </w:r>
          </w:p>
        </w:tc>
      </w:tr>
      <w:tr w:rsidR="0090396A">
        <w:trPr>
          <w:trHeight w:val="799"/>
        </w:trPr>
        <w:tc>
          <w:tcPr>
            <w:tcW w:w="1985" w:type="dxa"/>
            <w:noWrap/>
            <w:vAlign w:val="center"/>
          </w:tcPr>
          <w:p w:rsidR="0090396A" w:rsidRDefault="00384132">
            <w:pPr>
              <w:jc w:val="center"/>
              <w:rPr>
                <w:rFonts w:ascii="仿宋" w:eastAsia="仿宋" w:hAnsi="仿宋" w:cs="仿宋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mn-Mong-CN"/>
              </w:rPr>
              <w:t>五、办理期限</w:t>
            </w:r>
          </w:p>
        </w:tc>
        <w:tc>
          <w:tcPr>
            <w:tcW w:w="7809" w:type="dxa"/>
            <w:noWrap/>
            <w:vAlign w:val="center"/>
          </w:tcPr>
          <w:p w:rsidR="0090396A" w:rsidRDefault="00384132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法定办结时限：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30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个工作日</w:t>
            </w:r>
          </w:p>
          <w:p w:rsidR="0090396A" w:rsidRDefault="00384132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承诺办结时限：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 xml:space="preserve"> 12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个工作日</w:t>
            </w:r>
          </w:p>
        </w:tc>
      </w:tr>
      <w:tr w:rsidR="0090396A">
        <w:trPr>
          <w:trHeight w:val="567"/>
        </w:trPr>
        <w:tc>
          <w:tcPr>
            <w:tcW w:w="1985" w:type="dxa"/>
            <w:noWrap/>
            <w:vAlign w:val="center"/>
          </w:tcPr>
          <w:p w:rsidR="0090396A" w:rsidRDefault="00384132">
            <w:pPr>
              <w:jc w:val="center"/>
              <w:rPr>
                <w:rFonts w:ascii="仿宋" w:eastAsia="仿宋" w:hAnsi="仿宋" w:cs="仿宋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mn-Mong-CN"/>
              </w:rPr>
              <w:t>六、是否收费</w:t>
            </w:r>
          </w:p>
        </w:tc>
        <w:tc>
          <w:tcPr>
            <w:tcW w:w="7809" w:type="dxa"/>
            <w:noWrap/>
            <w:vAlign w:val="center"/>
          </w:tcPr>
          <w:p w:rsidR="0090396A" w:rsidRDefault="00384132">
            <w:pPr>
              <w:jc w:val="center"/>
              <w:rPr>
                <w:rFonts w:ascii="仿宋" w:eastAsia="仿宋" w:hAnsi="仿宋" w:cs="仿宋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mn-Mong-CN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mn-Mong-CN"/>
              </w:rPr>
              <w:sym w:font="Wingdings" w:char="00FE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否</w:t>
            </w:r>
          </w:p>
        </w:tc>
      </w:tr>
      <w:tr w:rsidR="0090396A">
        <w:trPr>
          <w:trHeight w:val="2010"/>
        </w:trPr>
        <w:tc>
          <w:tcPr>
            <w:tcW w:w="1985" w:type="dxa"/>
            <w:noWrap/>
            <w:vAlign w:val="center"/>
          </w:tcPr>
          <w:p w:rsidR="0090396A" w:rsidRDefault="00384132">
            <w:pPr>
              <w:jc w:val="center"/>
              <w:rPr>
                <w:rFonts w:ascii="仿宋" w:eastAsia="仿宋" w:hAnsi="仿宋" w:cs="仿宋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mn-Mong-CN"/>
              </w:rPr>
              <w:t>七、办事流程</w:t>
            </w:r>
          </w:p>
        </w:tc>
        <w:tc>
          <w:tcPr>
            <w:tcW w:w="7809" w:type="dxa"/>
            <w:noWrap/>
            <w:vAlign w:val="center"/>
          </w:tcPr>
          <w:p w:rsidR="0090396A" w:rsidRDefault="00384132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、受理</w:t>
            </w:r>
          </w:p>
          <w:p w:rsidR="0090396A" w:rsidRDefault="00384132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、审核</w:t>
            </w:r>
          </w:p>
          <w:p w:rsidR="0090396A" w:rsidRDefault="00384132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、办结</w:t>
            </w:r>
          </w:p>
        </w:tc>
      </w:tr>
      <w:tr w:rsidR="0090396A">
        <w:trPr>
          <w:trHeight w:val="1397"/>
        </w:trPr>
        <w:tc>
          <w:tcPr>
            <w:tcW w:w="1985" w:type="dxa"/>
            <w:noWrap/>
            <w:vAlign w:val="center"/>
          </w:tcPr>
          <w:p w:rsidR="0090396A" w:rsidRDefault="00384132">
            <w:pPr>
              <w:jc w:val="center"/>
              <w:rPr>
                <w:rFonts w:ascii="仿宋" w:eastAsia="仿宋" w:hAnsi="仿宋" w:cs="仿宋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mn-Mong-CN"/>
              </w:rPr>
              <w:t>八、联系方式</w:t>
            </w:r>
          </w:p>
        </w:tc>
        <w:tc>
          <w:tcPr>
            <w:tcW w:w="7809" w:type="dxa"/>
            <w:noWrap/>
            <w:vAlign w:val="center"/>
          </w:tcPr>
          <w:p w:rsidR="0090396A" w:rsidRDefault="00384132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受理地址：政务服务中心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新党校内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楼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民政局窗口</w:t>
            </w:r>
          </w:p>
          <w:p w:rsidR="0090396A" w:rsidRDefault="00384132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受理网址：</w:t>
            </w:r>
            <w:r w:rsidRPr="00DB2186">
              <w:rPr>
                <w:rStyle w:val="a6"/>
                <w:rFonts w:ascii="仿宋_GB2312" w:eastAsia="仿宋_GB2312" w:hAnsi="仿宋_GB2312" w:cs="仿宋_GB2312" w:hint="eastAsia"/>
                <w:color w:val="auto"/>
                <w:kern w:val="0"/>
                <w:sz w:val="24"/>
                <w:u w:val="none"/>
                <w:lang w:bidi="mn-Mong-CN"/>
              </w:rPr>
              <w:t>http://zwfw-new.hunan.gov.cn/</w:t>
            </w:r>
          </w:p>
          <w:p w:rsidR="0090396A" w:rsidRDefault="00384132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联系电话：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0746-7223217</w:t>
            </w:r>
          </w:p>
          <w:p w:rsidR="0090396A" w:rsidRDefault="00384132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投诉电话：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mn-Mong-CN"/>
              </w:rPr>
              <w:t>0746-7327277</w:t>
            </w:r>
          </w:p>
        </w:tc>
      </w:tr>
    </w:tbl>
    <w:p w:rsidR="0090396A" w:rsidRDefault="0090396A"/>
    <w:sectPr w:rsidR="0090396A" w:rsidSect="00903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132" w:rsidRDefault="00384132" w:rsidP="00DB2186">
      <w:r>
        <w:separator/>
      </w:r>
    </w:p>
  </w:endnote>
  <w:endnote w:type="continuationSeparator" w:id="1">
    <w:p w:rsidR="00384132" w:rsidRDefault="00384132" w:rsidP="00DB2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132" w:rsidRDefault="00384132" w:rsidP="00DB2186">
      <w:r>
        <w:separator/>
      </w:r>
    </w:p>
  </w:footnote>
  <w:footnote w:type="continuationSeparator" w:id="1">
    <w:p w:rsidR="00384132" w:rsidRDefault="00384132" w:rsidP="00DB2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C52"/>
    <w:rsid w:val="00045F04"/>
    <w:rsid w:val="00384132"/>
    <w:rsid w:val="003D7EB8"/>
    <w:rsid w:val="00793BD8"/>
    <w:rsid w:val="0090396A"/>
    <w:rsid w:val="00AC510D"/>
    <w:rsid w:val="00B37168"/>
    <w:rsid w:val="00BE7AD3"/>
    <w:rsid w:val="00DB2186"/>
    <w:rsid w:val="00DF4C52"/>
    <w:rsid w:val="00E02548"/>
    <w:rsid w:val="00F93801"/>
    <w:rsid w:val="0D6F3813"/>
    <w:rsid w:val="5F36100D"/>
    <w:rsid w:val="71AF399A"/>
    <w:rsid w:val="7A4F0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6A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03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03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0396A"/>
    <w:pPr>
      <w:widowControl w:val="0"/>
    </w:pPr>
    <w:rPr>
      <w:rFonts w:ascii="Times New Roman" w:eastAsia="宋体" w:hAnsi="Times New Roman"/>
      <w:lang w:bidi="mn-Mong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90396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0396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90396A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0396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fanmin</cp:lastModifiedBy>
  <cp:revision>5</cp:revision>
  <dcterms:created xsi:type="dcterms:W3CDTF">2021-08-09T02:54:00Z</dcterms:created>
  <dcterms:modified xsi:type="dcterms:W3CDTF">2024-11-07T02:24:00Z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