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5" w:type="dxa"/>
        <w:tblInd w:w="-3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1"/>
        <w:gridCol w:w="1132"/>
        <w:gridCol w:w="656"/>
        <w:gridCol w:w="641"/>
        <w:gridCol w:w="1012"/>
        <w:gridCol w:w="2040"/>
        <w:gridCol w:w="1369"/>
        <w:gridCol w:w="1458"/>
        <w:gridCol w:w="641"/>
        <w:gridCol w:w="686"/>
        <w:gridCol w:w="730"/>
        <w:gridCol w:w="626"/>
        <w:gridCol w:w="626"/>
        <w:gridCol w:w="611"/>
        <w:gridCol w:w="894"/>
        <w:gridCol w:w="892"/>
      </w:tblGrid>
      <w:tr w:rsidR="00C84379" w:rsidTr="00B30E55">
        <w:trPr>
          <w:trHeight w:val="630"/>
        </w:trPr>
        <w:tc>
          <w:tcPr>
            <w:tcW w:w="146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/>
              </w:rPr>
              <w:t>2023年湖南省宁远县老年乡村医生生活困难补助情况汇总表</w:t>
            </w:r>
          </w:p>
        </w:tc>
      </w:tr>
      <w:tr w:rsidR="00C84379" w:rsidTr="00B30E55">
        <w:trPr>
          <w:trHeight w:val="390"/>
        </w:trPr>
        <w:tc>
          <w:tcPr>
            <w:tcW w:w="146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379" w:rsidRDefault="00C84379" w:rsidP="00B30E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填制单位（盖章）:宁远县卫健局    市（县）级卫生计生部门、财政部门、人力资源社会保障部门、公安部门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40"/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年龄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出生年月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原执业所在县市区、乡镇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原执业村卫生室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核准工作年限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核准月补助金额 （元）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补助发放起始年 月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00"/>
          <w:jc w:val="center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（年）</w:t>
            </w:r>
          </w:p>
        </w:tc>
        <w:tc>
          <w:tcPr>
            <w:tcW w:w="1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300"/>
          <w:jc w:val="center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5-8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8-12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12年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270"/>
          <w:jc w:val="center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以上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姜德奇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1962.01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432************41X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宁远县鲤溪镇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马山岭村卫生室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7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李国志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432************063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宁远县湾井镇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羊蹄岭村卫生室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2023.05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王德元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1962.01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432************635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宁远县文庙街道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草子塘村卫生室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唐松林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1962.01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432************212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宁远县中和镇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保和村唐松林村卫生室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邓永辉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432************618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宁远县九嶷山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凤凰村卫生室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2023.03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李石德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1962.07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432************610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宁远县仁和镇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社高丰村枫木铺村卫生室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刘阳平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1958.05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432************611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宁远县仁和镇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黄家洞村卫生室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李正军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432************01X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宁远县禾亭镇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和谐村卫生室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2023.03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8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曾建禄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1962.10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432************818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宁远县太平镇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沙螺塘村卫生室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房国祥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1962.10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432************857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宁远县太平镇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牛市坪村卫生室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唐智荣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432************069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宁远县柏家坪镇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郑古元村卫生室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2023.04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李德平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432************034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宁远县柏家坪镇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寒潭村卫生室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2023.04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李国友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432************633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宁远县仁和镇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岩口洞村卫生室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2023.05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郑生佑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432************017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宁远县柏家坪镇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板利元村卫生室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2023.03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李胜庭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1955.08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432************21X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江华县河路口镇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拔干头村卫生室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</w:tr>
      <w:tr w:rsidR="00C84379" w:rsidTr="00B30E55">
        <w:tblPrEx>
          <w:jc w:val="center"/>
          <w:tblCellMar>
            <w:left w:w="108" w:type="dxa"/>
            <w:right w:w="108" w:type="dxa"/>
          </w:tblCellMar>
        </w:tblPrEx>
        <w:trPr>
          <w:gridAfter w:val="1"/>
          <w:wAfter w:w="901" w:type="dxa"/>
          <w:trHeight w:val="5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匡祥佑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1963.03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432************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04X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宁远县文庙街道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西郊村卫生室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79" w:rsidRDefault="00C84379" w:rsidP="00B30E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2023.04</w:t>
            </w:r>
          </w:p>
        </w:tc>
      </w:tr>
    </w:tbl>
    <w:p w:rsidR="00C84379" w:rsidRDefault="00C84379" w:rsidP="00C84379"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共计：16人                                              填报人：胡颖                        联系电话：0746—7229191</w:t>
      </w:r>
    </w:p>
    <w:p w:rsidR="00C84379" w:rsidRDefault="00C84379" w:rsidP="00C84379"/>
    <w:p w:rsidR="00D134AC" w:rsidRPr="00C84379" w:rsidRDefault="00D134AC"/>
    <w:sectPr w:rsidR="00D134AC" w:rsidRPr="00C84379" w:rsidSect="00DF5F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AC" w:rsidRDefault="00D134AC" w:rsidP="00C84379">
      <w:r>
        <w:separator/>
      </w:r>
    </w:p>
  </w:endnote>
  <w:endnote w:type="continuationSeparator" w:id="1">
    <w:p w:rsidR="00D134AC" w:rsidRDefault="00D134AC" w:rsidP="00C8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AC" w:rsidRDefault="00D134AC" w:rsidP="00C84379">
      <w:r>
        <w:separator/>
      </w:r>
    </w:p>
  </w:footnote>
  <w:footnote w:type="continuationSeparator" w:id="1">
    <w:p w:rsidR="00D134AC" w:rsidRDefault="00D134AC" w:rsidP="00C84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379"/>
    <w:rsid w:val="00C84379"/>
    <w:rsid w:val="00D1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773</Characters>
  <Application>Microsoft Office Word</Application>
  <DocSecurity>0</DocSecurity>
  <Lines>33</Lines>
  <Paragraphs>12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fanmin</dc:creator>
  <cp:keywords/>
  <dc:description/>
  <cp:lastModifiedBy>fanmin</cp:lastModifiedBy>
  <cp:revision>2</cp:revision>
  <dcterms:created xsi:type="dcterms:W3CDTF">2023-07-28T07:35:00Z</dcterms:created>
  <dcterms:modified xsi:type="dcterms:W3CDTF">2023-07-28T07:35:00Z</dcterms:modified>
</cp:coreProperties>
</file>