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288" w:rsidRDefault="00A755D0">
      <w:pPr>
        <w:tabs>
          <w:tab w:val="left" w:pos="3518"/>
        </w:tabs>
        <w:spacing w:before="190" w:line="168" w:lineRule="auto"/>
        <w:ind w:firstLineChars="590" w:firstLine="2572"/>
        <w:rPr>
          <w:rFonts w:ascii="Microsoft JhengHei" w:eastAsia="Microsoft JhengHei" w:hAnsi="Microsoft JhengHei" w:cs="Microsoft JhengHei"/>
          <w:sz w:val="44"/>
          <w:szCs w:val="44"/>
        </w:rPr>
      </w:pPr>
      <w:r>
        <w:rPr>
          <w:rFonts w:ascii="Microsoft JhengHei" w:eastAsia="Microsoft JhengHei" w:hAnsi="Microsoft JhengHei" w:cs="Microsoft JhengHei" w:hint="eastAsia"/>
          <w:spacing w:val="-2"/>
          <w:sz w:val="44"/>
          <w:szCs w:val="44"/>
        </w:rPr>
        <w:t>宁远县</w:t>
      </w:r>
      <w:r>
        <w:rPr>
          <w:rFonts w:ascii="Microsoft JhengHei" w:eastAsia="Microsoft JhengHei" w:hAnsi="Microsoft JhengHei" w:cs="Microsoft JhengHei"/>
          <w:spacing w:val="-2"/>
          <w:sz w:val="44"/>
          <w:szCs w:val="44"/>
        </w:rPr>
        <w:t>市场监督管理局</w:t>
      </w:r>
    </w:p>
    <w:p w:rsidR="007F7288" w:rsidRDefault="00A755D0">
      <w:pPr>
        <w:spacing w:before="1" w:line="204" w:lineRule="auto"/>
        <w:ind w:firstLine="3056"/>
        <w:rPr>
          <w:rFonts w:ascii="Microsoft JhengHei" w:eastAsia="Microsoft JhengHei" w:hAnsi="Microsoft JhengHei" w:cs="Microsoft JhengHei"/>
          <w:sz w:val="44"/>
          <w:szCs w:val="44"/>
        </w:rPr>
      </w:pPr>
      <w:r>
        <w:rPr>
          <w:rFonts w:ascii="Microsoft JhengHei" w:eastAsia="Microsoft JhengHei" w:hAnsi="Microsoft JhengHei" w:cs="Microsoft JhengHei"/>
          <w:spacing w:val="-2"/>
          <w:sz w:val="44"/>
          <w:szCs w:val="44"/>
        </w:rPr>
        <w:t>行政处罚决定书</w:t>
      </w:r>
    </w:p>
    <w:p w:rsidR="007F7288" w:rsidRDefault="007F7288">
      <w:pPr>
        <w:spacing w:line="500" w:lineRule="exact"/>
        <w:ind w:firstLineChars="200" w:firstLine="640"/>
        <w:jc w:val="center"/>
        <w:rPr>
          <w:rFonts w:ascii="仿宋" w:eastAsia="仿宋" w:hAnsi="仿宋" w:cs="仿宋"/>
          <w:sz w:val="32"/>
          <w:szCs w:val="32"/>
        </w:rPr>
      </w:pPr>
      <w:r>
        <w:rPr>
          <w:rFonts w:ascii="仿宋" w:eastAsia="仿宋" w:hAnsi="仿宋" w:cs="仿宋"/>
          <w:sz w:val="32"/>
          <w:szCs w:val="32"/>
        </w:rPr>
        <w:pict>
          <v:shapetype id="_x0000_t32" coordsize="21600,21600" o:spt="32" o:oned="t" path="m,l21600,21600e" filled="f">
            <v:path arrowok="t" fillok="f" o:connecttype="none"/>
            <o:lock v:ext="edit" shapetype="t"/>
          </v:shapetype>
          <v:shape id="_x0000_s1026" type="#_x0000_t32" style="position:absolute;left:0;text-align:left;margin-left:2pt;margin-top:1638pt;width:453.7pt;height:.1pt;z-index:251659264"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teKJraAAAACwEAAA8AAAAAAAAAAQAgAAAAIgAA&#10;AGRycy9kb3ducmV2LnhtbFBLAQIUABQAAAAIAIdO4kChzy9jBgIAAP4DAAAOAAAAAAAAAAEAIAAA&#10;ACkBAABkcnMvZTJvRG9jLnhtbFBLBQYAAAAABgAGAFkBAAChBQAAAAA=&#10;" strokeweight="1.5pt">
            <v:stroke endcap="square"/>
          </v:shape>
        </w:pict>
      </w:r>
      <w:r w:rsidR="00A755D0">
        <w:rPr>
          <w:rFonts w:ascii="仿宋" w:eastAsia="仿宋" w:hAnsi="仿宋" w:cs="仿宋" w:hint="eastAsia"/>
          <w:sz w:val="32"/>
          <w:szCs w:val="32"/>
          <w:u w:val="single"/>
        </w:rPr>
        <w:t>宁</w:t>
      </w:r>
      <w:r w:rsidR="00A755D0">
        <w:rPr>
          <w:rFonts w:ascii="仿宋" w:eastAsia="仿宋" w:hAnsi="仿宋" w:cs="仿宋" w:hint="eastAsia"/>
          <w:sz w:val="32"/>
          <w:szCs w:val="32"/>
          <w:u w:val="single"/>
        </w:rPr>
        <w:t xml:space="preserve"> </w:t>
      </w:r>
      <w:r w:rsidR="00A755D0">
        <w:rPr>
          <w:rFonts w:ascii="仿宋" w:eastAsia="仿宋" w:hAnsi="仿宋" w:cs="仿宋" w:hint="eastAsia"/>
          <w:sz w:val="32"/>
          <w:szCs w:val="32"/>
        </w:rPr>
        <w:t>市监处罚〔</w:t>
      </w:r>
      <w:r w:rsidR="00A755D0">
        <w:rPr>
          <w:rFonts w:ascii="仿宋" w:eastAsia="仿宋" w:hAnsi="仿宋" w:cs="仿宋" w:hint="eastAsia"/>
          <w:sz w:val="32"/>
          <w:szCs w:val="32"/>
          <w:u w:val="single"/>
        </w:rPr>
        <w:t>2022</w:t>
      </w:r>
      <w:r w:rsidR="00A755D0">
        <w:rPr>
          <w:rFonts w:ascii="仿宋" w:eastAsia="仿宋" w:hAnsi="仿宋" w:cs="仿宋" w:hint="eastAsia"/>
          <w:sz w:val="32"/>
          <w:szCs w:val="32"/>
        </w:rPr>
        <w:t>〕</w:t>
      </w:r>
      <w:r w:rsidR="00A755D0">
        <w:rPr>
          <w:rFonts w:ascii="仿宋" w:eastAsia="仿宋" w:hAnsi="仿宋" w:cs="仿宋" w:hint="eastAsia"/>
          <w:sz w:val="32"/>
          <w:szCs w:val="32"/>
          <w:u w:val="single"/>
        </w:rPr>
        <w:t>61</w:t>
      </w:r>
      <w:r w:rsidR="00A755D0">
        <w:rPr>
          <w:rFonts w:ascii="仿宋" w:eastAsia="仿宋" w:hAnsi="仿宋" w:cs="仿宋" w:hint="eastAsia"/>
          <w:sz w:val="32"/>
          <w:szCs w:val="32"/>
        </w:rPr>
        <w:t>号</w:t>
      </w:r>
    </w:p>
    <w:p w:rsidR="007F7288" w:rsidRDefault="00A755D0">
      <w:pPr>
        <w:spacing w:line="360" w:lineRule="auto"/>
        <w:jc w:val="left"/>
        <w:rPr>
          <w:rFonts w:ascii="仿宋" w:eastAsia="仿宋" w:hAnsi="仿宋" w:cs="仿宋"/>
          <w:sz w:val="32"/>
          <w:szCs w:val="32"/>
        </w:rPr>
      </w:pPr>
      <w:r>
        <w:rPr>
          <w:rFonts w:ascii="仿宋" w:eastAsia="仿宋" w:hAnsi="仿宋" w:cs="仿宋" w:hint="eastAsia"/>
          <w:sz w:val="32"/>
          <w:szCs w:val="32"/>
        </w:rPr>
        <w:t>当事人：</w:t>
      </w:r>
      <w:r>
        <w:rPr>
          <w:rFonts w:ascii="仿宋" w:eastAsia="仿宋" w:hAnsi="仿宋" w:cs="仿宋" w:hint="eastAsia"/>
          <w:spacing w:val="-9"/>
          <w:sz w:val="32"/>
          <w:szCs w:val="32"/>
          <w:u w:val="single"/>
        </w:rPr>
        <w:t>宁远县万年盛生鲜超市湾井店</w:t>
      </w:r>
      <w:r>
        <w:rPr>
          <w:rFonts w:ascii="仿宋" w:eastAsia="仿宋" w:hAnsi="仿宋" w:cs="仿宋" w:hint="eastAsia"/>
          <w:spacing w:val="1"/>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主体资格证照名称：</w:t>
      </w:r>
      <w:r>
        <w:rPr>
          <w:rFonts w:ascii="仿宋" w:eastAsia="仿宋" w:hAnsi="仿宋" w:cs="仿宋" w:hint="eastAsia"/>
          <w:sz w:val="32"/>
          <w:szCs w:val="32"/>
          <w:u w:val="single"/>
        </w:rPr>
        <w:t>《营业执照》</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统一社会信用代码：</w:t>
      </w:r>
      <w:r>
        <w:rPr>
          <w:rFonts w:ascii="仿宋" w:eastAsia="仿宋" w:hAnsi="仿宋" w:cs="仿宋" w:hint="eastAsia"/>
          <w:spacing w:val="-9"/>
          <w:sz w:val="32"/>
          <w:szCs w:val="32"/>
          <w:u w:val="single"/>
        </w:rPr>
        <w:t>92431126MA4LYDLP24</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住所（住址）：</w:t>
      </w:r>
      <w:r>
        <w:rPr>
          <w:rFonts w:ascii="仿宋" w:eastAsia="仿宋" w:hAnsi="仿宋" w:cs="仿宋" w:hint="eastAsia"/>
          <w:spacing w:val="-9"/>
          <w:sz w:val="32"/>
          <w:szCs w:val="32"/>
          <w:u w:val="single"/>
        </w:rPr>
        <w:t xml:space="preserve">湖南省永州市宁远县湾井镇   </w:t>
      </w:r>
      <w:r>
        <w:rPr>
          <w:rFonts w:ascii="仿宋" w:eastAsia="仿宋" w:hAnsi="仿宋" w:cs="仿宋" w:hint="eastAsia"/>
          <w:spacing w:val="-9"/>
          <w:sz w:val="32"/>
          <w:szCs w:val="32"/>
          <w:u w:val="single"/>
        </w:rPr>
        <w:t>村</w:t>
      </w:r>
      <w:r>
        <w:rPr>
          <w:rFonts w:ascii="仿宋" w:eastAsia="仿宋" w:hAnsi="仿宋" w:cs="仿宋" w:hint="eastAsia"/>
          <w:w w:val="95"/>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法定代表人（负责人、经营者）：</w:t>
      </w:r>
      <w:r>
        <w:rPr>
          <w:rFonts w:ascii="仿宋" w:eastAsia="仿宋" w:hAnsi="仿宋" w:cs="仿宋" w:hint="eastAsia"/>
          <w:sz w:val="32"/>
          <w:szCs w:val="32"/>
          <w:u w:val="single"/>
        </w:rPr>
        <w:t>王晓龙</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7F7288" w:rsidRDefault="00A755D0">
      <w:pPr>
        <w:spacing w:line="360" w:lineRule="auto"/>
        <w:jc w:val="left"/>
        <w:rPr>
          <w:rFonts w:ascii="仿宋" w:eastAsia="仿宋" w:hAnsi="仿宋" w:cs="仿宋"/>
          <w:sz w:val="32"/>
          <w:szCs w:val="32"/>
        </w:rPr>
      </w:pPr>
      <w:r>
        <w:rPr>
          <w:rFonts w:ascii="仿宋" w:eastAsia="仿宋" w:hAnsi="仿宋" w:cs="仿宋" w:hint="eastAsia"/>
          <w:sz w:val="32"/>
          <w:szCs w:val="32"/>
        </w:rPr>
        <w:t>身份证件号码：</w:t>
      </w:r>
      <w:r>
        <w:rPr>
          <w:rFonts w:ascii="仿宋" w:eastAsia="仿宋" w:hAnsi="仿宋" w:cs="仿宋" w:hint="eastAsia"/>
          <w:spacing w:val="1"/>
          <w:sz w:val="32"/>
          <w:szCs w:val="32"/>
          <w:u w:val="single"/>
        </w:rPr>
        <w:t xml:space="preserve">3                </w:t>
      </w:r>
      <w:r>
        <w:rPr>
          <w:rFonts w:ascii="仿宋" w:eastAsia="仿宋" w:hAnsi="仿宋" w:cs="仿宋" w:hint="eastAsia"/>
          <w:spacing w:val="1"/>
          <w:sz w:val="32"/>
          <w:szCs w:val="32"/>
          <w:u w:val="single"/>
        </w:rPr>
        <w:t>8</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7F7288" w:rsidRDefault="00A755D0">
      <w:pPr>
        <w:widowControl/>
        <w:kinsoku w:val="0"/>
        <w:autoSpaceDE w:val="0"/>
        <w:autoSpaceDN w:val="0"/>
        <w:adjustRightInd w:val="0"/>
        <w:snapToGrid w:val="0"/>
        <w:spacing w:line="580" w:lineRule="exact"/>
        <w:ind w:firstLine="709"/>
        <w:textAlignment w:val="baseline"/>
        <w:rPr>
          <w:rFonts w:ascii="仿宋" w:eastAsia="仿宋" w:hAnsi="仿宋"/>
          <w:sz w:val="32"/>
          <w:szCs w:val="32"/>
        </w:rPr>
      </w:pPr>
      <w:r>
        <w:rPr>
          <w:rFonts w:ascii="仿宋" w:eastAsia="仿宋" w:hAnsi="仿宋" w:hint="eastAsia"/>
          <w:sz w:val="32"/>
          <w:szCs w:val="32"/>
        </w:rPr>
        <w:t>2022</w:t>
      </w:r>
      <w:r>
        <w:rPr>
          <w:rFonts w:ascii="仿宋" w:eastAsia="仿宋" w:hAnsi="仿宋" w:hint="eastAsia"/>
          <w:sz w:val="32"/>
          <w:szCs w:val="32"/>
        </w:rPr>
        <w:t>年</w:t>
      </w:r>
      <w:r>
        <w:rPr>
          <w:rFonts w:ascii="仿宋" w:eastAsia="仿宋" w:hAnsi="仿宋" w:hint="eastAsia"/>
          <w:sz w:val="32"/>
          <w:szCs w:val="32"/>
        </w:rPr>
        <w:t>4</w:t>
      </w:r>
      <w:r>
        <w:rPr>
          <w:rFonts w:ascii="仿宋" w:eastAsia="仿宋" w:hAnsi="仿宋" w:hint="eastAsia"/>
          <w:sz w:val="32"/>
          <w:szCs w:val="32"/>
        </w:rPr>
        <w:t>月</w:t>
      </w:r>
      <w:r>
        <w:rPr>
          <w:rFonts w:ascii="仿宋" w:eastAsia="仿宋" w:hAnsi="仿宋" w:hint="eastAsia"/>
          <w:sz w:val="32"/>
          <w:szCs w:val="32"/>
        </w:rPr>
        <w:t>19</w:t>
      </w:r>
      <w:r>
        <w:rPr>
          <w:rFonts w:ascii="仿宋" w:eastAsia="仿宋" w:hAnsi="仿宋" w:hint="eastAsia"/>
          <w:sz w:val="32"/>
          <w:szCs w:val="32"/>
        </w:rPr>
        <w:t>日我局执法人员何阳斌，何佳荪在宁远县万年盛生鲜超市湾井店日常监督检查中发现，在店内最里面左侧最下层货架处摆放有正在销售的过期面包：</w:t>
      </w:r>
      <w:r>
        <w:rPr>
          <w:rFonts w:ascii="仿宋" w:eastAsia="仿宋" w:hAnsi="仿宋" w:hint="eastAsia"/>
          <w:sz w:val="32"/>
          <w:szCs w:val="32"/>
        </w:rPr>
        <w:t>1.</w:t>
      </w:r>
      <w:r>
        <w:rPr>
          <w:rFonts w:ascii="仿宋" w:eastAsia="仿宋" w:hAnsi="仿宋" w:hint="eastAsia"/>
          <w:sz w:val="32"/>
          <w:szCs w:val="32"/>
        </w:rPr>
        <w:t>泉谭香芋味面包，制造商：郴州市泉谭食品有限公司，净含量：</w:t>
      </w:r>
      <w:r>
        <w:rPr>
          <w:rFonts w:ascii="仿宋" w:eastAsia="仿宋" w:hAnsi="仿宋" w:hint="eastAsia"/>
          <w:sz w:val="32"/>
          <w:szCs w:val="32"/>
        </w:rPr>
        <w:t>95</w:t>
      </w:r>
      <w:r>
        <w:rPr>
          <w:rFonts w:ascii="仿宋" w:eastAsia="仿宋" w:hAnsi="仿宋" w:hint="eastAsia"/>
          <w:sz w:val="32"/>
          <w:szCs w:val="32"/>
        </w:rPr>
        <w:t>克，生产日期：</w:t>
      </w:r>
      <w:r>
        <w:rPr>
          <w:rFonts w:ascii="仿宋" w:eastAsia="仿宋" w:hAnsi="仿宋" w:hint="eastAsia"/>
          <w:sz w:val="32"/>
          <w:szCs w:val="32"/>
        </w:rPr>
        <w:t>2021</w:t>
      </w:r>
      <w:r>
        <w:rPr>
          <w:rFonts w:ascii="仿宋" w:eastAsia="仿宋" w:hAnsi="仿宋" w:hint="eastAsia"/>
          <w:sz w:val="32"/>
          <w:szCs w:val="32"/>
        </w:rPr>
        <w:t>年</w:t>
      </w:r>
      <w:r>
        <w:rPr>
          <w:rFonts w:ascii="仿宋" w:eastAsia="仿宋" w:hAnsi="仿宋" w:hint="eastAsia"/>
          <w:sz w:val="32"/>
          <w:szCs w:val="32"/>
        </w:rPr>
        <w:t>10</w:t>
      </w:r>
      <w:r>
        <w:rPr>
          <w:rFonts w:ascii="仿宋" w:eastAsia="仿宋" w:hAnsi="仿宋" w:hint="eastAsia"/>
          <w:sz w:val="32"/>
          <w:szCs w:val="32"/>
        </w:rPr>
        <w:t>月</w:t>
      </w:r>
      <w:r>
        <w:rPr>
          <w:rFonts w:ascii="仿宋" w:eastAsia="仿宋" w:hAnsi="仿宋" w:hint="eastAsia"/>
          <w:sz w:val="32"/>
          <w:szCs w:val="32"/>
        </w:rPr>
        <w:t>3</w:t>
      </w:r>
      <w:r>
        <w:rPr>
          <w:rFonts w:ascii="仿宋" w:eastAsia="仿宋" w:hAnsi="仿宋" w:hint="eastAsia"/>
          <w:sz w:val="32"/>
          <w:szCs w:val="32"/>
        </w:rPr>
        <w:t>日，</w:t>
      </w:r>
      <w:bookmarkStart w:id="0" w:name="_GoBack"/>
      <w:bookmarkEnd w:id="0"/>
      <w:r>
        <w:rPr>
          <w:rFonts w:ascii="仿宋" w:eastAsia="仿宋" w:hAnsi="仿宋" w:hint="eastAsia"/>
          <w:sz w:val="32"/>
          <w:szCs w:val="32"/>
        </w:rPr>
        <w:t>保质期</w:t>
      </w:r>
      <w:r>
        <w:rPr>
          <w:rFonts w:ascii="仿宋" w:eastAsia="仿宋" w:hAnsi="仿宋" w:hint="eastAsia"/>
          <w:sz w:val="32"/>
          <w:szCs w:val="32"/>
        </w:rPr>
        <w:t>180</w:t>
      </w:r>
      <w:r>
        <w:rPr>
          <w:rFonts w:ascii="仿宋" w:eastAsia="仿宋" w:hAnsi="仿宋" w:hint="eastAsia"/>
          <w:sz w:val="32"/>
          <w:szCs w:val="32"/>
        </w:rPr>
        <w:t>天，总计</w:t>
      </w:r>
      <w:r>
        <w:rPr>
          <w:rFonts w:ascii="仿宋" w:eastAsia="仿宋" w:hAnsi="仿宋" w:hint="eastAsia"/>
          <w:sz w:val="32"/>
          <w:szCs w:val="32"/>
        </w:rPr>
        <w:t>5</w:t>
      </w:r>
      <w:r>
        <w:rPr>
          <w:rFonts w:ascii="仿宋" w:eastAsia="仿宋" w:hAnsi="仿宋" w:hint="eastAsia"/>
          <w:sz w:val="32"/>
          <w:szCs w:val="32"/>
        </w:rPr>
        <w:t>包。</w:t>
      </w:r>
      <w:r>
        <w:rPr>
          <w:rFonts w:ascii="仿宋" w:eastAsia="仿宋" w:hAnsi="仿宋" w:hint="eastAsia"/>
          <w:sz w:val="32"/>
          <w:szCs w:val="32"/>
        </w:rPr>
        <w:t>2.</w:t>
      </w:r>
      <w:r>
        <w:rPr>
          <w:rFonts w:ascii="仿宋" w:eastAsia="仿宋" w:hAnsi="仿宋" w:hint="eastAsia"/>
          <w:sz w:val="32"/>
          <w:szCs w:val="32"/>
        </w:rPr>
        <w:t>泉谭面包，制造商：郴州市泉谭食品有限公司，生产日期：</w:t>
      </w:r>
      <w:r>
        <w:rPr>
          <w:rFonts w:ascii="仿宋" w:eastAsia="仿宋" w:hAnsi="仿宋" w:hint="eastAsia"/>
          <w:sz w:val="32"/>
          <w:szCs w:val="32"/>
        </w:rPr>
        <w:t>2021</w:t>
      </w:r>
      <w:r>
        <w:rPr>
          <w:rFonts w:ascii="仿宋" w:eastAsia="仿宋" w:hAnsi="仿宋" w:hint="eastAsia"/>
          <w:sz w:val="32"/>
          <w:szCs w:val="32"/>
        </w:rPr>
        <w:t>年</w:t>
      </w:r>
      <w:r>
        <w:rPr>
          <w:rFonts w:ascii="仿宋" w:eastAsia="仿宋" w:hAnsi="仿宋" w:hint="eastAsia"/>
          <w:sz w:val="32"/>
          <w:szCs w:val="32"/>
        </w:rPr>
        <w:t>10</w:t>
      </w:r>
      <w:r>
        <w:rPr>
          <w:rFonts w:ascii="仿宋" w:eastAsia="仿宋" w:hAnsi="仿宋" w:hint="eastAsia"/>
          <w:sz w:val="32"/>
          <w:szCs w:val="32"/>
        </w:rPr>
        <w:t>月</w:t>
      </w:r>
      <w:r>
        <w:rPr>
          <w:rFonts w:ascii="仿宋" w:eastAsia="仿宋" w:hAnsi="仿宋" w:hint="eastAsia"/>
          <w:sz w:val="32"/>
          <w:szCs w:val="32"/>
        </w:rPr>
        <w:t>6</w:t>
      </w:r>
      <w:r>
        <w:rPr>
          <w:rFonts w:ascii="仿宋" w:eastAsia="仿宋" w:hAnsi="仿宋" w:hint="eastAsia"/>
          <w:sz w:val="32"/>
          <w:szCs w:val="32"/>
        </w:rPr>
        <w:t>日，保质期</w:t>
      </w:r>
      <w:r>
        <w:rPr>
          <w:rFonts w:ascii="仿宋" w:eastAsia="仿宋" w:hAnsi="仿宋" w:hint="eastAsia"/>
          <w:sz w:val="32"/>
          <w:szCs w:val="32"/>
        </w:rPr>
        <w:t>180</w:t>
      </w:r>
      <w:r>
        <w:rPr>
          <w:rFonts w:ascii="仿宋" w:eastAsia="仿宋" w:hAnsi="仿宋" w:hint="eastAsia"/>
          <w:sz w:val="32"/>
          <w:szCs w:val="32"/>
        </w:rPr>
        <w:t>天，总计</w:t>
      </w:r>
      <w:r>
        <w:rPr>
          <w:rFonts w:ascii="仿宋" w:eastAsia="仿宋" w:hAnsi="仿宋" w:hint="eastAsia"/>
          <w:sz w:val="32"/>
          <w:szCs w:val="32"/>
        </w:rPr>
        <w:t>4</w:t>
      </w:r>
      <w:r>
        <w:rPr>
          <w:rFonts w:ascii="仿宋" w:eastAsia="仿宋" w:hAnsi="仿宋" w:hint="eastAsia"/>
          <w:sz w:val="32"/>
          <w:szCs w:val="32"/>
        </w:rPr>
        <w:t>包。</w:t>
      </w:r>
      <w:r>
        <w:rPr>
          <w:rFonts w:ascii="仿宋" w:eastAsia="仿宋" w:hAnsi="仿宋" w:hint="eastAsia"/>
          <w:sz w:val="32"/>
          <w:szCs w:val="32"/>
        </w:rPr>
        <w:t>3.</w:t>
      </w:r>
      <w:r>
        <w:rPr>
          <w:rFonts w:ascii="仿宋" w:eastAsia="仿宋" w:hAnsi="仿宋" w:hint="eastAsia"/>
          <w:sz w:val="32"/>
          <w:szCs w:val="32"/>
        </w:rPr>
        <w:t>泉谭</w:t>
      </w:r>
      <w:r>
        <w:rPr>
          <w:rFonts w:ascii="仿宋" w:eastAsia="仿宋" w:hAnsi="仿宋" w:hint="eastAsia"/>
          <w:sz w:val="32"/>
          <w:szCs w:val="32"/>
        </w:rPr>
        <w:t>Q</w:t>
      </w:r>
      <w:r>
        <w:rPr>
          <w:rFonts w:ascii="仿宋" w:eastAsia="仿宋" w:hAnsi="仿宋" w:hint="eastAsia"/>
          <w:sz w:val="32"/>
          <w:szCs w:val="32"/>
        </w:rPr>
        <w:t>心面包（原味），制造商：郴州市泉谭食品有限</w:t>
      </w:r>
      <w:r>
        <w:rPr>
          <w:rFonts w:ascii="仿宋" w:eastAsia="仿宋" w:hAnsi="仿宋" w:hint="eastAsia"/>
          <w:sz w:val="32"/>
          <w:szCs w:val="32"/>
        </w:rPr>
        <w:t>公司，生产日期：</w:t>
      </w:r>
      <w:r>
        <w:rPr>
          <w:rFonts w:ascii="仿宋" w:eastAsia="仿宋" w:hAnsi="仿宋" w:hint="eastAsia"/>
          <w:sz w:val="32"/>
          <w:szCs w:val="32"/>
        </w:rPr>
        <w:t>2021</w:t>
      </w:r>
      <w:r>
        <w:rPr>
          <w:rFonts w:ascii="仿宋" w:eastAsia="仿宋" w:hAnsi="仿宋" w:hint="eastAsia"/>
          <w:sz w:val="32"/>
          <w:szCs w:val="32"/>
        </w:rPr>
        <w:t>年</w:t>
      </w:r>
      <w:r>
        <w:rPr>
          <w:rFonts w:ascii="仿宋" w:eastAsia="仿宋" w:hAnsi="仿宋" w:hint="eastAsia"/>
          <w:sz w:val="32"/>
          <w:szCs w:val="32"/>
        </w:rPr>
        <w:t>6</w:t>
      </w:r>
      <w:r>
        <w:rPr>
          <w:rFonts w:ascii="仿宋" w:eastAsia="仿宋" w:hAnsi="仿宋" w:hint="eastAsia"/>
          <w:sz w:val="32"/>
          <w:szCs w:val="32"/>
        </w:rPr>
        <w:t>月</w:t>
      </w:r>
      <w:r>
        <w:rPr>
          <w:rFonts w:ascii="仿宋" w:eastAsia="仿宋" w:hAnsi="仿宋" w:hint="eastAsia"/>
          <w:sz w:val="32"/>
          <w:szCs w:val="32"/>
        </w:rPr>
        <w:t>4</w:t>
      </w:r>
      <w:r>
        <w:rPr>
          <w:rFonts w:ascii="仿宋" w:eastAsia="仿宋" w:hAnsi="仿宋" w:hint="eastAsia"/>
          <w:sz w:val="32"/>
          <w:szCs w:val="32"/>
        </w:rPr>
        <w:t>日，保质期：</w:t>
      </w:r>
      <w:r>
        <w:rPr>
          <w:rFonts w:ascii="仿宋" w:eastAsia="仿宋" w:hAnsi="仿宋" w:hint="eastAsia"/>
          <w:sz w:val="32"/>
          <w:szCs w:val="32"/>
        </w:rPr>
        <w:t>180</w:t>
      </w:r>
      <w:r>
        <w:rPr>
          <w:rFonts w:ascii="仿宋" w:eastAsia="仿宋" w:hAnsi="仿宋" w:hint="eastAsia"/>
          <w:sz w:val="32"/>
          <w:szCs w:val="32"/>
        </w:rPr>
        <w:t>天，总计</w:t>
      </w:r>
      <w:r>
        <w:rPr>
          <w:rFonts w:ascii="仿宋" w:eastAsia="仿宋" w:hAnsi="仿宋" w:hint="eastAsia"/>
          <w:sz w:val="32"/>
          <w:szCs w:val="32"/>
        </w:rPr>
        <w:t>1</w:t>
      </w:r>
      <w:r>
        <w:rPr>
          <w:rFonts w:ascii="仿宋" w:eastAsia="仿宋" w:hAnsi="仿宋" w:hint="eastAsia"/>
          <w:sz w:val="32"/>
          <w:szCs w:val="32"/>
        </w:rPr>
        <w:t>包。我局于</w:t>
      </w:r>
      <w:r>
        <w:rPr>
          <w:rFonts w:ascii="仿宋" w:eastAsia="仿宋" w:hAnsi="仿宋" w:hint="eastAsia"/>
          <w:sz w:val="32"/>
          <w:szCs w:val="32"/>
        </w:rPr>
        <w:t>2022</w:t>
      </w:r>
      <w:r>
        <w:rPr>
          <w:rFonts w:ascii="仿宋" w:eastAsia="仿宋" w:hAnsi="仿宋" w:hint="eastAsia"/>
          <w:sz w:val="32"/>
          <w:szCs w:val="32"/>
        </w:rPr>
        <w:t>年</w:t>
      </w:r>
      <w:r>
        <w:rPr>
          <w:rFonts w:ascii="仿宋" w:eastAsia="仿宋" w:hAnsi="仿宋" w:hint="eastAsia"/>
          <w:sz w:val="32"/>
          <w:szCs w:val="32"/>
        </w:rPr>
        <w:t>4</w:t>
      </w:r>
      <w:r>
        <w:rPr>
          <w:rFonts w:ascii="仿宋" w:eastAsia="仿宋" w:hAnsi="仿宋" w:hint="eastAsia"/>
          <w:sz w:val="32"/>
          <w:szCs w:val="32"/>
        </w:rPr>
        <w:t>月</w:t>
      </w:r>
      <w:r>
        <w:rPr>
          <w:rFonts w:ascii="仿宋" w:eastAsia="仿宋" w:hAnsi="仿宋" w:hint="eastAsia"/>
          <w:sz w:val="32"/>
          <w:szCs w:val="32"/>
        </w:rPr>
        <w:t>19</w:t>
      </w:r>
      <w:r>
        <w:rPr>
          <w:rFonts w:ascii="仿宋" w:eastAsia="仿宋" w:hAnsi="仿宋" w:hint="eastAsia"/>
          <w:sz w:val="32"/>
          <w:szCs w:val="32"/>
        </w:rPr>
        <w:t>日我局对当事人销售超过保质期食品的有关问题进行立案调查。</w:t>
      </w:r>
    </w:p>
    <w:p w:rsidR="007F7288" w:rsidRDefault="00A755D0">
      <w:pPr>
        <w:widowControl/>
        <w:kinsoku w:val="0"/>
        <w:autoSpaceDE w:val="0"/>
        <w:autoSpaceDN w:val="0"/>
        <w:adjustRightInd w:val="0"/>
        <w:snapToGrid w:val="0"/>
        <w:spacing w:line="580" w:lineRule="exact"/>
        <w:ind w:firstLine="709"/>
        <w:textAlignment w:val="baseline"/>
        <w:rPr>
          <w:rFonts w:ascii="仿宋" w:eastAsia="仿宋" w:hAnsi="仿宋"/>
          <w:sz w:val="32"/>
          <w:szCs w:val="32"/>
        </w:rPr>
      </w:pPr>
      <w:r>
        <w:rPr>
          <w:rFonts w:ascii="仿宋" w:eastAsia="仿宋" w:hAnsi="仿宋" w:hint="eastAsia"/>
          <w:sz w:val="32"/>
          <w:szCs w:val="32"/>
        </w:rPr>
        <w:t>经调查核实：宁远县万年盛生鲜超市湾井店所卖的过期面包，是超市里员工疏忽的原因，导致没有及时发现这批过</w:t>
      </w:r>
      <w:r>
        <w:rPr>
          <w:rFonts w:ascii="仿宋" w:eastAsia="仿宋" w:hAnsi="仿宋" w:hint="eastAsia"/>
          <w:sz w:val="32"/>
          <w:szCs w:val="32"/>
        </w:rPr>
        <w:lastRenderedPageBreak/>
        <w:t>期的面包并处理。该批次面包超过保质期以后就没有售出了，无违法所得。</w:t>
      </w:r>
    </w:p>
    <w:p w:rsidR="007F7288" w:rsidRDefault="00A755D0">
      <w:pPr>
        <w:widowControl/>
        <w:kinsoku w:val="0"/>
        <w:autoSpaceDE w:val="0"/>
        <w:autoSpaceDN w:val="0"/>
        <w:adjustRightInd w:val="0"/>
        <w:snapToGrid w:val="0"/>
        <w:spacing w:line="580" w:lineRule="exact"/>
        <w:ind w:firstLine="709"/>
        <w:textAlignment w:val="baseline"/>
        <w:rPr>
          <w:rFonts w:ascii="仿宋" w:eastAsia="仿宋" w:hAnsi="仿宋" w:cs="仿宋"/>
          <w:spacing w:val="-2"/>
          <w:sz w:val="32"/>
          <w:szCs w:val="32"/>
        </w:rPr>
      </w:pPr>
      <w:r>
        <w:rPr>
          <w:rFonts w:ascii="仿宋" w:eastAsia="仿宋" w:hAnsi="仿宋" w:cs="仿宋" w:hint="eastAsia"/>
          <w:spacing w:val="-2"/>
          <w:sz w:val="32"/>
          <w:szCs w:val="32"/>
        </w:rPr>
        <w:t>上述事实，主要有以下证据证明：</w:t>
      </w:r>
    </w:p>
    <w:p w:rsidR="007F7288" w:rsidRDefault="00A755D0">
      <w:pPr>
        <w:widowControl/>
        <w:kinsoku w:val="0"/>
        <w:autoSpaceDE w:val="0"/>
        <w:autoSpaceDN w:val="0"/>
        <w:adjustRightInd w:val="0"/>
        <w:snapToGrid w:val="0"/>
        <w:spacing w:line="580" w:lineRule="exact"/>
        <w:ind w:firstLine="709"/>
        <w:textAlignment w:val="baseline"/>
        <w:rPr>
          <w:rFonts w:ascii="仿宋" w:eastAsia="仿宋" w:hAnsi="仿宋" w:cs="仿宋"/>
          <w:spacing w:val="-2"/>
          <w:sz w:val="32"/>
          <w:szCs w:val="32"/>
        </w:rPr>
      </w:pPr>
      <w:r>
        <w:rPr>
          <w:rFonts w:ascii="仿宋" w:eastAsia="仿宋" w:hAnsi="仿宋" w:cs="仿宋" w:hint="eastAsia"/>
          <w:spacing w:val="-2"/>
          <w:sz w:val="32"/>
          <w:szCs w:val="32"/>
        </w:rPr>
        <w:t>证据一：</w:t>
      </w:r>
      <w:r>
        <w:rPr>
          <w:rFonts w:ascii="仿宋" w:eastAsia="仿宋" w:hAnsi="仿宋" w:cs="仿宋" w:hint="eastAsia"/>
          <w:spacing w:val="-2"/>
          <w:sz w:val="32"/>
          <w:szCs w:val="32"/>
        </w:rPr>
        <w:t>2022</w:t>
      </w:r>
      <w:r>
        <w:rPr>
          <w:rFonts w:ascii="仿宋" w:eastAsia="仿宋" w:hAnsi="仿宋" w:cs="仿宋" w:hint="eastAsia"/>
          <w:spacing w:val="-2"/>
          <w:sz w:val="32"/>
          <w:szCs w:val="32"/>
        </w:rPr>
        <w:t>年</w:t>
      </w:r>
      <w:r>
        <w:rPr>
          <w:rFonts w:ascii="仿宋" w:eastAsia="仿宋" w:hAnsi="仿宋" w:cs="仿宋" w:hint="eastAsia"/>
          <w:spacing w:val="-2"/>
          <w:sz w:val="32"/>
          <w:szCs w:val="32"/>
        </w:rPr>
        <w:t>4</w:t>
      </w:r>
      <w:r>
        <w:rPr>
          <w:rFonts w:ascii="仿宋" w:eastAsia="仿宋" w:hAnsi="仿宋" w:cs="仿宋" w:hint="eastAsia"/>
          <w:spacing w:val="-2"/>
          <w:sz w:val="32"/>
          <w:szCs w:val="32"/>
        </w:rPr>
        <w:t>月</w:t>
      </w:r>
      <w:r>
        <w:rPr>
          <w:rFonts w:ascii="仿宋" w:eastAsia="仿宋" w:hAnsi="仿宋" w:cs="仿宋" w:hint="eastAsia"/>
          <w:spacing w:val="-2"/>
          <w:sz w:val="32"/>
          <w:szCs w:val="32"/>
        </w:rPr>
        <w:t>19</w:t>
      </w:r>
      <w:r>
        <w:rPr>
          <w:rFonts w:ascii="仿宋" w:eastAsia="仿宋" w:hAnsi="仿宋" w:cs="仿宋" w:hint="eastAsia"/>
          <w:spacing w:val="-2"/>
          <w:sz w:val="32"/>
          <w:szCs w:val="32"/>
        </w:rPr>
        <w:t>日，当事人签字确认的现场检查笔录一份，现场拍摄照片</w:t>
      </w:r>
      <w:r>
        <w:rPr>
          <w:rFonts w:ascii="仿宋" w:eastAsia="仿宋" w:hAnsi="仿宋" w:cs="仿宋" w:hint="eastAsia"/>
          <w:spacing w:val="-2"/>
          <w:sz w:val="32"/>
          <w:szCs w:val="32"/>
        </w:rPr>
        <w:t>7</w:t>
      </w:r>
      <w:r>
        <w:rPr>
          <w:rFonts w:ascii="仿宋" w:eastAsia="仿宋" w:hAnsi="仿宋" w:cs="仿宋" w:hint="eastAsia"/>
          <w:spacing w:val="-2"/>
          <w:sz w:val="32"/>
          <w:szCs w:val="32"/>
        </w:rPr>
        <w:t>张，证明当事人正在从事超过保质期食品经营活动的事实；</w:t>
      </w:r>
    </w:p>
    <w:p w:rsidR="007F7288" w:rsidRDefault="00A755D0">
      <w:pPr>
        <w:widowControl/>
        <w:kinsoku w:val="0"/>
        <w:autoSpaceDE w:val="0"/>
        <w:autoSpaceDN w:val="0"/>
        <w:adjustRightInd w:val="0"/>
        <w:snapToGrid w:val="0"/>
        <w:spacing w:line="580" w:lineRule="exact"/>
        <w:ind w:firstLine="709"/>
        <w:textAlignment w:val="baseline"/>
        <w:rPr>
          <w:rFonts w:ascii="仿宋" w:eastAsia="仿宋" w:hAnsi="仿宋" w:cs="仿宋"/>
          <w:spacing w:val="-2"/>
          <w:sz w:val="32"/>
          <w:szCs w:val="32"/>
        </w:rPr>
      </w:pPr>
      <w:r>
        <w:rPr>
          <w:rFonts w:ascii="仿宋" w:eastAsia="仿宋" w:hAnsi="仿宋" w:cs="仿宋" w:hint="eastAsia"/>
          <w:spacing w:val="-2"/>
          <w:sz w:val="32"/>
          <w:szCs w:val="32"/>
        </w:rPr>
        <w:t>证据二：</w:t>
      </w:r>
      <w:r>
        <w:rPr>
          <w:rFonts w:ascii="仿宋" w:eastAsia="仿宋" w:hAnsi="仿宋" w:cs="仿宋" w:hint="eastAsia"/>
          <w:spacing w:val="-2"/>
          <w:sz w:val="32"/>
          <w:szCs w:val="32"/>
        </w:rPr>
        <w:t>2022</w:t>
      </w:r>
      <w:r>
        <w:rPr>
          <w:rFonts w:ascii="仿宋" w:eastAsia="仿宋" w:hAnsi="仿宋" w:cs="仿宋" w:hint="eastAsia"/>
          <w:spacing w:val="-2"/>
          <w:sz w:val="32"/>
          <w:szCs w:val="32"/>
        </w:rPr>
        <w:t>年</w:t>
      </w:r>
      <w:r>
        <w:rPr>
          <w:rFonts w:ascii="仿宋" w:eastAsia="仿宋" w:hAnsi="仿宋" w:cs="仿宋" w:hint="eastAsia"/>
          <w:spacing w:val="-2"/>
          <w:sz w:val="32"/>
          <w:szCs w:val="32"/>
        </w:rPr>
        <w:t>4</w:t>
      </w:r>
      <w:r>
        <w:rPr>
          <w:rFonts w:ascii="仿宋" w:eastAsia="仿宋" w:hAnsi="仿宋" w:cs="仿宋" w:hint="eastAsia"/>
          <w:spacing w:val="-2"/>
          <w:sz w:val="32"/>
          <w:szCs w:val="32"/>
        </w:rPr>
        <w:t>月</w:t>
      </w:r>
      <w:r>
        <w:rPr>
          <w:rFonts w:ascii="仿宋" w:eastAsia="仿宋" w:hAnsi="仿宋" w:cs="仿宋" w:hint="eastAsia"/>
          <w:spacing w:val="-2"/>
          <w:sz w:val="32"/>
          <w:szCs w:val="32"/>
        </w:rPr>
        <w:t>19</w:t>
      </w:r>
      <w:r>
        <w:rPr>
          <w:rFonts w:ascii="仿宋" w:eastAsia="仿宋" w:hAnsi="仿宋" w:cs="仿宋" w:hint="eastAsia"/>
          <w:spacing w:val="-2"/>
          <w:sz w:val="32"/>
          <w:szCs w:val="32"/>
        </w:rPr>
        <w:t>日，当事</w:t>
      </w:r>
      <w:r>
        <w:rPr>
          <w:rFonts w:ascii="仿宋" w:eastAsia="仿宋" w:hAnsi="仿宋" w:cs="仿宋" w:hint="eastAsia"/>
          <w:spacing w:val="-2"/>
          <w:sz w:val="32"/>
          <w:szCs w:val="32"/>
        </w:rPr>
        <w:t>人签字确认的本人身份证和营业执照复印件各一份，证明了当事人的身份；</w:t>
      </w:r>
    </w:p>
    <w:p w:rsidR="007F7288" w:rsidRDefault="00A755D0">
      <w:pPr>
        <w:widowControl/>
        <w:kinsoku w:val="0"/>
        <w:autoSpaceDE w:val="0"/>
        <w:autoSpaceDN w:val="0"/>
        <w:adjustRightInd w:val="0"/>
        <w:snapToGrid w:val="0"/>
        <w:spacing w:line="580" w:lineRule="exact"/>
        <w:ind w:firstLine="709"/>
        <w:textAlignment w:val="baseline"/>
        <w:rPr>
          <w:rFonts w:ascii="仿宋" w:eastAsia="仿宋" w:hAnsi="仿宋" w:cs="仿宋"/>
          <w:spacing w:val="-2"/>
          <w:sz w:val="32"/>
          <w:szCs w:val="32"/>
        </w:rPr>
      </w:pPr>
      <w:r>
        <w:rPr>
          <w:rFonts w:ascii="仿宋" w:eastAsia="仿宋" w:hAnsi="仿宋" w:cs="仿宋" w:hint="eastAsia"/>
          <w:spacing w:val="-2"/>
          <w:sz w:val="32"/>
          <w:szCs w:val="32"/>
        </w:rPr>
        <w:t>证据三：宁远县市场监督管理局九疑山分局下达的宁市监九嶷山扣</w:t>
      </w:r>
      <w:r>
        <w:rPr>
          <w:rFonts w:ascii="仿宋" w:eastAsia="仿宋" w:hAnsi="仿宋" w:cs="仿宋" w:hint="eastAsia"/>
          <w:spacing w:val="-2"/>
          <w:sz w:val="32"/>
          <w:szCs w:val="32"/>
        </w:rPr>
        <w:t>[2022]3</w:t>
      </w:r>
      <w:r>
        <w:rPr>
          <w:rFonts w:ascii="仿宋" w:eastAsia="仿宋" w:hAnsi="仿宋" w:cs="仿宋" w:hint="eastAsia"/>
          <w:spacing w:val="-2"/>
          <w:sz w:val="32"/>
          <w:szCs w:val="32"/>
        </w:rPr>
        <w:t>号《实施行政强制措施决定书》一份，《场所</w:t>
      </w:r>
      <w:r>
        <w:rPr>
          <w:rFonts w:ascii="仿宋" w:eastAsia="仿宋" w:hAnsi="仿宋" w:cs="仿宋" w:hint="eastAsia"/>
          <w:spacing w:val="-2"/>
          <w:sz w:val="32"/>
          <w:szCs w:val="32"/>
        </w:rPr>
        <w:t>/</w:t>
      </w:r>
      <w:r>
        <w:rPr>
          <w:rFonts w:ascii="仿宋" w:eastAsia="仿宋" w:hAnsi="仿宋" w:cs="仿宋" w:hint="eastAsia"/>
          <w:spacing w:val="-2"/>
          <w:sz w:val="32"/>
          <w:szCs w:val="32"/>
        </w:rPr>
        <w:t>设施</w:t>
      </w:r>
      <w:r>
        <w:rPr>
          <w:rFonts w:ascii="仿宋" w:eastAsia="仿宋" w:hAnsi="仿宋" w:cs="仿宋" w:hint="eastAsia"/>
          <w:spacing w:val="-2"/>
          <w:sz w:val="32"/>
          <w:szCs w:val="32"/>
        </w:rPr>
        <w:t>/</w:t>
      </w:r>
      <w:r>
        <w:rPr>
          <w:rFonts w:ascii="仿宋" w:eastAsia="仿宋" w:hAnsi="仿宋" w:cs="仿宋" w:hint="eastAsia"/>
          <w:spacing w:val="-2"/>
          <w:sz w:val="32"/>
          <w:szCs w:val="32"/>
        </w:rPr>
        <w:t>财物清单》一份，证明当事人经营涉案物品的详细信息及数量；</w:t>
      </w:r>
    </w:p>
    <w:p w:rsidR="007F7288" w:rsidRDefault="00A755D0">
      <w:pPr>
        <w:widowControl/>
        <w:kinsoku w:val="0"/>
        <w:autoSpaceDE w:val="0"/>
        <w:autoSpaceDN w:val="0"/>
        <w:adjustRightInd w:val="0"/>
        <w:snapToGrid w:val="0"/>
        <w:spacing w:line="580" w:lineRule="exact"/>
        <w:ind w:firstLine="709"/>
        <w:textAlignment w:val="baseline"/>
        <w:rPr>
          <w:rFonts w:ascii="仿宋" w:eastAsia="仿宋" w:hAnsi="仿宋" w:cs="仿宋"/>
          <w:spacing w:val="-2"/>
          <w:sz w:val="32"/>
          <w:szCs w:val="32"/>
        </w:rPr>
      </w:pPr>
      <w:r>
        <w:rPr>
          <w:rFonts w:ascii="仿宋" w:eastAsia="仿宋" w:hAnsi="仿宋" w:cs="仿宋" w:hint="eastAsia"/>
          <w:spacing w:val="-2"/>
          <w:sz w:val="32"/>
          <w:szCs w:val="32"/>
        </w:rPr>
        <w:t>证据四：</w:t>
      </w:r>
      <w:r>
        <w:rPr>
          <w:rFonts w:ascii="仿宋" w:eastAsia="仿宋" w:hAnsi="仿宋" w:cs="仿宋" w:hint="eastAsia"/>
          <w:spacing w:val="-2"/>
          <w:sz w:val="32"/>
          <w:szCs w:val="32"/>
        </w:rPr>
        <w:t>2022</w:t>
      </w:r>
      <w:r>
        <w:rPr>
          <w:rFonts w:ascii="仿宋" w:eastAsia="仿宋" w:hAnsi="仿宋" w:cs="仿宋" w:hint="eastAsia"/>
          <w:spacing w:val="-2"/>
          <w:sz w:val="32"/>
          <w:szCs w:val="32"/>
        </w:rPr>
        <w:t>年</w:t>
      </w:r>
      <w:r>
        <w:rPr>
          <w:rFonts w:ascii="仿宋" w:eastAsia="仿宋" w:hAnsi="仿宋" w:cs="仿宋" w:hint="eastAsia"/>
          <w:spacing w:val="-2"/>
          <w:sz w:val="32"/>
          <w:szCs w:val="32"/>
        </w:rPr>
        <w:t>4</w:t>
      </w:r>
      <w:r>
        <w:rPr>
          <w:rFonts w:ascii="仿宋" w:eastAsia="仿宋" w:hAnsi="仿宋" w:cs="仿宋" w:hint="eastAsia"/>
          <w:spacing w:val="-2"/>
          <w:sz w:val="32"/>
          <w:szCs w:val="32"/>
        </w:rPr>
        <w:t>月</w:t>
      </w:r>
      <w:r>
        <w:rPr>
          <w:rFonts w:ascii="仿宋" w:eastAsia="仿宋" w:hAnsi="仿宋" w:cs="仿宋" w:hint="eastAsia"/>
          <w:spacing w:val="-2"/>
          <w:sz w:val="32"/>
          <w:szCs w:val="32"/>
        </w:rPr>
        <w:t>20</w:t>
      </w:r>
      <w:r>
        <w:rPr>
          <w:rFonts w:ascii="仿宋" w:eastAsia="仿宋" w:hAnsi="仿宋" w:cs="仿宋" w:hint="eastAsia"/>
          <w:spacing w:val="-2"/>
          <w:sz w:val="32"/>
          <w:szCs w:val="32"/>
        </w:rPr>
        <w:t>日，当事人签字确认的询问笔录一份，证明了当事人销售超过保质期食品的事实。</w:t>
      </w:r>
    </w:p>
    <w:p w:rsidR="007F7288" w:rsidRDefault="00A755D0">
      <w:pPr>
        <w:widowControl/>
        <w:kinsoku w:val="0"/>
        <w:autoSpaceDE w:val="0"/>
        <w:autoSpaceDN w:val="0"/>
        <w:adjustRightInd w:val="0"/>
        <w:snapToGrid w:val="0"/>
        <w:spacing w:line="580" w:lineRule="exact"/>
        <w:ind w:firstLine="709"/>
        <w:textAlignment w:val="baseline"/>
        <w:rPr>
          <w:rFonts w:ascii="仿宋" w:eastAsia="仿宋" w:hAnsi="仿宋"/>
          <w:sz w:val="32"/>
          <w:szCs w:val="32"/>
        </w:rPr>
      </w:pPr>
      <w:r>
        <w:rPr>
          <w:rFonts w:ascii="仿宋" w:eastAsia="仿宋" w:hAnsi="仿宋" w:hint="eastAsia"/>
          <w:sz w:val="32"/>
          <w:szCs w:val="32"/>
        </w:rPr>
        <w:t xml:space="preserve"> 2022</w:t>
      </w:r>
      <w:r>
        <w:rPr>
          <w:rFonts w:ascii="仿宋" w:eastAsia="仿宋" w:hAnsi="仿宋" w:hint="eastAsia"/>
          <w:sz w:val="32"/>
          <w:szCs w:val="32"/>
        </w:rPr>
        <w:t>年</w:t>
      </w:r>
      <w:r>
        <w:rPr>
          <w:rFonts w:ascii="仿宋" w:eastAsia="仿宋" w:hAnsi="仿宋" w:hint="eastAsia"/>
          <w:sz w:val="32"/>
          <w:szCs w:val="32"/>
        </w:rPr>
        <w:t>5</w:t>
      </w:r>
      <w:r>
        <w:rPr>
          <w:rFonts w:ascii="仿宋" w:eastAsia="仿宋" w:hAnsi="仿宋" w:hint="eastAsia"/>
          <w:sz w:val="32"/>
          <w:szCs w:val="32"/>
        </w:rPr>
        <w:t>月</w:t>
      </w:r>
      <w:r>
        <w:rPr>
          <w:rFonts w:ascii="仿宋" w:eastAsia="仿宋" w:hAnsi="仿宋" w:hint="eastAsia"/>
          <w:sz w:val="32"/>
          <w:szCs w:val="32"/>
        </w:rPr>
        <w:t>11</w:t>
      </w:r>
      <w:r>
        <w:rPr>
          <w:rFonts w:ascii="仿宋" w:eastAsia="仿宋" w:hAnsi="仿宋" w:hint="eastAsia"/>
          <w:sz w:val="32"/>
          <w:szCs w:val="32"/>
        </w:rPr>
        <w:t>日，我局执法人员向当事人下达了《行政处罚告知书》宁市监罚告〔</w:t>
      </w:r>
      <w:r>
        <w:rPr>
          <w:rFonts w:ascii="仿宋" w:eastAsia="仿宋" w:hAnsi="仿宋" w:hint="eastAsia"/>
          <w:sz w:val="32"/>
          <w:szCs w:val="32"/>
        </w:rPr>
        <w:t>2022</w:t>
      </w:r>
      <w:r>
        <w:rPr>
          <w:rFonts w:ascii="仿宋" w:eastAsia="仿宋" w:hAnsi="仿宋" w:hint="eastAsia"/>
          <w:sz w:val="32"/>
          <w:szCs w:val="32"/>
        </w:rPr>
        <w:t>〕</w:t>
      </w:r>
      <w:r>
        <w:rPr>
          <w:rFonts w:ascii="仿宋" w:eastAsia="仿宋" w:hAnsi="仿宋" w:hint="eastAsia"/>
          <w:sz w:val="32"/>
          <w:szCs w:val="32"/>
        </w:rPr>
        <w:t>61</w:t>
      </w:r>
      <w:r>
        <w:rPr>
          <w:rFonts w:ascii="仿宋" w:eastAsia="仿宋" w:hAnsi="仿宋" w:hint="eastAsia"/>
          <w:sz w:val="32"/>
          <w:szCs w:val="32"/>
        </w:rPr>
        <w:t>号，逾期后当事人未提起陈述申辩和听证要求，自动放弃权利。</w:t>
      </w:r>
      <w:r>
        <w:rPr>
          <w:rFonts w:ascii="仿宋" w:eastAsia="仿宋" w:hAnsi="仿宋" w:hint="eastAsia"/>
          <w:sz w:val="32"/>
          <w:szCs w:val="32"/>
        </w:rPr>
        <w:t xml:space="preserve"> </w:t>
      </w:r>
    </w:p>
    <w:p w:rsidR="007F7288" w:rsidRDefault="00A755D0">
      <w:pPr>
        <w:widowControl/>
        <w:kinsoku w:val="0"/>
        <w:autoSpaceDE w:val="0"/>
        <w:autoSpaceDN w:val="0"/>
        <w:adjustRightInd w:val="0"/>
        <w:snapToGrid w:val="0"/>
        <w:spacing w:line="580" w:lineRule="exact"/>
        <w:ind w:right="17" w:firstLineChars="200" w:firstLine="604"/>
        <w:textAlignment w:val="baseline"/>
        <w:rPr>
          <w:rFonts w:ascii="仿宋" w:eastAsia="仿宋" w:hAnsi="仿宋" w:cs="仿宋"/>
          <w:spacing w:val="-9"/>
          <w:sz w:val="32"/>
          <w:szCs w:val="32"/>
        </w:rPr>
      </w:pPr>
      <w:r>
        <w:rPr>
          <w:rFonts w:ascii="仿宋" w:eastAsia="仿宋" w:hAnsi="仿宋" w:cs="仿宋" w:hint="eastAsia"/>
          <w:spacing w:val="-9"/>
          <w:sz w:val="32"/>
          <w:szCs w:val="32"/>
        </w:rPr>
        <w:t>宁远县万年盛</w:t>
      </w:r>
      <w:r>
        <w:rPr>
          <w:rFonts w:ascii="仿宋" w:eastAsia="仿宋" w:hAnsi="仿宋" w:cs="仿宋" w:hint="eastAsia"/>
          <w:spacing w:val="-9"/>
          <w:sz w:val="32"/>
          <w:szCs w:val="32"/>
        </w:rPr>
        <w:t>生鲜超市湾井店销售超过保质期食品，此行为违反了《中华人民共和国食品安全法》第三十四条第（十）项“禁止生产经营下列食品、食品添加剂、食品相关产品：（十）标注虚假生产日期、保质期或者超过保质期的食品、食品添加剂；”和第五十四条“食品经营者应当按照保证食品安全的要求贮存食品</w:t>
      </w:r>
      <w:r>
        <w:rPr>
          <w:rFonts w:ascii="仿宋" w:eastAsia="仿宋" w:hAnsi="仿宋" w:cs="仿宋" w:hint="eastAsia"/>
          <w:spacing w:val="-9"/>
          <w:sz w:val="32"/>
          <w:szCs w:val="32"/>
        </w:rPr>
        <w:t>,</w:t>
      </w:r>
      <w:r>
        <w:rPr>
          <w:rFonts w:ascii="仿宋" w:eastAsia="仿宋" w:hAnsi="仿宋" w:cs="仿宋" w:hint="eastAsia"/>
          <w:spacing w:val="-9"/>
          <w:sz w:val="32"/>
          <w:szCs w:val="32"/>
        </w:rPr>
        <w:t>定期检查库存食品</w:t>
      </w:r>
      <w:r>
        <w:rPr>
          <w:rFonts w:ascii="仿宋" w:eastAsia="仿宋" w:hAnsi="仿宋" w:cs="仿宋" w:hint="eastAsia"/>
          <w:spacing w:val="-9"/>
          <w:sz w:val="32"/>
          <w:szCs w:val="32"/>
        </w:rPr>
        <w:t>,</w:t>
      </w:r>
      <w:r>
        <w:rPr>
          <w:rFonts w:ascii="仿宋" w:eastAsia="仿宋" w:hAnsi="仿宋" w:cs="仿宋" w:hint="eastAsia"/>
          <w:spacing w:val="-9"/>
          <w:sz w:val="32"/>
          <w:szCs w:val="32"/>
        </w:rPr>
        <w:t>及时清理变质或者超过保质期的食品”之规定。</w:t>
      </w:r>
    </w:p>
    <w:p w:rsidR="007F7288" w:rsidRDefault="00A755D0">
      <w:pPr>
        <w:widowControl/>
        <w:kinsoku w:val="0"/>
        <w:autoSpaceDE w:val="0"/>
        <w:autoSpaceDN w:val="0"/>
        <w:adjustRightInd w:val="0"/>
        <w:snapToGrid w:val="0"/>
        <w:spacing w:line="580" w:lineRule="exact"/>
        <w:ind w:right="17" w:firstLineChars="200" w:firstLine="604"/>
        <w:textAlignment w:val="baseline"/>
        <w:rPr>
          <w:rFonts w:ascii="仿宋" w:eastAsia="仿宋" w:hAnsi="仿宋" w:cs="仿宋"/>
          <w:spacing w:val="-9"/>
          <w:sz w:val="32"/>
          <w:szCs w:val="32"/>
        </w:rPr>
      </w:pPr>
      <w:r>
        <w:rPr>
          <w:rFonts w:ascii="仿宋" w:eastAsia="仿宋" w:hAnsi="仿宋" w:cs="仿宋" w:hint="eastAsia"/>
          <w:spacing w:val="-9"/>
          <w:sz w:val="32"/>
          <w:szCs w:val="32"/>
        </w:rPr>
        <w:lastRenderedPageBreak/>
        <w:t>鉴于当事人在案发后积极配合市场监督管理部门调查，如实陈述违法事实并主动提供证据材料，并在我部门发现过期食品后的第一时间对不合格食品进行了下架，主动消除了违法行为危害后果。符合《中华人民共和国行政处罚法》第三十二条第（一）项“主动消除或者减轻违法行为危害后果的”及《湖南省市场监督管理行政处罚自由裁量权实施办法（试行）》第十四条第（一）项“当事人有下列情形之一的，应当依法从轻或者减轻行政处罚：（一）积极配合市场监督管理部门调查，如实陈述违法事实并主动提供证据材料的”规定可以减轻处罚的情形。对照《湖南省市场监督管</w:t>
      </w:r>
      <w:r>
        <w:rPr>
          <w:rFonts w:ascii="仿宋" w:eastAsia="仿宋" w:hAnsi="仿宋" w:cs="仿宋" w:hint="eastAsia"/>
          <w:spacing w:val="-9"/>
          <w:sz w:val="32"/>
          <w:szCs w:val="32"/>
        </w:rPr>
        <w:t>理行政处罚自由裁量基准（试行）》第十四章第一节“第二百九十四、依据《中华人民共和国食品安全法》第一百二十四条第一款的行政处罚”的相关内容，依法对当事人进行减轻处罚。</w:t>
      </w:r>
    </w:p>
    <w:p w:rsidR="007F7288" w:rsidRDefault="00A755D0">
      <w:pPr>
        <w:widowControl/>
        <w:kinsoku w:val="0"/>
        <w:autoSpaceDE w:val="0"/>
        <w:autoSpaceDN w:val="0"/>
        <w:adjustRightInd w:val="0"/>
        <w:snapToGrid w:val="0"/>
        <w:spacing w:line="580" w:lineRule="exact"/>
        <w:ind w:right="17" w:firstLineChars="200" w:firstLine="604"/>
        <w:textAlignment w:val="baseline"/>
        <w:rPr>
          <w:rFonts w:ascii="仿宋" w:eastAsia="仿宋" w:hAnsi="仿宋" w:cs="仿宋"/>
          <w:spacing w:val="-9"/>
          <w:sz w:val="32"/>
          <w:szCs w:val="32"/>
        </w:rPr>
      </w:pPr>
      <w:r>
        <w:rPr>
          <w:rFonts w:ascii="仿宋" w:eastAsia="仿宋" w:hAnsi="仿宋" w:cs="仿宋" w:hint="eastAsia"/>
          <w:spacing w:val="-9"/>
          <w:sz w:val="32"/>
          <w:szCs w:val="32"/>
        </w:rPr>
        <w:t>综上所述，依据《中华人民共和国行政处罚法》第二十三条“行政机关实施行政处罚时，应当责令当事人改正或者限期改正违法行为”、《中华人民共和国食品安全法》第一百二十四条第一款第（五）项“违反本法规定，有下列情形之一，尚不构成犯罪的，由县级以上人民政府食品药品监督管理部门没收违法所得和违法生产经营的食品、食品添加剂，并可以没收用于违法生产经营的工具、设</w:t>
      </w:r>
      <w:r>
        <w:rPr>
          <w:rFonts w:ascii="仿宋" w:eastAsia="仿宋" w:hAnsi="仿宋" w:cs="仿宋" w:hint="eastAsia"/>
          <w:spacing w:val="-9"/>
          <w:sz w:val="32"/>
          <w:szCs w:val="32"/>
        </w:rPr>
        <w:t>备、原料等物品</w:t>
      </w:r>
      <w:r>
        <w:rPr>
          <w:rFonts w:ascii="仿宋" w:eastAsia="仿宋" w:hAnsi="仿宋" w:cs="仿宋" w:hint="eastAsia"/>
          <w:spacing w:val="-9"/>
          <w:sz w:val="32"/>
          <w:szCs w:val="32"/>
        </w:rPr>
        <w:t>;</w:t>
      </w:r>
      <w:r>
        <w:rPr>
          <w:rFonts w:ascii="仿宋" w:eastAsia="仿宋" w:hAnsi="仿宋" w:cs="仿宋" w:hint="eastAsia"/>
          <w:spacing w:val="-9"/>
          <w:sz w:val="32"/>
          <w:szCs w:val="32"/>
        </w:rPr>
        <w:t>违法生产经营的食品、食品添加剂货值金额不足一万元的，并处五万元以上十万元以下罚款</w:t>
      </w:r>
      <w:r>
        <w:rPr>
          <w:rFonts w:ascii="仿宋" w:eastAsia="仿宋" w:hAnsi="仿宋" w:cs="仿宋" w:hint="eastAsia"/>
          <w:spacing w:val="-9"/>
          <w:sz w:val="32"/>
          <w:szCs w:val="32"/>
        </w:rPr>
        <w:t>;</w:t>
      </w:r>
      <w:r>
        <w:rPr>
          <w:rFonts w:ascii="仿宋" w:eastAsia="仿宋" w:hAnsi="仿宋" w:cs="仿宋" w:hint="eastAsia"/>
          <w:spacing w:val="-9"/>
          <w:sz w:val="32"/>
          <w:szCs w:val="32"/>
        </w:rPr>
        <w:t>货值金额一万元以上的，并处货值金额十倍以上二十倍以下罚款</w:t>
      </w:r>
      <w:r>
        <w:rPr>
          <w:rFonts w:ascii="仿宋" w:eastAsia="仿宋" w:hAnsi="仿宋" w:cs="仿宋" w:hint="eastAsia"/>
          <w:spacing w:val="-9"/>
          <w:sz w:val="32"/>
          <w:szCs w:val="32"/>
        </w:rPr>
        <w:t>;</w:t>
      </w:r>
      <w:r>
        <w:rPr>
          <w:rFonts w:ascii="仿宋" w:eastAsia="仿宋" w:hAnsi="仿宋" w:cs="仿宋" w:hint="eastAsia"/>
          <w:spacing w:val="-9"/>
          <w:sz w:val="32"/>
          <w:szCs w:val="32"/>
        </w:rPr>
        <w:t>情节严重的，吊销许可证：</w:t>
      </w:r>
      <w:r>
        <w:rPr>
          <w:rFonts w:ascii="仿宋" w:eastAsia="仿宋" w:hAnsi="仿宋" w:cs="仿宋" w:hint="eastAsia"/>
          <w:spacing w:val="-9"/>
          <w:sz w:val="32"/>
          <w:szCs w:val="32"/>
        </w:rPr>
        <w:t>(</w:t>
      </w:r>
      <w:r>
        <w:rPr>
          <w:rFonts w:ascii="仿宋" w:eastAsia="仿宋" w:hAnsi="仿宋" w:cs="仿宋" w:hint="eastAsia"/>
          <w:spacing w:val="-9"/>
          <w:sz w:val="32"/>
          <w:szCs w:val="32"/>
        </w:rPr>
        <w:t>五</w:t>
      </w:r>
      <w:r>
        <w:rPr>
          <w:rFonts w:ascii="仿宋" w:eastAsia="仿宋" w:hAnsi="仿宋" w:cs="仿宋" w:hint="eastAsia"/>
          <w:spacing w:val="-9"/>
          <w:sz w:val="32"/>
          <w:szCs w:val="32"/>
        </w:rPr>
        <w:t>)</w:t>
      </w:r>
      <w:r>
        <w:rPr>
          <w:rFonts w:ascii="仿宋" w:eastAsia="仿宋" w:hAnsi="仿宋" w:cs="仿宋" w:hint="eastAsia"/>
          <w:spacing w:val="-9"/>
          <w:sz w:val="32"/>
          <w:szCs w:val="32"/>
        </w:rPr>
        <w:t>生产经营标注虚</w:t>
      </w:r>
      <w:r>
        <w:rPr>
          <w:rFonts w:ascii="仿宋" w:eastAsia="仿宋" w:hAnsi="仿宋" w:cs="仿宋" w:hint="eastAsia"/>
          <w:spacing w:val="-9"/>
          <w:sz w:val="32"/>
          <w:szCs w:val="32"/>
        </w:rPr>
        <w:lastRenderedPageBreak/>
        <w:t>假生产日期、保质期或者超过保质期的食品、食品添加剂</w:t>
      </w:r>
      <w:r>
        <w:rPr>
          <w:rFonts w:ascii="仿宋" w:eastAsia="仿宋" w:hAnsi="仿宋" w:cs="仿宋" w:hint="eastAsia"/>
          <w:spacing w:val="-9"/>
          <w:sz w:val="32"/>
          <w:szCs w:val="32"/>
        </w:rPr>
        <w:t>;</w:t>
      </w:r>
      <w:r>
        <w:rPr>
          <w:rFonts w:ascii="仿宋" w:eastAsia="仿宋" w:hAnsi="仿宋" w:cs="仿宋" w:hint="eastAsia"/>
          <w:spacing w:val="-9"/>
          <w:sz w:val="32"/>
          <w:szCs w:val="32"/>
        </w:rPr>
        <w:t>”之规定，我们建议责令当事人改正违法行为并作出如下处罚：</w:t>
      </w:r>
    </w:p>
    <w:p w:rsidR="007F7288" w:rsidRDefault="00A755D0">
      <w:pPr>
        <w:widowControl/>
        <w:kinsoku w:val="0"/>
        <w:autoSpaceDE w:val="0"/>
        <w:autoSpaceDN w:val="0"/>
        <w:adjustRightInd w:val="0"/>
        <w:snapToGrid w:val="0"/>
        <w:spacing w:line="580" w:lineRule="exact"/>
        <w:ind w:right="17" w:firstLineChars="200" w:firstLine="604"/>
        <w:textAlignment w:val="baseline"/>
        <w:rPr>
          <w:rFonts w:ascii="仿宋" w:eastAsia="仿宋" w:hAnsi="仿宋" w:cs="仿宋"/>
          <w:spacing w:val="-9"/>
          <w:sz w:val="32"/>
          <w:szCs w:val="32"/>
        </w:rPr>
      </w:pPr>
      <w:r>
        <w:rPr>
          <w:rFonts w:ascii="仿宋" w:eastAsia="仿宋" w:hAnsi="仿宋" w:cs="仿宋" w:hint="eastAsia"/>
          <w:spacing w:val="-9"/>
          <w:sz w:val="32"/>
          <w:szCs w:val="32"/>
        </w:rPr>
        <w:t>1.</w:t>
      </w:r>
      <w:r>
        <w:rPr>
          <w:rFonts w:ascii="仿宋" w:eastAsia="仿宋" w:hAnsi="仿宋" w:cs="仿宋" w:hint="eastAsia"/>
          <w:spacing w:val="-9"/>
          <w:sz w:val="32"/>
          <w:szCs w:val="32"/>
        </w:rPr>
        <w:t>没收过保质期食品；</w:t>
      </w:r>
    </w:p>
    <w:p w:rsidR="007F7288" w:rsidRDefault="00A755D0">
      <w:pPr>
        <w:widowControl/>
        <w:kinsoku w:val="0"/>
        <w:autoSpaceDE w:val="0"/>
        <w:autoSpaceDN w:val="0"/>
        <w:adjustRightInd w:val="0"/>
        <w:snapToGrid w:val="0"/>
        <w:spacing w:line="580" w:lineRule="exact"/>
        <w:ind w:right="17" w:firstLineChars="200" w:firstLine="604"/>
        <w:textAlignment w:val="baseline"/>
        <w:rPr>
          <w:rFonts w:ascii="仿宋" w:eastAsia="仿宋" w:hAnsi="仿宋" w:cs="仿宋"/>
          <w:spacing w:val="-9"/>
          <w:sz w:val="32"/>
          <w:szCs w:val="32"/>
        </w:rPr>
      </w:pPr>
      <w:r>
        <w:rPr>
          <w:rFonts w:ascii="仿宋" w:eastAsia="仿宋" w:hAnsi="仿宋" w:cs="仿宋" w:hint="eastAsia"/>
          <w:spacing w:val="-9"/>
          <w:sz w:val="32"/>
          <w:szCs w:val="32"/>
        </w:rPr>
        <w:t>2.</w:t>
      </w:r>
      <w:r>
        <w:rPr>
          <w:rFonts w:ascii="仿宋" w:eastAsia="仿宋" w:hAnsi="仿宋" w:cs="仿宋" w:hint="eastAsia"/>
          <w:spacing w:val="-9"/>
          <w:sz w:val="32"/>
          <w:szCs w:val="32"/>
        </w:rPr>
        <w:t>并处罚款人民币伍仟圆（</w:t>
      </w:r>
      <w:r>
        <w:rPr>
          <w:rFonts w:ascii="仿宋" w:eastAsia="仿宋" w:hAnsi="仿宋" w:cs="仿宋" w:hint="eastAsia"/>
          <w:spacing w:val="-9"/>
          <w:sz w:val="32"/>
          <w:szCs w:val="32"/>
        </w:rPr>
        <w:t>¥5000.00</w:t>
      </w:r>
      <w:r>
        <w:rPr>
          <w:rFonts w:ascii="仿宋" w:eastAsia="仿宋" w:hAnsi="仿宋" w:cs="仿宋" w:hint="eastAsia"/>
          <w:spacing w:val="-9"/>
          <w:sz w:val="32"/>
          <w:szCs w:val="32"/>
        </w:rPr>
        <w:t>）。</w:t>
      </w:r>
    </w:p>
    <w:p w:rsidR="007F7288" w:rsidRDefault="00A755D0">
      <w:pPr>
        <w:widowControl/>
        <w:kinsoku w:val="0"/>
        <w:autoSpaceDE w:val="0"/>
        <w:autoSpaceDN w:val="0"/>
        <w:adjustRightInd w:val="0"/>
        <w:snapToGrid w:val="0"/>
        <w:spacing w:line="580" w:lineRule="exact"/>
        <w:ind w:right="17" w:firstLineChars="200" w:firstLine="604"/>
        <w:textAlignment w:val="baseline"/>
        <w:rPr>
          <w:rFonts w:ascii="仿宋" w:eastAsia="仿宋" w:hAnsi="仿宋" w:cs="仿宋"/>
          <w:spacing w:val="-9"/>
          <w:sz w:val="32"/>
          <w:szCs w:val="32"/>
        </w:rPr>
      </w:pPr>
      <w:r>
        <w:rPr>
          <w:rFonts w:ascii="仿宋" w:eastAsia="仿宋" w:hAnsi="仿宋" w:cs="仿宋" w:hint="eastAsia"/>
          <w:spacing w:val="-9"/>
          <w:sz w:val="32"/>
          <w:szCs w:val="32"/>
        </w:rPr>
        <w:t>以上罚没款合计人民币伍仟圆（</w:t>
      </w:r>
      <w:r>
        <w:rPr>
          <w:rFonts w:ascii="仿宋" w:eastAsia="仿宋" w:hAnsi="仿宋" w:cs="仿宋" w:hint="eastAsia"/>
          <w:spacing w:val="-9"/>
          <w:sz w:val="32"/>
          <w:szCs w:val="32"/>
        </w:rPr>
        <w:t>¥5000.00</w:t>
      </w:r>
      <w:r>
        <w:rPr>
          <w:rFonts w:ascii="仿宋" w:eastAsia="仿宋" w:hAnsi="仿宋" w:cs="仿宋" w:hint="eastAsia"/>
          <w:spacing w:val="-9"/>
          <w:sz w:val="32"/>
          <w:szCs w:val="32"/>
        </w:rPr>
        <w:t>）整。</w:t>
      </w:r>
    </w:p>
    <w:p w:rsidR="007F7288" w:rsidRDefault="00A755D0">
      <w:pPr>
        <w:widowControl/>
        <w:kinsoku w:val="0"/>
        <w:autoSpaceDE w:val="0"/>
        <w:autoSpaceDN w:val="0"/>
        <w:adjustRightInd w:val="0"/>
        <w:snapToGrid w:val="0"/>
        <w:spacing w:line="580" w:lineRule="exact"/>
        <w:ind w:right="17" w:firstLineChars="200" w:firstLine="604"/>
        <w:textAlignment w:val="baseline"/>
        <w:rPr>
          <w:rFonts w:ascii="仿宋" w:eastAsia="仿宋" w:hAnsi="仿宋" w:cs="仿宋"/>
          <w:spacing w:val="-9"/>
          <w:sz w:val="32"/>
          <w:szCs w:val="32"/>
        </w:rPr>
      </w:pPr>
      <w:r>
        <w:rPr>
          <w:rFonts w:ascii="仿宋" w:eastAsia="仿宋" w:hAnsi="仿宋" w:cs="仿宋" w:hint="eastAsia"/>
          <w:spacing w:val="-9"/>
          <w:sz w:val="32"/>
          <w:szCs w:val="32"/>
        </w:rPr>
        <w:t>根据《中华人民共和国行政处罚法》第六十六条第一款的规定，当事人应在收到本行政处罚决定书之日起十五日内（末日为节假日顺延）将款项汇至宁远县财政局非税收入汇缴结算户（开户行：建设银行宁远支行，户名：宁远县财政局非税收入汇缴结算户，账号：</w:t>
      </w:r>
      <w:r>
        <w:rPr>
          <w:rFonts w:ascii="仿宋" w:eastAsia="仿宋" w:hAnsi="仿宋" w:cs="仿宋" w:hint="eastAsia"/>
          <w:spacing w:val="-9"/>
          <w:sz w:val="32"/>
          <w:szCs w:val="32"/>
        </w:rPr>
        <w:t>43001585071052506750</w:t>
      </w:r>
      <w:r>
        <w:rPr>
          <w:rFonts w:ascii="仿宋" w:eastAsia="仿宋" w:hAnsi="仿宋" w:cs="仿宋" w:hint="eastAsia"/>
          <w:spacing w:val="-9"/>
          <w:sz w:val="32"/>
          <w:szCs w:val="32"/>
        </w:rPr>
        <w:t>）。当事人逾期不缴纳罚款，本局将依据《中华人民共和国行政处罚法》第七十二条第一款（一）、（四）项的规定，每日按罚款数额的百分之三加处罚款，并申请人民法院强制执行。</w:t>
      </w:r>
      <w:r>
        <w:rPr>
          <w:rFonts w:ascii="仿宋" w:eastAsia="仿宋" w:hAnsi="仿宋" w:cs="仿宋" w:hint="eastAsia"/>
          <w:spacing w:val="-9"/>
          <w:sz w:val="32"/>
          <w:szCs w:val="32"/>
        </w:rPr>
        <w:t xml:space="preserve">          </w:t>
      </w:r>
    </w:p>
    <w:p w:rsidR="007F7288" w:rsidRDefault="00A755D0">
      <w:pPr>
        <w:widowControl/>
        <w:kinsoku w:val="0"/>
        <w:autoSpaceDE w:val="0"/>
        <w:autoSpaceDN w:val="0"/>
        <w:adjustRightInd w:val="0"/>
        <w:snapToGrid w:val="0"/>
        <w:spacing w:line="580" w:lineRule="exact"/>
        <w:ind w:right="17" w:firstLineChars="200" w:firstLine="604"/>
        <w:textAlignment w:val="baseline"/>
        <w:rPr>
          <w:rFonts w:ascii="仿宋" w:eastAsia="仿宋" w:hAnsi="仿宋" w:cs="仿宋"/>
          <w:spacing w:val="-9"/>
          <w:sz w:val="32"/>
          <w:szCs w:val="32"/>
        </w:rPr>
      </w:pPr>
      <w:r>
        <w:rPr>
          <w:rFonts w:ascii="仿宋" w:eastAsia="仿宋" w:hAnsi="仿宋" w:cs="仿宋" w:hint="eastAsia"/>
          <w:spacing w:val="-9"/>
          <w:sz w:val="32"/>
          <w:szCs w:val="32"/>
        </w:rPr>
        <w:t>当事人如不服本处罚决定，可在接到本处罚决定书之日起六十日</w:t>
      </w:r>
      <w:r>
        <w:rPr>
          <w:rFonts w:ascii="仿宋" w:eastAsia="仿宋" w:hAnsi="仿宋" w:cs="仿宋" w:hint="eastAsia"/>
          <w:spacing w:val="-9"/>
          <w:sz w:val="32"/>
          <w:szCs w:val="32"/>
        </w:rPr>
        <w:t>内，向宁远县人民政府申请复议，或在六个月内直接向道县人民法院提起行政诉讼。</w:t>
      </w:r>
      <w:r>
        <w:rPr>
          <w:rFonts w:ascii="仿宋" w:eastAsia="仿宋" w:hAnsi="仿宋" w:cs="仿宋" w:hint="eastAsia"/>
          <w:spacing w:val="-9"/>
          <w:sz w:val="32"/>
          <w:szCs w:val="32"/>
        </w:rPr>
        <w:t xml:space="preserve">   </w:t>
      </w:r>
    </w:p>
    <w:p w:rsidR="007F7288" w:rsidRDefault="007F7288">
      <w:pPr>
        <w:widowControl/>
        <w:kinsoku w:val="0"/>
        <w:autoSpaceDE w:val="0"/>
        <w:autoSpaceDN w:val="0"/>
        <w:adjustRightInd w:val="0"/>
        <w:snapToGrid w:val="0"/>
        <w:spacing w:line="580" w:lineRule="exact"/>
        <w:ind w:firstLine="709"/>
        <w:textAlignment w:val="baseline"/>
        <w:rPr>
          <w:rFonts w:ascii="仿宋" w:eastAsia="仿宋" w:hAnsi="仿宋"/>
          <w:sz w:val="32"/>
          <w:szCs w:val="32"/>
        </w:rPr>
      </w:pPr>
    </w:p>
    <w:p w:rsidR="007F7288" w:rsidRDefault="007F7288">
      <w:pPr>
        <w:widowControl/>
        <w:kinsoku w:val="0"/>
        <w:autoSpaceDE w:val="0"/>
        <w:autoSpaceDN w:val="0"/>
        <w:adjustRightInd w:val="0"/>
        <w:snapToGrid w:val="0"/>
        <w:spacing w:line="580" w:lineRule="exact"/>
        <w:ind w:firstLine="709"/>
        <w:textAlignment w:val="baseline"/>
        <w:rPr>
          <w:rFonts w:ascii="仿宋" w:eastAsia="仿宋" w:hAnsi="仿宋"/>
          <w:sz w:val="32"/>
          <w:szCs w:val="32"/>
        </w:rPr>
      </w:pPr>
    </w:p>
    <w:p w:rsidR="007F7288" w:rsidRDefault="007F7288">
      <w:pPr>
        <w:widowControl/>
        <w:kinsoku w:val="0"/>
        <w:autoSpaceDE w:val="0"/>
        <w:autoSpaceDN w:val="0"/>
        <w:adjustRightInd w:val="0"/>
        <w:snapToGrid w:val="0"/>
        <w:spacing w:line="580" w:lineRule="exact"/>
        <w:ind w:firstLine="709"/>
        <w:textAlignment w:val="baseline"/>
        <w:rPr>
          <w:rFonts w:ascii="仿宋" w:eastAsia="仿宋" w:hAnsi="仿宋"/>
          <w:sz w:val="32"/>
          <w:szCs w:val="32"/>
        </w:rPr>
      </w:pPr>
    </w:p>
    <w:p w:rsidR="007F7288" w:rsidRDefault="00A755D0">
      <w:pPr>
        <w:wordWrap w:val="0"/>
        <w:snapToGrid w:val="0"/>
        <w:spacing w:line="580" w:lineRule="exact"/>
        <w:ind w:firstLineChars="1400" w:firstLine="4480"/>
        <w:rPr>
          <w:rFonts w:ascii="仿宋" w:eastAsia="仿宋" w:hAnsi="仿宋" w:cs="仿宋"/>
          <w:color w:val="000000"/>
          <w:sz w:val="32"/>
          <w:szCs w:val="32"/>
        </w:rPr>
      </w:pPr>
      <w:r>
        <w:rPr>
          <w:rFonts w:ascii="仿宋" w:eastAsia="仿宋" w:hAnsi="仿宋" w:cs="仿宋" w:hint="eastAsia"/>
          <w:color w:val="000000"/>
          <w:sz w:val="32"/>
          <w:szCs w:val="32"/>
        </w:rPr>
        <w:t>宁远县市场监督管理局</w:t>
      </w:r>
    </w:p>
    <w:p w:rsidR="007F7288" w:rsidRDefault="00A755D0">
      <w:pPr>
        <w:wordWrap w:val="0"/>
        <w:snapToGrid w:val="0"/>
        <w:spacing w:line="580" w:lineRule="exact"/>
        <w:ind w:left="5602"/>
        <w:jc w:val="right"/>
        <w:rPr>
          <w:rFonts w:ascii="仿宋" w:eastAsia="仿宋" w:hAnsi="仿宋" w:cs="仿宋"/>
          <w:color w:val="000000"/>
          <w:sz w:val="32"/>
          <w:szCs w:val="32"/>
        </w:rPr>
      </w:pPr>
      <w:r>
        <w:rPr>
          <w:rFonts w:ascii="仿宋" w:eastAsia="仿宋" w:hAnsi="仿宋" w:cs="仿宋" w:hint="eastAsia"/>
          <w:color w:val="000000"/>
          <w:sz w:val="32"/>
          <w:szCs w:val="32"/>
        </w:rPr>
        <w:t>（印</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章）</w:t>
      </w:r>
      <w:r>
        <w:rPr>
          <w:rFonts w:ascii="仿宋" w:eastAsia="仿宋" w:hAnsi="仿宋" w:cs="仿宋" w:hint="eastAsia"/>
          <w:color w:val="000000"/>
          <w:sz w:val="32"/>
          <w:szCs w:val="32"/>
        </w:rPr>
        <w:t xml:space="preserve">        </w:t>
      </w:r>
    </w:p>
    <w:p w:rsidR="007F7288" w:rsidRDefault="00A755D0">
      <w:pPr>
        <w:wordWrap w:val="0"/>
        <w:snapToGrid w:val="0"/>
        <w:spacing w:line="580" w:lineRule="exact"/>
        <w:ind w:firstLine="640"/>
        <w:jc w:val="center"/>
        <w:rPr>
          <w:rFonts w:ascii="仿宋" w:eastAsia="仿宋" w:hAnsi="仿宋" w:cs="仿宋"/>
          <w:sz w:val="32"/>
          <w:szCs w:val="32"/>
        </w:rPr>
      </w:pP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u w:val="single"/>
        </w:rPr>
        <w:t xml:space="preserve">　</w:t>
      </w:r>
      <w:r>
        <w:rPr>
          <w:rFonts w:ascii="仿宋" w:eastAsia="仿宋" w:hAnsi="仿宋" w:cs="仿宋" w:hint="eastAsia"/>
          <w:color w:val="000000"/>
          <w:sz w:val="32"/>
          <w:szCs w:val="32"/>
          <w:u w:val="single"/>
        </w:rPr>
        <w:t xml:space="preserve">2022 </w:t>
      </w:r>
      <w:r>
        <w:rPr>
          <w:rFonts w:ascii="仿宋" w:eastAsia="仿宋" w:hAnsi="仿宋" w:cs="仿宋" w:hint="eastAsia"/>
          <w:color w:val="000000"/>
          <w:sz w:val="32"/>
          <w:szCs w:val="32"/>
          <w:u w:val="single"/>
        </w:rPr>
        <w:t xml:space="preserve"> </w:t>
      </w:r>
      <w:r>
        <w:rPr>
          <w:rFonts w:ascii="仿宋" w:eastAsia="仿宋" w:hAnsi="仿宋" w:cs="仿宋" w:hint="eastAsia"/>
          <w:color w:val="000000"/>
          <w:sz w:val="32"/>
          <w:szCs w:val="32"/>
        </w:rPr>
        <w:t>年</w:t>
      </w:r>
      <w:r>
        <w:rPr>
          <w:rFonts w:ascii="仿宋" w:eastAsia="仿宋" w:hAnsi="仿宋" w:cs="仿宋" w:hint="eastAsia"/>
          <w:color w:val="000000"/>
          <w:sz w:val="32"/>
          <w:szCs w:val="32"/>
          <w:u w:val="single"/>
        </w:rPr>
        <w:t xml:space="preserve">　</w:t>
      </w:r>
      <w:r>
        <w:rPr>
          <w:rFonts w:ascii="仿宋" w:eastAsia="仿宋" w:hAnsi="仿宋" w:cs="仿宋" w:hint="eastAsia"/>
          <w:color w:val="000000"/>
          <w:sz w:val="32"/>
          <w:szCs w:val="32"/>
          <w:u w:val="single"/>
        </w:rPr>
        <w:t>5</w:t>
      </w:r>
      <w:r>
        <w:rPr>
          <w:rFonts w:ascii="仿宋" w:eastAsia="仿宋" w:hAnsi="仿宋" w:cs="仿宋" w:hint="eastAsia"/>
          <w:color w:val="000000"/>
          <w:sz w:val="32"/>
          <w:szCs w:val="32"/>
          <w:u w:val="single"/>
        </w:rPr>
        <w:t xml:space="preserve"> </w:t>
      </w:r>
      <w:r>
        <w:rPr>
          <w:rFonts w:ascii="仿宋" w:eastAsia="仿宋" w:hAnsi="仿宋" w:cs="仿宋" w:hint="eastAsia"/>
          <w:color w:val="000000"/>
          <w:sz w:val="32"/>
          <w:szCs w:val="32"/>
        </w:rPr>
        <w:t>月</w:t>
      </w:r>
      <w:r>
        <w:rPr>
          <w:rFonts w:ascii="仿宋" w:eastAsia="仿宋" w:hAnsi="仿宋" w:cs="仿宋" w:hint="eastAsia"/>
          <w:color w:val="000000"/>
          <w:sz w:val="32"/>
          <w:szCs w:val="32"/>
          <w:u w:val="single"/>
        </w:rPr>
        <w:t xml:space="preserve">　</w:t>
      </w:r>
      <w:r>
        <w:rPr>
          <w:rFonts w:ascii="仿宋" w:eastAsia="仿宋" w:hAnsi="仿宋" w:cs="仿宋" w:hint="eastAsia"/>
          <w:color w:val="000000"/>
          <w:sz w:val="32"/>
          <w:szCs w:val="32"/>
          <w:u w:val="single"/>
        </w:rPr>
        <w:t xml:space="preserve">17 </w:t>
      </w:r>
      <w:r>
        <w:rPr>
          <w:rFonts w:ascii="仿宋" w:eastAsia="仿宋" w:hAnsi="仿宋" w:cs="仿宋" w:hint="eastAsia"/>
          <w:color w:val="000000"/>
          <w:sz w:val="32"/>
          <w:szCs w:val="32"/>
        </w:rPr>
        <w:t>日</w:t>
      </w:r>
      <w:r>
        <w:rPr>
          <w:rFonts w:ascii="仿宋" w:eastAsia="仿宋" w:hAnsi="仿宋" w:cs="仿宋" w:hint="eastAsia"/>
          <w:color w:val="000000"/>
          <w:sz w:val="32"/>
          <w:szCs w:val="32"/>
        </w:rPr>
        <w:t xml:space="preserve">  </w:t>
      </w:r>
    </w:p>
    <w:p w:rsidR="007F7288" w:rsidRDefault="007F7288">
      <w:pPr>
        <w:widowControl/>
        <w:kinsoku w:val="0"/>
        <w:autoSpaceDE w:val="0"/>
        <w:autoSpaceDN w:val="0"/>
        <w:adjustRightInd w:val="0"/>
        <w:snapToGrid w:val="0"/>
        <w:spacing w:before="105" w:line="440" w:lineRule="exact"/>
        <w:jc w:val="left"/>
        <w:textAlignment w:val="baseline"/>
        <w:rPr>
          <w:rFonts w:ascii="黑体" w:eastAsia="黑体" w:hAnsi="黑体" w:cs="黑体"/>
          <w:snapToGrid w:val="0"/>
          <w:color w:val="231F20"/>
          <w:spacing w:val="-11"/>
          <w:kern w:val="0"/>
          <w:sz w:val="32"/>
          <w:szCs w:val="32"/>
        </w:rPr>
      </w:pPr>
    </w:p>
    <w:p w:rsidR="007F7288" w:rsidRDefault="00A755D0">
      <w:pPr>
        <w:widowControl/>
        <w:kinsoku w:val="0"/>
        <w:autoSpaceDE w:val="0"/>
        <w:autoSpaceDN w:val="0"/>
        <w:adjustRightInd w:val="0"/>
        <w:snapToGrid w:val="0"/>
        <w:spacing w:before="105" w:line="440" w:lineRule="exact"/>
        <w:ind w:firstLine="403"/>
        <w:jc w:val="left"/>
        <w:textAlignment w:val="baseline"/>
      </w:pPr>
      <w:r>
        <w:rPr>
          <w:rFonts w:ascii="黑体" w:eastAsia="黑体" w:hAnsi="黑体" w:cs="黑体"/>
          <w:snapToGrid w:val="0"/>
          <w:color w:val="231F20"/>
          <w:spacing w:val="-11"/>
          <w:kern w:val="0"/>
          <w:sz w:val="32"/>
          <w:szCs w:val="32"/>
        </w:rPr>
        <w:t>（市场监督管理部门将依法向社会公开行政处罚决定信息）</w:t>
      </w:r>
    </w:p>
    <w:sectPr w:rsidR="007F7288" w:rsidSect="007F7288">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icrosoft JhengHei">
    <w:panose1 w:val="020B0604030504040204"/>
    <w:charset w:val="88"/>
    <w:family w:val="swiss"/>
    <w:pitch w:val="variable"/>
    <w:sig w:usb0="00000087" w:usb1="288F4000" w:usb2="00000016" w:usb3="00000000" w:csb0="00100009"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F7288"/>
    <w:rsid w:val="004C1844"/>
    <w:rsid w:val="00586429"/>
    <w:rsid w:val="007F7288"/>
    <w:rsid w:val="00A755D0"/>
    <w:rsid w:val="0112243A"/>
    <w:rsid w:val="01237D10"/>
    <w:rsid w:val="017421CC"/>
    <w:rsid w:val="01BA34A5"/>
    <w:rsid w:val="0213766F"/>
    <w:rsid w:val="02F0007C"/>
    <w:rsid w:val="02FB4A9F"/>
    <w:rsid w:val="03932172"/>
    <w:rsid w:val="03E12748"/>
    <w:rsid w:val="042B7DAF"/>
    <w:rsid w:val="046A5D05"/>
    <w:rsid w:val="048C74D3"/>
    <w:rsid w:val="04B9304D"/>
    <w:rsid w:val="05130B5C"/>
    <w:rsid w:val="051A6162"/>
    <w:rsid w:val="05267803"/>
    <w:rsid w:val="05557036"/>
    <w:rsid w:val="05885D13"/>
    <w:rsid w:val="05C56E69"/>
    <w:rsid w:val="05EA1160"/>
    <w:rsid w:val="06021ED4"/>
    <w:rsid w:val="06153FDA"/>
    <w:rsid w:val="063B12BE"/>
    <w:rsid w:val="068E0254"/>
    <w:rsid w:val="06D00507"/>
    <w:rsid w:val="07613DBB"/>
    <w:rsid w:val="077A3D9D"/>
    <w:rsid w:val="079269DC"/>
    <w:rsid w:val="07E33E39"/>
    <w:rsid w:val="080D4B60"/>
    <w:rsid w:val="08404DD2"/>
    <w:rsid w:val="086776F8"/>
    <w:rsid w:val="08A1447B"/>
    <w:rsid w:val="08AB4062"/>
    <w:rsid w:val="08BC7422"/>
    <w:rsid w:val="08C07E24"/>
    <w:rsid w:val="08C3165D"/>
    <w:rsid w:val="08EE74B0"/>
    <w:rsid w:val="09267BCA"/>
    <w:rsid w:val="099646BC"/>
    <w:rsid w:val="09DE426C"/>
    <w:rsid w:val="0A2C16DF"/>
    <w:rsid w:val="0A3A1135"/>
    <w:rsid w:val="0ADE190C"/>
    <w:rsid w:val="0B114647"/>
    <w:rsid w:val="0B691687"/>
    <w:rsid w:val="0BAE27D2"/>
    <w:rsid w:val="0BE854B8"/>
    <w:rsid w:val="0BEC43FB"/>
    <w:rsid w:val="0BFD1DFE"/>
    <w:rsid w:val="0C433484"/>
    <w:rsid w:val="0C491BF6"/>
    <w:rsid w:val="0CFA1B57"/>
    <w:rsid w:val="0D1B765B"/>
    <w:rsid w:val="0D1F336B"/>
    <w:rsid w:val="0D915CBA"/>
    <w:rsid w:val="0DD9784B"/>
    <w:rsid w:val="0EF175BD"/>
    <w:rsid w:val="0F2219DC"/>
    <w:rsid w:val="0F4B1310"/>
    <w:rsid w:val="0F773736"/>
    <w:rsid w:val="0FD47AB9"/>
    <w:rsid w:val="0FF84610"/>
    <w:rsid w:val="10836139"/>
    <w:rsid w:val="112371A2"/>
    <w:rsid w:val="113614C8"/>
    <w:rsid w:val="11381CE9"/>
    <w:rsid w:val="11B84391"/>
    <w:rsid w:val="11D0727F"/>
    <w:rsid w:val="12643CB3"/>
    <w:rsid w:val="12CB0E51"/>
    <w:rsid w:val="12F8203D"/>
    <w:rsid w:val="1357135A"/>
    <w:rsid w:val="136A6256"/>
    <w:rsid w:val="13BD59A2"/>
    <w:rsid w:val="13DC6966"/>
    <w:rsid w:val="14017990"/>
    <w:rsid w:val="14387A40"/>
    <w:rsid w:val="144C01D2"/>
    <w:rsid w:val="14B57247"/>
    <w:rsid w:val="14BD7567"/>
    <w:rsid w:val="14F61C71"/>
    <w:rsid w:val="159D6BCD"/>
    <w:rsid w:val="165C728F"/>
    <w:rsid w:val="168B1307"/>
    <w:rsid w:val="1693323D"/>
    <w:rsid w:val="16951D52"/>
    <w:rsid w:val="170070C9"/>
    <w:rsid w:val="17122E1B"/>
    <w:rsid w:val="177A6909"/>
    <w:rsid w:val="18030001"/>
    <w:rsid w:val="183C688A"/>
    <w:rsid w:val="18535BD0"/>
    <w:rsid w:val="187A274D"/>
    <w:rsid w:val="18E1419F"/>
    <w:rsid w:val="18F1640B"/>
    <w:rsid w:val="18F33115"/>
    <w:rsid w:val="18FB1A45"/>
    <w:rsid w:val="193816C7"/>
    <w:rsid w:val="19AF6FE2"/>
    <w:rsid w:val="19C92ABF"/>
    <w:rsid w:val="19FA1C5A"/>
    <w:rsid w:val="1A1956D7"/>
    <w:rsid w:val="1A5275B1"/>
    <w:rsid w:val="1AFB357A"/>
    <w:rsid w:val="1B1E3045"/>
    <w:rsid w:val="1B2B0A11"/>
    <w:rsid w:val="1B851FCC"/>
    <w:rsid w:val="1BA42305"/>
    <w:rsid w:val="1BB40707"/>
    <w:rsid w:val="1C0D67DA"/>
    <w:rsid w:val="1C2E5379"/>
    <w:rsid w:val="1C5C1670"/>
    <w:rsid w:val="1C8B52F7"/>
    <w:rsid w:val="1DA26C29"/>
    <w:rsid w:val="1E3C52BF"/>
    <w:rsid w:val="1E53519F"/>
    <w:rsid w:val="1E5B21ED"/>
    <w:rsid w:val="1EA03AA1"/>
    <w:rsid w:val="1F4872F4"/>
    <w:rsid w:val="1FA45952"/>
    <w:rsid w:val="1FAE6700"/>
    <w:rsid w:val="20213EB4"/>
    <w:rsid w:val="2074480F"/>
    <w:rsid w:val="20900EF7"/>
    <w:rsid w:val="20C34031"/>
    <w:rsid w:val="20D576DC"/>
    <w:rsid w:val="20E73ECD"/>
    <w:rsid w:val="215C7168"/>
    <w:rsid w:val="21AB5478"/>
    <w:rsid w:val="21FE5746"/>
    <w:rsid w:val="22065573"/>
    <w:rsid w:val="221467F9"/>
    <w:rsid w:val="222A25D0"/>
    <w:rsid w:val="222E2835"/>
    <w:rsid w:val="225B0AC0"/>
    <w:rsid w:val="228B6478"/>
    <w:rsid w:val="229972C4"/>
    <w:rsid w:val="22A24DC3"/>
    <w:rsid w:val="22A74FAA"/>
    <w:rsid w:val="22FC7498"/>
    <w:rsid w:val="23957D19"/>
    <w:rsid w:val="24123A5F"/>
    <w:rsid w:val="242F660C"/>
    <w:rsid w:val="24325066"/>
    <w:rsid w:val="24BF60ED"/>
    <w:rsid w:val="256C7A50"/>
    <w:rsid w:val="25880534"/>
    <w:rsid w:val="259D72E5"/>
    <w:rsid w:val="25B35EC9"/>
    <w:rsid w:val="25F96258"/>
    <w:rsid w:val="261153E5"/>
    <w:rsid w:val="27207C2A"/>
    <w:rsid w:val="27693709"/>
    <w:rsid w:val="276B241E"/>
    <w:rsid w:val="2782742C"/>
    <w:rsid w:val="27A04743"/>
    <w:rsid w:val="27E6736B"/>
    <w:rsid w:val="281F5EE9"/>
    <w:rsid w:val="284362F7"/>
    <w:rsid w:val="286839C1"/>
    <w:rsid w:val="288F6532"/>
    <w:rsid w:val="28A24A88"/>
    <w:rsid w:val="28EE0189"/>
    <w:rsid w:val="29160A5B"/>
    <w:rsid w:val="2952794A"/>
    <w:rsid w:val="29931B42"/>
    <w:rsid w:val="29DB0287"/>
    <w:rsid w:val="29E60D26"/>
    <w:rsid w:val="2A001750"/>
    <w:rsid w:val="2A312F27"/>
    <w:rsid w:val="2AE13082"/>
    <w:rsid w:val="2B045002"/>
    <w:rsid w:val="2B0645D6"/>
    <w:rsid w:val="2B0E7867"/>
    <w:rsid w:val="2BB41692"/>
    <w:rsid w:val="2BC737BA"/>
    <w:rsid w:val="2BD22B6A"/>
    <w:rsid w:val="2BEE65E1"/>
    <w:rsid w:val="2C9341CD"/>
    <w:rsid w:val="2CAE180A"/>
    <w:rsid w:val="2CB11113"/>
    <w:rsid w:val="2D395E1D"/>
    <w:rsid w:val="2D7A66ED"/>
    <w:rsid w:val="2E3D0D1D"/>
    <w:rsid w:val="2E5A55CB"/>
    <w:rsid w:val="2E750BE6"/>
    <w:rsid w:val="2EF51C72"/>
    <w:rsid w:val="2F677C4C"/>
    <w:rsid w:val="2FBC488E"/>
    <w:rsid w:val="30647125"/>
    <w:rsid w:val="307373A7"/>
    <w:rsid w:val="30823C0C"/>
    <w:rsid w:val="30A04D99"/>
    <w:rsid w:val="30AC4B1A"/>
    <w:rsid w:val="30B93C24"/>
    <w:rsid w:val="30DD6825"/>
    <w:rsid w:val="30E45E6A"/>
    <w:rsid w:val="31080D57"/>
    <w:rsid w:val="310A1040"/>
    <w:rsid w:val="31153E27"/>
    <w:rsid w:val="31490317"/>
    <w:rsid w:val="317610A5"/>
    <w:rsid w:val="31C23E31"/>
    <w:rsid w:val="326715A9"/>
    <w:rsid w:val="3295276D"/>
    <w:rsid w:val="32CD2683"/>
    <w:rsid w:val="335C4122"/>
    <w:rsid w:val="33B57AF6"/>
    <w:rsid w:val="33D8444F"/>
    <w:rsid w:val="34727CA8"/>
    <w:rsid w:val="349D64F8"/>
    <w:rsid w:val="34A6495E"/>
    <w:rsid w:val="34FE7D35"/>
    <w:rsid w:val="355E092D"/>
    <w:rsid w:val="35EE5D28"/>
    <w:rsid w:val="363F79B0"/>
    <w:rsid w:val="36510134"/>
    <w:rsid w:val="36C24BE4"/>
    <w:rsid w:val="36DD3E4D"/>
    <w:rsid w:val="37B75A9C"/>
    <w:rsid w:val="37ED08ED"/>
    <w:rsid w:val="384C33EB"/>
    <w:rsid w:val="38505B90"/>
    <w:rsid w:val="388E01C7"/>
    <w:rsid w:val="389526D4"/>
    <w:rsid w:val="38C0565B"/>
    <w:rsid w:val="38CB392C"/>
    <w:rsid w:val="3A2B0C16"/>
    <w:rsid w:val="3A39340F"/>
    <w:rsid w:val="3A477350"/>
    <w:rsid w:val="3A590A2B"/>
    <w:rsid w:val="3AD731E8"/>
    <w:rsid w:val="3B0C3FF2"/>
    <w:rsid w:val="3B497971"/>
    <w:rsid w:val="3B624145"/>
    <w:rsid w:val="3B69231B"/>
    <w:rsid w:val="3BC32000"/>
    <w:rsid w:val="3BFD3DF1"/>
    <w:rsid w:val="3C191373"/>
    <w:rsid w:val="3CE06469"/>
    <w:rsid w:val="3D510CEC"/>
    <w:rsid w:val="3D6555E2"/>
    <w:rsid w:val="3DA037A5"/>
    <w:rsid w:val="3DEE4E8F"/>
    <w:rsid w:val="3E2B7513"/>
    <w:rsid w:val="3E2F5CEA"/>
    <w:rsid w:val="3EA31773"/>
    <w:rsid w:val="3F4A7E25"/>
    <w:rsid w:val="3F5860E5"/>
    <w:rsid w:val="3F9035D2"/>
    <w:rsid w:val="3FF52D93"/>
    <w:rsid w:val="40373EFE"/>
    <w:rsid w:val="40584F11"/>
    <w:rsid w:val="407B460A"/>
    <w:rsid w:val="40932537"/>
    <w:rsid w:val="40C54883"/>
    <w:rsid w:val="40F568D0"/>
    <w:rsid w:val="40F711B2"/>
    <w:rsid w:val="40FC1843"/>
    <w:rsid w:val="41070761"/>
    <w:rsid w:val="41243EA3"/>
    <w:rsid w:val="4184721C"/>
    <w:rsid w:val="421B521F"/>
    <w:rsid w:val="42412E79"/>
    <w:rsid w:val="427111AD"/>
    <w:rsid w:val="42D22362"/>
    <w:rsid w:val="42DD7E8D"/>
    <w:rsid w:val="42E417E9"/>
    <w:rsid w:val="430C0A2A"/>
    <w:rsid w:val="43282B53"/>
    <w:rsid w:val="43A43C10"/>
    <w:rsid w:val="43D25C06"/>
    <w:rsid w:val="43DE418F"/>
    <w:rsid w:val="442E6DC6"/>
    <w:rsid w:val="443D7644"/>
    <w:rsid w:val="44814DF5"/>
    <w:rsid w:val="448E46D2"/>
    <w:rsid w:val="448E73FB"/>
    <w:rsid w:val="44A20F36"/>
    <w:rsid w:val="44CE0BF8"/>
    <w:rsid w:val="44D171D7"/>
    <w:rsid w:val="44E36B84"/>
    <w:rsid w:val="4549541D"/>
    <w:rsid w:val="45912BF6"/>
    <w:rsid w:val="45A76AA9"/>
    <w:rsid w:val="460D088A"/>
    <w:rsid w:val="46134D69"/>
    <w:rsid w:val="467754C4"/>
    <w:rsid w:val="46BA062B"/>
    <w:rsid w:val="46D63C5B"/>
    <w:rsid w:val="46DA5146"/>
    <w:rsid w:val="475A078E"/>
    <w:rsid w:val="47CD52EC"/>
    <w:rsid w:val="48300CF6"/>
    <w:rsid w:val="483128F1"/>
    <w:rsid w:val="48B67C22"/>
    <w:rsid w:val="49147EFB"/>
    <w:rsid w:val="492B2DA7"/>
    <w:rsid w:val="4944371D"/>
    <w:rsid w:val="49806039"/>
    <w:rsid w:val="49CE774D"/>
    <w:rsid w:val="4A5754D9"/>
    <w:rsid w:val="4A9C71CA"/>
    <w:rsid w:val="4AEC3906"/>
    <w:rsid w:val="4AF3449E"/>
    <w:rsid w:val="4B005717"/>
    <w:rsid w:val="4B791F17"/>
    <w:rsid w:val="4B7B4894"/>
    <w:rsid w:val="4B850BB1"/>
    <w:rsid w:val="4BCF1C2C"/>
    <w:rsid w:val="4C3A6B7D"/>
    <w:rsid w:val="4C400964"/>
    <w:rsid w:val="4C5771DB"/>
    <w:rsid w:val="4C6B4F7E"/>
    <w:rsid w:val="4C7F70D0"/>
    <w:rsid w:val="4CB74811"/>
    <w:rsid w:val="4CC2274C"/>
    <w:rsid w:val="4CE16042"/>
    <w:rsid w:val="4D015627"/>
    <w:rsid w:val="4D812CAB"/>
    <w:rsid w:val="4E0A0FB5"/>
    <w:rsid w:val="4E3919F7"/>
    <w:rsid w:val="4E3B2648"/>
    <w:rsid w:val="4E555EE6"/>
    <w:rsid w:val="4EA42D9B"/>
    <w:rsid w:val="4EEC2D9D"/>
    <w:rsid w:val="4F165675"/>
    <w:rsid w:val="4F69222A"/>
    <w:rsid w:val="4F7F2DBD"/>
    <w:rsid w:val="4F8C701F"/>
    <w:rsid w:val="4F9A0054"/>
    <w:rsid w:val="4F9E1B78"/>
    <w:rsid w:val="5022786A"/>
    <w:rsid w:val="50227DA2"/>
    <w:rsid w:val="50591AEB"/>
    <w:rsid w:val="505974DB"/>
    <w:rsid w:val="508D67E7"/>
    <w:rsid w:val="50A25996"/>
    <w:rsid w:val="50ED3F69"/>
    <w:rsid w:val="510023C1"/>
    <w:rsid w:val="51265519"/>
    <w:rsid w:val="51AF7CF3"/>
    <w:rsid w:val="52324D96"/>
    <w:rsid w:val="52377F73"/>
    <w:rsid w:val="528D1293"/>
    <w:rsid w:val="52E90BA9"/>
    <w:rsid w:val="52FC031B"/>
    <w:rsid w:val="530A59D2"/>
    <w:rsid w:val="534A3D4F"/>
    <w:rsid w:val="53722AB9"/>
    <w:rsid w:val="53925ED0"/>
    <w:rsid w:val="53A45AB8"/>
    <w:rsid w:val="53BE3820"/>
    <w:rsid w:val="53E023D0"/>
    <w:rsid w:val="54421B70"/>
    <w:rsid w:val="54891320"/>
    <w:rsid w:val="54C92746"/>
    <w:rsid w:val="54E64AC7"/>
    <w:rsid w:val="55195EBF"/>
    <w:rsid w:val="551E4E20"/>
    <w:rsid w:val="55613480"/>
    <w:rsid w:val="557C65DD"/>
    <w:rsid w:val="55AA0B2F"/>
    <w:rsid w:val="55BF0A07"/>
    <w:rsid w:val="55D40FDE"/>
    <w:rsid w:val="55F75FA8"/>
    <w:rsid w:val="56B4525B"/>
    <w:rsid w:val="56CE6835"/>
    <w:rsid w:val="56DF3FE3"/>
    <w:rsid w:val="5714693E"/>
    <w:rsid w:val="57F4664A"/>
    <w:rsid w:val="580F5567"/>
    <w:rsid w:val="58814169"/>
    <w:rsid w:val="58BB0B9E"/>
    <w:rsid w:val="58C919AA"/>
    <w:rsid w:val="58F30956"/>
    <w:rsid w:val="59822285"/>
    <w:rsid w:val="59AA13A9"/>
    <w:rsid w:val="59EB671D"/>
    <w:rsid w:val="5A251B24"/>
    <w:rsid w:val="5A630B54"/>
    <w:rsid w:val="5AC05C26"/>
    <w:rsid w:val="5ADD517C"/>
    <w:rsid w:val="5AFD0A1A"/>
    <w:rsid w:val="5B056CAA"/>
    <w:rsid w:val="5B415A46"/>
    <w:rsid w:val="5B5F6919"/>
    <w:rsid w:val="5B63533E"/>
    <w:rsid w:val="5B655D17"/>
    <w:rsid w:val="5B8C6682"/>
    <w:rsid w:val="5BAE3302"/>
    <w:rsid w:val="5BB73925"/>
    <w:rsid w:val="5BC516F5"/>
    <w:rsid w:val="5BCA14A2"/>
    <w:rsid w:val="5C0A3022"/>
    <w:rsid w:val="5C1A7BB3"/>
    <w:rsid w:val="5C34281A"/>
    <w:rsid w:val="5C3E4F5B"/>
    <w:rsid w:val="5C4175C0"/>
    <w:rsid w:val="5CA7666A"/>
    <w:rsid w:val="5CEB65CD"/>
    <w:rsid w:val="5D7B2119"/>
    <w:rsid w:val="5D8B4D6E"/>
    <w:rsid w:val="5DC40862"/>
    <w:rsid w:val="5DCA7B7E"/>
    <w:rsid w:val="5DD30C93"/>
    <w:rsid w:val="5DE7732F"/>
    <w:rsid w:val="5DEA3E72"/>
    <w:rsid w:val="5E2C6943"/>
    <w:rsid w:val="5E517EAC"/>
    <w:rsid w:val="5E8E2D5B"/>
    <w:rsid w:val="5E993BCD"/>
    <w:rsid w:val="5F444633"/>
    <w:rsid w:val="5F4B4072"/>
    <w:rsid w:val="609751F1"/>
    <w:rsid w:val="60EB34BF"/>
    <w:rsid w:val="60ED02FF"/>
    <w:rsid w:val="60F96F40"/>
    <w:rsid w:val="611E4CFE"/>
    <w:rsid w:val="6140706A"/>
    <w:rsid w:val="61986903"/>
    <w:rsid w:val="61AE41E4"/>
    <w:rsid w:val="62077B9B"/>
    <w:rsid w:val="620852F1"/>
    <w:rsid w:val="62746768"/>
    <w:rsid w:val="62796207"/>
    <w:rsid w:val="62AA261D"/>
    <w:rsid w:val="62E9591D"/>
    <w:rsid w:val="62ED1971"/>
    <w:rsid w:val="636160EE"/>
    <w:rsid w:val="636B3D8A"/>
    <w:rsid w:val="63AD193F"/>
    <w:rsid w:val="63E83990"/>
    <w:rsid w:val="63F769F5"/>
    <w:rsid w:val="640A1A7F"/>
    <w:rsid w:val="64AA1BD3"/>
    <w:rsid w:val="64BD3D2E"/>
    <w:rsid w:val="64FF0C2E"/>
    <w:rsid w:val="650E0B02"/>
    <w:rsid w:val="658740E7"/>
    <w:rsid w:val="65B72797"/>
    <w:rsid w:val="65E20186"/>
    <w:rsid w:val="65E676F8"/>
    <w:rsid w:val="65F42E22"/>
    <w:rsid w:val="664658A3"/>
    <w:rsid w:val="6650445B"/>
    <w:rsid w:val="668A0894"/>
    <w:rsid w:val="66A01B06"/>
    <w:rsid w:val="67001927"/>
    <w:rsid w:val="67062935"/>
    <w:rsid w:val="670E1268"/>
    <w:rsid w:val="670F46FD"/>
    <w:rsid w:val="676D6E20"/>
    <w:rsid w:val="67760A68"/>
    <w:rsid w:val="67793E82"/>
    <w:rsid w:val="67DA5AA2"/>
    <w:rsid w:val="68214078"/>
    <w:rsid w:val="682607B6"/>
    <w:rsid w:val="68FE677B"/>
    <w:rsid w:val="696F5E62"/>
    <w:rsid w:val="69B71F16"/>
    <w:rsid w:val="69BF098B"/>
    <w:rsid w:val="69CE07D0"/>
    <w:rsid w:val="6A061395"/>
    <w:rsid w:val="6A154A4F"/>
    <w:rsid w:val="6A506207"/>
    <w:rsid w:val="6A710D66"/>
    <w:rsid w:val="6AAD5D4D"/>
    <w:rsid w:val="6ADA132A"/>
    <w:rsid w:val="6AFE0A0B"/>
    <w:rsid w:val="6B0A74D4"/>
    <w:rsid w:val="6B34434E"/>
    <w:rsid w:val="6BA962ED"/>
    <w:rsid w:val="6BC71D79"/>
    <w:rsid w:val="6C156FE9"/>
    <w:rsid w:val="6C1874D8"/>
    <w:rsid w:val="6C686B8D"/>
    <w:rsid w:val="6C6E50A8"/>
    <w:rsid w:val="6C7C2C3F"/>
    <w:rsid w:val="6D5E4CD1"/>
    <w:rsid w:val="6D73005F"/>
    <w:rsid w:val="6D9B3086"/>
    <w:rsid w:val="6DB9544B"/>
    <w:rsid w:val="6DBA3908"/>
    <w:rsid w:val="6DD0058E"/>
    <w:rsid w:val="6DDF66D6"/>
    <w:rsid w:val="6DE92787"/>
    <w:rsid w:val="6E096679"/>
    <w:rsid w:val="6E0D1742"/>
    <w:rsid w:val="6E7C0991"/>
    <w:rsid w:val="6F1203EC"/>
    <w:rsid w:val="6F381890"/>
    <w:rsid w:val="6F3D7843"/>
    <w:rsid w:val="6F6F4C02"/>
    <w:rsid w:val="6F9E7295"/>
    <w:rsid w:val="6FF428AD"/>
    <w:rsid w:val="700510C2"/>
    <w:rsid w:val="71217002"/>
    <w:rsid w:val="71527934"/>
    <w:rsid w:val="7154315F"/>
    <w:rsid w:val="71C54785"/>
    <w:rsid w:val="71DE23B3"/>
    <w:rsid w:val="71E11B0C"/>
    <w:rsid w:val="71EA5A91"/>
    <w:rsid w:val="720904DA"/>
    <w:rsid w:val="73751CCA"/>
    <w:rsid w:val="737E411D"/>
    <w:rsid w:val="73D80879"/>
    <w:rsid w:val="73DB52C0"/>
    <w:rsid w:val="73FA44D9"/>
    <w:rsid w:val="74250770"/>
    <w:rsid w:val="74F877E3"/>
    <w:rsid w:val="757676AE"/>
    <w:rsid w:val="75B229A8"/>
    <w:rsid w:val="75C40655"/>
    <w:rsid w:val="75C71E21"/>
    <w:rsid w:val="75E65661"/>
    <w:rsid w:val="76132B24"/>
    <w:rsid w:val="76586DF9"/>
    <w:rsid w:val="766B5A29"/>
    <w:rsid w:val="7691480D"/>
    <w:rsid w:val="771C7C01"/>
    <w:rsid w:val="77A5337F"/>
    <w:rsid w:val="77C53CA0"/>
    <w:rsid w:val="78010367"/>
    <w:rsid w:val="78395DAD"/>
    <w:rsid w:val="78423CBF"/>
    <w:rsid w:val="7876153B"/>
    <w:rsid w:val="78850FF2"/>
    <w:rsid w:val="78A734C5"/>
    <w:rsid w:val="78AF48FE"/>
    <w:rsid w:val="7A304288"/>
    <w:rsid w:val="7A524A0B"/>
    <w:rsid w:val="7A57359F"/>
    <w:rsid w:val="7A836240"/>
    <w:rsid w:val="7ACC1B57"/>
    <w:rsid w:val="7B9C6D7F"/>
    <w:rsid w:val="7C1E5DBB"/>
    <w:rsid w:val="7C8017A1"/>
    <w:rsid w:val="7C831071"/>
    <w:rsid w:val="7C83525B"/>
    <w:rsid w:val="7DA07AA9"/>
    <w:rsid w:val="7DBC4990"/>
    <w:rsid w:val="7DC55332"/>
    <w:rsid w:val="7E1B4E2C"/>
    <w:rsid w:val="7F180692"/>
    <w:rsid w:val="7FE434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2"/>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7288"/>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Pages>
  <Words>381</Words>
  <Characters>2174</Characters>
  <Application>Microsoft Office Word</Application>
  <DocSecurity>0</DocSecurity>
  <Lines>18</Lines>
  <Paragraphs>5</Paragraphs>
  <ScaleCrop>false</ScaleCrop>
  <Company/>
  <LinksUpToDate>false</LinksUpToDate>
  <CharactersWithSpaces>2550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3</cp:revision>
  <cp:lastPrinted>2021-07-26T01:52:00Z</cp:lastPrinted>
  <dcterms:created xsi:type="dcterms:W3CDTF">2020-01-16T00:11:00Z</dcterms:created>
  <dcterms:modified xsi:type="dcterms:W3CDTF">2022-08-04T02:12:00Z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2052-11.1.0.11405</vt:lpwstr>
  </property>
  <property fmtid="{D5CDD505-2E9C-101B-9397-08002B2CF9AE}" pid="3" name="ICV">
    <vt:lpwstr>5B96BEB4A18747989B94ADF626A2CEA2</vt:lpwstr>
  </property>
</Properties>
</file>