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51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关于宁远县九嶷山舜帝陵景区、宁远县紫霞岩、宁远县玉</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琯</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岩旅游门票及景区观光车</w:t>
      </w:r>
    </w:p>
    <w:p w14:paraId="236378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票价价格听证方案</w:t>
      </w:r>
    </w:p>
    <w:p w14:paraId="6055A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355E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宁远县</w:t>
      </w:r>
      <w:r>
        <w:rPr>
          <w:rFonts w:hint="default" w:ascii="Times New Roman" w:hAnsi="Times New Roman" w:eastAsia="仿宋_GB2312" w:cs="Times New Roman"/>
          <w:color w:val="000000" w:themeColor="text1"/>
          <w:sz w:val="32"/>
          <w:szCs w:val="32"/>
          <w14:textFill>
            <w14:solidFill>
              <w14:schemeClr w14:val="tx1"/>
            </w14:solidFill>
          </w14:textFill>
        </w:rPr>
        <w:t>发改局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、湖南九嶷山控股集团有限公司的请示</w:t>
      </w:r>
      <w:r>
        <w:rPr>
          <w:rFonts w:hint="default" w:ascii="Times New Roman" w:hAnsi="Times New Roman" w:eastAsia="仿宋_GB2312" w:cs="Times New Roman"/>
          <w:color w:val="000000" w:themeColor="text1"/>
          <w:sz w:val="32"/>
          <w:szCs w:val="32"/>
          <w14:textFill>
            <w14:solidFill>
              <w14:schemeClr w14:val="tx1"/>
            </w14:solidFill>
          </w14:textFill>
        </w:rPr>
        <w:t>，为提高政府价格决策的民主性、科学性和透明度，根据《中华人民共和国价格法》、《政府制定价格听证办法》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(2018年21号令）</w:t>
      </w:r>
      <w:r>
        <w:rPr>
          <w:rFonts w:hint="default" w:ascii="Times New Roman" w:hAnsi="Times New Roman" w:eastAsia="仿宋_GB2312" w:cs="Times New Roman"/>
          <w:color w:val="000000" w:themeColor="text1"/>
          <w:sz w:val="32"/>
          <w:szCs w:val="32"/>
          <w14:textFill>
            <w14:solidFill>
              <w14:schemeClr w14:val="tx1"/>
            </w14:solidFill>
          </w14:textFill>
        </w:rPr>
        <w:t>、《关于印发〈湖南省政府制定价格听证办法实施细则〉的通知》（湘发改价调〔2019〕847号）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《湖南省景区门票及相关服务价格管理办法》（湘发改价费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165</w:t>
      </w:r>
      <w:r>
        <w:rPr>
          <w:rFonts w:hint="default" w:ascii="Times New Roman" w:hAnsi="Times New Roman" w:eastAsia="仿宋_GB2312" w:cs="Times New Roman"/>
          <w:color w:val="000000" w:themeColor="text1"/>
          <w:sz w:val="32"/>
          <w:szCs w:val="32"/>
          <w14:textFill>
            <w14:solidFill>
              <w14:schemeClr w14:val="tx1"/>
            </w14:solidFill>
          </w14:textFill>
        </w:rPr>
        <w:t>号）、《湖南省景区门票定价成本监审办法的通知》（湘发改成调规〔2022〕279号）等有关规定，召开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宁远县九嶷山舜帝陵景区、宁远县紫霞岩、宁远县玉琯岩旅游门票及景区观光车票价价格听证</w:t>
      </w:r>
      <w:r>
        <w:rPr>
          <w:rFonts w:hint="default" w:ascii="Times New Roman" w:hAnsi="Times New Roman" w:eastAsia="仿宋_GB2312" w:cs="Times New Roman"/>
          <w:color w:val="000000" w:themeColor="text1"/>
          <w:sz w:val="32"/>
          <w:szCs w:val="32"/>
          <w14:textFill>
            <w14:solidFill>
              <w14:schemeClr w14:val="tx1"/>
            </w14:solidFill>
          </w14:textFill>
        </w:rPr>
        <w:t>会，现将听证方案提交本次听证会讨论，请各位与会代表充分发表意见。</w:t>
      </w:r>
    </w:p>
    <w:p w14:paraId="51BBE371">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黑体" w:cs="Times New Roman"/>
          <w:color w:val="000000" w:themeColor="text1"/>
          <w:sz w:val="32"/>
          <w:szCs w:val="32"/>
          <w:lang w:eastAsia="zh-CN"/>
          <w14:textFill>
            <w14:solidFill>
              <w14:schemeClr w14:val="tx1"/>
            </w14:solidFill>
          </w14:textFill>
        </w:rPr>
        <w:t>宁远县九嶷山舜帝陵景区、宁远县紫霞岩、宁远县玉琯岩</w:t>
      </w:r>
      <w:r>
        <w:rPr>
          <w:rFonts w:hint="default" w:ascii="Times New Roman" w:hAnsi="Times New Roman" w:eastAsia="黑体" w:cs="Times New Roman"/>
          <w:color w:val="000000" w:themeColor="text1"/>
          <w:sz w:val="32"/>
          <w:szCs w:val="32"/>
          <w14:textFill>
            <w14:solidFill>
              <w14:schemeClr w14:val="tx1"/>
            </w14:solidFill>
          </w14:textFill>
        </w:rPr>
        <w:t>的基本情况</w:t>
      </w:r>
    </w:p>
    <w:p w14:paraId="3F945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宁远县九嶷山</w:t>
      </w:r>
      <w:r>
        <w:rPr>
          <w:rFonts w:hint="default" w:ascii="Times New Roman" w:hAnsi="Times New Roman" w:eastAsia="仿宋_GB2312" w:cs="Times New Roman"/>
          <w:color w:val="000000" w:themeColor="text1"/>
          <w:sz w:val="32"/>
          <w:szCs w:val="32"/>
          <w14:textFill>
            <w14:solidFill>
              <w14:schemeClr w14:val="tx1"/>
            </w14:solidFill>
          </w14:textFill>
        </w:rPr>
        <w:t>景区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舜帝陵、紫霞岩、玉琯岩属于九嶷山景区的核心景点，也是宁远县全域旅游的核心旅游景点。其中，宁远县九嶷山舜帝陵</w:t>
      </w:r>
      <w:r>
        <w:rPr>
          <w:rFonts w:hint="default" w:ascii="Times New Roman" w:hAnsi="Times New Roman" w:eastAsia="仿宋_GB2312" w:cs="Times New Roman"/>
          <w:color w:val="000000" w:themeColor="text1"/>
          <w:sz w:val="32"/>
          <w:szCs w:val="32"/>
          <w14:textFill>
            <w14:solidFill>
              <w14:schemeClr w14:val="tx1"/>
            </w14:solidFill>
          </w14:textFill>
        </w:rPr>
        <w:t>景区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为国家</w:t>
      </w:r>
      <w:r>
        <w:rPr>
          <w:rFonts w:hint="default" w:ascii="Times New Roman" w:hAnsi="Times New Roman" w:eastAsia="仿宋_GB2312" w:cs="Times New Roman"/>
          <w:color w:val="000000" w:themeColor="text1"/>
          <w:sz w:val="32"/>
          <w:szCs w:val="32"/>
          <w14:textFill>
            <w14:solidFill>
              <w14:schemeClr w14:val="tx1"/>
            </w14:solidFill>
          </w14:textFill>
        </w:rPr>
        <w:t>AAAA</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级旅游景区、全国重点文物保护单位。近年来，九嶷山景区正在争创</w:t>
      </w:r>
      <w:r>
        <w:rPr>
          <w:rFonts w:hint="default" w:ascii="Times New Roman" w:hAnsi="Times New Roman" w:eastAsia="仿宋_GB2312" w:cs="Times New Roman"/>
          <w:color w:val="000000" w:themeColor="text1"/>
          <w:sz w:val="32"/>
          <w:szCs w:val="32"/>
          <w14:textFill>
            <w14:solidFill>
              <w14:schemeClr w14:val="tx1"/>
            </w14:solidFill>
          </w14:textFill>
        </w:rPr>
        <w:t>AAAA</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A级旅游景区，新购置五台新能源旅游观光车用于游客游览观光。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景区观光车线路起点为游客中心，至舜帝陵广场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单程1.5公里，往返3公里。</w:t>
      </w:r>
    </w:p>
    <w:p w14:paraId="1F36E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目前，宁远县九嶷山舜帝陵</w:t>
      </w:r>
      <w:r>
        <w:rPr>
          <w:rFonts w:hint="default" w:ascii="Times New Roman" w:hAnsi="Times New Roman" w:eastAsia="仿宋_GB2312" w:cs="Times New Roman"/>
          <w:color w:val="000000" w:themeColor="text1"/>
          <w:sz w:val="32"/>
          <w:szCs w:val="32"/>
          <w14:textFill>
            <w14:solidFill>
              <w14:schemeClr w14:val="tx1"/>
            </w14:solidFill>
          </w14:textFill>
        </w:rPr>
        <w:t>景区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、宁远县紫霞岩旅游门票价格文件已于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2023年11月30日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到期，宁远县玉琯岩旅游门票价格也早已到期，需要重新发文。九嶷山景区新增游览观光车项目需制定观光车票价试行价格。因此特召开此次价格听证会听取社会各界意见，以明确景区门票价格及游览观光车票价试行价格标准。</w:t>
      </w:r>
    </w:p>
    <w:p w14:paraId="7E046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二、本次</w:t>
      </w:r>
      <w:r>
        <w:rPr>
          <w:rFonts w:hint="default" w:ascii="Times New Roman" w:hAnsi="Times New Roman" w:eastAsia="黑体" w:cs="Times New Roman"/>
          <w:color w:val="000000" w:themeColor="text1"/>
          <w:sz w:val="32"/>
          <w:szCs w:val="32"/>
          <w:lang w:eastAsia="zh-CN"/>
          <w14:textFill>
            <w14:solidFill>
              <w14:schemeClr w14:val="tx1"/>
            </w14:solidFill>
          </w14:textFill>
        </w:rPr>
        <w:t>调价</w:t>
      </w:r>
      <w:r>
        <w:rPr>
          <w:rFonts w:hint="default" w:ascii="Times New Roman" w:hAnsi="Times New Roman" w:eastAsia="黑体" w:cs="Times New Roman"/>
          <w:color w:val="000000" w:themeColor="text1"/>
          <w:sz w:val="32"/>
          <w:szCs w:val="32"/>
          <w14:textFill>
            <w14:solidFill>
              <w14:schemeClr w14:val="tx1"/>
            </w14:solidFill>
          </w14:textFill>
        </w:rPr>
        <w:t>的政策依据</w:t>
      </w:r>
    </w:p>
    <w:p w14:paraId="1AA2D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1.《湖南省景区门票及相关服务价格管理办法》（湘发改价费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规〔2024〕165号</w:t>
      </w:r>
      <w:r>
        <w:rPr>
          <w:rFonts w:hint="default" w:ascii="Times New Roman" w:hAnsi="Times New Roman" w:eastAsia="仿宋_GB2312" w:cs="Times New Roman"/>
          <w:color w:val="000000" w:themeColor="text1"/>
          <w:sz w:val="32"/>
          <w:szCs w:val="32"/>
          <w14:textFill>
            <w14:solidFill>
              <w14:schemeClr w14:val="tx1"/>
            </w14:solidFill>
          </w14:textFill>
        </w:rPr>
        <w:t>）第七条第二款“市级价格主管部门负责贯彻落实上级有关景区门票价格的政策，审批辖区内利用公共资源建设的国家4A级、3A级、市辖区内的国家3A级以下的景区门票价格及景区内交通运输服务价格，以及国家5A级景区内单独销售的交通运输服务价格”。</w:t>
      </w:r>
    </w:p>
    <w:p w14:paraId="4133B5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2.《湖南省景区门票及相关服务价格管理办法》（湘发改价费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规〔2024〕165号</w:t>
      </w:r>
      <w:r>
        <w:rPr>
          <w:rFonts w:hint="default" w:ascii="Times New Roman" w:hAnsi="Times New Roman" w:eastAsia="仿宋_GB2312" w:cs="Times New Roman"/>
          <w:color w:val="000000" w:themeColor="text1"/>
          <w:sz w:val="32"/>
          <w:szCs w:val="32"/>
          <w14:textFill>
            <w14:solidFill>
              <w14:schemeClr w14:val="tx1"/>
            </w14:solidFill>
          </w14:textFill>
        </w:rPr>
        <w:t>）第十条“制定或调整政府指导价景区门票及交通运输服务价格，应当严格按照《政府制定价格行为规则》等规定，履行价格调查、成本监审或成本调查、听取社会意见、合法性审查、集体审议、作出价格决定并及时向社会公告等程序”。</w:t>
      </w:r>
    </w:p>
    <w:p w14:paraId="3568018A">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宁远县九嶷山舜帝陵景区、宁远县紫霞岩、宁远县玉琯岩旅游门票</w:t>
      </w:r>
      <w:r>
        <w:rPr>
          <w:rFonts w:hint="default" w:ascii="Times New Roman" w:hAnsi="Times New Roman" w:eastAsia="黑体" w:cs="Times New Roman"/>
          <w:color w:val="000000" w:themeColor="text1"/>
          <w:sz w:val="32"/>
          <w:szCs w:val="32"/>
          <w14:textFill>
            <w14:solidFill>
              <w14:schemeClr w14:val="tx1"/>
            </w14:solidFill>
          </w14:textFill>
        </w:rPr>
        <w:t>价格拟定价方案及优惠政策</w:t>
      </w:r>
    </w:p>
    <w:p w14:paraId="257DC7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舜帝陵景区</w:t>
      </w:r>
      <w:r>
        <w:rPr>
          <w:rFonts w:hint="default" w:ascii="Times New Roman" w:hAnsi="Times New Roman" w:eastAsia="仿宋_GB2312" w:cs="Times New Roman"/>
          <w:b/>
          <w:bCs/>
          <w:color w:val="000000" w:themeColor="text1"/>
          <w:sz w:val="32"/>
          <w:szCs w:val="32"/>
          <w14:textFill>
            <w14:solidFill>
              <w14:schemeClr w14:val="tx1"/>
            </w14:solidFill>
          </w14:textFill>
        </w:rPr>
        <w:t>门票价格</w:t>
      </w:r>
    </w:p>
    <w:p w14:paraId="68BC53B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依据永州市发展和改革委员会《关于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九嶷山景区舜帝陵、紫霞岩、舜帝庙考古遗址（玉琯岩）</w:t>
      </w:r>
      <w:r>
        <w:rPr>
          <w:rFonts w:hint="default" w:ascii="Times New Roman" w:hAnsi="Times New Roman" w:eastAsia="仿宋_GB2312" w:cs="Times New Roman"/>
          <w:color w:val="000000" w:themeColor="text1"/>
          <w:sz w:val="32"/>
          <w:szCs w:val="32"/>
          <w14:textFill>
            <w14:solidFill>
              <w14:schemeClr w14:val="tx1"/>
            </w14:solidFill>
          </w14:textFill>
        </w:rPr>
        <w:t>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点</w:t>
      </w:r>
      <w:r>
        <w:rPr>
          <w:rFonts w:hint="default" w:ascii="Times New Roman" w:hAnsi="Times New Roman" w:eastAsia="仿宋_GB2312" w:cs="Times New Roman"/>
          <w:color w:val="000000" w:themeColor="text1"/>
          <w:sz w:val="32"/>
          <w:szCs w:val="32"/>
          <w14:textFill>
            <w14:solidFill>
              <w14:schemeClr w14:val="tx1"/>
            </w14:solidFill>
          </w14:textFill>
        </w:rPr>
        <w:t>门票定价成本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监审报告》（永价成审〔202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，报告明确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年舜帝陵景区门票单位定价成本分别为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95.18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58.63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57.41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14:textFill>
            <w14:solidFill>
              <w14:schemeClr w14:val="tx1"/>
            </w14:solidFill>
          </w14:textFill>
        </w:rPr>
        <w:t>”。为此，拟定如下定价方案：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宁远县九嶷山舜帝陵景区</w:t>
      </w:r>
      <w:r>
        <w:rPr>
          <w:rFonts w:hint="default" w:ascii="Times New Roman" w:hAnsi="Times New Roman" w:eastAsia="仿宋_GB2312" w:cs="Times New Roman"/>
          <w:color w:val="000000" w:themeColor="text1"/>
          <w:sz w:val="32"/>
          <w:szCs w:val="32"/>
          <w14:textFill>
            <w14:solidFill>
              <w14:schemeClr w14:val="tx1"/>
            </w14:solidFill>
          </w14:textFill>
        </w:rPr>
        <w:t>门票价格为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60元</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MS Mincho"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次。</w:t>
      </w:r>
    </w:p>
    <w:p w14:paraId="14D9B52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（二）紫霞岩门票价格</w:t>
      </w:r>
    </w:p>
    <w:p w14:paraId="56A7495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依据永州市发展和改革委员会《关于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九嶷山景区舜帝陵、紫霞岩、舜帝庙考古遗址（玉琯岩）</w:t>
      </w:r>
      <w:r>
        <w:rPr>
          <w:rFonts w:hint="default" w:ascii="Times New Roman" w:hAnsi="Times New Roman" w:eastAsia="仿宋_GB2312" w:cs="Times New Roman"/>
          <w:color w:val="000000" w:themeColor="text1"/>
          <w:sz w:val="32"/>
          <w:szCs w:val="32"/>
          <w14:textFill>
            <w14:solidFill>
              <w14:schemeClr w14:val="tx1"/>
            </w14:solidFill>
          </w14:textFill>
        </w:rPr>
        <w:t>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点</w:t>
      </w:r>
      <w:r>
        <w:rPr>
          <w:rFonts w:hint="default" w:ascii="Times New Roman" w:hAnsi="Times New Roman" w:eastAsia="仿宋_GB2312" w:cs="Times New Roman"/>
          <w:color w:val="000000" w:themeColor="text1"/>
          <w:sz w:val="32"/>
          <w:szCs w:val="32"/>
          <w14:textFill>
            <w14:solidFill>
              <w14:schemeClr w14:val="tx1"/>
            </w14:solidFill>
          </w14:textFill>
        </w:rPr>
        <w:t>门票定价成本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监审报告》（永价成审〔202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，报告明确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年紫霞岩门票单位定价成本分别为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84.76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59.88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58.22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14:textFill>
            <w14:solidFill>
              <w14:schemeClr w14:val="tx1"/>
            </w14:solidFill>
          </w14:textFill>
        </w:rPr>
        <w:t>”。为此，拟定如下定价方案：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宁远县紫霞岩旅游</w:t>
      </w:r>
      <w:r>
        <w:rPr>
          <w:rFonts w:hint="default" w:ascii="Times New Roman" w:hAnsi="Times New Roman" w:eastAsia="仿宋_GB2312" w:cs="Times New Roman"/>
          <w:color w:val="000000" w:themeColor="text1"/>
          <w:sz w:val="32"/>
          <w:szCs w:val="32"/>
          <w14:textFill>
            <w14:solidFill>
              <w14:schemeClr w14:val="tx1"/>
            </w14:solidFill>
          </w14:textFill>
        </w:rPr>
        <w:t>门票价格为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60元</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MS Mincho"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次。</w:t>
      </w:r>
    </w:p>
    <w:p w14:paraId="786148B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（三）玉琯岩门票价格</w:t>
      </w:r>
    </w:p>
    <w:p w14:paraId="7F59740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依据永州市发展和改革委员会《关于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九嶷山景区舜帝陵、紫霞岩、舜帝庙考古遗址（玉琯岩）</w:t>
      </w:r>
      <w:r>
        <w:rPr>
          <w:rFonts w:hint="default" w:ascii="Times New Roman" w:hAnsi="Times New Roman" w:eastAsia="仿宋_GB2312" w:cs="Times New Roman"/>
          <w:color w:val="000000" w:themeColor="text1"/>
          <w:sz w:val="32"/>
          <w:szCs w:val="32"/>
          <w14:textFill>
            <w14:solidFill>
              <w14:schemeClr w14:val="tx1"/>
            </w14:solidFill>
          </w14:textFill>
        </w:rPr>
        <w:t>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点</w:t>
      </w:r>
      <w:r>
        <w:rPr>
          <w:rFonts w:hint="default" w:ascii="Times New Roman" w:hAnsi="Times New Roman" w:eastAsia="仿宋_GB2312" w:cs="Times New Roman"/>
          <w:color w:val="000000" w:themeColor="text1"/>
          <w:sz w:val="32"/>
          <w:szCs w:val="32"/>
          <w14:textFill>
            <w14:solidFill>
              <w14:schemeClr w14:val="tx1"/>
            </w14:solidFill>
          </w14:textFill>
        </w:rPr>
        <w:t>门票定价成本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监审报告》（永价成审〔202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01</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，报告明确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玉琯岩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门票单位定价成本分别为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49.43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35.06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27.54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14:textFill>
            <w14:solidFill>
              <w14:schemeClr w14:val="tx1"/>
            </w14:solidFill>
          </w14:textFill>
        </w:rPr>
        <w:t>”。为此，拟定如下定价方案：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宁远县玉琯岩旅游</w:t>
      </w:r>
      <w:r>
        <w:rPr>
          <w:rFonts w:hint="default" w:ascii="Times New Roman" w:hAnsi="Times New Roman" w:eastAsia="仿宋_GB2312" w:cs="Times New Roman"/>
          <w:color w:val="000000" w:themeColor="text1"/>
          <w:sz w:val="32"/>
          <w:szCs w:val="32"/>
          <w14:textFill>
            <w14:solidFill>
              <w14:schemeClr w14:val="tx1"/>
            </w14:solidFill>
          </w14:textFill>
        </w:rPr>
        <w:t>门票价格为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30元</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MS Mincho"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次。</w:t>
      </w:r>
    </w:p>
    <w:p w14:paraId="0BCF6E9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（三）九嶷山</w:t>
      </w:r>
      <w:r>
        <w:rPr>
          <w:rFonts w:hint="default" w:ascii="Times New Roman" w:hAnsi="Times New Roman" w:eastAsia="仿宋_GB2312" w:cs="Times New Roman"/>
          <w:b/>
          <w:bCs/>
          <w:color w:val="000000" w:themeColor="text1"/>
          <w:sz w:val="32"/>
          <w:szCs w:val="32"/>
          <w14:textFill>
            <w14:solidFill>
              <w14:schemeClr w14:val="tx1"/>
            </w14:solidFill>
          </w14:textFill>
        </w:rPr>
        <w:t>景区</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游览观光车票价</w:t>
      </w:r>
    </w:p>
    <w:p w14:paraId="619A205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依据永州市发展和改革委员会《关于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九嶷山景区游览观光车运营成本的测算报告</w:t>
      </w:r>
      <w:r>
        <w:rPr>
          <w:rFonts w:hint="default" w:ascii="Times New Roman" w:hAnsi="Times New Roman" w:eastAsia="仿宋_GB2312" w:cs="Times New Roman"/>
          <w:color w:val="000000" w:themeColor="text1"/>
          <w:sz w:val="32"/>
          <w:szCs w:val="32"/>
          <w14:textFill>
            <w14:solidFill>
              <w14:schemeClr w14:val="tx1"/>
            </w14:solidFill>
          </w14:textFill>
        </w:rPr>
        <w:t>》（永价成审〔202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，报告明确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年舜帝陵景区门票单位往返运行成本为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10.47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r>
        <w:rPr>
          <w:rFonts w:hint="default" w:ascii="Times New Roman" w:hAnsi="Times New Roman" w:eastAsia="仿宋_GB2312" w:cs="Times New Roman"/>
          <w:color w:val="000000" w:themeColor="text1"/>
          <w:sz w:val="32"/>
          <w:szCs w:val="32"/>
          <w14:textFill>
            <w14:solidFill>
              <w14:schemeClr w14:val="tx1"/>
            </w14:solidFill>
          </w14:textFill>
        </w:rPr>
        <w:t>”。为此，拟定如下定价方案：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九嶷山景区游览观光车票价试行价格单程为不超过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/人▪次，往返不超过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元/人▪次。</w:t>
      </w:r>
    </w:p>
    <w:p w14:paraId="49AA790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门票及游览观光车</w:t>
      </w:r>
      <w:r>
        <w:rPr>
          <w:rFonts w:hint="default" w:ascii="Times New Roman" w:hAnsi="Times New Roman" w:eastAsia="仿宋_GB2312" w:cs="Times New Roman"/>
          <w:b/>
          <w:bCs/>
          <w:color w:val="000000" w:themeColor="text1"/>
          <w:sz w:val="32"/>
          <w:szCs w:val="32"/>
          <w14:textFill>
            <w14:solidFill>
              <w14:schemeClr w14:val="tx1"/>
            </w14:solidFill>
          </w14:textFill>
        </w:rPr>
        <w:t>价格优惠政策</w:t>
      </w:r>
    </w:p>
    <w:p w14:paraId="09D4942A">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景区对14周岁（不含14周岁）以下的儿童、65周岁（含65周岁）以上老年人、残疾人、现役军人、现役军人家属、“三属”（烈士、因公牺牲军人、病故军人的遗属）、残疾军人、军队离退休干部凭有效证件实行门票免票优惠，鼓励对退役军人凭有效证件实行票价减免优惠；对14周岁（含14周岁）～18周岁（不含18周岁）未成年人、60周岁（含60周岁）～65周岁（不含65周岁）的老年人、全日制大学本科及以下学历在校学生凭有效证件实行门票</w:t>
      </w:r>
      <w:r>
        <w:rPr>
          <w:rFonts w:hint="default" w:ascii="Times New Roman" w:hAnsi="Times New Roman" w:eastAsia="仿宋_GB2312" w:cs="Times New Roman"/>
          <w:color w:val="000000" w:themeColor="text1"/>
          <w:sz w:val="32"/>
          <w:szCs w:val="32"/>
          <w14:textFill>
            <w14:solidFill>
              <w14:schemeClr w14:val="tx1"/>
            </w14:solidFill>
          </w14:textFill>
        </w:rPr>
        <w:t>半票优惠。</w:t>
      </w:r>
    </w:p>
    <w:p w14:paraId="40258E3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2.游览观光车票价价格对以上所列的门票优惠对象实行半价优惠，对14周岁以下的儿童免票。鼓励对退役军人凭有效证件实行票价减免优惠。</w:t>
      </w:r>
    </w:p>
    <w:p w14:paraId="196458E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3.被列为爱国主义教育基地的收费景区或景区内含有爱国主义教育基地的对未成年人凭有效证件实行门票免票优惠。</w:t>
      </w:r>
    </w:p>
    <w:p w14:paraId="2E71E4A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鼓励景区结合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自身</w:t>
      </w:r>
      <w:r>
        <w:rPr>
          <w:rFonts w:hint="default" w:ascii="Times New Roman" w:hAnsi="Times New Roman" w:eastAsia="仿宋_GB2312" w:cs="Times New Roman"/>
          <w:color w:val="000000" w:themeColor="text1"/>
          <w:sz w:val="32"/>
          <w:szCs w:val="32"/>
          <w14:textFill>
            <w14:solidFill>
              <w14:schemeClr w14:val="tx1"/>
            </w14:solidFill>
          </w14:textFill>
        </w:rPr>
        <w:t>特点扩大门票价格优惠范围。景区自行开展的优惠或促销活动，应当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w:t>
      </w:r>
      <w:r>
        <w:rPr>
          <w:rFonts w:hint="default" w:ascii="Times New Roman" w:hAnsi="Times New Roman" w:eastAsia="仿宋_GB2312" w:cs="Times New Roman"/>
          <w:color w:val="000000" w:themeColor="text1"/>
          <w:sz w:val="32"/>
          <w:szCs w:val="32"/>
          <w14:textFill>
            <w14:solidFill>
              <w14:schemeClr w14:val="tx1"/>
            </w14:solidFill>
          </w14:textFill>
        </w:rPr>
        <w:t>我委报备，并向社会公布。</w:t>
      </w:r>
    </w:p>
    <w:p w14:paraId="1694104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法律法规对门票价格优惠政策另有规定的，从其规定。</w:t>
      </w:r>
    </w:p>
    <w:p w14:paraId="18CE27C8">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3BE074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030D802">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永州市发展和改革委员会</w:t>
      </w:r>
    </w:p>
    <w:p w14:paraId="0ACC39EB">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9F041-7CB8-4B69-AE65-7564947DD3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70BBF83-6D74-4193-886C-385FEFC82EA7}"/>
  </w:font>
  <w:font w:name="仿宋_GB2312">
    <w:panose1 w:val="02010609030101010101"/>
    <w:charset w:val="86"/>
    <w:family w:val="modern"/>
    <w:pitch w:val="default"/>
    <w:sig w:usb0="00000001" w:usb1="080E0000" w:usb2="00000000" w:usb3="00000000" w:csb0="00040000" w:csb1="00000000"/>
    <w:embedRegular r:id="rId3" w:fontKey="{12A08EED-8873-45AE-A0C1-8BE6DB7A6249}"/>
  </w:font>
  <w:font w:name="MS Mincho">
    <w:panose1 w:val="02020609040205080304"/>
    <w:charset w:val="80"/>
    <w:family w:val="modern"/>
    <w:pitch w:val="default"/>
    <w:sig w:usb0="E00002FF" w:usb1="6AC7FDFB" w:usb2="00000012" w:usb3="00000000" w:csb0="4002009F" w:csb1="DFD70000"/>
    <w:embedRegular r:id="rId4" w:fontKey="{E7C21CFD-8472-4926-AA4F-CC739F2CCC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GMxMWIyMGYzOWU4YTIyMDg4YjNjMTc5Y2QzMjUifQ=="/>
  </w:docVars>
  <w:rsids>
    <w:rsidRoot w:val="00000000"/>
    <w:rsid w:val="000C3DA7"/>
    <w:rsid w:val="00276E33"/>
    <w:rsid w:val="009049D8"/>
    <w:rsid w:val="00E46AD2"/>
    <w:rsid w:val="019E3125"/>
    <w:rsid w:val="020967F0"/>
    <w:rsid w:val="020E2058"/>
    <w:rsid w:val="02353A89"/>
    <w:rsid w:val="02CD59F6"/>
    <w:rsid w:val="03604B36"/>
    <w:rsid w:val="03E70DB3"/>
    <w:rsid w:val="0465073B"/>
    <w:rsid w:val="047707EE"/>
    <w:rsid w:val="04ED41A7"/>
    <w:rsid w:val="05241B93"/>
    <w:rsid w:val="056D6B94"/>
    <w:rsid w:val="058368B9"/>
    <w:rsid w:val="05976809"/>
    <w:rsid w:val="06E31D05"/>
    <w:rsid w:val="06F55595"/>
    <w:rsid w:val="079E5C2C"/>
    <w:rsid w:val="0822685D"/>
    <w:rsid w:val="085A6F61"/>
    <w:rsid w:val="08AC6127"/>
    <w:rsid w:val="091B6771"/>
    <w:rsid w:val="09416D57"/>
    <w:rsid w:val="096F5AD2"/>
    <w:rsid w:val="0B84338B"/>
    <w:rsid w:val="0BAB6B6A"/>
    <w:rsid w:val="0C2F1549"/>
    <w:rsid w:val="0C970E9C"/>
    <w:rsid w:val="0CB101B0"/>
    <w:rsid w:val="0CC542AC"/>
    <w:rsid w:val="0CDA7707"/>
    <w:rsid w:val="0CDC7356"/>
    <w:rsid w:val="0D0354AF"/>
    <w:rsid w:val="0E244519"/>
    <w:rsid w:val="0EC07C41"/>
    <w:rsid w:val="0EF80318"/>
    <w:rsid w:val="0FC1695C"/>
    <w:rsid w:val="0FC9463D"/>
    <w:rsid w:val="0FFC5BE6"/>
    <w:rsid w:val="103A04BC"/>
    <w:rsid w:val="10563548"/>
    <w:rsid w:val="10D10E21"/>
    <w:rsid w:val="11335637"/>
    <w:rsid w:val="11553800"/>
    <w:rsid w:val="11731ED8"/>
    <w:rsid w:val="11C91AF8"/>
    <w:rsid w:val="11CE710E"/>
    <w:rsid w:val="11D72467"/>
    <w:rsid w:val="12687563"/>
    <w:rsid w:val="1324792E"/>
    <w:rsid w:val="14185F29"/>
    <w:rsid w:val="14186D67"/>
    <w:rsid w:val="143225DA"/>
    <w:rsid w:val="147B531E"/>
    <w:rsid w:val="14904B4F"/>
    <w:rsid w:val="14F7697C"/>
    <w:rsid w:val="15DA3CC3"/>
    <w:rsid w:val="16D422E1"/>
    <w:rsid w:val="17A207BD"/>
    <w:rsid w:val="17D47448"/>
    <w:rsid w:val="18723EB4"/>
    <w:rsid w:val="18EE7515"/>
    <w:rsid w:val="196A0064"/>
    <w:rsid w:val="1B6A60FA"/>
    <w:rsid w:val="1C3F3C89"/>
    <w:rsid w:val="1C6012AB"/>
    <w:rsid w:val="1CCB0E1A"/>
    <w:rsid w:val="1CE65F25"/>
    <w:rsid w:val="1D6923E1"/>
    <w:rsid w:val="1D8F0099"/>
    <w:rsid w:val="1E9B2A6E"/>
    <w:rsid w:val="1EBF73F6"/>
    <w:rsid w:val="1F8F524B"/>
    <w:rsid w:val="1FE741BD"/>
    <w:rsid w:val="209D0D1F"/>
    <w:rsid w:val="20C91B14"/>
    <w:rsid w:val="21647076"/>
    <w:rsid w:val="220646A2"/>
    <w:rsid w:val="223236E9"/>
    <w:rsid w:val="22F17100"/>
    <w:rsid w:val="2304505A"/>
    <w:rsid w:val="24155071"/>
    <w:rsid w:val="24577437"/>
    <w:rsid w:val="25FF38E2"/>
    <w:rsid w:val="26F266CB"/>
    <w:rsid w:val="28681C13"/>
    <w:rsid w:val="28CE2A93"/>
    <w:rsid w:val="29D564EC"/>
    <w:rsid w:val="29DF7CB3"/>
    <w:rsid w:val="2A077209"/>
    <w:rsid w:val="2B17347C"/>
    <w:rsid w:val="2C1B305B"/>
    <w:rsid w:val="2C974875"/>
    <w:rsid w:val="2E731311"/>
    <w:rsid w:val="2EC67693"/>
    <w:rsid w:val="2F124686"/>
    <w:rsid w:val="2F1E127D"/>
    <w:rsid w:val="2F9B467C"/>
    <w:rsid w:val="2FD302BA"/>
    <w:rsid w:val="30A9101A"/>
    <w:rsid w:val="31523460"/>
    <w:rsid w:val="3190259A"/>
    <w:rsid w:val="31A57A34"/>
    <w:rsid w:val="32843AED"/>
    <w:rsid w:val="32CE6BF6"/>
    <w:rsid w:val="33F56325"/>
    <w:rsid w:val="34016539"/>
    <w:rsid w:val="347E456C"/>
    <w:rsid w:val="34C957E7"/>
    <w:rsid w:val="35B5220F"/>
    <w:rsid w:val="35E328D9"/>
    <w:rsid w:val="35EE67BF"/>
    <w:rsid w:val="37B02C8E"/>
    <w:rsid w:val="385C6972"/>
    <w:rsid w:val="39355B41"/>
    <w:rsid w:val="39386212"/>
    <w:rsid w:val="399F2FBB"/>
    <w:rsid w:val="39C46EC5"/>
    <w:rsid w:val="39DE1D35"/>
    <w:rsid w:val="3A6A181A"/>
    <w:rsid w:val="3AB24F6F"/>
    <w:rsid w:val="3B742225"/>
    <w:rsid w:val="3B800BCA"/>
    <w:rsid w:val="3BC27A3E"/>
    <w:rsid w:val="3BD41DD4"/>
    <w:rsid w:val="3BF515B8"/>
    <w:rsid w:val="3CB43221"/>
    <w:rsid w:val="3CF25AF7"/>
    <w:rsid w:val="3D1307C1"/>
    <w:rsid w:val="3D5402C8"/>
    <w:rsid w:val="3D801355"/>
    <w:rsid w:val="3DB17760"/>
    <w:rsid w:val="3E3B102E"/>
    <w:rsid w:val="3FB84DD6"/>
    <w:rsid w:val="404E1296"/>
    <w:rsid w:val="409D5214"/>
    <w:rsid w:val="40B437EF"/>
    <w:rsid w:val="41173D7E"/>
    <w:rsid w:val="41656898"/>
    <w:rsid w:val="41BA3087"/>
    <w:rsid w:val="425608D6"/>
    <w:rsid w:val="42BD2703"/>
    <w:rsid w:val="43CE2E1A"/>
    <w:rsid w:val="43EA7528"/>
    <w:rsid w:val="446A2417"/>
    <w:rsid w:val="44896D41"/>
    <w:rsid w:val="451E56DB"/>
    <w:rsid w:val="458B6AE9"/>
    <w:rsid w:val="46004DE1"/>
    <w:rsid w:val="47060B1D"/>
    <w:rsid w:val="473C009B"/>
    <w:rsid w:val="48C62EBF"/>
    <w:rsid w:val="490966A2"/>
    <w:rsid w:val="49C12AD9"/>
    <w:rsid w:val="4A555A2B"/>
    <w:rsid w:val="4B223A4B"/>
    <w:rsid w:val="4B83273C"/>
    <w:rsid w:val="4BEB208F"/>
    <w:rsid w:val="4CEE0089"/>
    <w:rsid w:val="4D267823"/>
    <w:rsid w:val="4D2B4E39"/>
    <w:rsid w:val="4D444F14"/>
    <w:rsid w:val="4D64659D"/>
    <w:rsid w:val="4DDC6134"/>
    <w:rsid w:val="4EFD2805"/>
    <w:rsid w:val="4F05790C"/>
    <w:rsid w:val="502F4C40"/>
    <w:rsid w:val="50354221"/>
    <w:rsid w:val="51694182"/>
    <w:rsid w:val="52086FB4"/>
    <w:rsid w:val="525B527A"/>
    <w:rsid w:val="52D10231"/>
    <w:rsid w:val="5334421A"/>
    <w:rsid w:val="539F3E8B"/>
    <w:rsid w:val="54316AAD"/>
    <w:rsid w:val="54783D43"/>
    <w:rsid w:val="55346855"/>
    <w:rsid w:val="556442A7"/>
    <w:rsid w:val="55AC6D33"/>
    <w:rsid w:val="56187F25"/>
    <w:rsid w:val="56475848"/>
    <w:rsid w:val="57B95737"/>
    <w:rsid w:val="581110D0"/>
    <w:rsid w:val="58705DF6"/>
    <w:rsid w:val="58BC54DF"/>
    <w:rsid w:val="58F05975"/>
    <w:rsid w:val="59F25C23"/>
    <w:rsid w:val="5A450642"/>
    <w:rsid w:val="5A57120A"/>
    <w:rsid w:val="5A5F25C6"/>
    <w:rsid w:val="5AAB580B"/>
    <w:rsid w:val="5B8B1199"/>
    <w:rsid w:val="5CA644DC"/>
    <w:rsid w:val="5D4B5084"/>
    <w:rsid w:val="5D5F0499"/>
    <w:rsid w:val="5D97217A"/>
    <w:rsid w:val="5DA30A1C"/>
    <w:rsid w:val="5DBE1924"/>
    <w:rsid w:val="5E023994"/>
    <w:rsid w:val="5E284D47"/>
    <w:rsid w:val="5EA44A4C"/>
    <w:rsid w:val="5EFD23AE"/>
    <w:rsid w:val="5F816B3B"/>
    <w:rsid w:val="5FB23198"/>
    <w:rsid w:val="5FC64A22"/>
    <w:rsid w:val="60AC408B"/>
    <w:rsid w:val="612E2CF2"/>
    <w:rsid w:val="62477485"/>
    <w:rsid w:val="62F53AC8"/>
    <w:rsid w:val="632B74E9"/>
    <w:rsid w:val="640F4B4E"/>
    <w:rsid w:val="644C0547"/>
    <w:rsid w:val="64691418"/>
    <w:rsid w:val="649D3BB7"/>
    <w:rsid w:val="66DE0D17"/>
    <w:rsid w:val="66E0683D"/>
    <w:rsid w:val="66E63727"/>
    <w:rsid w:val="674E11C2"/>
    <w:rsid w:val="67760F4F"/>
    <w:rsid w:val="6796514D"/>
    <w:rsid w:val="68727968"/>
    <w:rsid w:val="6A1865D6"/>
    <w:rsid w:val="6AB2229E"/>
    <w:rsid w:val="6AB80EB8"/>
    <w:rsid w:val="6B403D4E"/>
    <w:rsid w:val="6B721A2E"/>
    <w:rsid w:val="6BC33B06"/>
    <w:rsid w:val="6C013C4C"/>
    <w:rsid w:val="6C225202"/>
    <w:rsid w:val="6C9325D6"/>
    <w:rsid w:val="6D3E42BD"/>
    <w:rsid w:val="6DE634C7"/>
    <w:rsid w:val="6E527262"/>
    <w:rsid w:val="6EB74327"/>
    <w:rsid w:val="6EBA5BC5"/>
    <w:rsid w:val="6ED924EF"/>
    <w:rsid w:val="704E7E2D"/>
    <w:rsid w:val="714B0D57"/>
    <w:rsid w:val="72247F25"/>
    <w:rsid w:val="722A12B4"/>
    <w:rsid w:val="72536115"/>
    <w:rsid w:val="728C7879"/>
    <w:rsid w:val="72F75300"/>
    <w:rsid w:val="73E060CE"/>
    <w:rsid w:val="73F25E01"/>
    <w:rsid w:val="73FE0302"/>
    <w:rsid w:val="74454183"/>
    <w:rsid w:val="74634609"/>
    <w:rsid w:val="747D391D"/>
    <w:rsid w:val="752244C4"/>
    <w:rsid w:val="752703CE"/>
    <w:rsid w:val="752D5343"/>
    <w:rsid w:val="757545F4"/>
    <w:rsid w:val="76067942"/>
    <w:rsid w:val="76AD34F8"/>
    <w:rsid w:val="775A7F45"/>
    <w:rsid w:val="77DA1086"/>
    <w:rsid w:val="795F7A95"/>
    <w:rsid w:val="799D236B"/>
    <w:rsid w:val="7A2111EE"/>
    <w:rsid w:val="7A7B5551"/>
    <w:rsid w:val="7AA17C39"/>
    <w:rsid w:val="7B2D17B5"/>
    <w:rsid w:val="7B4C229B"/>
    <w:rsid w:val="7BA5589A"/>
    <w:rsid w:val="7BEB3862"/>
    <w:rsid w:val="7CB83811"/>
    <w:rsid w:val="7CEF1130"/>
    <w:rsid w:val="7D056BA5"/>
    <w:rsid w:val="7D671B39"/>
    <w:rsid w:val="7D87580C"/>
    <w:rsid w:val="7E061524"/>
    <w:rsid w:val="7E5C27F5"/>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o Spacing1"/>
    <w:basedOn w:val="1"/>
    <w:autoRedefine/>
    <w:qFormat/>
    <w:uiPriority w:val="0"/>
    <w:rPr>
      <w:rFonts w:ascii="Calibri" w:hAnsi="Calibri" w:eastAsia="宋体" w:cs="Times New Roman"/>
      <w:szCs w:val="21"/>
    </w:rPr>
  </w:style>
  <w:style w:type="paragraph" w:styleId="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2381</Words>
  <Characters>2546</Characters>
  <Lines>0</Lines>
  <Paragraphs>0</Paragraphs>
  <TotalTime>86</TotalTime>
  <ScaleCrop>false</ScaleCrop>
  <LinksUpToDate>false</LinksUpToDate>
  <CharactersWithSpaces>2563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2024-03-04T03:37:00Z</dcterms:created>
  <dc:creator>Administrator</dc:creator>
  <cp:lastModifiedBy>LQY</cp:lastModifiedBy>
  <cp:lastPrinted>2025-09-28T09:10:00Z</cp:lastPrinted>
  <dcterms:modified xsi:type="dcterms:W3CDTF">2025-09-30T02:00:19Z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E7E4C50533724A7B824EA4B6F1B502EA_13</vt:lpwstr>
  </property>
  <property fmtid="{D5CDD505-2E9C-101B-9397-08002B2CF9AE}" pid="4" name="KSOTemplateDocerSaveRecord">
    <vt:lpwstr>eyJoZGlkIjoiNzEyNGY0YTQ1ZWZlMTUyMmQ3NjZmNGE2MWRkYzE5ZGYiLCJ1c2VySWQiOiI0NzA0ODc5MjkifQ==</vt:lpwstr>
  </property>
</Properties>
</file>