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蓝山县卫健系统2022年</w:t>
      </w:r>
      <w:r>
        <w:rPr>
          <w:rFonts w:hint="eastAsia" w:asciiTheme="majorEastAsia" w:hAnsiTheme="majorEastAsia" w:eastAsiaTheme="majorEastAsia"/>
          <w:b/>
          <w:sz w:val="48"/>
          <w:szCs w:val="48"/>
          <w:lang w:val="en-US" w:eastAsia="zh-CN"/>
        </w:rPr>
        <w:t>临聘人员</w:t>
      </w:r>
    </w:p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招聘公告</w:t>
      </w:r>
    </w:p>
    <w:p/>
    <w:p>
      <w:pPr>
        <w:widowControl/>
        <w:shd w:val="clear" w:color="auto" w:fill="FFFFFF"/>
        <w:spacing w:line="52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根据工作需要，蓝山县卫健系统拟面向社会公开招聘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eastAsia="仿宋_GB2312"/>
          <w:sz w:val="32"/>
          <w:szCs w:val="32"/>
        </w:rPr>
        <w:t>工作人员，现将公开招聘有关事项公告如下：</w:t>
      </w:r>
    </w:p>
    <w:p>
      <w:pPr>
        <w:widowControl/>
        <w:shd w:val="clear" w:color="auto" w:fill="FFFFFF"/>
        <w:spacing w:line="520" w:lineRule="atLeast"/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一、招聘岗位及人数</w:t>
      </w:r>
    </w:p>
    <w:p>
      <w:pPr>
        <w:widowControl/>
        <w:shd w:val="clear" w:color="auto" w:fill="FFFFFF"/>
        <w:spacing w:line="52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1、招聘岗位：卫健局机关文字及电脑操作类岗位3名;乡镇卫生院医学类岗位12名。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二、招聘对象及资格条件</w:t>
      </w:r>
      <w:r>
        <w:rPr>
          <w:rFonts w:hint="eastAsia" w:eastAsia="黑体"/>
          <w:sz w:val="32"/>
          <w:szCs w:val="32"/>
        </w:rPr>
        <w:t> </w:t>
      </w:r>
    </w:p>
    <w:p>
      <w:pPr>
        <w:widowControl/>
        <w:shd w:val="clear" w:color="auto" w:fill="FFFFFF"/>
        <w:spacing w:line="520" w:lineRule="atLeast"/>
        <w:ind w:firstLine="64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(一)基本条件</w:t>
      </w:r>
    </w:p>
    <w:p>
      <w:pPr>
        <w:widowControl/>
        <w:shd w:val="clear" w:color="auto" w:fill="FFFFFF"/>
        <w:spacing w:line="52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1、拥护中国共产党的领导，遵纪守法，热爱卫生健康工作，热心公益事业。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　　2、具有良好的品行和履行职责的能力;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　　3、具有正常履行职责的身体条件;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　　4、具备所在岗位要求的资格条件;</w:t>
      </w:r>
    </w:p>
    <w:p>
      <w:pPr>
        <w:widowControl/>
        <w:shd w:val="clear" w:color="auto" w:fill="FFFFFF"/>
        <w:spacing w:line="52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5、聘用后，服从分配。</w:t>
      </w:r>
    </w:p>
    <w:p>
      <w:pPr>
        <w:widowControl/>
        <w:shd w:val="clear" w:color="auto" w:fill="FFFFFF"/>
        <w:spacing w:line="520" w:lineRule="atLeast"/>
        <w:ind w:firstLine="64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(二)凡有下列情况之一者，不得报考：</w:t>
      </w:r>
    </w:p>
    <w:p>
      <w:pPr>
        <w:widowControl/>
        <w:shd w:val="clear" w:color="auto" w:fill="FFFFFF"/>
        <w:spacing w:line="52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1、曾受刑事处罚的;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　　2、有违法违纪行为正在接受审查的;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　　3、有吸毒史或因吸毒被处理的;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　　4、曾因违反国家有关法律规定，被解除劳动合同的;</w:t>
      </w:r>
    </w:p>
    <w:p>
      <w:pPr>
        <w:widowControl/>
        <w:shd w:val="clear" w:color="auto" w:fill="FFFFFF"/>
        <w:spacing w:line="52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5、曾在湖南省范围内从事公益性岗位工作时间累计超过三年的；</w:t>
      </w:r>
    </w:p>
    <w:p>
      <w:pPr>
        <w:widowControl/>
        <w:shd w:val="clear" w:color="auto" w:fill="FFFFFF"/>
        <w:spacing w:line="52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6、其他不符合招聘的情形。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三、报名程序和方法</w:t>
      </w:r>
      <w:r>
        <w:rPr>
          <w:rFonts w:hint="eastAsia" w:eastAsia="黑体"/>
          <w:sz w:val="32"/>
          <w:szCs w:val="32"/>
        </w:rPr>
        <w:t> </w:t>
      </w:r>
    </w:p>
    <w:p>
      <w:pPr>
        <w:ind w:firstLine="640" w:firstLineChars="200"/>
        <w:rPr>
          <w:rFonts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1.报名时间：</w:t>
      </w:r>
      <w:r>
        <w:rPr>
          <w:rFonts w:hint="eastAsia" w:ascii="仿宋_GB2312" w:eastAsia="仿宋_GB2312"/>
          <w:color w:val="0000FF"/>
          <w:sz w:val="32"/>
          <w:szCs w:val="32"/>
        </w:rPr>
        <w:t>2022年5月20日至31日（节假日除外），每天上午8:00—11:30，下午14:30—17:00。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2.报名方式：现场报名。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3.报名地点：蓝山县中心医院南院门诊医技楼10楼1008办公室。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4.联系人：卫健局政工宣教股：0746-2211097，中心医院人事政工科：0746-2373003。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5.报名所需材料：符合条件人员填写好报名表，本人身份证、毕业证、资格证的原件及复印件（一式一份）。 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应聘人员应如实反映本人情况，所提供的材料必须真实有效，如有弄虚作假，一经发现，一律取消聘用资格。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四、考试及体检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（一）笔试</w:t>
      </w:r>
    </w:p>
    <w:p>
      <w:pPr>
        <w:ind w:firstLine="640" w:firstLineChars="200"/>
        <w:rPr>
          <w:rFonts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color w:val="0000FF"/>
          <w:sz w:val="32"/>
          <w:szCs w:val="32"/>
        </w:rPr>
        <w:t>1、笔试时间：2022年6月2日8:30-10:00。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2、笔试地点：笔试地点及其他事宜另行通知。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（二）面试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1、根据笔试成绩按聘用计划1∶1确定面试人员，如出现入围面试人员笔试成绩相同，则并列入围面试。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FF"/>
          <w:sz w:val="32"/>
          <w:szCs w:val="32"/>
        </w:rPr>
        <w:t>2、面试时间：2022年6月2日下午。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3、面试地点及其他事宜另行通知。</w:t>
      </w:r>
    </w:p>
    <w:p>
      <w:pPr>
        <w:spacing w:line="500" w:lineRule="exact"/>
        <w:ind w:firstLine="640"/>
        <w:rPr>
          <w:rFonts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考试满分100分，按笔试成绩、面试成绩各占50%合成考试综合成绩，按四舍五入保留两位小数。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（三）体检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按照招考职位计划1∶1的比例，在参加考试人员中按综合成绩从高分到低分的顺序确定体检对象。不按规定要求进行体检或者体检不合格的，按1:1的比例从高分到低分递补录用。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五、聘用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蓝山县卫健局依据考试成绩和人岗相适原则，召开局党组会议集体讨论研究确定拟聘人员名单。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（一）签订合同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拟聘人员确定后，报蓝山县人力资源和社会保障局备案，签订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临聘工作人员</w:t>
      </w:r>
      <w:r>
        <w:rPr>
          <w:rFonts w:hint="eastAsia" w:ascii="仿宋_GB2312" w:eastAsia="仿宋_GB2312"/>
          <w:sz w:val="32"/>
          <w:szCs w:val="32"/>
        </w:rPr>
        <w:t>劳动合同书，有关待遇按相关规定执行。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eastAsia="仿宋_GB2312"/>
          <w:sz w:val="32"/>
          <w:szCs w:val="32"/>
        </w:rPr>
        <w:t>人员与用人单位签定书面合同，每年一签，合同期满后，根据工作需要和本人工作表现确定是否续聘。书面合同签订连续不能超过三年。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（二）解聘合同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聘用人员在聘用期因本人原因要求解聘合同的，应提前1个月书面报告聘用单位，经聘用单位同意后方可辞职离岗。否则，由此引起的不良后果由当事人自行承担。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聘用人员违纪、违法犯罪的，按相关规定解聘合同。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蓝山县卫生健康局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                                           2022年5月16日</w:t>
      </w:r>
    </w:p>
    <w:tbl>
      <w:tblPr>
        <w:tblStyle w:val="6"/>
        <w:tblW w:w="83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  <w:gridCol w:w="457"/>
        <w:gridCol w:w="1542"/>
        <w:gridCol w:w="709"/>
        <w:gridCol w:w="709"/>
        <w:gridCol w:w="2693"/>
        <w:gridCol w:w="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8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附件：1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蓝山县卫健系统2022年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临聘人员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计划及岗位条件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6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服务期限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其他资格条件</w:t>
            </w: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卫健局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1、有文字处理及电脑操作经验；2、经劳动保障部门认定的就业困难人员优先。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30周岁及以下（执业助理医师放宽至35周岁）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临床医学/农村医学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1.2022年应届毕业生需于12月31日之前取得毕业证；2.具有执业助理医师资格证优先；3.经劳动保障部门认定的就业困难人员优先。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检 验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经劳动保障部门认定的就业困难人员优先。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护 士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护理学类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1.具有护士资格证；2.经劳动保障部门认定的就业困难人员优先。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3年</w:t>
            </w:r>
          </w:p>
        </w:tc>
      </w:tr>
    </w:tbl>
    <w:p>
      <w:pPr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bookmarkStart w:id="0" w:name="_GoBack"/>
      <w:bookmarkEnd w:id="0"/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widowControl/>
        <w:spacing w:line="48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蓝山县卫健系统2022年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临聘人员</w:t>
      </w:r>
      <w:r>
        <w:rPr>
          <w:rFonts w:hint="eastAsia" w:ascii="宋体" w:hAnsi="宋体" w:cs="宋体"/>
          <w:b/>
          <w:sz w:val="36"/>
          <w:szCs w:val="36"/>
        </w:rPr>
        <w:t>招聘报名登记表</w:t>
      </w:r>
    </w:p>
    <w:p>
      <w:pPr>
        <w:widowControl/>
        <w:spacing w:line="480" w:lineRule="exact"/>
        <w:rPr>
          <w:rFonts w:ascii="仿宋_GB2312" w:hAnsi="黑体" w:eastAsia="仿宋_GB2312" w:cs="Arial"/>
          <w:kern w:val="0"/>
          <w:sz w:val="32"/>
          <w:szCs w:val="32"/>
        </w:rPr>
      </w:pPr>
    </w:p>
    <w:tbl>
      <w:tblPr>
        <w:tblStyle w:val="6"/>
        <w:tblW w:w="863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212"/>
        <w:gridCol w:w="1447"/>
        <w:gridCol w:w="1082"/>
        <w:gridCol w:w="1273"/>
        <w:gridCol w:w="186"/>
        <w:gridCol w:w="84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0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3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3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专   业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3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执业类别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特   长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13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住址</w:t>
            </w: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13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学习和工作简历</w:t>
            </w:r>
          </w:p>
        </w:tc>
        <w:tc>
          <w:tcPr>
            <w:tcW w:w="7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ind w:right="-391" w:rightChars="-186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</w:trPr>
        <w:tc>
          <w:tcPr>
            <w:tcW w:w="13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报名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考生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签字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确认</w:t>
            </w:r>
          </w:p>
        </w:tc>
        <w:tc>
          <w:tcPr>
            <w:tcW w:w="7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1、本人填写的信息及提供的材料均合法、真实、有效，符合报考职位所需的资格条件。如有弄虚作假或填写失实、失误，承诺自动放弃考试或聘用资格；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2、保证所填报的联系电话在考试期间通讯畅通，否则错过重要信息而影响考试聘用的，责任自负。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报考人员签名： </w:t>
            </w:r>
          </w:p>
          <w:p>
            <w:pPr>
              <w:spacing w:line="44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　　　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</w:trPr>
        <w:tc>
          <w:tcPr>
            <w:tcW w:w="13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审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核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见</w:t>
            </w:r>
          </w:p>
        </w:tc>
        <w:tc>
          <w:tcPr>
            <w:tcW w:w="7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3360" w:firstLineChars="1400"/>
              <w:rPr>
                <w:rFonts w:ascii="仿宋_GB2312" w:hAnsi="宋体" w:eastAsia="仿宋_GB2312" w:cs="Arial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>（ 盖章 ）</w:t>
            </w:r>
          </w:p>
          <w:p>
            <w:pPr>
              <w:widowControl/>
              <w:spacing w:line="440" w:lineRule="exact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pacing w:val="-20"/>
                <w:kern w:val="0"/>
                <w:sz w:val="28"/>
                <w:szCs w:val="28"/>
              </w:rPr>
              <w:t xml:space="preserve">                                                年      月   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wZTM0NjUyYzY4YTQ1N2NiNzUxODExNWE3N2MyOWEifQ=="/>
  </w:docVars>
  <w:rsids>
    <w:rsidRoot w:val="003C05A8"/>
    <w:rsid w:val="00004ED5"/>
    <w:rsid w:val="00005B12"/>
    <w:rsid w:val="000368B0"/>
    <w:rsid w:val="000873A6"/>
    <w:rsid w:val="000F136B"/>
    <w:rsid w:val="000F475E"/>
    <w:rsid w:val="00113157"/>
    <w:rsid w:val="00116182"/>
    <w:rsid w:val="00147320"/>
    <w:rsid w:val="001F7FF8"/>
    <w:rsid w:val="00266CF7"/>
    <w:rsid w:val="00267DAE"/>
    <w:rsid w:val="0029527D"/>
    <w:rsid w:val="002E4F5C"/>
    <w:rsid w:val="002F58B1"/>
    <w:rsid w:val="002F5B1D"/>
    <w:rsid w:val="003074DA"/>
    <w:rsid w:val="003128C5"/>
    <w:rsid w:val="00333991"/>
    <w:rsid w:val="00357A10"/>
    <w:rsid w:val="003B491A"/>
    <w:rsid w:val="003C05A8"/>
    <w:rsid w:val="003C6AF3"/>
    <w:rsid w:val="00416B79"/>
    <w:rsid w:val="00461D1D"/>
    <w:rsid w:val="00493441"/>
    <w:rsid w:val="004D271D"/>
    <w:rsid w:val="004E76FA"/>
    <w:rsid w:val="005075EB"/>
    <w:rsid w:val="00525C48"/>
    <w:rsid w:val="00591269"/>
    <w:rsid w:val="00596417"/>
    <w:rsid w:val="005A1D5D"/>
    <w:rsid w:val="005B031D"/>
    <w:rsid w:val="005C140B"/>
    <w:rsid w:val="005D6033"/>
    <w:rsid w:val="00617AC8"/>
    <w:rsid w:val="00636144"/>
    <w:rsid w:val="00664508"/>
    <w:rsid w:val="00671B9E"/>
    <w:rsid w:val="00711201"/>
    <w:rsid w:val="00735FA7"/>
    <w:rsid w:val="007E0C1E"/>
    <w:rsid w:val="00800999"/>
    <w:rsid w:val="00814623"/>
    <w:rsid w:val="00843543"/>
    <w:rsid w:val="008B7725"/>
    <w:rsid w:val="008F7567"/>
    <w:rsid w:val="00912834"/>
    <w:rsid w:val="00951076"/>
    <w:rsid w:val="009A4AD7"/>
    <w:rsid w:val="009D39E1"/>
    <w:rsid w:val="00A1052A"/>
    <w:rsid w:val="00A142CC"/>
    <w:rsid w:val="00A232FA"/>
    <w:rsid w:val="00A30C47"/>
    <w:rsid w:val="00AD7DE6"/>
    <w:rsid w:val="00AF5C5D"/>
    <w:rsid w:val="00B05987"/>
    <w:rsid w:val="00B24D14"/>
    <w:rsid w:val="00B569AA"/>
    <w:rsid w:val="00BA12F5"/>
    <w:rsid w:val="00BA3B14"/>
    <w:rsid w:val="00C40368"/>
    <w:rsid w:val="00CB5F33"/>
    <w:rsid w:val="00CF1F03"/>
    <w:rsid w:val="00D17F69"/>
    <w:rsid w:val="00D43B30"/>
    <w:rsid w:val="00D5544D"/>
    <w:rsid w:val="00D86795"/>
    <w:rsid w:val="00DE0275"/>
    <w:rsid w:val="00DF72F5"/>
    <w:rsid w:val="00E173B3"/>
    <w:rsid w:val="00E41827"/>
    <w:rsid w:val="00E83A08"/>
    <w:rsid w:val="00F05F80"/>
    <w:rsid w:val="00F31579"/>
    <w:rsid w:val="00FA04F3"/>
    <w:rsid w:val="00FA0B46"/>
    <w:rsid w:val="00FC41FF"/>
    <w:rsid w:val="09595824"/>
    <w:rsid w:val="0BE6149B"/>
    <w:rsid w:val="0CE57A2E"/>
    <w:rsid w:val="0D57396D"/>
    <w:rsid w:val="223615FD"/>
    <w:rsid w:val="24FD5975"/>
    <w:rsid w:val="3636779D"/>
    <w:rsid w:val="3B4E05C6"/>
    <w:rsid w:val="69054339"/>
    <w:rsid w:val="6E7F4B8D"/>
    <w:rsid w:val="78B53B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1644</Words>
  <Characters>1752</Characters>
  <Lines>15</Lines>
  <Paragraphs>4</Paragraphs>
  <TotalTime>30</TotalTime>
  <ScaleCrop>false</ScaleCrop>
  <LinksUpToDate>false</LinksUpToDate>
  <CharactersWithSpaces>1966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2022-05-06T07:19:00Z</dcterms:created>
  <dc:creator>PC</dc:creator>
  <cp:lastModifiedBy>Admin</cp:lastModifiedBy>
  <dcterms:modified xsi:type="dcterms:W3CDTF">2022-05-20T11:21:07Z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B061F9E0A0E940119104BCBA55DD0E19</vt:lpwstr>
  </property>
</Properties>
</file>