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违法生育子女行政征收流程图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375920</wp:posOffset>
                </wp:positionV>
                <wp:extent cx="2505075" cy="410845"/>
                <wp:effectExtent l="6350" t="6350" r="22225" b="2095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760" y="1696720"/>
                          <a:ext cx="2505075" cy="4108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举报、自查、交办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0.05pt;margin-top:29.6pt;height:32.35pt;width:197.25pt;z-index:251658240;v-text-anchor:middle;mso-width-relative:page;mso-height-relative:page;" fillcolor="#FFFFFF [3201]" filled="t" stroked="t" coordsize="21600,21600" o:gfxdata="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pbsU/1AAAAAoBAAAPAAAAAAAAAAEAIAAAACIAAABkcnMv&#10;ZG93bnJldi54bWxQSwECFAAUAAAACACHTuJA97EbpnkCAADUBAAADgAAAAAAAAABACAAAAAj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举报、自查、交办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3080385</wp:posOffset>
                </wp:positionV>
                <wp:extent cx="2268220" cy="1056005"/>
                <wp:effectExtent l="6350" t="6350" r="11430" b="2349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0560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告知并送达征收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val="en-US" w:eastAsia="zh-CN"/>
                              </w:rPr>
                              <w:t>告知书、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25pt;margin-top:242.55pt;height:83.15pt;width:178.6pt;z-index:251751424;v-text-anchor:middle;mso-width-relative:page;mso-height-relative:page;" fillcolor="#FFFFFF [3201]" filled="t" stroked="t" coordsize="21600,21600" o:gfxdata="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eTZ2d1gAAAAsBAAAPAAAAAAAAAAEAIAAAACIAAABkcnMvZG93bnJldi54&#10;bWxQSwECFAAUAAAACACHTuJAxuM5K24CAADLBAAADgAAAAAAAAABACAAAAAl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告知并送达征收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val="en-US" w:eastAsia="zh-CN"/>
                        </w:rPr>
                        <w:t>告知书、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4232275</wp:posOffset>
                </wp:positionV>
                <wp:extent cx="12700" cy="455295"/>
                <wp:effectExtent l="38735" t="0" r="62865" b="19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552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3pt;margin-top:333.25pt;height:35.85pt;width:1pt;z-index:252363776;mso-width-relative:page;mso-height-relative:page;" filled="f" stroked="t" coordsize="21600,21600" o:gfxdata="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cg69NoAAAALAQAADwAAAAAAAAABACAAAAAiAAAAZHJzL2Rvd25yZXYueG1s&#10;UEsBAhQAFAAAAAgAh07iQLuz7KH2AQAApwMAAA4AAAAAAAAAAQAgAAAAKQEAAGRycy9lMm9Eb2Mu&#10;eG1sUEsFBgAAAAAGAAYAWQEAAJE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4775200</wp:posOffset>
                </wp:positionV>
                <wp:extent cx="2313940" cy="724535"/>
                <wp:effectExtent l="6350" t="6350" r="22860" b="1206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7245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执行征收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3.1pt;margin-top:376pt;height:57.05pt;width:182.2pt;z-index:251786240;v-text-anchor:middle;mso-width-relative:page;mso-height-relative:page;" fillcolor="#FFFFFF [3201]" filled="t" stroked="t" coordsize="21600,21600" o:gfxdata="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L6fk+1gAAAAwBAAAPAAAAAAAAAAEAIAAAACIAAABkcnMvZG93bnJldi54&#10;bWxQSwECFAAUAAAACACHTuJAGEdpbW4CAADKBAAADgAAAAAAAAABACAAAAAl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执行征收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3439795</wp:posOffset>
                </wp:positionV>
                <wp:extent cx="609600" cy="9525"/>
                <wp:effectExtent l="0" t="47625" r="0" b="5715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61460" y="5542915"/>
                          <a:ext cx="60960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8pt;margin-top:270.85pt;height:0.75pt;width:48pt;z-index:252085248;mso-width-relative:page;mso-height-relative:page;" filled="f" stroked="t" coordsize="21600,21600" o:gfxdata="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G4Txb2QAAAAsBAAAPAAAAAAAAAAEAIAAAACIA&#10;AABkcnMvZG93bnJldi54bWxQSwECFAAUAAAACACHTuJAPHWtHQgCAAC8AwAADgAAAAAAAAABACAA&#10;AAAo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6070600</wp:posOffset>
                </wp:positionV>
                <wp:extent cx="2553335" cy="857885"/>
                <wp:effectExtent l="6350" t="6350" r="12065" b="12065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8578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依法申请行政复议或提起行政诉讼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6.3pt;margin-top:478pt;height:67.55pt;width:201.05pt;z-index:251934720;v-text-anchor:middle;mso-width-relative:page;mso-height-relative:page;" fillcolor="#FFFFFF [3201]" filled="t" stroked="t" coordsize="21600,21600" o:gfxdata="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3KQJ/WAAAACwEAAA8AAAAAAAAAAQAgAAAAIgAAAGRycy9kb3ducmV2&#10;LnhtbFBLAQIUABQAAAAIAIdO4kBe/keJcAIAAMoEAAAOAAAAAAAAAAEAIAAAACU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依法申请行政复议或提起行政诉讼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5603875</wp:posOffset>
                </wp:positionV>
                <wp:extent cx="9525" cy="304800"/>
                <wp:effectExtent l="42545" t="0" r="6223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05pt;margin-top:441.25pt;height:24pt;width:0.75pt;z-index:252084224;mso-width-relative:page;mso-height-relative:page;" filled="f" stroked="t" coordsize="21600,21600" o:gfxdata="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QOfC52wAAAAsBAAAPAAAAAAAAAAEAIAAAACIAAABkcnMvZG93bnJldi54&#10;bWxQSwECFAAUAAAACACHTuJAZSm7HvcBAACmAwAADgAAAAAAAAABACAAAAAqAQAAZHJzL2Uyb0Rv&#10;Yy54bWxQSwUGAAAAAAYABgBZAQAAk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4222750</wp:posOffset>
                </wp:positionV>
                <wp:extent cx="9525" cy="304800"/>
                <wp:effectExtent l="42545" t="0" r="6223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8pt;margin-top:332.5pt;height:24pt;width:0.75pt;z-index:251806720;mso-width-relative:page;mso-height-relative:page;" filled="f" stroked="t" coordsize="21600,21600" o:gfxdata="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+urraAAAACwEAAA8AAAAAAAAAAQAgAAAAIgAAAGRycy9kb3ducmV2Lnht&#10;bFBLAQIUABQAAAAIAIdO4kDaOp7C9wEAAKYDAAAOAAAAAAAAAAEAIAAAACkBAABkcnMvZTJvRG9j&#10;LnhtbFBLBQYAAAAABgAGAFkBAACS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4632325</wp:posOffset>
                </wp:positionV>
                <wp:extent cx="2553335" cy="857885"/>
                <wp:effectExtent l="6350" t="6350" r="12065" b="1206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8578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如对征收决定不服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.3pt;margin-top:364.75pt;height:67.55pt;width:201.05pt;z-index:251785216;v-text-anchor:middle;mso-width-relative:page;mso-height-relative:page;" fillcolor="#FFFFFF [3201]" filled="t" stroked="t" coordsize="21600,21600" o:gfxdata="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S1el81gAAAAoBAAAPAAAAAAAAAAEAIAAAACIAAABkcnMvZG93bnJldi54&#10;bWxQSwECFAAUAAAACACHTuJA20m2R24CAADKBAAADgAAAAAAAAABACAAAAAl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如对征收决定不服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1774825</wp:posOffset>
                </wp:positionV>
                <wp:extent cx="2724150" cy="447675"/>
                <wp:effectExtent l="6350" t="6350" r="12700" b="2222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47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主管副局长审批同意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6.05pt;margin-top:139.75pt;height:35.25pt;width:214.5pt;z-index:251663360;v-text-anchor:middle;mso-width-relative:page;mso-height-relative:page;" fillcolor="#FFFFFF [3201]" filled="t" stroked="t" coordsize="21600,21600" o:gfxdata="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1aSxHWAAAACgEAAA8AAAAAAAAAAQAgAAAAIgAAAGRycy9kb3ducmV2Lnht&#10;bFBLAQIUABQAAAAIAIdO4kBZW5SvbQIAAMgEAAAOAAAAAAAAAAEAIAAAACU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主管副局长审批同意</w:t>
                      </w: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2718435</wp:posOffset>
                </wp:positionV>
                <wp:extent cx="2458720" cy="1418590"/>
                <wp:effectExtent l="6350" t="6350" r="11430" b="2286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14185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依法委托乡（镇）人民政府、街道办事处、卫计综合监督执法局立案查处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3.5pt;margin-top:214.05pt;height:111.7pt;width:193.6pt;z-index:251704320;v-text-anchor:middle;mso-width-relative:page;mso-height-relative:page;" fillcolor="#FFFFFF [3201]" filled="t" stroked="t" coordsize="21600,21600" o:gfxdata="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mrKDQ1gAAAAsBAAAPAAAAAAAAAAEAIAAAACIAAABkcnMvZG93bnJldi54&#10;bWxQSwECFAAUAAAACACHTuJAEcU3e24CAADLBAAADgAAAAAAAAABACAAAAAl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依法委托乡（镇）人民政府、街道办事处、卫计综合监督执法局立案查处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2279650</wp:posOffset>
                </wp:positionV>
                <wp:extent cx="9525" cy="304800"/>
                <wp:effectExtent l="42545" t="0" r="6223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8.05pt;margin-top:179.5pt;height:24pt;width:0.75pt;z-index:251677696;mso-width-relative:page;mso-height-relative:page;" filled="f" stroked="t" coordsize="21600,21600" o:gfxdata="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9Ug4g2gAAAAsBAAAPAAAAAAAAAAEAIAAAACIAAABkcnMvZG93bnJldi54bWxQ&#10;SwECFAAUAAAACACHTuJAv5Yg2/UBAACkAwAADgAAAAAAAAABACAAAAApAQAAZHJzL2Uyb0RvYy54&#10;bWxQSwUGAAAAAAYABgBZAQAAk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1403350</wp:posOffset>
                </wp:positionV>
                <wp:extent cx="9525" cy="304800"/>
                <wp:effectExtent l="42545" t="0" r="6223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3310" y="3115945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3pt;margin-top:110.5pt;height:24pt;width:0.75pt;z-index:251664384;mso-width-relative:page;mso-height-relative:page;" filled="f" stroked="t" coordsize="21600,21600" o:gfxdata="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iIIbZAAAACwEAAA8AAAAAAAAAAQAgAAAAIgAAAGRycy9k&#10;b3ducmV2LnhtbFBLAQIUABQAAAAIAIdO4kDQNdtsAQIAALADAAAOAAAAAAAAAAEAIAAAACgBAABk&#10;cnMvZTJvRG9jLnhtbFBLBQYAAAAABgAGAFkBAACb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69850</wp:posOffset>
                </wp:positionV>
                <wp:extent cx="9525" cy="314325"/>
                <wp:effectExtent l="46355" t="0" r="5842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85210" y="219202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5.05pt;margin-top:5.5pt;height:24.75pt;width:0.75pt;z-index:251659264;mso-width-relative:page;mso-height-relative:page;" filled="f" stroked="t" coordsize="21600,21600" o:gfxdata="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Hx9wNcAAAAJAQAADwAAAAAAAAABACAAAAAiAAAA&#10;ZHJzL2Rvd25yZXYueG1sUEsBAhQAFAAAAAgAh07iQNAhK54IAgAAugMAAA4AAAAAAAAAAQAgAAAA&#10;JgEAAGRycy9lMm9Eb2MueG1sUEsFBgAAAAAGAAYAWQEAAK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517525</wp:posOffset>
                </wp:positionV>
                <wp:extent cx="2381250" cy="808990"/>
                <wp:effectExtent l="6350" t="6350" r="12700" b="2286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089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  <w:t>法规与综合监督股拟定处理意见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8.3pt;margin-top:40.75pt;height:63.7pt;width:187.5pt;z-index:251660288;v-text-anchor:middle;mso-width-relative:page;mso-height-relative:page;" fillcolor="#FFFFFF [3201]" filled="t" stroked="t" coordsize="21600,21600" o:gfxdata="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4SLv9QAAAAKAQAADwAAAAAAAAABACAAAAAiAAAAZHJzL2Rvd25yZXYu&#10;eG1sUEsBAhQAFAAAAAgAh07iQJMkgMJxAgAAyAQAAA4AAAAAAAAAAQAgAAAAIw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  <w:t>法规与综合监督股拟定处理意见</w:t>
                      </w: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38EE"/>
    <w:rsid w:val="0B3548E0"/>
    <w:rsid w:val="0BEA60C7"/>
    <w:rsid w:val="0C1347BB"/>
    <w:rsid w:val="0D094ED0"/>
    <w:rsid w:val="0E4D6FAE"/>
    <w:rsid w:val="14452504"/>
    <w:rsid w:val="223B5D03"/>
    <w:rsid w:val="2E8408A2"/>
    <w:rsid w:val="307F7583"/>
    <w:rsid w:val="34FA2755"/>
    <w:rsid w:val="414B2990"/>
    <w:rsid w:val="44753D7D"/>
    <w:rsid w:val="4CD17633"/>
    <w:rsid w:val="4DC1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2020-06-28T08:29:00Z</dcterms:created>
  <dc:creator>Administrator</dc:creator>
  <cp:lastModifiedBy>雪夜听禅</cp:lastModifiedBy>
  <dcterms:modified xsi:type="dcterms:W3CDTF">2020-06-28T08:59:39Z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