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2" w:line="219" w:lineRule="auto"/>
        <w:ind w:firstLine="2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8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关于2022年稳岗留工补贴的申领操作办法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27" w:line="222" w:lineRule="auto"/>
        <w:ind w:firstLine="71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1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一、申领条件</w:t>
      </w:r>
    </w:p>
    <w:p>
      <w:pPr>
        <w:spacing w:before="168" w:line="302" w:lineRule="auto"/>
        <w:ind w:left="714" w:right="23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</w:rPr>
        <w:t>申请一次性稳岗留工补贴的企业须同时符合以下条件:</w:t>
      </w:r>
      <w:r>
        <w:rPr>
          <w:rFonts w:ascii="仿宋" w:hAnsi="仿宋" w:eastAsia="仿宋" w:cs="仿宋"/>
          <w:spacing w:val="5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1"/>
          <w:sz w:val="34"/>
          <w:szCs w:val="34"/>
        </w:rPr>
        <w:t>1.民营企业,且工商注册地为永州;</w:t>
      </w:r>
    </w:p>
    <w:p>
      <w:pPr>
        <w:spacing w:line="304" w:lineRule="auto"/>
        <w:ind w:left="84" w:right="58" w:firstLine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4"/>
          <w:sz w:val="34"/>
          <w:szCs w:val="34"/>
        </w:rPr>
        <w:t>2.企业有外省籍员工,且相关员工2022年1月31日-2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9"/>
          <w:sz w:val="34"/>
          <w:szCs w:val="34"/>
        </w:rPr>
        <w:t>月6日留永并坚守工作岗位;</w:t>
      </w:r>
    </w:p>
    <w:p>
      <w:pPr>
        <w:spacing w:before="2" w:line="304" w:lineRule="auto"/>
        <w:ind w:left="84" w:right="60" w:firstLine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9"/>
          <w:sz w:val="34"/>
          <w:szCs w:val="34"/>
        </w:rPr>
        <w:t>3.企业为相关员工发放了不低于300元/人的一次性新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2"/>
          <w:sz w:val="34"/>
          <w:szCs w:val="34"/>
        </w:rPr>
        <w:t>春红包。</w:t>
      </w:r>
    </w:p>
    <w:p>
      <w:pPr>
        <w:spacing w:before="2" w:line="220" w:lineRule="auto"/>
        <w:ind w:firstLine="71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0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二、发放标准</w:t>
      </w:r>
    </w:p>
    <w:p>
      <w:pPr>
        <w:spacing w:line="220" w:lineRule="auto"/>
        <w:ind w:firstLine="84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16"/>
          <w:sz w:val="34"/>
          <w:szCs w:val="34"/>
        </w:rPr>
        <w:t>对符合条件的企业按每人300元标准发放一次性稳岗留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"/>
          <w:sz w:val="34"/>
          <w:szCs w:val="34"/>
        </w:rPr>
        <w:t>工补贴,采取"先发后补"方式,由企业先行发放一次性新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sz w:val="34"/>
          <w:szCs w:val="34"/>
        </w:rPr>
        <w:t>春红包,再按标准向</w:t>
      </w:r>
      <w:r>
        <w:rPr>
          <w:rFonts w:hint="eastAsia" w:ascii="仿宋" w:hAnsi="仿宋" w:eastAsia="仿宋" w:cs="仿宋"/>
          <w:spacing w:val="-17"/>
          <w:sz w:val="34"/>
          <w:szCs w:val="34"/>
          <w:lang w:eastAsia="zh-CN"/>
        </w:rPr>
        <w:t>冷水滩区就业服务中心申请</w:t>
      </w:r>
      <w:r>
        <w:rPr>
          <w:rFonts w:hint="eastAsia" w:ascii="仿宋" w:hAnsi="仿宋" w:eastAsia="仿宋" w:cs="仿宋"/>
          <w:spacing w:val="-17"/>
          <w:sz w:val="34"/>
          <w:szCs w:val="34"/>
          <w:lang w:val="en-US" w:eastAsia="zh-CN"/>
        </w:rPr>
        <w:t>。</w:t>
      </w:r>
    </w:p>
    <w:p>
      <w:pPr>
        <w:spacing w:before="134" w:line="222" w:lineRule="auto"/>
        <w:ind w:firstLine="71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7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三.申领时间</w:t>
      </w:r>
    </w:p>
    <w:p>
      <w:pPr>
        <w:spacing w:before="179" w:line="222" w:lineRule="auto"/>
        <w:ind w:firstLine="71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6"/>
          <w:sz w:val="34"/>
          <w:szCs w:val="34"/>
        </w:rPr>
        <w:t>2022年3月1日-31日,逾期不再受理.</w:t>
      </w:r>
    </w:p>
    <w:p>
      <w:pPr>
        <w:spacing w:before="134" w:line="222" w:lineRule="auto"/>
        <w:ind w:firstLine="71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1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四、申报资料</w:t>
      </w:r>
    </w:p>
    <w:p>
      <w:pPr>
        <w:spacing w:before="63" w:line="325" w:lineRule="auto"/>
        <w:ind w:left="638" w:leftChars="304" w:right="213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企业申报提交以下资料,加盖公章装订成册一式一份: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1.企业营业执照复印件;</w:t>
      </w:r>
      <w:r>
        <w:rPr>
          <w:rFonts w:ascii="仿宋" w:hAnsi="仿宋" w:eastAsia="仿宋" w:cs="仿宋"/>
          <w:sz w:val="32"/>
          <w:szCs w:val="32"/>
        </w:rPr>
        <w:t xml:space="preserve">                           </w:t>
      </w:r>
      <w:r>
        <w:rPr>
          <w:rFonts w:ascii="仿宋" w:hAnsi="仿宋" w:eastAsia="仿宋" w:cs="仿宋"/>
          <w:spacing w:val="-2"/>
          <w:sz w:val="32"/>
          <w:szCs w:val="32"/>
        </w:rPr>
        <w:t>2.外省籍员工身份证复印件;</w:t>
      </w:r>
      <w:r>
        <w:rPr>
          <w:rFonts w:ascii="仿宋" w:hAnsi="仿宋" w:eastAsia="仿宋" w:cs="仿宋"/>
          <w:sz w:val="32"/>
          <w:szCs w:val="32"/>
        </w:rPr>
        <w:t xml:space="preserve">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>3.企业1-2月员工工资及一次性新春红包发放凭证;</w:t>
      </w:r>
    </w:p>
    <w:p>
      <w:pPr>
        <w:spacing w:line="320" w:lineRule="auto"/>
        <w:ind w:left="52" w:right="59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4.企业2022年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1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月31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日-2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月6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日员工考勤表或值班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表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;</w:t>
      </w:r>
    </w:p>
    <w:p>
      <w:pPr>
        <w:spacing w:line="323" w:lineRule="auto"/>
        <w:ind w:left="682" w:right="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5.《企业一次性稳岗留工补贴申请表》;</w:t>
      </w:r>
      <w:r>
        <w:rPr>
          <w:rFonts w:ascii="仿宋" w:hAnsi="仿宋" w:eastAsia="仿宋" w:cs="仿宋"/>
          <w:sz w:val="32"/>
          <w:szCs w:val="32"/>
        </w:rPr>
        <w:t xml:space="preserve">              </w:t>
      </w:r>
      <w:r>
        <w:rPr>
          <w:rFonts w:ascii="仿宋" w:hAnsi="仿宋" w:eastAsia="仿宋" w:cs="仿宋"/>
          <w:spacing w:val="-9"/>
          <w:sz w:val="32"/>
          <w:szCs w:val="32"/>
        </w:rPr>
        <w:t>6.《企业一次性稳岗留工补贴人员花名册》;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       </w:t>
      </w:r>
      <w:r>
        <w:rPr>
          <w:rFonts w:ascii="仿宋" w:hAnsi="仿宋" w:eastAsia="仿宋" w:cs="仿宋"/>
          <w:spacing w:val="4"/>
          <w:sz w:val="32"/>
          <w:szCs w:val="32"/>
        </w:rPr>
        <w:t>7.企业外省籍员工属劳务派遣的,由实际用工单位组织</w:t>
      </w:r>
    </w:p>
    <w:p>
      <w:pPr>
        <w:spacing w:before="1" w:line="325" w:lineRule="auto"/>
        <w:ind w:left="52" w:right="31" w:firstLine="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申报(劳务派遣公司不重复申报)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,并提供与用工企业的劳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务派遣协议和最近一月的付款凭证;</w:t>
      </w:r>
    </w:p>
    <w:p>
      <w:pPr>
        <w:spacing w:line="220" w:lineRule="auto"/>
        <w:ind w:firstLine="6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8.其他相关资料.</w:t>
      </w:r>
    </w:p>
    <w:p>
      <w:pPr>
        <w:spacing w:before="179" w:line="222" w:lineRule="auto"/>
        <w:ind w:firstLine="68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五、审核公示</w:t>
      </w:r>
    </w:p>
    <w:p>
      <w:pPr>
        <w:spacing w:before="168" w:line="325" w:lineRule="auto"/>
        <w:ind w:left="52" w:right="43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人社部门对企业申报资料及有关情况进行审核,对审核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合格的企业、员工、补贴金额等情况在人社或政府官网公示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7天无异议后,报送同级财政部门.</w:t>
      </w:r>
    </w:p>
    <w:p>
      <w:pPr>
        <w:spacing w:before="1" w:line="221" w:lineRule="auto"/>
        <w:ind w:firstLine="687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六、补贴拨付</w:t>
      </w:r>
    </w:p>
    <w:p>
      <w:pPr>
        <w:spacing w:before="174" w:line="325" w:lineRule="auto"/>
        <w:ind w:left="52" w:right="8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财政部门根据人社部门报送的一次性稳岗留工补贴发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放意见,将补贴资金拨付至各企业.对劳务派遣形式的用工,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补贴拨付给实际用工单位。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4" w:line="568" w:lineRule="exact"/>
        <w:ind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position w:val="18"/>
          <w:sz w:val="32"/>
          <w:szCs w:val="32"/>
        </w:rPr>
        <w:t>附:</w:t>
      </w:r>
    </w:p>
    <w:p>
      <w:pPr>
        <w:spacing w:line="219" w:lineRule="auto"/>
        <w:ind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1.企业一次性稳岗留工补贴申请表;</w:t>
      </w:r>
    </w:p>
    <w:p>
      <w:pPr>
        <w:spacing w:before="179" w:line="332" w:lineRule="auto"/>
        <w:ind w:left="750" w:right="771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2.企业一次性稳岗留工补贴人员花名册;</w:t>
      </w:r>
    </w:p>
    <w:p>
      <w:pPr>
        <w:spacing w:before="179" w:line="332" w:lineRule="auto"/>
        <w:ind w:left="750" w:right="771"/>
        <w:jc w:val="right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</w:p>
    <w:p>
      <w:pPr>
        <w:spacing w:before="179" w:line="332" w:lineRule="auto"/>
        <w:ind w:left="750" w:right="771"/>
        <w:jc w:val="right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</w:p>
    <w:p>
      <w:pPr>
        <w:spacing w:before="179" w:line="332" w:lineRule="auto"/>
        <w:ind w:left="750" w:right="771"/>
        <w:jc w:val="right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冷水滩区人力资源和社会保障局</w:t>
      </w:r>
    </w:p>
    <w:p>
      <w:pPr>
        <w:spacing w:before="179" w:line="332" w:lineRule="auto"/>
        <w:ind w:left="750" w:right="771" w:firstLine="4396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2022年2月28日</w:t>
      </w:r>
    </w:p>
    <w:p>
      <w:pPr>
        <w:rPr>
          <w:rFonts w:hint="eastAsia" w:eastAsia="宋体"/>
          <w:lang w:eastAsia="zh-CN"/>
        </w:rPr>
        <w:sectPr>
          <w:pgSz w:w="11930" w:h="16840"/>
          <w:pgMar w:top="1404" w:right="1756" w:bottom="1701" w:left="1789" w:header="0" w:footer="0" w:gutter="0"/>
          <w:cols w:space="720" w:num="1"/>
        </w:sectPr>
      </w:pPr>
      <w:bookmarkStart w:id="0" w:name="_GoBack"/>
      <w:bookmarkEnd w:id="0"/>
    </w:p>
    <w:p>
      <w:pPr>
        <w:spacing w:before="74" w:line="222" w:lineRule="auto"/>
        <w:ind w:firstLine="41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0"/>
          <w:sz w:val="36"/>
          <w:szCs w:val="36"/>
        </w:rPr>
        <w:t>附件1:</w:t>
      </w:r>
    </w:p>
    <w:p>
      <w:pPr>
        <w:spacing w:before="160" w:line="222" w:lineRule="auto"/>
        <w:ind w:firstLine="148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企业一次性稳岗留工补贴申请表</w:t>
      </w:r>
    </w:p>
    <w:p/>
    <w:p>
      <w:pPr>
        <w:spacing w:line="124" w:lineRule="auto"/>
        <w:rPr>
          <w:rFonts w:ascii="Arial"/>
          <w:sz w:val="2"/>
        </w:rPr>
      </w:pPr>
    </w:p>
    <w:tbl>
      <w:tblPr>
        <w:tblStyle w:val="4"/>
        <w:tblW w:w="89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265"/>
        <w:gridCol w:w="2253"/>
        <w:gridCol w:w="2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0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21" w:lineRule="auto"/>
              <w:ind w:firstLine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69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20" w:lineRule="auto"/>
              <w:ind w:firstLine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实际用工企业</w:t>
            </w:r>
          </w:p>
        </w:tc>
        <w:tc>
          <w:tcPr>
            <w:tcW w:w="69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21" w:lineRule="auto"/>
              <w:ind w:firstLine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注册地址</w:t>
            </w:r>
          </w:p>
        </w:tc>
        <w:tc>
          <w:tcPr>
            <w:tcW w:w="69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19" w:lineRule="auto"/>
              <w:ind w:firstLine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22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19" w:lineRule="auto"/>
              <w:ind w:firstLine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24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21" w:lineRule="auto"/>
              <w:ind w:firstLine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2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21" w:lineRule="auto"/>
              <w:ind w:firstLine="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57" w:lineRule="auto"/>
              <w:ind w:left="144" w:right="147" w:firstLine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符合条件的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外省籍员工人数</w:t>
            </w:r>
          </w:p>
        </w:tc>
        <w:tc>
          <w:tcPr>
            <w:tcW w:w="22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19" w:lineRule="auto"/>
              <w:ind w:firstLine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申请补贴金额</w:t>
            </w:r>
          </w:p>
        </w:tc>
        <w:tc>
          <w:tcPr>
            <w:tcW w:w="24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20" w:lineRule="auto"/>
              <w:ind w:firstLine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银行户名及账号</w:t>
            </w:r>
          </w:p>
        </w:tc>
        <w:tc>
          <w:tcPr>
            <w:tcW w:w="69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4" w:hRule="atLeast"/>
        </w:trPr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384" w:righ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对申报材料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真实性声明</w:t>
            </w:r>
          </w:p>
        </w:tc>
        <w:tc>
          <w:tcPr>
            <w:tcW w:w="69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69" w:lineRule="auto"/>
              <w:ind w:left="111" w:firstLine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w w:val="103"/>
                <w:sz w:val="23"/>
                <w:szCs w:val="23"/>
              </w:rPr>
              <w:t>本单位承诺:所有申报材料真实有效,已经为留永过年的外省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6"/>
                <w:sz w:val="23"/>
                <w:szCs w:val="23"/>
              </w:rPr>
              <w:t>籍员工足额发放一次性新春红包,2022年1月31日-2月6日涉及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3"/>
                <w:sz w:val="23"/>
                <w:szCs w:val="23"/>
              </w:rPr>
              <w:t>员工未离开永州并坚守岗位.如有虚假,退回补贴资金,并承担相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责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</w:p>
          <w:p>
            <w:pPr>
              <w:spacing w:before="248" w:line="226" w:lineRule="auto"/>
              <w:ind w:firstLine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单位负责人(签字):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单位(盖章):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firstLine="4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9" w:hRule="atLeast"/>
        </w:trPr>
        <w:tc>
          <w:tcPr>
            <w:tcW w:w="1993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1" w:type="dxa"/>
            <w:gridSpan w:val="3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67" w:line="213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11"/>
                <w:sz w:val="24"/>
                <w:szCs w:val="24"/>
              </w:rPr>
              <w:t>经审核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1"/>
                <w:sz w:val="24"/>
                <w:szCs w:val="24"/>
              </w:rPr>
              <w:t>,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1"/>
                <w:sz w:val="24"/>
                <w:szCs w:val="24"/>
              </w:rPr>
              <w:t>该企业可享受一次性稳岗留工补贴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1"/>
                <w:sz w:val="24"/>
                <w:szCs w:val="24"/>
              </w:rPr>
              <w:t>___</w:t>
            </w:r>
            <w:r>
              <w:rPr>
                <w:rFonts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1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11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 w:hRule="atLeast"/>
        </w:trPr>
        <w:tc>
          <w:tcPr>
            <w:tcW w:w="199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8" w:line="340" w:lineRule="exact"/>
              <w:ind w:firstLine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4"/>
                <w:szCs w:val="24"/>
              </w:rPr>
              <w:t>人社部门</w:t>
            </w:r>
          </w:p>
          <w:p>
            <w:pPr>
              <w:spacing w:line="219" w:lineRule="auto"/>
              <w:ind w:firstLine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226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经办人: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单位负责人: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</w:trPr>
        <w:tc>
          <w:tcPr>
            <w:tcW w:w="1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firstLine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(公章):</w:t>
            </w:r>
          </w:p>
          <w:p>
            <w:pPr>
              <w:spacing w:line="227" w:lineRule="auto"/>
              <w:ind w:firstLine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116" w:line="288" w:lineRule="auto"/>
        <w:ind w:left="844" w:right="266" w:hanging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填表说明:</w:t>
      </w:r>
      <w:r>
        <w:rPr>
          <w:rFonts w:ascii="宋体" w:hAnsi="宋体" w:eastAsia="宋体" w:cs="宋体"/>
          <w:spacing w:val="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"实际用工企业"栏仅劳务派遣方式用工的企业填写，其余栏一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律填写实际用工企业信息,两家均需加盖公章.</w:t>
      </w:r>
    </w:p>
    <w:p>
      <w:pPr>
        <w:sectPr>
          <w:pgSz w:w="11900" w:h="16820"/>
          <w:pgMar w:top="1345" w:right="1490" w:bottom="0" w:left="1425" w:header="0" w:footer="0" w:gutter="0"/>
          <w:cols w:space="720" w:num="1"/>
        </w:sectPr>
      </w:pPr>
    </w:p>
    <w:p>
      <w:pPr>
        <w:spacing w:before="74" w:line="222" w:lineRule="auto"/>
        <w:ind w:firstLine="83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0"/>
          <w:sz w:val="36"/>
          <w:szCs w:val="36"/>
        </w:rPr>
        <w:t>附件2:</w:t>
      </w:r>
    </w:p>
    <w:p>
      <w:pPr>
        <w:spacing w:before="227" w:line="221" w:lineRule="auto"/>
        <w:ind w:firstLine="18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企业一次性稳岗留工补贴人员花名册</w:t>
      </w:r>
    </w:p>
    <w:p>
      <w:pPr>
        <w:spacing w:before="92" w:line="210" w:lineRule="auto"/>
        <w:ind w:firstLine="3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w w:val="97"/>
          <w:sz w:val="24"/>
          <w:szCs w:val="24"/>
        </w:rPr>
        <w:t>企业名称:</w:t>
      </w:r>
      <w:r>
        <w:rPr>
          <w:rFonts w:ascii="宋体" w:hAnsi="宋体" w:eastAsia="宋体" w:cs="宋体"/>
          <w:spacing w:val="9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4"/>
          <w:szCs w:val="24"/>
        </w:rPr>
        <w:t>(</w:t>
      </w:r>
      <w:r>
        <w:rPr>
          <w:rFonts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4"/>
          <w:szCs w:val="24"/>
        </w:rPr>
        <w:t>盖章</w:t>
      </w:r>
      <w:r>
        <w:rPr>
          <w:rFonts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4"/>
          <w:szCs w:val="24"/>
        </w:rPr>
        <w:t>)</w:t>
      </w:r>
    </w:p>
    <w:tbl>
      <w:tblPr>
        <w:tblStyle w:val="4"/>
        <w:tblW w:w="9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009"/>
        <w:gridCol w:w="559"/>
        <w:gridCol w:w="1489"/>
        <w:gridCol w:w="2188"/>
        <w:gridCol w:w="1668"/>
        <w:gridCol w:w="1498"/>
        <w:gridCol w:w="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9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58" w:line="217" w:lineRule="auto"/>
              <w:ind w:firstLine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w w:val="110"/>
                <w:sz w:val="24"/>
                <w:szCs w:val="24"/>
              </w:rPr>
              <w:t>序号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31" w:lineRule="auto"/>
              <w:ind w:firstLine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</w:t>
            </w:r>
          </w:p>
          <w:p>
            <w:pPr>
              <w:spacing w:line="220" w:lineRule="auto"/>
              <w:ind w:firstLine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户籍地</w:t>
            </w: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本人手机号码</w:t>
            </w: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04" w:lineRule="auto"/>
              <w:ind w:left="147" w:righ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企业一次性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新春红包实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发金额(元)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03" w:line="217" w:lineRule="auto"/>
              <w:ind w:firstLine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w w:val="11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85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84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83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84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1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3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81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83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3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85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5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5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1" w:line="219" w:lineRule="auto"/>
        <w:ind w:firstLine="1155"/>
        <w:sectPr>
          <w:pgSz w:w="11900" w:h="16820"/>
          <w:pgMar w:top="1323" w:right="1145" w:bottom="0" w:left="1115" w:header="0" w:footer="0" w:gutter="0"/>
          <w:cols w:space="720" w:num="1"/>
        </w:sectPr>
      </w:pPr>
      <w:r>
        <w:rPr>
          <w:rFonts w:ascii="宋体" w:hAnsi="宋体" w:eastAsia="宋体" w:cs="宋体"/>
          <w:sz w:val="24"/>
          <w:szCs w:val="24"/>
        </w:rPr>
        <w:t>填表说明:</w:t>
      </w:r>
      <w:r>
        <w:rPr>
          <w:rFonts w:ascii="宋体" w:hAnsi="宋体" w:eastAsia="宋体" w:cs="宋体"/>
          <w:spacing w:val="5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"户籍地"栏填写精确到地市的信息。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Arial" w:eastAsia="宋体"/>
          <w:sz w:val="21"/>
          <w:lang w:val="en-US" w:eastAsia="zh-CN"/>
        </w:rPr>
      </w:pPr>
    </w:p>
    <w:sectPr>
      <w:pgSz w:w="11900" w:h="16820"/>
      <w:pgMar w:top="1343" w:right="1504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F24B7B"/>
    <w:rsid w:val="151E5BFA"/>
    <w:rsid w:val="2715358F"/>
    <w:rsid w:val="31EA6331"/>
    <w:rsid w:val="70FE1E67"/>
    <w:rsid w:val="7D494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2022-03-01T01:48:00Z</dcterms:created>
  <dc:creator>Administrator</dc:creator>
  <cp:lastModifiedBy>132</cp:lastModifiedBy>
  <dcterms:modified xsi:type="dcterms:W3CDTF">2022-03-03T09:20:55Z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2022-03-01T09:48:49Z</vt:filetime>
  </property>
  <property fmtid="{D5CDD505-2E9C-101B-9397-08002B2CF9AE}" pid="4" name="KSOProductBuildVer">
    <vt:lpwstr>2052-11.1.0.11365</vt:lpwstr>
  </property>
  <property fmtid="{D5CDD505-2E9C-101B-9397-08002B2CF9AE}" pid="5" name="ICV">
    <vt:lpwstr>F135519E52C94B5E97E7D285FC19DDD6</vt:lpwstr>
  </property>
</Properties>
</file>