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F09062" w14:textId="77777777" w:rsidR="009761A1" w:rsidRPr="00851DEE" w:rsidRDefault="009761A1" w:rsidP="009761A1">
      <w:pPr>
        <w:pStyle w:val="1"/>
        <w:spacing w:line="360" w:lineRule="auto"/>
      </w:pPr>
      <w:r w:rsidRPr="00851DEE">
        <w:rPr>
          <w:rFonts w:hint="eastAsia"/>
        </w:rPr>
        <w:t>我要申请创业担保贷款</w:t>
      </w:r>
      <w:bookmarkStart w:id="0" w:name="_GoBack"/>
      <w:bookmarkEnd w:id="0"/>
    </w:p>
    <w:p w14:paraId="5EDFB82C" w14:textId="77777777" w:rsidR="009761A1" w:rsidRPr="00851DEE" w:rsidRDefault="009761A1" w:rsidP="009761A1">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一、实施主体：市、区（县）人力资源和社会保障局</w:t>
      </w:r>
    </w:p>
    <w:p w14:paraId="47A94F25" w14:textId="77777777" w:rsidR="009761A1" w:rsidRPr="00851DEE" w:rsidRDefault="009761A1" w:rsidP="009761A1">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二、行使层级：</w:t>
      </w:r>
      <w:r w:rsidRPr="00851DEE">
        <w:rPr>
          <w:rFonts w:ascii="仿宋_GB2312" w:eastAsia="仿宋_GB2312" w:hAnsi="Calibri" w:cs="Times New Roman" w:hint="eastAsia"/>
          <w:sz w:val="24"/>
          <w:szCs w:val="24"/>
        </w:rPr>
        <w:t>市、</w:t>
      </w:r>
      <w:r w:rsidRPr="00851DEE">
        <w:rPr>
          <w:rFonts w:ascii="仿宋_GB2312" w:eastAsia="仿宋_GB2312" w:hAnsi="Calibri" w:cs="Times New Roman"/>
          <w:sz w:val="24"/>
          <w:szCs w:val="24"/>
        </w:rPr>
        <w:t>区（县）级</w:t>
      </w:r>
    </w:p>
    <w:p w14:paraId="454E0C24" w14:textId="77777777" w:rsidR="009761A1" w:rsidRPr="00851DEE" w:rsidRDefault="009761A1" w:rsidP="009761A1">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三、政策依据：</w:t>
      </w:r>
    </w:p>
    <w:p w14:paraId="5E34A8C7" w14:textId="77777777" w:rsidR="009761A1" w:rsidRPr="00851DEE" w:rsidRDefault="009761A1" w:rsidP="009761A1">
      <w:pPr>
        <w:pStyle w:val="11"/>
        <w:spacing w:line="360" w:lineRule="auto"/>
        <w:ind w:firstLine="480"/>
        <w:contextualSpacing/>
        <w:rPr>
          <w:rFonts w:ascii="仿宋_GB2312" w:eastAsia="仿宋_GB2312"/>
          <w:sz w:val="24"/>
        </w:rPr>
      </w:pPr>
      <w:r w:rsidRPr="00851DEE">
        <w:rPr>
          <w:rFonts w:ascii="仿宋_GB2312" w:eastAsia="仿宋_GB2312" w:hint="eastAsia"/>
          <w:sz w:val="24"/>
        </w:rPr>
        <w:t>（1）《中国人民银行长沙中心支行 湖南省财政厅 湖南省人力资源和社会保障厅 湖南省财政厅关于印发&lt;湖南省创业担保贷款实施办法&gt;的通知》（长银发〔2017〕108号）；</w:t>
      </w:r>
    </w:p>
    <w:p w14:paraId="253BC31F" w14:textId="77777777" w:rsidR="009761A1" w:rsidRPr="00851DEE" w:rsidRDefault="009761A1" w:rsidP="009761A1">
      <w:pPr>
        <w:pStyle w:val="11"/>
        <w:spacing w:line="360" w:lineRule="auto"/>
        <w:ind w:firstLine="480"/>
        <w:contextualSpacing/>
        <w:rPr>
          <w:rFonts w:ascii="仿宋_GB2312" w:eastAsia="仿宋_GB2312"/>
          <w:sz w:val="24"/>
        </w:rPr>
      </w:pPr>
      <w:r w:rsidRPr="00851DEE">
        <w:rPr>
          <w:rFonts w:ascii="仿宋_GB2312" w:eastAsia="仿宋_GB2312" w:hint="eastAsia"/>
          <w:sz w:val="24"/>
        </w:rPr>
        <w:t>（2）</w:t>
      </w:r>
      <w:proofErr w:type="gramStart"/>
      <w:r w:rsidRPr="00851DEE">
        <w:rPr>
          <w:rFonts w:ascii="仿宋_GB2312" w:eastAsia="仿宋_GB2312" w:hint="eastAsia"/>
          <w:sz w:val="24"/>
        </w:rPr>
        <w:t>《</w:t>
      </w:r>
      <w:proofErr w:type="gramEnd"/>
      <w:r w:rsidRPr="00851DEE">
        <w:rPr>
          <w:rFonts w:ascii="仿宋_GB2312" w:eastAsia="仿宋_GB2312" w:hint="eastAsia"/>
          <w:sz w:val="24"/>
        </w:rPr>
        <w:t>财政部、人力资源社会保障部、中国人民银行印&lt;关于进一步做好创业担保贷款财政贴息工作&gt;的通知（财金〔2018〕22号）</w:t>
      </w:r>
    </w:p>
    <w:p w14:paraId="00B9342A" w14:textId="77777777" w:rsidR="009761A1" w:rsidRPr="00851DEE" w:rsidRDefault="009761A1" w:rsidP="009761A1">
      <w:pPr>
        <w:pStyle w:val="11"/>
        <w:spacing w:line="360" w:lineRule="auto"/>
        <w:ind w:firstLine="480"/>
        <w:contextualSpacing/>
        <w:rPr>
          <w:rFonts w:ascii="仿宋_GB2312" w:eastAsia="仿宋_GB2312"/>
          <w:sz w:val="24"/>
        </w:rPr>
      </w:pPr>
      <w:r w:rsidRPr="00851DEE">
        <w:rPr>
          <w:rFonts w:ascii="仿宋_GB2312" w:eastAsia="仿宋_GB2312" w:hint="eastAsia"/>
          <w:sz w:val="24"/>
        </w:rPr>
        <w:t>（3）</w:t>
      </w:r>
      <w:proofErr w:type="gramStart"/>
      <w:r w:rsidRPr="00851DEE">
        <w:rPr>
          <w:rFonts w:ascii="仿宋_GB2312" w:eastAsia="仿宋_GB2312" w:hint="eastAsia"/>
          <w:sz w:val="24"/>
        </w:rPr>
        <w:t>《</w:t>
      </w:r>
      <w:proofErr w:type="gramEnd"/>
      <w:r w:rsidRPr="00851DEE">
        <w:rPr>
          <w:rFonts w:ascii="仿宋_GB2312" w:eastAsia="仿宋_GB2312" w:hint="eastAsia"/>
          <w:sz w:val="24"/>
        </w:rPr>
        <w:t>国务院&lt;关于进一步做好当前和今后一个时期促进就业工作的若干意见&gt;（国发〔2018〕39号）</w:t>
      </w:r>
    </w:p>
    <w:p w14:paraId="5C12CFB3" w14:textId="77777777" w:rsidR="009761A1" w:rsidRPr="00851DEE" w:rsidRDefault="009761A1" w:rsidP="009761A1">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hint="eastAsia"/>
          <w:sz w:val="24"/>
          <w:szCs w:val="24"/>
        </w:rPr>
        <w:t>（4）</w:t>
      </w:r>
      <w:proofErr w:type="gramStart"/>
      <w:r w:rsidRPr="00851DEE">
        <w:rPr>
          <w:rFonts w:ascii="仿宋_GB2312" w:eastAsia="仿宋_GB2312" w:hAnsi="Calibri" w:cs="Times New Roman" w:hint="eastAsia"/>
          <w:sz w:val="24"/>
          <w:szCs w:val="24"/>
        </w:rPr>
        <w:t>《</w:t>
      </w:r>
      <w:proofErr w:type="gramEnd"/>
      <w:r w:rsidRPr="00851DEE">
        <w:rPr>
          <w:rFonts w:ascii="仿宋_GB2312" w:eastAsia="仿宋_GB2312" w:hAnsi="Calibri" w:cs="Times New Roman" w:hint="eastAsia"/>
          <w:sz w:val="24"/>
          <w:szCs w:val="24"/>
        </w:rPr>
        <w:t>财政部关于修订发布&lt;惠普金融发展专项资金管理办法&gt;的通知（财金〔2019〕96号）</w:t>
      </w:r>
    </w:p>
    <w:p w14:paraId="58B6F8D1" w14:textId="77777777" w:rsidR="009761A1" w:rsidRPr="00851DEE" w:rsidRDefault="009761A1" w:rsidP="009761A1">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四、政策期限：</w:t>
      </w:r>
    </w:p>
    <w:p w14:paraId="7E7459B7" w14:textId="77777777" w:rsidR="009761A1" w:rsidRPr="00851DEE" w:rsidRDefault="009761A1" w:rsidP="009761A1">
      <w:pPr>
        <w:pStyle w:val="11"/>
        <w:spacing w:line="360" w:lineRule="auto"/>
        <w:ind w:firstLine="480"/>
        <w:contextualSpacing/>
        <w:rPr>
          <w:rFonts w:ascii="仿宋_GB2312" w:eastAsia="仿宋_GB2312"/>
          <w:sz w:val="24"/>
        </w:rPr>
      </w:pPr>
      <w:r w:rsidRPr="00851DEE">
        <w:rPr>
          <w:rFonts w:ascii="仿宋_GB2312" w:eastAsia="仿宋_GB2312" w:hint="eastAsia"/>
          <w:sz w:val="24"/>
        </w:rPr>
        <w:t>（1）长银发〔2017〕108号文件自2017年8月4日起执行；</w:t>
      </w:r>
    </w:p>
    <w:p w14:paraId="50A2C1FB" w14:textId="77777777" w:rsidR="009761A1" w:rsidRPr="00851DEE" w:rsidRDefault="009761A1" w:rsidP="009761A1">
      <w:pPr>
        <w:pStyle w:val="11"/>
        <w:spacing w:line="360" w:lineRule="auto"/>
        <w:ind w:firstLine="480"/>
        <w:contextualSpacing/>
        <w:rPr>
          <w:rFonts w:ascii="仿宋_GB2312" w:eastAsia="仿宋_GB2312"/>
          <w:sz w:val="24"/>
        </w:rPr>
      </w:pPr>
      <w:r w:rsidRPr="00851DEE">
        <w:rPr>
          <w:rFonts w:ascii="仿宋_GB2312" w:eastAsia="仿宋_GB2312" w:hint="eastAsia"/>
          <w:sz w:val="24"/>
        </w:rPr>
        <w:t>（2）财金〔2018〕22号文件自2018年3月27日起施行；</w:t>
      </w:r>
    </w:p>
    <w:p w14:paraId="0EF8A7CF" w14:textId="77777777" w:rsidR="009761A1" w:rsidRPr="00851DEE" w:rsidRDefault="009761A1" w:rsidP="009761A1">
      <w:pPr>
        <w:pStyle w:val="11"/>
        <w:spacing w:line="360" w:lineRule="auto"/>
        <w:ind w:firstLine="480"/>
        <w:contextualSpacing/>
        <w:rPr>
          <w:rFonts w:ascii="仿宋_GB2312" w:eastAsia="仿宋_GB2312"/>
          <w:sz w:val="24"/>
        </w:rPr>
      </w:pPr>
      <w:r w:rsidRPr="00851DEE">
        <w:rPr>
          <w:rFonts w:ascii="仿宋_GB2312" w:eastAsia="仿宋_GB2312" w:hint="eastAsia"/>
          <w:sz w:val="24"/>
        </w:rPr>
        <w:t>（3）财金〔2019〕96号文件自2019年10月15日起施行，执行到2021年10月15日。</w:t>
      </w:r>
    </w:p>
    <w:p w14:paraId="744A59B5" w14:textId="77777777" w:rsidR="009761A1" w:rsidRPr="00851DEE" w:rsidRDefault="009761A1" w:rsidP="009761A1">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五、申报条件：</w:t>
      </w:r>
    </w:p>
    <w:p w14:paraId="636066B8" w14:textId="77777777" w:rsidR="009761A1" w:rsidRPr="00851DEE" w:rsidRDefault="009761A1" w:rsidP="009761A1">
      <w:pPr>
        <w:pStyle w:val="11"/>
        <w:spacing w:line="360" w:lineRule="auto"/>
        <w:ind w:firstLine="480"/>
        <w:contextualSpacing/>
        <w:rPr>
          <w:rFonts w:ascii="仿宋_GB2312" w:eastAsia="仿宋_GB2312"/>
          <w:sz w:val="24"/>
        </w:rPr>
      </w:pPr>
      <w:r w:rsidRPr="00851DEE">
        <w:rPr>
          <w:rFonts w:ascii="仿宋_GB2312" w:eastAsia="仿宋_GB2312" w:hint="eastAsia"/>
          <w:sz w:val="24"/>
        </w:rPr>
        <w:t>（一）凡年龄在劳动年龄以内，个人信用记录良好的以下十类人员,均可申请享受创业担保贷款及贴息扶持政策：</w:t>
      </w:r>
    </w:p>
    <w:p w14:paraId="04518554" w14:textId="77777777" w:rsidR="009761A1" w:rsidRPr="00851DEE" w:rsidRDefault="009761A1" w:rsidP="009761A1">
      <w:pPr>
        <w:pStyle w:val="11"/>
        <w:spacing w:line="360" w:lineRule="auto"/>
        <w:ind w:firstLine="480"/>
        <w:contextualSpacing/>
        <w:rPr>
          <w:rFonts w:ascii="仿宋_GB2312" w:eastAsia="仿宋_GB2312"/>
          <w:sz w:val="24"/>
        </w:rPr>
      </w:pPr>
      <w:r w:rsidRPr="00851DEE">
        <w:rPr>
          <w:rFonts w:ascii="仿宋_GB2312" w:eastAsia="仿宋_GB2312" w:hint="eastAsia"/>
          <w:sz w:val="24"/>
        </w:rPr>
        <w:lastRenderedPageBreak/>
        <w:t>1、城镇登记失业人员 2、就业困难人员3、复员转业退役军人 4、刑满释放人员 5、高校毕业生 6、化解过剩产能企业职工和失业人员 7、返乡创业农民工 8、网络商户 9、建档立</w:t>
      </w:r>
      <w:proofErr w:type="gramStart"/>
      <w:r w:rsidRPr="00851DEE">
        <w:rPr>
          <w:rFonts w:ascii="仿宋_GB2312" w:eastAsia="仿宋_GB2312" w:hint="eastAsia"/>
          <w:sz w:val="24"/>
        </w:rPr>
        <w:t>卡贫困</w:t>
      </w:r>
      <w:proofErr w:type="gramEnd"/>
      <w:r w:rsidRPr="00851DEE">
        <w:rPr>
          <w:rFonts w:ascii="仿宋_GB2312" w:eastAsia="仿宋_GB2312" w:hint="eastAsia"/>
          <w:sz w:val="24"/>
        </w:rPr>
        <w:t>人员 10、农村自主创业农民以及合伙创业经营或者组织起来创业的。</w:t>
      </w:r>
    </w:p>
    <w:p w14:paraId="46748AE2" w14:textId="77777777" w:rsidR="009761A1" w:rsidRPr="00851DEE" w:rsidRDefault="009761A1" w:rsidP="009761A1">
      <w:pPr>
        <w:pStyle w:val="11"/>
        <w:spacing w:line="360" w:lineRule="auto"/>
        <w:ind w:firstLine="480"/>
        <w:contextualSpacing/>
        <w:rPr>
          <w:rFonts w:ascii="仿宋_GB2312" w:eastAsia="仿宋_GB2312"/>
          <w:sz w:val="24"/>
        </w:rPr>
      </w:pPr>
      <w:r w:rsidRPr="00851DEE">
        <w:rPr>
          <w:rFonts w:ascii="仿宋_GB2312" w:eastAsia="仿宋_GB2312" w:hint="eastAsia"/>
          <w:sz w:val="24"/>
        </w:rPr>
        <w:t>除助学贷款、扶贫贷款、住房贷款、购车贷款、5万元以下小额消费贷款（含信用卡消费）以外。申请人提交创业担保贷款申请时，本人及其配偶应没有其他贷款。</w:t>
      </w:r>
    </w:p>
    <w:p w14:paraId="0000CFC1" w14:textId="77777777" w:rsidR="009761A1" w:rsidRPr="00851DEE" w:rsidRDefault="009761A1" w:rsidP="009761A1">
      <w:pPr>
        <w:pStyle w:val="11"/>
        <w:spacing w:line="360" w:lineRule="auto"/>
        <w:ind w:firstLine="480"/>
        <w:contextualSpacing/>
        <w:rPr>
          <w:rFonts w:ascii="仿宋_GB2312" w:eastAsia="仿宋_GB2312"/>
          <w:sz w:val="24"/>
        </w:rPr>
      </w:pPr>
      <w:r w:rsidRPr="00851DEE">
        <w:rPr>
          <w:rFonts w:ascii="仿宋_GB2312" w:eastAsia="仿宋_GB2312" w:hint="eastAsia"/>
          <w:sz w:val="24"/>
        </w:rPr>
        <w:t>（二）符合以下条件的小</w:t>
      </w:r>
      <w:proofErr w:type="gramStart"/>
      <w:r w:rsidRPr="00851DEE">
        <w:rPr>
          <w:rFonts w:ascii="仿宋_GB2312" w:eastAsia="仿宋_GB2312" w:hint="eastAsia"/>
          <w:sz w:val="24"/>
        </w:rPr>
        <w:t>微企业</w:t>
      </w:r>
      <w:proofErr w:type="gramEnd"/>
      <w:r w:rsidRPr="00851DEE">
        <w:rPr>
          <w:rFonts w:ascii="仿宋_GB2312" w:eastAsia="仿宋_GB2312" w:hint="eastAsia"/>
          <w:sz w:val="24"/>
        </w:rPr>
        <w:t>可申请财政贴息支持：</w:t>
      </w:r>
    </w:p>
    <w:p w14:paraId="3A2ED5D0" w14:textId="77777777" w:rsidR="009761A1" w:rsidRPr="00851DEE" w:rsidRDefault="009761A1" w:rsidP="009761A1">
      <w:pPr>
        <w:pStyle w:val="11"/>
        <w:spacing w:line="360" w:lineRule="auto"/>
        <w:ind w:firstLine="480"/>
        <w:contextualSpacing/>
        <w:rPr>
          <w:rFonts w:ascii="仿宋_GB2312" w:eastAsia="仿宋_GB2312"/>
          <w:sz w:val="24"/>
        </w:rPr>
      </w:pPr>
      <w:r w:rsidRPr="00851DEE">
        <w:rPr>
          <w:rFonts w:ascii="仿宋_GB2312" w:eastAsia="仿宋_GB2312" w:hint="eastAsia"/>
          <w:sz w:val="24"/>
        </w:rPr>
        <w:t>1、属于《统计上大中小微企业划分办法（2017）》（国统字〔2017〕213号）规定的小型、微型企业。</w:t>
      </w:r>
    </w:p>
    <w:p w14:paraId="31CD56F8" w14:textId="77777777" w:rsidR="009761A1" w:rsidRPr="00851DEE" w:rsidRDefault="009761A1" w:rsidP="009761A1">
      <w:pPr>
        <w:pStyle w:val="11"/>
        <w:spacing w:line="360" w:lineRule="auto"/>
        <w:ind w:firstLine="480"/>
        <w:contextualSpacing/>
        <w:rPr>
          <w:rFonts w:ascii="仿宋_GB2312" w:eastAsia="仿宋_GB2312"/>
          <w:sz w:val="24"/>
        </w:rPr>
      </w:pPr>
      <w:r w:rsidRPr="00851DEE">
        <w:rPr>
          <w:rFonts w:ascii="仿宋_GB2312" w:eastAsia="仿宋_GB2312" w:hint="eastAsia"/>
          <w:sz w:val="24"/>
        </w:rPr>
        <w:t>2、小</w:t>
      </w:r>
      <w:proofErr w:type="gramStart"/>
      <w:r w:rsidRPr="00851DEE">
        <w:rPr>
          <w:rFonts w:ascii="仿宋_GB2312" w:eastAsia="仿宋_GB2312" w:hint="eastAsia"/>
          <w:sz w:val="24"/>
        </w:rPr>
        <w:t>微企业</w:t>
      </w:r>
      <w:proofErr w:type="gramEnd"/>
      <w:r w:rsidRPr="00851DEE">
        <w:rPr>
          <w:rFonts w:ascii="仿宋_GB2312" w:eastAsia="仿宋_GB2312" w:hint="eastAsia"/>
          <w:sz w:val="24"/>
        </w:rPr>
        <w:t>当年新招用符合创业担保贷款申请条件的人数达到企业现有在职职工人数20%（超过100人的企业达到10%），并与其签订1年以上劳动合同。</w:t>
      </w:r>
    </w:p>
    <w:p w14:paraId="2D8E3785" w14:textId="77777777" w:rsidR="009761A1" w:rsidRPr="00851DEE" w:rsidRDefault="009761A1" w:rsidP="009761A1">
      <w:pPr>
        <w:pStyle w:val="11"/>
        <w:spacing w:line="360" w:lineRule="auto"/>
        <w:ind w:firstLine="480"/>
        <w:contextualSpacing/>
        <w:rPr>
          <w:rFonts w:ascii="仿宋_GB2312" w:eastAsia="仿宋_GB2312"/>
          <w:sz w:val="24"/>
        </w:rPr>
      </w:pPr>
      <w:r w:rsidRPr="00851DEE">
        <w:rPr>
          <w:rFonts w:ascii="仿宋_GB2312" w:eastAsia="仿宋_GB2312" w:hint="eastAsia"/>
          <w:sz w:val="24"/>
        </w:rPr>
        <w:t>3、无拖欠职工工资、欠缴社会保险费等严重违法违规信用记录。</w:t>
      </w:r>
    </w:p>
    <w:p w14:paraId="43F4B179" w14:textId="77777777" w:rsidR="009761A1" w:rsidRPr="00851DEE" w:rsidRDefault="009761A1" w:rsidP="009761A1">
      <w:pPr>
        <w:pStyle w:val="11"/>
        <w:spacing w:line="360" w:lineRule="auto"/>
        <w:ind w:firstLine="480"/>
        <w:contextualSpacing/>
        <w:rPr>
          <w:rFonts w:ascii="仿宋_GB2312" w:eastAsia="仿宋_GB2312"/>
          <w:sz w:val="24"/>
        </w:rPr>
      </w:pPr>
      <w:r w:rsidRPr="00851DEE">
        <w:rPr>
          <w:rFonts w:ascii="仿宋_GB2312" w:eastAsia="仿宋_GB2312"/>
          <w:sz w:val="24"/>
        </w:rPr>
        <w:t>六、申报材料：</w:t>
      </w:r>
    </w:p>
    <w:p w14:paraId="1D4945BA" w14:textId="77777777" w:rsidR="009761A1" w:rsidRPr="00851DEE" w:rsidRDefault="009761A1" w:rsidP="009761A1">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hint="eastAsia"/>
          <w:sz w:val="24"/>
          <w:szCs w:val="24"/>
        </w:rPr>
        <w:t>（一）个人创业担保贷款。符合个人创业担保贷款条件的借款人提出申请，并提供经办机构要求的相关材料（一式二份）</w:t>
      </w:r>
    </w:p>
    <w:p w14:paraId="1F04B116" w14:textId="77777777" w:rsidR="009761A1" w:rsidRPr="00851DEE" w:rsidRDefault="009761A1" w:rsidP="009761A1">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hint="eastAsia"/>
          <w:sz w:val="24"/>
          <w:szCs w:val="24"/>
        </w:rPr>
        <w:t>1、《个人创业担保贷款申请审批表》（一寸彩照两张）；</w:t>
      </w:r>
    </w:p>
    <w:p w14:paraId="120A5B88" w14:textId="77777777" w:rsidR="009761A1" w:rsidRPr="00851DEE" w:rsidRDefault="009761A1" w:rsidP="009761A1">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hint="eastAsia"/>
          <w:sz w:val="24"/>
          <w:szCs w:val="24"/>
        </w:rPr>
        <w:t>2、借款人夫妻双方的有效《居民身份证》、《户口簿》、婚姻证明；</w:t>
      </w:r>
    </w:p>
    <w:p w14:paraId="32662F46" w14:textId="77777777" w:rsidR="009761A1" w:rsidRPr="00851DEE" w:rsidRDefault="009761A1" w:rsidP="009761A1">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hint="eastAsia"/>
          <w:sz w:val="24"/>
          <w:szCs w:val="24"/>
        </w:rPr>
        <w:t>3、工商营业执照；</w:t>
      </w:r>
    </w:p>
    <w:p w14:paraId="1530531E" w14:textId="77777777" w:rsidR="009761A1" w:rsidRPr="00851DEE" w:rsidRDefault="009761A1" w:rsidP="009761A1">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hint="eastAsia"/>
          <w:sz w:val="24"/>
          <w:szCs w:val="24"/>
        </w:rPr>
        <w:t>4、《就业失业登记证》或《就业创业证》或《残疾人证》或复员、转业、退役军人证明或高校毕业证（大学生村官还需提供县级及以上组织部门出具的服务</w:t>
      </w:r>
      <w:r w:rsidRPr="00851DEE">
        <w:rPr>
          <w:rFonts w:ascii="仿宋_GB2312" w:eastAsia="仿宋_GB2312" w:hAnsi="Calibri" w:cs="Times New Roman" w:hint="eastAsia"/>
          <w:sz w:val="24"/>
          <w:szCs w:val="24"/>
        </w:rPr>
        <w:lastRenderedPageBreak/>
        <w:t>期满、考核合格的证明）或返乡创业证明或建档立</w:t>
      </w:r>
      <w:proofErr w:type="gramStart"/>
      <w:r w:rsidRPr="00851DEE">
        <w:rPr>
          <w:rFonts w:ascii="仿宋_GB2312" w:eastAsia="仿宋_GB2312" w:hAnsi="Calibri" w:cs="Times New Roman" w:hint="eastAsia"/>
          <w:sz w:val="24"/>
          <w:szCs w:val="24"/>
        </w:rPr>
        <w:t>卡贫困</w:t>
      </w:r>
      <w:proofErr w:type="gramEnd"/>
      <w:r w:rsidRPr="00851DEE">
        <w:rPr>
          <w:rFonts w:ascii="仿宋_GB2312" w:eastAsia="仿宋_GB2312" w:hAnsi="Calibri" w:cs="Times New Roman" w:hint="eastAsia"/>
          <w:sz w:val="24"/>
          <w:szCs w:val="24"/>
        </w:rPr>
        <w:t>人口证明或刑满释放证明或网络商户有关证明；</w:t>
      </w:r>
    </w:p>
    <w:p w14:paraId="79F172B2" w14:textId="77777777" w:rsidR="009761A1" w:rsidRPr="00851DEE" w:rsidRDefault="009761A1" w:rsidP="009761A1">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hint="eastAsia"/>
          <w:sz w:val="24"/>
          <w:szCs w:val="24"/>
        </w:rPr>
        <w:t>5、借款人的家庭贷款记录。</w:t>
      </w:r>
    </w:p>
    <w:p w14:paraId="3ECA1DD6" w14:textId="77777777" w:rsidR="009761A1" w:rsidRPr="00851DEE" w:rsidRDefault="009761A1" w:rsidP="009761A1">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hint="eastAsia"/>
          <w:sz w:val="24"/>
          <w:szCs w:val="24"/>
        </w:rPr>
        <w:t>6、担保人的身份证明、资信证明或抵押物权属证明；</w:t>
      </w:r>
    </w:p>
    <w:p w14:paraId="6AE7684A" w14:textId="77777777" w:rsidR="009761A1" w:rsidRPr="00851DEE" w:rsidRDefault="009761A1" w:rsidP="009761A1">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hint="eastAsia"/>
          <w:sz w:val="24"/>
          <w:szCs w:val="24"/>
        </w:rPr>
        <w:t>7、创业培训合格证书；</w:t>
      </w:r>
    </w:p>
    <w:p w14:paraId="4A98DF03" w14:textId="77777777" w:rsidR="009761A1" w:rsidRPr="00851DEE" w:rsidRDefault="009761A1" w:rsidP="009761A1">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hint="eastAsia"/>
          <w:sz w:val="24"/>
          <w:szCs w:val="24"/>
        </w:rPr>
        <w:t>8、经营场地租赁合同（协议）；</w:t>
      </w:r>
    </w:p>
    <w:p w14:paraId="65B040F1" w14:textId="77777777" w:rsidR="009761A1" w:rsidRPr="00851DEE" w:rsidRDefault="009761A1" w:rsidP="009761A1">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hint="eastAsia"/>
          <w:sz w:val="24"/>
          <w:szCs w:val="24"/>
        </w:rPr>
        <w:t>9、合伙创业的应提供《合伙企业营业执照》或在工商部门备案的合伙协议，组织起来共同创业应提供与符合创业担保贷款条件的组织就业人员签订的1年以上劳动合同，以及职工名单。</w:t>
      </w:r>
    </w:p>
    <w:p w14:paraId="35B84900" w14:textId="77777777" w:rsidR="009761A1" w:rsidRPr="00851DEE" w:rsidRDefault="009761A1" w:rsidP="009761A1">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hint="eastAsia"/>
          <w:sz w:val="24"/>
          <w:szCs w:val="24"/>
        </w:rPr>
        <w:t>10、担保机构及经办银行要求提供的其他材料。</w:t>
      </w:r>
    </w:p>
    <w:p w14:paraId="79D54A9B" w14:textId="77777777" w:rsidR="009761A1" w:rsidRPr="00851DEE" w:rsidRDefault="009761A1" w:rsidP="009761A1">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hint="eastAsia"/>
          <w:sz w:val="24"/>
          <w:szCs w:val="24"/>
        </w:rPr>
        <w:t>（二）小</w:t>
      </w:r>
      <w:proofErr w:type="gramStart"/>
      <w:r w:rsidRPr="00851DEE">
        <w:rPr>
          <w:rFonts w:ascii="仿宋_GB2312" w:eastAsia="仿宋_GB2312" w:hAnsi="Calibri" w:cs="Times New Roman" w:hint="eastAsia"/>
          <w:sz w:val="24"/>
          <w:szCs w:val="24"/>
        </w:rPr>
        <w:t>微企业</w:t>
      </w:r>
      <w:proofErr w:type="gramEnd"/>
      <w:r w:rsidRPr="00851DEE">
        <w:rPr>
          <w:rFonts w:ascii="仿宋_GB2312" w:eastAsia="仿宋_GB2312" w:hAnsi="Calibri" w:cs="Times New Roman" w:hint="eastAsia"/>
          <w:sz w:val="24"/>
          <w:szCs w:val="24"/>
        </w:rPr>
        <w:t>创业担保贷款，符合贷款条件的小</w:t>
      </w:r>
      <w:proofErr w:type="gramStart"/>
      <w:r w:rsidRPr="00851DEE">
        <w:rPr>
          <w:rFonts w:ascii="仿宋_GB2312" w:eastAsia="仿宋_GB2312" w:hAnsi="Calibri" w:cs="Times New Roman" w:hint="eastAsia"/>
          <w:sz w:val="24"/>
          <w:szCs w:val="24"/>
        </w:rPr>
        <w:t>微企业</w:t>
      </w:r>
      <w:proofErr w:type="gramEnd"/>
      <w:r w:rsidRPr="00851DEE">
        <w:rPr>
          <w:rFonts w:ascii="仿宋_GB2312" w:eastAsia="仿宋_GB2312" w:hAnsi="Calibri" w:cs="Times New Roman" w:hint="eastAsia"/>
          <w:sz w:val="24"/>
          <w:szCs w:val="24"/>
        </w:rPr>
        <w:t>提出申请，并提供经办机构要求的相关材料（一式二份）：</w:t>
      </w:r>
    </w:p>
    <w:p w14:paraId="069C12B3" w14:textId="77777777" w:rsidR="009761A1" w:rsidRPr="00851DEE" w:rsidRDefault="009761A1" w:rsidP="009761A1">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hint="eastAsia"/>
          <w:sz w:val="24"/>
          <w:szCs w:val="24"/>
        </w:rPr>
        <w:t>1、填写《小微企业创业担保贷款申请审批表》（一式二份）</w:t>
      </w:r>
    </w:p>
    <w:p w14:paraId="2C861034" w14:textId="77777777" w:rsidR="009761A1" w:rsidRPr="00851DEE" w:rsidRDefault="009761A1" w:rsidP="009761A1">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hint="eastAsia"/>
          <w:sz w:val="24"/>
          <w:szCs w:val="24"/>
        </w:rPr>
        <w:t>2、借款人夫妻双方的有效《居民身份证》、《户口簿》、婚姻证明；</w:t>
      </w:r>
    </w:p>
    <w:p w14:paraId="2E28770E" w14:textId="77777777" w:rsidR="009761A1" w:rsidRPr="00851DEE" w:rsidRDefault="009761A1" w:rsidP="009761A1">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hint="eastAsia"/>
          <w:sz w:val="24"/>
          <w:szCs w:val="24"/>
        </w:rPr>
        <w:t>3、工商营业执照；</w:t>
      </w:r>
    </w:p>
    <w:p w14:paraId="616C1798" w14:textId="77777777" w:rsidR="009761A1" w:rsidRPr="00851DEE" w:rsidRDefault="009761A1" w:rsidP="009761A1">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hint="eastAsia"/>
          <w:sz w:val="24"/>
          <w:szCs w:val="24"/>
        </w:rPr>
        <w:t>4、借款人的家庭贷款记录。</w:t>
      </w:r>
    </w:p>
    <w:p w14:paraId="0AD21550" w14:textId="77777777" w:rsidR="009761A1" w:rsidRPr="00851DEE" w:rsidRDefault="009761A1" w:rsidP="009761A1">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hint="eastAsia"/>
          <w:sz w:val="24"/>
          <w:szCs w:val="24"/>
        </w:rPr>
        <w:t>5、新招用的符合创业担保贷款申请条件人员的有效证件原件和复印件；</w:t>
      </w:r>
    </w:p>
    <w:p w14:paraId="3888518A" w14:textId="77777777" w:rsidR="009761A1" w:rsidRPr="00851DEE" w:rsidRDefault="009761A1" w:rsidP="009761A1">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hint="eastAsia"/>
          <w:sz w:val="24"/>
          <w:szCs w:val="24"/>
        </w:rPr>
        <w:t>6、职工花名册（企业盖章）；</w:t>
      </w:r>
    </w:p>
    <w:p w14:paraId="60ACECCE" w14:textId="77777777" w:rsidR="009761A1" w:rsidRPr="00851DEE" w:rsidRDefault="009761A1" w:rsidP="009761A1">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hint="eastAsia"/>
          <w:sz w:val="24"/>
          <w:szCs w:val="24"/>
        </w:rPr>
        <w:t>7、企业与招用的符合创业担保贷款申请条件人员签订的劳动合同；</w:t>
      </w:r>
    </w:p>
    <w:p w14:paraId="65057439" w14:textId="77777777" w:rsidR="009761A1" w:rsidRPr="00851DEE" w:rsidRDefault="009761A1" w:rsidP="009761A1">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hint="eastAsia"/>
          <w:sz w:val="24"/>
          <w:szCs w:val="24"/>
        </w:rPr>
        <w:t>8、无拖欠职工工资、欠缴社会保险费等违法违规信用记录证明（社会保险经办机构盖章）；</w:t>
      </w:r>
    </w:p>
    <w:p w14:paraId="1D48A34C" w14:textId="77777777" w:rsidR="009761A1" w:rsidRPr="00851DEE" w:rsidRDefault="009761A1" w:rsidP="009761A1">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hint="eastAsia"/>
          <w:sz w:val="24"/>
          <w:szCs w:val="24"/>
        </w:rPr>
        <w:t>9、企业工资支付凭证（工资表企业盖章）。</w:t>
      </w:r>
    </w:p>
    <w:p w14:paraId="06AD665E" w14:textId="77777777" w:rsidR="009761A1" w:rsidRPr="00851DEE" w:rsidRDefault="009761A1" w:rsidP="009761A1">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hint="eastAsia"/>
          <w:sz w:val="24"/>
          <w:szCs w:val="24"/>
        </w:rPr>
        <w:lastRenderedPageBreak/>
        <w:t>10、担保机构及经办银行要求提供的其他材料。</w:t>
      </w:r>
    </w:p>
    <w:p w14:paraId="453CC9C3" w14:textId="77777777" w:rsidR="009761A1" w:rsidRPr="00851DEE" w:rsidRDefault="009761A1" w:rsidP="009761A1">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七、办理方式：</w:t>
      </w:r>
    </w:p>
    <w:p w14:paraId="48151EB9" w14:textId="77777777" w:rsidR="009761A1" w:rsidRPr="00851DEE" w:rsidRDefault="009761A1" w:rsidP="009761A1">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hint="eastAsia"/>
          <w:sz w:val="24"/>
          <w:szCs w:val="24"/>
        </w:rPr>
        <w:t>（一）网上办理：</w:t>
      </w:r>
    </w:p>
    <w:p w14:paraId="6D4873B9" w14:textId="77777777" w:rsidR="009761A1" w:rsidRPr="00851DEE" w:rsidRDefault="009761A1" w:rsidP="009761A1">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hint="eastAsia"/>
          <w:sz w:val="24"/>
          <w:szCs w:val="24"/>
        </w:rPr>
        <w:t>永州市政务服务旗舰店：</w:t>
      </w:r>
    </w:p>
    <w:p w14:paraId="0F8C7C37" w14:textId="77777777" w:rsidR="009761A1" w:rsidRPr="00851DEE" w:rsidRDefault="009761A1" w:rsidP="009761A1">
      <w:pPr>
        <w:spacing w:line="360" w:lineRule="auto"/>
        <w:ind w:firstLineChars="200" w:firstLine="420"/>
        <w:rPr>
          <w:rFonts w:ascii="仿宋_GB2312" w:eastAsia="仿宋_GB2312" w:hAnsi="Calibri" w:cs="Times New Roman"/>
          <w:sz w:val="24"/>
          <w:szCs w:val="24"/>
        </w:rPr>
      </w:pPr>
      <w:hyperlink r:id="rId6" w:history="1">
        <w:r w:rsidRPr="00851DEE">
          <w:rPr>
            <w:rFonts w:ascii="仿宋_GB2312" w:eastAsia="仿宋_GB2312" w:hAnsi="Calibri" w:cs="Times New Roman"/>
            <w:sz w:val="24"/>
            <w:szCs w:val="24"/>
          </w:rPr>
          <w:t>http://zwfw-new.hunan.gov.cn/hnzwfw/1/12/index.htm</w:t>
        </w:r>
      </w:hyperlink>
    </w:p>
    <w:p w14:paraId="1B861523" w14:textId="77777777" w:rsidR="009761A1" w:rsidRPr="00851DEE" w:rsidRDefault="009761A1" w:rsidP="009761A1">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hint="eastAsia"/>
          <w:sz w:val="24"/>
          <w:szCs w:val="24"/>
        </w:rPr>
        <w:t>（二）窗口办理：</w:t>
      </w:r>
    </w:p>
    <w:p w14:paraId="01E59A50" w14:textId="77777777" w:rsidR="009761A1" w:rsidRPr="00851DEE" w:rsidRDefault="009761A1" w:rsidP="009761A1">
      <w:pPr>
        <w:spacing w:line="360" w:lineRule="auto"/>
        <w:ind w:firstLineChars="200" w:firstLine="480"/>
        <w:rPr>
          <w:rFonts w:ascii="仿宋_GB2312" w:eastAsia="仿宋_GB2312" w:hAnsi="Calibri" w:cs="Times New Roman"/>
          <w:sz w:val="24"/>
          <w:szCs w:val="24"/>
        </w:rPr>
      </w:pPr>
      <w:r w:rsidRPr="007A744B">
        <w:rPr>
          <w:rFonts w:ascii="仿宋_GB2312" w:eastAsia="仿宋_GB2312" w:hAnsi="Calibri" w:cs="Times New Roman" w:hint="eastAsia"/>
          <w:sz w:val="24"/>
          <w:szCs w:val="24"/>
        </w:rPr>
        <w:t>市、各县区政务中心“六稳”“六保”政策兑现一件事一次办专窗</w:t>
      </w:r>
    </w:p>
    <w:p w14:paraId="605DA42F" w14:textId="77777777" w:rsidR="009761A1" w:rsidRPr="00851DEE" w:rsidRDefault="009761A1" w:rsidP="009761A1">
      <w:pPr>
        <w:spacing w:line="360" w:lineRule="auto"/>
        <w:ind w:firstLineChars="200" w:firstLine="480"/>
        <w:jc w:val="center"/>
        <w:rPr>
          <w:rFonts w:ascii="仿宋_GB2312" w:eastAsia="仿宋_GB2312" w:hAnsi="Calibri" w:cs="Times New Roman"/>
          <w:sz w:val="24"/>
          <w:szCs w:val="24"/>
        </w:rPr>
      </w:pPr>
      <w:r w:rsidRPr="00851DEE">
        <w:rPr>
          <w:rFonts w:ascii="仿宋_GB2312" w:eastAsia="仿宋_GB2312" w:hAnsi="Calibri" w:cs="Times New Roman"/>
          <w:sz w:val="24"/>
          <w:szCs w:val="24"/>
        </w:rPr>
        <w:object w:dxaOrig="6356" w:dyaOrig="5809" w14:anchorId="13CC694E">
          <v:rect id="_x0000_i1025" style="width:238.45pt;height:180.6pt" o:ole="" o:preferrelative="t" stroked="f">
            <v:imagedata r:id="rId7" o:title=""/>
          </v:rect>
          <o:OLEObject Type="Embed" ProgID="StaticMetafile" ShapeID="_x0000_i1025" DrawAspect="Content" ObjectID="_1667288069" r:id="rId8"/>
        </w:object>
      </w:r>
    </w:p>
    <w:p w14:paraId="037096F7" w14:textId="77777777" w:rsidR="009761A1" w:rsidRPr="00851DEE" w:rsidRDefault="009761A1" w:rsidP="009761A1">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八、办理时间：周一至周五全天（上午9:00-12:00，下午13:30-17:00。）</w:t>
      </w:r>
    </w:p>
    <w:p w14:paraId="115C3DD3" w14:textId="77777777" w:rsidR="009761A1" w:rsidRPr="00851DEE" w:rsidRDefault="009761A1" w:rsidP="009761A1">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九：办理时限：</w:t>
      </w:r>
      <w:r w:rsidRPr="00851DEE">
        <w:rPr>
          <w:rFonts w:ascii="仿宋_GB2312" w:eastAsia="仿宋_GB2312" w:hAnsi="Calibri" w:cs="Times New Roman" w:hint="eastAsia"/>
          <w:sz w:val="24"/>
          <w:szCs w:val="24"/>
        </w:rPr>
        <w:t>30个工作日</w:t>
      </w:r>
    </w:p>
    <w:p w14:paraId="1ABC950E" w14:textId="77777777" w:rsidR="009761A1" w:rsidRPr="00851DEE" w:rsidRDefault="009761A1" w:rsidP="009761A1">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十：咨询电话：</w:t>
      </w:r>
      <w:r w:rsidRPr="00851DEE">
        <w:rPr>
          <w:rFonts w:ascii="仿宋_GB2312" w:eastAsia="仿宋_GB2312" w:hAnsi="Calibri" w:cs="Times New Roman" w:hint="eastAsia"/>
          <w:sz w:val="24"/>
          <w:szCs w:val="24"/>
        </w:rPr>
        <w:t>0746-8440601（市创业贷款担保中心）、0746-8379055（市政务服务中心）</w:t>
      </w:r>
    </w:p>
    <w:p w14:paraId="4FAF05EA" w14:textId="77777777" w:rsidR="009761A1" w:rsidRPr="00851DEE" w:rsidRDefault="009761A1" w:rsidP="009761A1">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十一：监督电话：</w:t>
      </w:r>
      <w:r w:rsidRPr="00851DEE">
        <w:rPr>
          <w:rFonts w:ascii="仿宋_GB2312" w:eastAsia="仿宋_GB2312" w:hAnsi="Calibri" w:cs="Times New Roman" w:hint="eastAsia"/>
          <w:sz w:val="24"/>
          <w:szCs w:val="24"/>
        </w:rPr>
        <w:t>12345（市民服务热线）、0746-8379800（市政务服务中心监督投诉科）</w:t>
      </w:r>
    </w:p>
    <w:p w14:paraId="0882B4F5" w14:textId="77777777" w:rsidR="009761A1" w:rsidRPr="00851DEE" w:rsidRDefault="009761A1" w:rsidP="009761A1">
      <w:pPr>
        <w:spacing w:line="360" w:lineRule="auto"/>
        <w:ind w:firstLineChars="200" w:firstLine="480"/>
        <w:contextualSpacing/>
        <w:rPr>
          <w:rFonts w:ascii="仿宋_GB2312" w:eastAsia="仿宋_GB2312" w:hAnsi="Calibri" w:cs="Times New Roman"/>
          <w:sz w:val="24"/>
          <w:szCs w:val="24"/>
        </w:rPr>
      </w:pPr>
      <w:r w:rsidRPr="00851DEE">
        <w:rPr>
          <w:rFonts w:ascii="仿宋_GB2312" w:eastAsia="仿宋_GB2312" w:hAnsi="Calibri" w:cs="Times New Roman"/>
          <w:sz w:val="24"/>
          <w:szCs w:val="24"/>
        </w:rPr>
        <w:t>十二：兑现成果形式：</w:t>
      </w:r>
    </w:p>
    <w:p w14:paraId="1964D168" w14:textId="77777777" w:rsidR="009761A1" w:rsidRPr="00851DEE" w:rsidRDefault="009761A1" w:rsidP="009761A1">
      <w:pPr>
        <w:spacing w:line="360" w:lineRule="auto"/>
        <w:ind w:firstLineChars="200" w:firstLine="480"/>
        <w:contextualSpacing/>
        <w:rPr>
          <w:rFonts w:ascii="仿宋_GB2312" w:eastAsia="仿宋_GB2312" w:hAnsi="Calibri" w:cs="Times New Roman"/>
          <w:sz w:val="24"/>
          <w:szCs w:val="24"/>
        </w:rPr>
      </w:pPr>
      <w:r w:rsidRPr="00851DEE">
        <w:rPr>
          <w:rFonts w:ascii="仿宋_GB2312" w:eastAsia="仿宋_GB2312" w:hAnsi="Calibri" w:cs="Times New Roman" w:hint="eastAsia"/>
          <w:sz w:val="24"/>
          <w:szCs w:val="24"/>
        </w:rPr>
        <w:t>（一）贷款额度</w:t>
      </w:r>
    </w:p>
    <w:p w14:paraId="4BC23150" w14:textId="77777777" w:rsidR="009761A1" w:rsidRPr="00851DEE" w:rsidRDefault="009761A1" w:rsidP="009761A1">
      <w:pPr>
        <w:spacing w:line="520" w:lineRule="exact"/>
        <w:ind w:firstLineChars="200" w:firstLine="480"/>
        <w:rPr>
          <w:rFonts w:ascii="仿宋_GB2312" w:eastAsia="仿宋_GB2312" w:hAnsi="Calibri" w:cs="Times New Roman"/>
          <w:sz w:val="24"/>
          <w:szCs w:val="24"/>
        </w:rPr>
      </w:pPr>
      <w:r w:rsidRPr="00851DEE">
        <w:rPr>
          <w:rFonts w:ascii="仿宋_GB2312" w:eastAsia="仿宋_GB2312" w:hAnsi="Calibri" w:cs="Times New Roman" w:hint="eastAsia"/>
          <w:sz w:val="24"/>
          <w:szCs w:val="24"/>
        </w:rPr>
        <w:t>1、个人发放的创业担保贷款最高额度为15万元。</w:t>
      </w:r>
    </w:p>
    <w:p w14:paraId="73EA9C2E" w14:textId="77777777" w:rsidR="009761A1" w:rsidRPr="00851DEE" w:rsidRDefault="009761A1" w:rsidP="009761A1">
      <w:pPr>
        <w:spacing w:line="520" w:lineRule="exact"/>
        <w:ind w:firstLineChars="200" w:firstLine="480"/>
        <w:rPr>
          <w:rFonts w:ascii="仿宋_GB2312" w:eastAsia="仿宋_GB2312" w:hAnsi="Calibri" w:cs="Times New Roman"/>
          <w:sz w:val="24"/>
          <w:szCs w:val="24"/>
        </w:rPr>
      </w:pPr>
      <w:r w:rsidRPr="00851DEE">
        <w:rPr>
          <w:rFonts w:ascii="仿宋_GB2312" w:eastAsia="仿宋_GB2312" w:hAnsi="Calibri" w:cs="Times New Roman" w:hint="eastAsia"/>
          <w:sz w:val="24"/>
          <w:szCs w:val="24"/>
        </w:rPr>
        <w:lastRenderedPageBreak/>
        <w:t>2、合伙创业经营或者组织起来共同创业的按组织起来创业人数，每人最高15万元额度，最高贷款额度为75万元。</w:t>
      </w:r>
    </w:p>
    <w:p w14:paraId="0A7693EA" w14:textId="77777777" w:rsidR="009761A1" w:rsidRPr="00851DEE" w:rsidRDefault="009761A1" w:rsidP="009761A1">
      <w:pPr>
        <w:spacing w:line="520" w:lineRule="exact"/>
        <w:ind w:firstLineChars="200" w:firstLine="480"/>
        <w:rPr>
          <w:rFonts w:ascii="仿宋_GB2312" w:eastAsia="仿宋_GB2312" w:hAnsi="Calibri" w:cs="Times New Roman"/>
          <w:sz w:val="24"/>
          <w:szCs w:val="24"/>
        </w:rPr>
      </w:pPr>
      <w:r w:rsidRPr="00851DEE">
        <w:rPr>
          <w:rFonts w:ascii="仿宋_GB2312" w:eastAsia="仿宋_GB2312" w:hAnsi="Calibri" w:cs="Times New Roman" w:hint="eastAsia"/>
          <w:sz w:val="24"/>
          <w:szCs w:val="24"/>
        </w:rPr>
        <w:t>3、符合条件的小</w:t>
      </w:r>
      <w:proofErr w:type="gramStart"/>
      <w:r w:rsidRPr="00851DEE">
        <w:rPr>
          <w:rFonts w:ascii="仿宋_GB2312" w:eastAsia="仿宋_GB2312" w:hAnsi="Calibri" w:cs="Times New Roman" w:hint="eastAsia"/>
          <w:sz w:val="24"/>
          <w:szCs w:val="24"/>
        </w:rPr>
        <w:t>微企业</w:t>
      </w:r>
      <w:proofErr w:type="gramEnd"/>
      <w:r w:rsidRPr="00851DEE">
        <w:rPr>
          <w:rFonts w:ascii="仿宋_GB2312" w:eastAsia="仿宋_GB2312" w:hAnsi="Calibri" w:cs="Times New Roman" w:hint="eastAsia"/>
          <w:sz w:val="24"/>
          <w:szCs w:val="24"/>
        </w:rPr>
        <w:t>创业担保贷款最高额度为300万元。</w:t>
      </w:r>
    </w:p>
    <w:p w14:paraId="02152D96" w14:textId="77777777" w:rsidR="009761A1" w:rsidRPr="00851DEE" w:rsidRDefault="009761A1" w:rsidP="009761A1">
      <w:pPr>
        <w:spacing w:line="520" w:lineRule="exact"/>
        <w:ind w:firstLineChars="200" w:firstLine="480"/>
        <w:rPr>
          <w:rFonts w:ascii="仿宋_GB2312" w:eastAsia="仿宋_GB2312" w:hAnsi="Calibri" w:cs="Times New Roman"/>
          <w:sz w:val="24"/>
          <w:szCs w:val="24"/>
        </w:rPr>
      </w:pPr>
      <w:r w:rsidRPr="00851DEE">
        <w:rPr>
          <w:rFonts w:ascii="仿宋_GB2312" w:eastAsia="仿宋_GB2312" w:hAnsi="Calibri" w:cs="Times New Roman" w:hint="eastAsia"/>
          <w:sz w:val="24"/>
          <w:szCs w:val="24"/>
        </w:rPr>
        <w:t>财政部门按贷款合同签订</w:t>
      </w:r>
      <w:proofErr w:type="gramStart"/>
      <w:r w:rsidRPr="00851DEE">
        <w:rPr>
          <w:rFonts w:ascii="仿宋_GB2312" w:eastAsia="仿宋_GB2312" w:hAnsi="Calibri" w:cs="Times New Roman" w:hint="eastAsia"/>
          <w:sz w:val="24"/>
          <w:szCs w:val="24"/>
        </w:rPr>
        <w:t>日贷款</w:t>
      </w:r>
      <w:proofErr w:type="gramEnd"/>
      <w:r w:rsidRPr="00851DEE">
        <w:rPr>
          <w:rFonts w:ascii="仿宋_GB2312" w:eastAsia="仿宋_GB2312" w:hAnsi="Calibri" w:cs="Times New Roman" w:hint="eastAsia"/>
          <w:sz w:val="24"/>
          <w:szCs w:val="24"/>
        </w:rPr>
        <w:t>基础利率全额贴息2年。</w:t>
      </w:r>
    </w:p>
    <w:p w14:paraId="0182821A" w14:textId="77777777" w:rsidR="009761A1" w:rsidRPr="00851DEE" w:rsidRDefault="009761A1" w:rsidP="009761A1">
      <w:pPr>
        <w:spacing w:line="520" w:lineRule="exact"/>
        <w:ind w:firstLineChars="200" w:firstLine="480"/>
        <w:rPr>
          <w:rFonts w:ascii="仿宋_GB2312" w:eastAsia="仿宋_GB2312" w:hAnsi="Calibri" w:cs="Times New Roman"/>
          <w:sz w:val="24"/>
          <w:szCs w:val="24"/>
        </w:rPr>
      </w:pPr>
      <w:r w:rsidRPr="00851DEE">
        <w:rPr>
          <w:rFonts w:ascii="仿宋_GB2312" w:eastAsia="仿宋_GB2312" w:hAnsi="Calibri" w:cs="Times New Roman" w:hint="eastAsia"/>
          <w:sz w:val="24"/>
          <w:szCs w:val="24"/>
        </w:rPr>
        <w:t>（二）贷款期限</w:t>
      </w:r>
    </w:p>
    <w:p w14:paraId="06C5D22E" w14:textId="77777777" w:rsidR="009761A1" w:rsidRPr="00851DEE" w:rsidRDefault="009761A1" w:rsidP="009761A1">
      <w:pPr>
        <w:spacing w:line="520" w:lineRule="exact"/>
        <w:ind w:firstLineChars="200" w:firstLine="480"/>
        <w:rPr>
          <w:rFonts w:ascii="仿宋_GB2312" w:eastAsia="仿宋_GB2312" w:hAnsi="Calibri" w:cs="Times New Roman"/>
          <w:sz w:val="24"/>
          <w:szCs w:val="24"/>
        </w:rPr>
      </w:pPr>
      <w:r w:rsidRPr="00851DEE">
        <w:rPr>
          <w:rFonts w:ascii="仿宋_GB2312" w:eastAsia="仿宋_GB2312" w:hAnsi="Calibri" w:cs="Times New Roman" w:hint="eastAsia"/>
          <w:sz w:val="24"/>
          <w:szCs w:val="24"/>
        </w:rPr>
        <w:t>1、个人和合伙经营和组织起来创业、小微企业，贷款期限最长不超过2年。</w:t>
      </w:r>
    </w:p>
    <w:p w14:paraId="6E1CD1B2" w14:textId="77777777" w:rsidR="009761A1" w:rsidRPr="00851DEE" w:rsidRDefault="009761A1" w:rsidP="009761A1">
      <w:pPr>
        <w:spacing w:line="520" w:lineRule="exact"/>
        <w:ind w:firstLineChars="200" w:firstLine="480"/>
        <w:rPr>
          <w:rFonts w:ascii="仿宋_GB2312" w:eastAsia="仿宋_GB2312" w:hAnsi="Calibri" w:cs="Times New Roman"/>
          <w:sz w:val="24"/>
          <w:szCs w:val="24"/>
        </w:rPr>
      </w:pPr>
      <w:r w:rsidRPr="00851DEE">
        <w:rPr>
          <w:rFonts w:ascii="仿宋_GB2312" w:eastAsia="仿宋_GB2312" w:hAnsi="Calibri" w:cs="Times New Roman" w:hint="eastAsia"/>
          <w:sz w:val="24"/>
          <w:szCs w:val="24"/>
        </w:rPr>
        <w:t>2、对还款积极，信用良好、带动就业能力强、创业项目好的借款个人和小微企业，可继续提供创业担保贷款贴息，但累计次数不得超过3次。</w:t>
      </w:r>
    </w:p>
    <w:p w14:paraId="62A58012" w14:textId="77777777" w:rsidR="009761A1" w:rsidRPr="00851DEE" w:rsidRDefault="009761A1" w:rsidP="009761A1">
      <w:pPr>
        <w:spacing w:line="520" w:lineRule="exact"/>
        <w:ind w:firstLineChars="200" w:firstLine="480"/>
        <w:rPr>
          <w:rFonts w:ascii="仿宋_GB2312" w:eastAsia="仿宋_GB2312" w:hAnsi="Calibri" w:cs="Times New Roman"/>
          <w:sz w:val="24"/>
          <w:szCs w:val="24"/>
        </w:rPr>
      </w:pPr>
      <w:r w:rsidRPr="00851DEE">
        <w:rPr>
          <w:rFonts w:ascii="仿宋_GB2312" w:eastAsia="仿宋_GB2312" w:hAnsi="Calibri" w:cs="Times New Roman" w:hint="eastAsia"/>
          <w:sz w:val="24"/>
          <w:szCs w:val="24"/>
        </w:rPr>
        <w:t>（三）反担保方式</w:t>
      </w:r>
    </w:p>
    <w:p w14:paraId="022F1FDD" w14:textId="77777777" w:rsidR="009761A1" w:rsidRPr="00851DEE" w:rsidRDefault="009761A1" w:rsidP="009761A1">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hint="eastAsia"/>
          <w:sz w:val="24"/>
          <w:szCs w:val="24"/>
        </w:rPr>
        <w:t>申请人提供反担保方式为自然人反担、抵押反担保、质押反担保以及担保机构认可的其他反担保方式。在不断提高风险评估能力的基础上，逐步降低或免除反担保。</w:t>
      </w:r>
    </w:p>
    <w:p w14:paraId="47F982D7" w14:textId="64E61549" w:rsidR="00164686" w:rsidRDefault="009761A1" w:rsidP="009761A1">
      <w:r w:rsidRPr="00851DEE">
        <w:rPr>
          <w:rFonts w:ascii="仿宋_GB2312" w:eastAsia="仿宋_GB2312" w:hAnsi="Calibri" w:cs="Times New Roman"/>
          <w:sz w:val="24"/>
          <w:szCs w:val="24"/>
        </w:rPr>
        <w:t>十三：政策类别：</w:t>
      </w:r>
      <w:r w:rsidRPr="00851DEE">
        <w:rPr>
          <w:rFonts w:ascii="仿宋_GB2312" w:eastAsia="仿宋_GB2312" w:hAnsi="Calibri" w:cs="Times New Roman" w:hint="eastAsia"/>
          <w:sz w:val="24"/>
          <w:szCs w:val="24"/>
        </w:rPr>
        <w:t>就业用工</w:t>
      </w:r>
    </w:p>
    <w:sectPr w:rsidR="0016468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A12F57" w14:textId="77777777" w:rsidR="00C71D79" w:rsidRDefault="00C71D79" w:rsidP="009761A1">
      <w:r>
        <w:separator/>
      </w:r>
    </w:p>
  </w:endnote>
  <w:endnote w:type="continuationSeparator" w:id="0">
    <w:p w14:paraId="75B27089" w14:textId="77777777" w:rsidR="00C71D79" w:rsidRDefault="00C71D79" w:rsidP="00976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3FF65A" w14:textId="77777777" w:rsidR="00C71D79" w:rsidRDefault="00C71D79" w:rsidP="009761A1">
      <w:r>
        <w:separator/>
      </w:r>
    </w:p>
  </w:footnote>
  <w:footnote w:type="continuationSeparator" w:id="0">
    <w:p w14:paraId="79CDEC2F" w14:textId="77777777" w:rsidR="00C71D79" w:rsidRDefault="00C71D79" w:rsidP="009761A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360"/>
    <w:rsid w:val="00164686"/>
    <w:rsid w:val="001C6360"/>
    <w:rsid w:val="009761A1"/>
    <w:rsid w:val="00C71D79"/>
    <w:rsid w:val="00CD4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FC36522-5C51-444E-908C-A91CF47C7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61A1"/>
    <w:pPr>
      <w:widowControl w:val="0"/>
      <w:jc w:val="both"/>
    </w:pPr>
  </w:style>
  <w:style w:type="paragraph" w:styleId="1">
    <w:name w:val="heading 1"/>
    <w:basedOn w:val="a"/>
    <w:next w:val="a"/>
    <w:link w:val="10"/>
    <w:uiPriority w:val="9"/>
    <w:qFormat/>
    <w:rsid w:val="009761A1"/>
    <w:pPr>
      <w:keepNext/>
      <w:keepLines/>
      <w:spacing w:before="340" w:after="330" w:line="578" w:lineRule="auto"/>
      <w:jc w:val="center"/>
      <w:outlineLvl w:val="0"/>
    </w:pPr>
    <w:rPr>
      <w:b/>
      <w:bCs/>
      <w:kern w:val="44"/>
      <w:sz w:val="28"/>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761A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761A1"/>
    <w:rPr>
      <w:sz w:val="18"/>
      <w:szCs w:val="18"/>
    </w:rPr>
  </w:style>
  <w:style w:type="paragraph" w:styleId="a5">
    <w:name w:val="footer"/>
    <w:basedOn w:val="a"/>
    <w:link w:val="a6"/>
    <w:uiPriority w:val="99"/>
    <w:unhideWhenUsed/>
    <w:rsid w:val="009761A1"/>
    <w:pPr>
      <w:tabs>
        <w:tab w:val="center" w:pos="4153"/>
        <w:tab w:val="right" w:pos="8306"/>
      </w:tabs>
      <w:snapToGrid w:val="0"/>
      <w:jc w:val="left"/>
    </w:pPr>
    <w:rPr>
      <w:sz w:val="18"/>
      <w:szCs w:val="18"/>
    </w:rPr>
  </w:style>
  <w:style w:type="character" w:customStyle="1" w:styleId="a6">
    <w:name w:val="页脚 字符"/>
    <w:basedOn w:val="a0"/>
    <w:link w:val="a5"/>
    <w:uiPriority w:val="99"/>
    <w:rsid w:val="009761A1"/>
    <w:rPr>
      <w:sz w:val="18"/>
      <w:szCs w:val="18"/>
    </w:rPr>
  </w:style>
  <w:style w:type="character" w:customStyle="1" w:styleId="10">
    <w:name w:val="标题 1 字符"/>
    <w:basedOn w:val="a0"/>
    <w:link w:val="1"/>
    <w:uiPriority w:val="9"/>
    <w:rsid w:val="009761A1"/>
    <w:rPr>
      <w:b/>
      <w:bCs/>
      <w:kern w:val="44"/>
      <w:sz w:val="28"/>
      <w:szCs w:val="44"/>
    </w:rPr>
  </w:style>
  <w:style w:type="paragraph" w:customStyle="1" w:styleId="11">
    <w:name w:val="列出段落1"/>
    <w:basedOn w:val="a"/>
    <w:uiPriority w:val="34"/>
    <w:qFormat/>
    <w:rsid w:val="009761A1"/>
    <w:pPr>
      <w:ind w:firstLineChars="200" w:firstLine="420"/>
    </w:pPr>
    <w:rPr>
      <w:rFonts w:ascii="Calibri" w:eastAsia="宋体" w:hAnsi="Calibri"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zwfw-new.hunan.gov.cn/hnzwfw/1/12/index.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343</Words>
  <Characters>1961</Characters>
  <Application>Microsoft Office Word</Application>
  <DocSecurity>0</DocSecurity>
  <Lines>16</Lines>
  <Paragraphs>4</Paragraphs>
  <ScaleCrop>false</ScaleCrop>
  <Company/>
  <LinksUpToDate>false</LinksUpToDate>
  <CharactersWithSpaces>2300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 唯</dc:creator>
  <cp:keywords/>
  <dc:description/>
  <cp:lastModifiedBy>李 唯</cp:lastModifiedBy>
  <cp:revision>2</cp:revision>
  <dcterms:created xsi:type="dcterms:W3CDTF">2020-11-19T02:44:00Z</dcterms:created>
  <dcterms:modified xsi:type="dcterms:W3CDTF">2020-11-19T02:44:00Z</dcterms:modified>
</cp:coreProperties>
</file>