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1E428">
      <w:pPr>
        <w:widowControl/>
        <w:spacing w:line="360" w:lineRule="auto"/>
        <w:ind w:firstLine="883" w:firstLineChars="200"/>
        <w:jc w:val="center"/>
        <w:outlineLvl w:val="0"/>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44"/>
          <w:szCs w:val="44"/>
          <w:highlight w:val="none"/>
          <w14:textFill>
            <w14:solidFill>
              <w14:schemeClr w14:val="tx1"/>
            </w14:solidFill>
          </w14:textFill>
        </w:rPr>
        <w:t>比选申请文件格式</w:t>
      </w:r>
    </w:p>
    <w:p w14:paraId="4016CD27">
      <w:pPr>
        <w:widowControl/>
        <w:spacing w:line="240" w:lineRule="exact"/>
        <w:ind w:firstLine="540" w:firstLineChars="200"/>
        <w:jc w:val="left"/>
        <w:rPr>
          <w:rFonts w:hint="eastAsia" w:ascii="仿宋" w:hAnsi="仿宋" w:eastAsia="仿宋" w:cs="仿宋"/>
          <w:color w:val="000000" w:themeColor="text1"/>
          <w:spacing w:val="15"/>
          <w:kern w:val="0"/>
          <w:sz w:val="24"/>
          <w:highlight w:val="none"/>
          <w14:textFill>
            <w14:solidFill>
              <w14:schemeClr w14:val="tx1"/>
            </w14:solidFill>
          </w14:textFill>
        </w:rPr>
      </w:pPr>
    </w:p>
    <w:p w14:paraId="0BB475D8">
      <w:pPr>
        <w:widowControl/>
        <w:spacing w:line="360" w:lineRule="auto"/>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比选申请文件格式应按下列格式顺序编写：</w:t>
      </w:r>
    </w:p>
    <w:p w14:paraId="57A45A64">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投标函</w:t>
      </w:r>
    </w:p>
    <w:p w14:paraId="72575818">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承诺函</w:t>
      </w:r>
    </w:p>
    <w:p w14:paraId="559565BD">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法定代表人身份证明</w:t>
      </w:r>
    </w:p>
    <w:p w14:paraId="719702FB">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授权委托书</w:t>
      </w:r>
    </w:p>
    <w:p w14:paraId="385311DF">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信誉与资格证明文件</w:t>
      </w:r>
    </w:p>
    <w:p w14:paraId="2929F671">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项目组成员一览表</w:t>
      </w:r>
    </w:p>
    <w:p w14:paraId="5671DF82">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技术服务方案</w:t>
      </w:r>
    </w:p>
    <w:p w14:paraId="327F8BB4">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其它资料（如有）</w:t>
      </w:r>
    </w:p>
    <w:p w14:paraId="15757714">
      <w:pPr>
        <w:widowControl/>
        <w:numPr>
          <w:ilvl w:val="0"/>
          <w:numId w:val="1"/>
        </w:numPr>
        <w:spacing w:line="360" w:lineRule="auto"/>
        <w:ind w:firstLine="622"/>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t>比选报价表</w:t>
      </w:r>
    </w:p>
    <w:p w14:paraId="38B3EF33">
      <w:pPr>
        <w:widowControl/>
        <w:spacing w:line="360" w:lineRule="auto"/>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p>
    <w:p w14:paraId="0F4F81D6">
      <w:pPr>
        <w:widowControl/>
        <w:spacing w:line="360" w:lineRule="auto"/>
        <w:ind w:left="630"/>
        <w:jc w:val="left"/>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br w:type="page"/>
      </w:r>
    </w:p>
    <w:p w14:paraId="5E0293CF">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0" w:name="_Toc31501"/>
      <w:bookmarkStart w:id="1" w:name="_Toc153"/>
      <w:r>
        <w:rPr>
          <w:rFonts w:hint="eastAsia" w:ascii="仿宋" w:hAnsi="仿宋" w:eastAsia="仿宋" w:cs="仿宋"/>
          <w:b/>
          <w:bCs/>
          <w:color w:val="000000" w:themeColor="text1"/>
          <w:kern w:val="0"/>
          <w:sz w:val="44"/>
          <w:szCs w:val="44"/>
          <w:highlight w:val="none"/>
          <w14:textFill>
            <w14:solidFill>
              <w14:schemeClr w14:val="tx1"/>
            </w14:solidFill>
          </w14:textFill>
        </w:rPr>
        <w:t>一、投 标 函</w:t>
      </w:r>
      <w:bookmarkEnd w:id="0"/>
      <w:bookmarkEnd w:id="1"/>
    </w:p>
    <w:p w14:paraId="5F6111F0">
      <w:pPr>
        <w:widowControl/>
        <w:spacing w:line="360" w:lineRule="auto"/>
        <w:rPr>
          <w:rFonts w:hint="eastAsia" w:ascii="仿宋" w:hAnsi="仿宋" w:eastAsia="仿宋" w:cs="仿宋"/>
          <w:b/>
          <w:color w:val="000000" w:themeColor="text1"/>
          <w:kern w:val="0"/>
          <w:szCs w:val="21"/>
          <w:highlight w:val="none"/>
          <w14:textFill>
            <w14:solidFill>
              <w14:schemeClr w14:val="tx1"/>
            </w14:solidFill>
          </w14:textFill>
        </w:rPr>
      </w:pPr>
    </w:p>
    <w:p w14:paraId="4E0E8B99">
      <w:pPr>
        <w:widowControl/>
        <w:spacing w:line="360" w:lineRule="auto"/>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致：</w:t>
      </w:r>
      <w:r>
        <w:rPr>
          <w:rFonts w:hint="eastAsia" w:ascii="仿宋" w:hAnsi="仿宋" w:eastAsia="仿宋" w:cs="仿宋"/>
          <w:b/>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蓝山县城市建设投资开发有限责任公司</w:t>
      </w:r>
      <w:r>
        <w:rPr>
          <w:rFonts w:hint="eastAsia" w:ascii="仿宋" w:hAnsi="仿宋" w:eastAsia="仿宋" w:cs="仿宋"/>
          <w:b/>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b/>
          <w:color w:val="000000" w:themeColor="text1"/>
          <w:kern w:val="0"/>
          <w:sz w:val="24"/>
          <w:highlight w:val="none"/>
          <w14:textFill>
            <w14:solidFill>
              <w14:schemeClr w14:val="tx1"/>
            </w14:solidFill>
          </w14:textFill>
        </w:rPr>
        <w:t>（招标人）</w:t>
      </w:r>
    </w:p>
    <w:p w14:paraId="26CDC221">
      <w:pPr>
        <w:widowControl/>
        <w:spacing w:line="360" w:lineRule="auto"/>
        <w:ind w:firstLine="480" w:firstLineChars="2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u w:val="single"/>
          <w14:textFill>
            <w14:solidFill>
              <w14:schemeClr w14:val="tx1"/>
            </w14:solidFill>
          </w14:textFill>
        </w:rPr>
        <w:t>（申请单位全称）</w:t>
      </w:r>
      <w:r>
        <w:rPr>
          <w:rFonts w:hint="eastAsia" w:ascii="仿宋" w:hAnsi="仿宋" w:eastAsia="仿宋" w:cs="仿宋"/>
          <w:color w:val="000000" w:themeColor="text1"/>
          <w:kern w:val="0"/>
          <w:sz w:val="24"/>
          <w:highlight w:val="none"/>
          <w14:textFill>
            <w14:solidFill>
              <w14:schemeClr w14:val="tx1"/>
            </w14:solidFill>
          </w14:textFill>
        </w:rPr>
        <w:t>授权</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（全权代表姓名）</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（职务）为全权代表，参加贵方组织的</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蓝山县德晟工业园改造建设项目招标代理机构比选</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（招标项目名称）招标的有关活动。我方已充分理解贵方本工程项目比选公告及比选文件的全部内容，包括补充、修改、澄清、答疑文件（如果有），我方接受比选文件的全部条款，且无任何异议。</w:t>
      </w:r>
    </w:p>
    <w:p w14:paraId="6D4C0BA8">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如我方中标，我方保证按</w:t>
      </w:r>
      <w:r>
        <w:rPr>
          <w:rFonts w:hint="eastAsia" w:ascii="仿宋" w:hAnsi="仿宋" w:eastAsia="仿宋" w:cs="仿宋"/>
          <w:color w:val="000000" w:themeColor="text1"/>
          <w:sz w:val="24"/>
          <w:highlight w:val="none"/>
          <w14:textFill>
            <w14:solidFill>
              <w14:schemeClr w14:val="tx1"/>
            </w14:solidFill>
          </w14:textFill>
        </w:rPr>
        <w:t>招标代理服务费</w:t>
      </w:r>
      <w:r>
        <w:rPr>
          <w:rFonts w:hint="eastAsia" w:ascii="仿宋" w:hAnsi="仿宋" w:eastAsia="仿宋" w:cs="仿宋"/>
          <w:color w:val="000000" w:themeColor="text1"/>
          <w:spacing w:val="15"/>
          <w:kern w:val="0"/>
          <w:sz w:val="24"/>
          <w:highlight w:val="none"/>
          <w14:textFill>
            <w14:solidFill>
              <w14:schemeClr w14:val="tx1"/>
            </w14:solidFill>
          </w14:textFill>
        </w:rPr>
        <w:t>按</w:t>
      </w:r>
      <w:r>
        <w:rPr>
          <w:rFonts w:hint="eastAsia" w:ascii="仿宋" w:hAnsi="仿宋" w:eastAsia="仿宋" w:cs="仿宋"/>
          <w:color w:val="000000" w:themeColor="text1"/>
          <w:spacing w:val="15"/>
          <w:kern w:val="0"/>
          <w:sz w:val="24"/>
          <w:highlight w:val="none"/>
          <w:u w:val="single"/>
          <w:lang w:val="en-US" w:eastAsia="zh-CN"/>
          <w14:textFill>
            <w14:solidFill>
              <w14:schemeClr w14:val="tx1"/>
            </w14:solidFill>
          </w14:textFill>
        </w:rPr>
        <w:t>关于蓝山县政府投资项目前期费用和清单计价取费费率等有关规定的通知（蓝财办【2025】1号）</w:t>
      </w:r>
      <w:r>
        <w:rPr>
          <w:rFonts w:hint="eastAsia" w:ascii="仿宋" w:hAnsi="仿宋" w:eastAsia="仿宋" w:cs="仿宋"/>
          <w:color w:val="000000" w:themeColor="text1"/>
          <w:kern w:val="0"/>
          <w:sz w:val="24"/>
          <w:highlight w:val="none"/>
          <w14:textFill>
            <w14:solidFill>
              <w14:schemeClr w14:val="tx1"/>
            </w14:solidFill>
          </w14:textFill>
        </w:rPr>
        <w:t>签订合同，不因其他任何情况而改变折扣比率。</w:t>
      </w:r>
    </w:p>
    <w:p w14:paraId="21022E82">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如我方中标，我方保证忠实地执行双方签订的合同，按贵方的委托要求优质高效地完成招标代理工作。</w:t>
      </w:r>
    </w:p>
    <w:p w14:paraId="0BEF591B">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我方同意在本比选项目开标时间起</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天内，遵守本比选文件的承诺，且在此期限内具有约束力。</w:t>
      </w:r>
    </w:p>
    <w:p w14:paraId="7F618368">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本投标函附录是本投标函的组成部分，对我方均有约束力。</w:t>
      </w:r>
    </w:p>
    <w:p w14:paraId="32D0390D">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在签订合同前，贵方的中标通知书连同本函及附录，对双方具有约束力。</w:t>
      </w:r>
    </w:p>
    <w:p w14:paraId="01B920A5">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与本投标有关的一切正式往来函件请寄：</w:t>
      </w:r>
    </w:p>
    <w:p w14:paraId="060B5F52">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地址：</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邮编：</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14:paraId="405A24A0">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电话：</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传真：</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w:t>
      </w:r>
    </w:p>
    <w:p w14:paraId="2A60BB46">
      <w:pPr>
        <w:widowControl/>
        <w:spacing w:line="360" w:lineRule="auto"/>
        <w:ind w:firstLine="480" w:firstLineChars="200"/>
        <w:rPr>
          <w:rFonts w:hint="default"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申请单位（公章）：</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p>
    <w:p w14:paraId="21CC0E79">
      <w:pPr>
        <w:widowControl/>
        <w:spacing w:line="360" w:lineRule="auto"/>
        <w:ind w:firstLine="480" w:firstLineChars="200"/>
        <w:rPr>
          <w:rFonts w:hint="default" w:ascii="仿宋" w:hAnsi="仿宋" w:eastAsia="仿宋" w:cs="仿宋"/>
          <w:color w:val="000000" w:themeColor="text1"/>
          <w:kern w:val="0"/>
          <w:sz w:val="24"/>
          <w:highlight w:val="none"/>
          <w:u w:val="single"/>
          <w:lang w:val="en-US"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法定代表人（或授权人）签字或盖章</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u w:val="single"/>
          <w:lang w:val="en-US" w:eastAsia="zh-CN"/>
          <w14:textFill>
            <w14:solidFill>
              <w14:schemeClr w14:val="tx1"/>
            </w14:solidFill>
          </w14:textFill>
        </w:rPr>
        <w:t xml:space="preserve">  </w:t>
      </w:r>
    </w:p>
    <w:p w14:paraId="7512A69F">
      <w:pPr>
        <w:widowControl/>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年   月    日</w:t>
      </w:r>
    </w:p>
    <w:p w14:paraId="1426482F">
      <w:pPr>
        <w:widowControl/>
        <w:spacing w:line="360" w:lineRule="auto"/>
        <w:ind w:firstLine="422" w:firstLineChars="200"/>
        <w:jc w:val="left"/>
        <w:rPr>
          <w:rFonts w:hint="eastAsia" w:ascii="仿宋" w:hAnsi="仿宋" w:eastAsia="仿宋" w:cs="仿宋"/>
          <w:b/>
          <w:bCs/>
          <w:color w:val="000000" w:themeColor="text1"/>
          <w:kern w:val="0"/>
          <w:szCs w:val="21"/>
          <w:highlight w:val="none"/>
          <w14:textFill>
            <w14:solidFill>
              <w14:schemeClr w14:val="tx1"/>
            </w14:solidFill>
          </w14:textFill>
        </w:rPr>
      </w:pPr>
    </w:p>
    <w:p w14:paraId="1169EB11">
      <w:pPr>
        <w:widowControl/>
        <w:spacing w:line="360" w:lineRule="auto"/>
        <w:ind w:firstLine="562" w:firstLineChars="200"/>
        <w:jc w:val="left"/>
        <w:rPr>
          <w:rFonts w:hint="eastAsia" w:ascii="仿宋" w:hAnsi="仿宋" w:eastAsia="仿宋" w:cs="仿宋"/>
          <w:b/>
          <w:bCs/>
          <w:color w:val="000000" w:themeColor="text1"/>
          <w:kern w:val="0"/>
          <w:sz w:val="28"/>
          <w:szCs w:val="28"/>
          <w:highlight w:val="none"/>
          <w14:textFill>
            <w14:solidFill>
              <w14:schemeClr w14:val="tx1"/>
            </w14:solidFill>
          </w14:textFill>
        </w:rPr>
      </w:pPr>
    </w:p>
    <w:p w14:paraId="559E91BB">
      <w:pPr>
        <w:widowControl/>
        <w:spacing w:line="360" w:lineRule="auto"/>
        <w:ind w:firstLine="562" w:firstLineChars="200"/>
        <w:jc w:val="left"/>
        <w:rPr>
          <w:rFonts w:hint="eastAsia" w:ascii="仿宋" w:hAnsi="仿宋" w:eastAsia="仿宋" w:cs="仿宋"/>
          <w:b/>
          <w:bCs/>
          <w:color w:val="000000" w:themeColor="text1"/>
          <w:kern w:val="0"/>
          <w:sz w:val="28"/>
          <w:szCs w:val="28"/>
          <w:highlight w:val="none"/>
          <w14:textFill>
            <w14:solidFill>
              <w14:schemeClr w14:val="tx1"/>
            </w14:solidFill>
          </w14:textFill>
        </w:rPr>
      </w:pPr>
    </w:p>
    <w:p w14:paraId="41A1ADCC">
      <w:pPr>
        <w:widowControl/>
        <w:spacing w:line="360" w:lineRule="auto"/>
        <w:ind w:firstLine="562" w:firstLineChars="200"/>
        <w:jc w:val="left"/>
        <w:rPr>
          <w:rFonts w:hint="eastAsia" w:ascii="仿宋" w:hAnsi="仿宋" w:eastAsia="仿宋" w:cs="仿宋"/>
          <w:b/>
          <w:bCs/>
          <w:color w:val="000000" w:themeColor="text1"/>
          <w:kern w:val="0"/>
          <w:sz w:val="28"/>
          <w:szCs w:val="28"/>
          <w:highlight w:val="none"/>
          <w14:textFill>
            <w14:solidFill>
              <w14:schemeClr w14:val="tx1"/>
            </w14:solidFill>
          </w14:textFill>
        </w:rPr>
      </w:pPr>
    </w:p>
    <w:p w14:paraId="26A2887C">
      <w:pPr>
        <w:widowControl/>
        <w:spacing w:line="360" w:lineRule="auto"/>
        <w:ind w:firstLine="562" w:firstLineChars="200"/>
        <w:jc w:val="left"/>
        <w:rPr>
          <w:rFonts w:hint="eastAsia" w:ascii="仿宋" w:hAnsi="仿宋" w:eastAsia="仿宋" w:cs="仿宋"/>
          <w:b/>
          <w:bCs/>
          <w:color w:val="000000" w:themeColor="text1"/>
          <w:kern w:val="0"/>
          <w:sz w:val="28"/>
          <w:szCs w:val="28"/>
          <w:highlight w:val="none"/>
          <w14:textFill>
            <w14:solidFill>
              <w14:schemeClr w14:val="tx1"/>
            </w14:solidFill>
          </w14:textFill>
        </w:rPr>
      </w:pPr>
    </w:p>
    <w:p w14:paraId="3A8E85DB">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2" w:name="_Toc8296"/>
    </w:p>
    <w:p w14:paraId="27AF3A0E">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3" w:name="_Toc331"/>
      <w:r>
        <w:rPr>
          <w:rFonts w:hint="eastAsia" w:ascii="仿宋" w:hAnsi="仿宋" w:eastAsia="仿宋" w:cs="仿宋"/>
          <w:b/>
          <w:bCs/>
          <w:color w:val="000000" w:themeColor="text1"/>
          <w:kern w:val="0"/>
          <w:sz w:val="44"/>
          <w:szCs w:val="44"/>
          <w:highlight w:val="none"/>
          <w14:textFill>
            <w14:solidFill>
              <w14:schemeClr w14:val="tx1"/>
            </w14:solidFill>
          </w14:textFill>
        </w:rPr>
        <w:t>二、承 诺 函</w:t>
      </w:r>
      <w:bookmarkEnd w:id="2"/>
      <w:bookmarkEnd w:id="3"/>
    </w:p>
    <w:p w14:paraId="5374B6AC">
      <w:pPr>
        <w:widowControl/>
        <w:spacing w:line="360" w:lineRule="auto"/>
        <w:ind w:firstLine="562" w:firstLineChars="200"/>
        <w:rPr>
          <w:rFonts w:hint="eastAsia" w:ascii="仿宋" w:hAnsi="仿宋" w:eastAsia="仿宋" w:cs="仿宋"/>
          <w:b/>
          <w:color w:val="000000" w:themeColor="text1"/>
          <w:kern w:val="0"/>
          <w:sz w:val="28"/>
          <w:szCs w:val="28"/>
          <w:highlight w:val="none"/>
          <w14:textFill>
            <w14:solidFill>
              <w14:schemeClr w14:val="tx1"/>
            </w14:solidFill>
          </w14:textFill>
        </w:rPr>
      </w:pPr>
    </w:p>
    <w:p w14:paraId="5A719217">
      <w:pPr>
        <w:widowControl/>
        <w:spacing w:line="360" w:lineRule="auto"/>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致：</w:t>
      </w:r>
      <w:r>
        <w:rPr>
          <w:rFonts w:hint="eastAsia" w:ascii="仿宋" w:hAnsi="仿宋" w:eastAsia="仿宋" w:cs="仿宋"/>
          <w:b/>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蓝山县城市建设投资开发有限责任公司</w:t>
      </w:r>
      <w:r>
        <w:rPr>
          <w:rFonts w:hint="eastAsia" w:ascii="仿宋" w:hAnsi="仿宋" w:eastAsia="仿宋" w:cs="仿宋"/>
          <w:b/>
          <w:color w:val="000000" w:themeColor="text1"/>
          <w:kern w:val="0"/>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kern w:val="0"/>
          <w:sz w:val="28"/>
          <w:szCs w:val="28"/>
          <w:highlight w:val="none"/>
          <w14:textFill>
            <w14:solidFill>
              <w14:schemeClr w14:val="tx1"/>
            </w14:solidFill>
          </w14:textFill>
        </w:rPr>
        <w:t>（招标人）</w:t>
      </w:r>
    </w:p>
    <w:p w14:paraId="5C701756">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1、若我方中标，我方愿意完全遵照贵方的比选公告、比选文件和政府的有关规定，积极配合招标人签订合同，并按合同要求承担本项目的招标代理服务，保证不转让、转包本项目的招标代理服务业务。</w:t>
      </w:r>
    </w:p>
    <w:p w14:paraId="2DB01D49">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2、在正式合同订立之前，本比选申请书同贵方确定的比选结果、以及其他文件和附件成为约束双方的合同。</w:t>
      </w:r>
    </w:p>
    <w:p w14:paraId="3AB9F620">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3、我们对出具的业绩表、人员一览表以及反映申请人实力及信誉的各种证明材料的真实性负责。如有虚假行为，无条件同意贵方取消我们的投标资格和中标资格。</w:t>
      </w:r>
    </w:p>
    <w:p w14:paraId="32F7E98C">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4、同意从定标日起至我们双方签订的合同有效期内遵守本申请书的各项承诺。本申请书始终将对我方具有法律约束力。</w:t>
      </w:r>
    </w:p>
    <w:p w14:paraId="08AC260C">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5、我方承诺，若中标，本申请书中人员安排不做更换。</w:t>
      </w:r>
    </w:p>
    <w:p w14:paraId="14441D72">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申请单位：（公章）</w:t>
      </w:r>
    </w:p>
    <w:p w14:paraId="78BA1616">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申请单位地址：</w:t>
      </w:r>
    </w:p>
    <w:p w14:paraId="4A3F7EF0">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法定代表人或其授权的代理人：（</w:t>
      </w:r>
      <w:r>
        <w:rPr>
          <w:rFonts w:hint="eastAsia" w:ascii="仿宋" w:hAnsi="仿宋" w:eastAsia="仿宋" w:cs="仿宋"/>
          <w:color w:val="000000" w:themeColor="text1"/>
          <w:sz w:val="24"/>
          <w:highlight w:val="none"/>
          <w14:textFill>
            <w14:solidFill>
              <w14:schemeClr w14:val="tx1"/>
            </w14:solidFill>
          </w14:textFill>
        </w:rPr>
        <w:t>签字或盖章</w:t>
      </w:r>
      <w:r>
        <w:rPr>
          <w:rFonts w:hint="eastAsia" w:ascii="仿宋" w:hAnsi="仿宋" w:eastAsia="仿宋" w:cs="仿宋"/>
          <w:color w:val="000000" w:themeColor="text1"/>
          <w:kern w:val="0"/>
          <w:sz w:val="24"/>
          <w:highlight w:val="none"/>
          <w14:textFill>
            <w14:solidFill>
              <w14:schemeClr w14:val="tx1"/>
            </w14:solidFill>
          </w14:textFill>
        </w:rPr>
        <w:t>）</w:t>
      </w:r>
    </w:p>
    <w:p w14:paraId="5BB8EC85">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联系电话：</w:t>
      </w:r>
    </w:p>
    <w:p w14:paraId="7EBC8486">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传真号码：</w:t>
      </w:r>
    </w:p>
    <w:p w14:paraId="1E53EDE0">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日期：         年      月      日</w:t>
      </w:r>
    </w:p>
    <w:p w14:paraId="42291D09">
      <w:pPr>
        <w:widowControl/>
        <w:spacing w:line="360" w:lineRule="auto"/>
        <w:ind w:firstLine="622" w:firstLineChars="200"/>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p>
    <w:p w14:paraId="6086D694">
      <w:pPr>
        <w:widowControl/>
        <w:spacing w:line="360" w:lineRule="auto"/>
        <w:ind w:firstLine="622" w:firstLineChars="200"/>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p>
    <w:p w14:paraId="6E51803A">
      <w:pPr>
        <w:widowControl/>
        <w:spacing w:line="360" w:lineRule="auto"/>
        <w:ind w:firstLine="622" w:firstLineChars="200"/>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p>
    <w:p w14:paraId="63E74F90">
      <w:pPr>
        <w:widowControl/>
        <w:spacing w:line="360" w:lineRule="auto"/>
        <w:ind w:firstLine="622" w:firstLineChars="200"/>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p>
    <w:p w14:paraId="510178DE">
      <w:pPr>
        <w:widowControl/>
        <w:spacing w:line="360" w:lineRule="auto"/>
        <w:ind w:firstLine="622" w:firstLineChars="200"/>
        <w:jc w:val="left"/>
        <w:rPr>
          <w:rFonts w:hint="eastAsia" w:ascii="仿宋" w:hAnsi="仿宋" w:eastAsia="仿宋" w:cs="仿宋"/>
          <w:b/>
          <w:bCs/>
          <w:color w:val="000000" w:themeColor="text1"/>
          <w:spacing w:val="15"/>
          <w:kern w:val="0"/>
          <w:sz w:val="28"/>
          <w:szCs w:val="28"/>
          <w:highlight w:val="none"/>
          <w14:textFill>
            <w14:solidFill>
              <w14:schemeClr w14:val="tx1"/>
            </w14:solidFill>
          </w14:textFill>
        </w:rPr>
      </w:pPr>
      <w:r>
        <w:rPr>
          <w:rFonts w:hint="eastAsia" w:ascii="仿宋" w:hAnsi="仿宋" w:eastAsia="仿宋" w:cs="仿宋"/>
          <w:b/>
          <w:bCs/>
          <w:color w:val="000000" w:themeColor="text1"/>
          <w:spacing w:val="15"/>
          <w:kern w:val="0"/>
          <w:sz w:val="28"/>
          <w:szCs w:val="28"/>
          <w:highlight w:val="none"/>
          <w14:textFill>
            <w14:solidFill>
              <w14:schemeClr w14:val="tx1"/>
            </w14:solidFill>
          </w14:textFill>
        </w:rPr>
        <w:br w:type="page"/>
      </w:r>
    </w:p>
    <w:p w14:paraId="530BBEBF">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4" w:name="_Toc5219"/>
      <w:bookmarkStart w:id="5" w:name="_Toc18336"/>
      <w:r>
        <w:rPr>
          <w:rFonts w:hint="eastAsia" w:ascii="仿宋" w:hAnsi="仿宋" w:eastAsia="仿宋" w:cs="仿宋"/>
          <w:b/>
          <w:bCs/>
          <w:color w:val="000000" w:themeColor="text1"/>
          <w:kern w:val="0"/>
          <w:sz w:val="44"/>
          <w:szCs w:val="44"/>
          <w:highlight w:val="none"/>
          <w14:textFill>
            <w14:solidFill>
              <w14:schemeClr w14:val="tx1"/>
            </w14:solidFill>
          </w14:textFill>
        </w:rPr>
        <w:t>三、法定代表人身份证明</w:t>
      </w:r>
      <w:bookmarkEnd w:id="4"/>
      <w:bookmarkEnd w:id="5"/>
    </w:p>
    <w:p w14:paraId="45C579A5">
      <w:pPr>
        <w:topLinePunct/>
        <w:spacing w:line="360" w:lineRule="auto"/>
        <w:ind w:firstLine="420"/>
        <w:rPr>
          <w:rFonts w:hint="eastAsia" w:ascii="仿宋" w:hAnsi="仿宋" w:eastAsia="仿宋" w:cs="仿宋"/>
          <w:color w:val="000000" w:themeColor="text1"/>
          <w:kern w:val="0"/>
          <w:szCs w:val="21"/>
          <w:highlight w:val="none"/>
          <w14:textFill>
            <w14:solidFill>
              <w14:schemeClr w14:val="tx1"/>
            </w14:solidFill>
          </w14:textFill>
        </w:rPr>
      </w:pPr>
    </w:p>
    <w:p w14:paraId="24BD8212">
      <w:pPr>
        <w:topLinePunct/>
        <w:spacing w:line="360" w:lineRule="auto"/>
        <w:ind w:firstLine="42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投标人名称：</w:t>
      </w:r>
    </w:p>
    <w:p w14:paraId="2A6F0C8B">
      <w:pPr>
        <w:topLinePunct/>
        <w:spacing w:line="360" w:lineRule="auto"/>
        <w:ind w:firstLine="42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单位性质：</w:t>
      </w:r>
    </w:p>
    <w:p w14:paraId="503D1DFC">
      <w:pPr>
        <w:topLinePunct/>
        <w:spacing w:line="360" w:lineRule="auto"/>
        <w:ind w:firstLine="42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成立时间：    年   月  日</w:t>
      </w:r>
    </w:p>
    <w:p w14:paraId="771C4D89">
      <w:pPr>
        <w:topLinePunct/>
        <w:spacing w:line="360" w:lineRule="auto"/>
        <w:ind w:firstLine="42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经营期限：</w:t>
      </w:r>
    </w:p>
    <w:p w14:paraId="30A6EC4C">
      <w:pPr>
        <w:topLinePunct/>
        <w:spacing w:line="360" w:lineRule="auto"/>
        <w:ind w:firstLine="42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姓名：           性别：               年龄：            职务：</w:t>
      </w:r>
    </w:p>
    <w:p w14:paraId="31462CB3">
      <w:pPr>
        <w:topLinePunct/>
        <w:spacing w:line="360" w:lineRule="auto"/>
        <w:ind w:firstLine="42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系</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（投标人名称）的法定代表人。</w:t>
      </w:r>
    </w:p>
    <w:p w14:paraId="1B55B3B9">
      <w:pPr>
        <w:topLinePunct/>
        <w:spacing w:line="360" w:lineRule="auto"/>
        <w:ind w:firstLine="42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特此证明。</w:t>
      </w:r>
    </w:p>
    <w:p w14:paraId="44611FDD">
      <w:pPr>
        <w:topLinePunct/>
        <w:spacing w:line="360" w:lineRule="auto"/>
        <w:rPr>
          <w:rFonts w:hint="eastAsia" w:ascii="仿宋" w:hAnsi="仿宋" w:eastAsia="仿宋" w:cs="仿宋"/>
          <w:color w:val="000000" w:themeColor="text1"/>
          <w:kern w:val="0"/>
          <w:sz w:val="24"/>
          <w:highlight w:val="none"/>
          <w14:textFill>
            <w14:solidFill>
              <w14:schemeClr w14:val="tx1"/>
            </w14:solidFill>
          </w14:textFill>
        </w:rPr>
      </w:pPr>
    </w:p>
    <w:p w14:paraId="5EE8611B">
      <w:pPr>
        <w:topLinePunct/>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附：法定代表人身份证明</w:t>
      </w:r>
    </w:p>
    <w:p w14:paraId="63995389">
      <w:pPr>
        <w:topLinePunct/>
        <w:spacing w:line="360" w:lineRule="auto"/>
        <w:ind w:firstLine="610"/>
        <w:jc w:val="center"/>
        <w:rPr>
          <w:rFonts w:hint="eastAsia" w:ascii="仿宋" w:hAnsi="仿宋" w:eastAsia="仿宋" w:cs="仿宋"/>
          <w:color w:val="000000" w:themeColor="text1"/>
          <w:kern w:val="0"/>
          <w:sz w:val="24"/>
          <w:highlight w:val="none"/>
          <w14:textFill>
            <w14:solidFill>
              <w14:schemeClr w14:val="tx1"/>
            </w14:solidFill>
          </w14:textFill>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229"/>
      </w:tblGrid>
      <w:tr w14:paraId="3D37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14:paraId="7F60AED9">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法定代表人二代身份证复印件（正面）</w:t>
            </w:r>
          </w:p>
        </w:tc>
        <w:tc>
          <w:tcPr>
            <w:tcW w:w="4229" w:type="dxa"/>
            <w:vAlign w:val="center"/>
          </w:tcPr>
          <w:p w14:paraId="4F18D86F">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法定代表人二代身份证复印件（反面）</w:t>
            </w:r>
          </w:p>
        </w:tc>
      </w:tr>
    </w:tbl>
    <w:p w14:paraId="48A1AFFC">
      <w:pPr>
        <w:topLinePunct/>
        <w:spacing w:line="360" w:lineRule="auto"/>
        <w:ind w:firstLine="2879"/>
        <w:rPr>
          <w:rFonts w:hint="eastAsia" w:ascii="仿宋" w:hAnsi="仿宋" w:eastAsia="仿宋" w:cs="仿宋"/>
          <w:color w:val="000000" w:themeColor="text1"/>
          <w:kern w:val="0"/>
          <w:sz w:val="24"/>
          <w:highlight w:val="none"/>
          <w14:textFill>
            <w14:solidFill>
              <w14:schemeClr w14:val="tx1"/>
            </w14:solidFill>
          </w14:textFill>
        </w:rPr>
      </w:pPr>
    </w:p>
    <w:p w14:paraId="2CB38736">
      <w:pPr>
        <w:topLinePunct/>
        <w:spacing w:line="360" w:lineRule="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投标人：（盖单位章）</w:t>
      </w:r>
    </w:p>
    <w:p w14:paraId="452F6D25">
      <w:pPr>
        <w:rPr>
          <w:rFonts w:hint="eastAsia"/>
          <w:color w:val="000000" w:themeColor="text1"/>
          <w:highlight w:val="none"/>
          <w14:textFill>
            <w14:solidFill>
              <w14:schemeClr w14:val="tx1"/>
            </w14:solidFill>
          </w14:textFill>
        </w:rPr>
      </w:pPr>
      <w:bookmarkStart w:id="6" w:name="_Toc17779"/>
    </w:p>
    <w:p w14:paraId="3FB4F588">
      <w:pPr>
        <w:topLinePunct/>
        <w:spacing w:line="360" w:lineRule="auto"/>
        <w:ind w:firstLine="720" w:firstLineChars="300"/>
        <w:rPr>
          <w:rFonts w:hint="eastAsia" w:ascii="仿宋" w:hAnsi="仿宋" w:eastAsia="仿宋" w:cs="仿宋"/>
          <w:color w:val="000000" w:themeColor="text1"/>
          <w:kern w:val="0"/>
          <w:sz w:val="24"/>
          <w:highlight w:val="none"/>
          <w14:textFill>
            <w14:solidFill>
              <w14:schemeClr w14:val="tx1"/>
            </w14:solidFill>
          </w14:textFill>
        </w:rPr>
      </w:pPr>
      <w:bookmarkStart w:id="7" w:name="_Toc18811"/>
      <w:r>
        <w:rPr>
          <w:rFonts w:hint="eastAsia" w:ascii="仿宋" w:hAnsi="仿宋" w:eastAsia="仿宋" w:cs="仿宋"/>
          <w:color w:val="000000" w:themeColor="text1"/>
          <w:kern w:val="0"/>
          <w:sz w:val="24"/>
          <w:highlight w:val="none"/>
          <w14:textFill>
            <w14:solidFill>
              <w14:schemeClr w14:val="tx1"/>
            </w14:solidFill>
          </w14:textFill>
        </w:rPr>
        <w:t>年   月   日</w:t>
      </w:r>
      <w:bookmarkEnd w:id="6"/>
      <w:bookmarkEnd w:id="7"/>
    </w:p>
    <w:p w14:paraId="22859AC6">
      <w:pPr>
        <w:rPr>
          <w:rFonts w:hint="eastAsia"/>
          <w:color w:val="000000" w:themeColor="text1"/>
          <w:highlight w:val="none"/>
          <w14:textFill>
            <w14:solidFill>
              <w14:schemeClr w14:val="tx1"/>
            </w14:solidFill>
          </w14:textFill>
        </w:rPr>
      </w:pPr>
    </w:p>
    <w:p w14:paraId="0D92416C">
      <w:pPr>
        <w:topLinePunct/>
        <w:spacing w:line="360" w:lineRule="auto"/>
        <w:rPr>
          <w:rFonts w:hint="eastAsia" w:ascii="仿宋" w:hAnsi="仿宋" w:eastAsia="仿宋" w:cs="仿宋"/>
          <w:color w:val="000000" w:themeColor="text1"/>
          <w:spacing w:val="15"/>
          <w:kern w:val="0"/>
          <w:sz w:val="22"/>
          <w:szCs w:val="22"/>
          <w:highlight w:val="none"/>
          <w14:textFill>
            <w14:solidFill>
              <w14:schemeClr w14:val="tx1"/>
            </w14:solidFill>
          </w14:textFill>
        </w:rPr>
      </w:pPr>
      <w:bookmarkStart w:id="8" w:name="_Toc32653"/>
      <w:r>
        <w:rPr>
          <w:rFonts w:hint="eastAsia" w:ascii="仿宋" w:hAnsi="仿宋" w:eastAsia="仿宋" w:cs="仿宋"/>
          <w:color w:val="000000" w:themeColor="text1"/>
          <w:spacing w:val="15"/>
          <w:kern w:val="0"/>
          <w:sz w:val="22"/>
          <w:szCs w:val="22"/>
          <w:highlight w:val="none"/>
          <w14:textFill>
            <w14:solidFill>
              <w14:schemeClr w14:val="tx1"/>
            </w14:solidFill>
          </w14:textFill>
        </w:rPr>
        <w:t>备注：本法定代表身份证明请多准备一份，开标现场将验本授权书和被授权人身份证原件。</w:t>
      </w:r>
      <w:bookmarkEnd w:id="8"/>
    </w:p>
    <w:p w14:paraId="4940C6F6">
      <w:pPr>
        <w:widowControl/>
        <w:spacing w:line="360" w:lineRule="auto"/>
        <w:jc w:val="center"/>
        <w:outlineLvl w:val="1"/>
        <w:rPr>
          <w:rFonts w:hint="eastAsia" w:ascii="仿宋" w:hAnsi="仿宋" w:eastAsia="仿宋" w:cs="仿宋"/>
          <w:bCs/>
          <w:color w:val="000000" w:themeColor="text1"/>
          <w:sz w:val="30"/>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br w:type="page"/>
      </w:r>
      <w:bookmarkStart w:id="9" w:name="_Toc11921"/>
      <w:bookmarkStart w:id="10" w:name="_Toc1016"/>
      <w:r>
        <w:rPr>
          <w:rFonts w:hint="eastAsia" w:ascii="仿宋" w:hAnsi="仿宋" w:eastAsia="仿宋" w:cs="仿宋"/>
          <w:b/>
          <w:bCs/>
          <w:color w:val="000000" w:themeColor="text1"/>
          <w:kern w:val="0"/>
          <w:sz w:val="44"/>
          <w:szCs w:val="44"/>
          <w:highlight w:val="none"/>
          <w14:textFill>
            <w14:solidFill>
              <w14:schemeClr w14:val="tx1"/>
            </w14:solidFill>
          </w14:textFill>
        </w:rPr>
        <w:t>四、授权委托书</w:t>
      </w:r>
      <w:bookmarkEnd w:id="9"/>
      <w:bookmarkEnd w:id="10"/>
    </w:p>
    <w:p w14:paraId="2FD683B7">
      <w:pPr>
        <w:topLinePunct/>
        <w:spacing w:line="440" w:lineRule="exact"/>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p>
    <w:p w14:paraId="7A438D68">
      <w:pPr>
        <w:topLinePunct/>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本人</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（姓名）系</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（申请人名称）的法定代表人，现委托</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（姓名）为我方代理人。代理人根据授权，以我方名义签署、澄清、说明、补正、递交、撤回、修改</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（招标项目）招标比选申请文件，其法律后果由我方承担。</w:t>
      </w:r>
    </w:p>
    <w:p w14:paraId="5C262CFD">
      <w:pPr>
        <w:topLinePunct/>
        <w:spacing w:line="360" w:lineRule="auto"/>
        <w:ind w:firstLine="480" w:firstLineChars="2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委托期限：</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w:t>
      </w:r>
    </w:p>
    <w:p w14:paraId="1BB6D48A">
      <w:pPr>
        <w:topLinePunct/>
        <w:spacing w:line="360" w:lineRule="auto"/>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代理人无转委托权。</w:t>
      </w:r>
    </w:p>
    <w:p w14:paraId="07C2E9F3">
      <w:pPr>
        <w:topLinePunct/>
        <w:spacing w:line="360" w:lineRule="auto"/>
        <w:ind w:firstLine="61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附：法定代表人及委托代理人身份证明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162"/>
      </w:tblGrid>
      <w:tr w14:paraId="4C78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14:paraId="61C3CA50">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法定代表人二代身份证复印件（正面）</w:t>
            </w:r>
          </w:p>
        </w:tc>
        <w:tc>
          <w:tcPr>
            <w:tcW w:w="4162" w:type="dxa"/>
            <w:vAlign w:val="center"/>
          </w:tcPr>
          <w:p w14:paraId="3E747B21">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法定代表人二代身份证复印件（</w:t>
            </w:r>
            <w:bookmarkStart w:id="20" w:name="_GoBack"/>
            <w:bookmarkEnd w:id="20"/>
            <w:r>
              <w:rPr>
                <w:rFonts w:hint="eastAsia" w:ascii="仿宋" w:hAnsi="仿宋" w:eastAsia="仿宋" w:cs="仿宋"/>
                <w:color w:val="000000" w:themeColor="text1"/>
                <w:sz w:val="24"/>
                <w:highlight w:val="none"/>
                <w14:textFill>
                  <w14:solidFill>
                    <w14:schemeClr w14:val="tx1"/>
                  </w14:solidFill>
                </w14:textFill>
              </w:rPr>
              <w:t>反面）</w:t>
            </w:r>
          </w:p>
        </w:tc>
      </w:tr>
    </w:tbl>
    <w:p w14:paraId="794D30FA">
      <w:pPr>
        <w:topLinePunct/>
        <w:spacing w:line="440" w:lineRule="atLeast"/>
        <w:ind w:firstLine="610"/>
        <w:jc w:val="center"/>
        <w:rPr>
          <w:rFonts w:hint="eastAsia" w:ascii="仿宋" w:hAnsi="仿宋" w:eastAsia="仿宋" w:cs="仿宋"/>
          <w:color w:val="000000" w:themeColor="text1"/>
          <w:kern w:val="0"/>
          <w:sz w:val="24"/>
          <w:highlight w:val="none"/>
          <w14:textFill>
            <w14:solidFill>
              <w14:schemeClr w14:val="tx1"/>
            </w14:solidFill>
          </w14:textFill>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127"/>
      </w:tblGrid>
      <w:tr w14:paraId="12B0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14:paraId="5CF6ECA1">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委托代理人二代身份证复印件（正面）</w:t>
            </w:r>
          </w:p>
        </w:tc>
        <w:tc>
          <w:tcPr>
            <w:tcW w:w="4127" w:type="dxa"/>
            <w:vAlign w:val="center"/>
          </w:tcPr>
          <w:p w14:paraId="5CBF0D0D">
            <w:pPr>
              <w:snapToGrid w:val="0"/>
              <w:spacing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委托代理人二代身份证复印件（反面）</w:t>
            </w:r>
          </w:p>
        </w:tc>
      </w:tr>
    </w:tbl>
    <w:p w14:paraId="0E397AD1">
      <w:pPr>
        <w:topLinePunct/>
        <w:spacing w:line="440" w:lineRule="atLeast"/>
        <w:ind w:firstLine="2879"/>
        <w:rPr>
          <w:rFonts w:hint="eastAsia" w:ascii="仿宋" w:hAnsi="仿宋" w:eastAsia="仿宋" w:cs="仿宋"/>
          <w:color w:val="000000" w:themeColor="text1"/>
          <w:kern w:val="0"/>
          <w:sz w:val="24"/>
          <w:highlight w:val="none"/>
          <w14:textFill>
            <w14:solidFill>
              <w14:schemeClr w14:val="tx1"/>
            </w14:solidFill>
          </w14:textFill>
        </w:rPr>
      </w:pPr>
    </w:p>
    <w:p w14:paraId="689B905E">
      <w:pPr>
        <w:topLinePunct/>
        <w:spacing w:line="440" w:lineRule="atLeast"/>
        <w:ind w:firstLine="2879"/>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投标人：（盖单位章）</w:t>
      </w:r>
    </w:p>
    <w:p w14:paraId="3D019481">
      <w:pPr>
        <w:topLinePunct/>
        <w:spacing w:line="440" w:lineRule="atLeast"/>
        <w:ind w:firstLine="2879"/>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法定代表人：（签字）</w:t>
      </w:r>
    </w:p>
    <w:p w14:paraId="43CBE5A0">
      <w:pPr>
        <w:topLinePunct/>
        <w:spacing w:line="440" w:lineRule="atLeast"/>
        <w:ind w:firstLine="2879"/>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委托代理人：（签字）</w:t>
      </w:r>
    </w:p>
    <w:p w14:paraId="518184A6">
      <w:pPr>
        <w:topLinePunct/>
        <w:spacing w:line="440" w:lineRule="atLeast"/>
        <w:ind w:left="1836" w:right="210" w:firstLine="3204"/>
        <w:jc w:val="righ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年  月  日</w:t>
      </w:r>
    </w:p>
    <w:p w14:paraId="62AE7BE8">
      <w:pPr>
        <w:topLinePunct/>
        <w:spacing w:line="440" w:lineRule="atLeast"/>
        <w:jc w:val="left"/>
        <w:rPr>
          <w:rFonts w:hint="eastAsia" w:ascii="仿宋" w:hAnsi="仿宋" w:eastAsia="仿宋" w:cs="仿宋"/>
          <w:color w:val="000000" w:themeColor="text1"/>
          <w:kern w:val="0"/>
          <w:highlight w:val="none"/>
          <w14:textFill>
            <w14:solidFill>
              <w14:schemeClr w14:val="tx1"/>
            </w14:solidFill>
          </w14:textFill>
        </w:rPr>
      </w:pPr>
    </w:p>
    <w:p w14:paraId="5E656016">
      <w:pPr>
        <w:widowControl/>
        <w:spacing w:line="360" w:lineRule="auto"/>
        <w:ind w:firstLine="500" w:firstLineChars="200"/>
        <w:rPr>
          <w:rFonts w:hint="eastAsia" w:ascii="仿宋" w:hAnsi="仿宋" w:eastAsia="仿宋" w:cs="仿宋"/>
          <w:color w:val="000000" w:themeColor="text1"/>
          <w:spacing w:val="15"/>
          <w:kern w:val="0"/>
          <w:sz w:val="22"/>
          <w:szCs w:val="22"/>
          <w:highlight w:val="none"/>
          <w14:textFill>
            <w14:solidFill>
              <w14:schemeClr w14:val="tx1"/>
            </w14:solidFill>
          </w14:textFill>
        </w:rPr>
      </w:pPr>
      <w:r>
        <w:rPr>
          <w:rFonts w:hint="eastAsia" w:ascii="仿宋" w:hAnsi="仿宋" w:eastAsia="仿宋" w:cs="仿宋"/>
          <w:color w:val="000000" w:themeColor="text1"/>
          <w:spacing w:val="15"/>
          <w:kern w:val="0"/>
          <w:sz w:val="22"/>
          <w:szCs w:val="22"/>
          <w:highlight w:val="none"/>
          <w14:textFill>
            <w14:solidFill>
              <w14:schemeClr w14:val="tx1"/>
            </w14:solidFill>
          </w14:textFill>
        </w:rPr>
        <w:t>注：1.无申请单位公章及法定代表人签章的视为无效授权。</w:t>
      </w:r>
    </w:p>
    <w:p w14:paraId="76F8BAED">
      <w:pPr>
        <w:widowControl/>
        <w:spacing w:line="360" w:lineRule="auto"/>
        <w:ind w:firstLine="500" w:firstLineChars="200"/>
        <w:rPr>
          <w:rFonts w:hint="eastAsia" w:ascii="仿宋" w:hAnsi="仿宋" w:eastAsia="仿宋" w:cs="仿宋"/>
          <w:color w:val="000000" w:themeColor="text1"/>
          <w:spacing w:val="15"/>
          <w:kern w:val="0"/>
          <w:sz w:val="22"/>
          <w:szCs w:val="22"/>
          <w:highlight w:val="none"/>
          <w14:textFill>
            <w14:solidFill>
              <w14:schemeClr w14:val="tx1"/>
            </w14:solidFill>
          </w14:textFill>
        </w:rPr>
      </w:pPr>
      <w:r>
        <w:rPr>
          <w:rFonts w:hint="eastAsia" w:ascii="仿宋" w:hAnsi="仿宋" w:eastAsia="仿宋" w:cs="仿宋"/>
          <w:color w:val="000000" w:themeColor="text1"/>
          <w:spacing w:val="15"/>
          <w:kern w:val="0"/>
          <w:sz w:val="22"/>
          <w:szCs w:val="22"/>
          <w:highlight w:val="none"/>
          <w14:textFill>
            <w14:solidFill>
              <w14:schemeClr w14:val="tx1"/>
            </w14:solidFill>
          </w14:textFill>
        </w:rPr>
        <w:t>2.法定代表人授权请多准备一份，开标现场将验本授权书和被授权人身份证原件。</w:t>
      </w:r>
    </w:p>
    <w:p w14:paraId="59FEF941">
      <w:pPr>
        <w:widowControl/>
        <w:spacing w:line="360" w:lineRule="auto"/>
        <w:ind w:firstLine="562" w:firstLineChars="200"/>
        <w:rPr>
          <w:rFonts w:hint="eastAsia" w:ascii="仿宋" w:hAnsi="仿宋" w:eastAsia="仿宋" w:cs="仿宋"/>
          <w:b/>
          <w:bCs/>
          <w:color w:val="000000" w:themeColor="text1"/>
          <w:kern w:val="0"/>
          <w:sz w:val="28"/>
          <w:szCs w:val="28"/>
          <w:highlight w:val="none"/>
          <w14:textFill>
            <w14:solidFill>
              <w14:schemeClr w14:val="tx1"/>
            </w14:solidFill>
          </w14:textFill>
        </w:rPr>
      </w:pPr>
    </w:p>
    <w:p w14:paraId="08F19F87">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11" w:name="_Toc21089"/>
      <w:bookmarkStart w:id="12" w:name="_Toc20160"/>
      <w:r>
        <w:rPr>
          <w:rFonts w:hint="eastAsia" w:ascii="仿宋" w:hAnsi="仿宋" w:eastAsia="仿宋" w:cs="仿宋"/>
          <w:b/>
          <w:bCs/>
          <w:color w:val="000000" w:themeColor="text1"/>
          <w:kern w:val="0"/>
          <w:sz w:val="44"/>
          <w:szCs w:val="44"/>
          <w:highlight w:val="none"/>
          <w14:textFill>
            <w14:solidFill>
              <w14:schemeClr w14:val="tx1"/>
            </w14:solidFill>
          </w14:textFill>
        </w:rPr>
        <w:t>五、信誉与资格证明文件</w:t>
      </w:r>
      <w:bookmarkEnd w:id="11"/>
      <w:bookmarkEnd w:id="12"/>
    </w:p>
    <w:p w14:paraId="322926C0">
      <w:pPr>
        <w:pStyle w:val="5"/>
        <w:spacing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7095252B">
      <w:pPr>
        <w:pStyle w:val="5"/>
        <w:spacing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包括但不限于第三章 比选办法及标准中以下两部分资料：</w:t>
      </w:r>
    </w:p>
    <w:p w14:paraId="7B4B2C57">
      <w:pPr>
        <w:pStyle w:val="5"/>
        <w:spacing w:line="360" w:lineRule="auto"/>
        <w:ind w:firstLine="0" w:firstLineChars="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（一）资格性评审表资料</w:t>
      </w:r>
    </w:p>
    <w:p w14:paraId="629E5A99">
      <w:pPr>
        <w:pStyle w:val="5"/>
        <w:spacing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1、营业执照及有关证书；</w:t>
      </w:r>
    </w:p>
    <w:p w14:paraId="44AC13D8">
      <w:pPr>
        <w:pStyle w:val="5"/>
        <w:spacing w:line="360" w:lineRule="auto"/>
        <w:ind w:firstLine="0" w:firstLineChars="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bCs/>
          <w:color w:val="000000" w:themeColor="text1"/>
          <w:sz w:val="24"/>
          <w:szCs w:val="24"/>
          <w:highlight w:val="none"/>
          <w14:textFill>
            <w14:solidFill>
              <w14:schemeClr w14:val="tx1"/>
            </w14:solidFill>
          </w14:textFill>
        </w:rPr>
        <w:t>信用中国网站查询结果截图；</w:t>
      </w:r>
    </w:p>
    <w:p w14:paraId="3CCA707B">
      <w:pPr>
        <w:widowControl/>
        <w:spacing w:line="360" w:lineRule="auto"/>
        <w:jc w:val="left"/>
        <w:textAlignment w:val="top"/>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投标人须在湖南省招标投标监管网登记备案或湖南省住房和城乡建设厅--智慧住建云平台登记备案的查询截图。</w:t>
      </w:r>
    </w:p>
    <w:p w14:paraId="4AB3FA73">
      <w:pPr>
        <w:widowControl/>
        <w:spacing w:line="360" w:lineRule="auto"/>
        <w:jc w:val="left"/>
        <w:textAlignment w:val="top"/>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4、项目负责人的</w:t>
      </w:r>
      <w:r>
        <w:rPr>
          <w:rFonts w:hint="eastAsia" w:ascii="仿宋" w:hAnsi="仿宋" w:eastAsia="仿宋" w:cs="仿宋"/>
          <w:color w:val="000000" w:themeColor="text1"/>
          <w:sz w:val="24"/>
          <w:highlight w:val="none"/>
          <w14:textFill>
            <w14:solidFill>
              <w14:schemeClr w14:val="tx1"/>
            </w14:solidFill>
          </w14:textFill>
        </w:rPr>
        <w:t>湖南省招标投标监管网从业人员</w:t>
      </w:r>
      <w:r>
        <w:rPr>
          <w:rFonts w:hint="eastAsia" w:ascii="仿宋" w:hAnsi="仿宋" w:eastAsia="仿宋" w:cs="仿宋"/>
          <w:color w:val="000000" w:themeColor="text1"/>
          <w:sz w:val="24"/>
          <w:highlight w:val="none"/>
          <w:lang w:val="en-US" w:eastAsia="zh-CN"/>
          <w14:textFill>
            <w14:solidFill>
              <w14:schemeClr w14:val="tx1"/>
            </w14:solidFill>
          </w14:textFill>
        </w:rPr>
        <w:t>查询截图</w:t>
      </w:r>
    </w:p>
    <w:p w14:paraId="741F24ED">
      <w:pPr>
        <w:pStyle w:val="2"/>
        <w:ind w:left="0" w:leftChars="0"/>
        <w:rPr>
          <w:rFonts w:hint="eastAsia" w:ascii="仿宋" w:hAnsi="仿宋" w:eastAsia="仿宋" w:cs="仿宋"/>
          <w:color w:val="000000" w:themeColor="text1"/>
          <w:sz w:val="24"/>
          <w:highlight w:val="none"/>
          <w14:textFill>
            <w14:solidFill>
              <w14:schemeClr w14:val="tx1"/>
            </w14:solidFill>
          </w14:textFill>
        </w:rPr>
      </w:pPr>
    </w:p>
    <w:p w14:paraId="6F21D450">
      <w:pPr>
        <w:pStyle w:val="2"/>
        <w:ind w:left="0" w:leftChars="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（二）商务部分评审表证明加分资料</w:t>
      </w:r>
    </w:p>
    <w:p w14:paraId="5997B121">
      <w:pPr>
        <w:pStyle w:val="2"/>
        <w:rPr>
          <w:rFonts w:hint="eastAsia" w:ascii="仿宋" w:hAnsi="仿宋" w:eastAsia="仿宋" w:cs="仿宋"/>
          <w:color w:val="000000" w:themeColor="text1"/>
          <w:highlight w:val="none"/>
          <w14:textFill>
            <w14:solidFill>
              <w14:schemeClr w14:val="tx1"/>
            </w14:solidFill>
          </w14:textFill>
        </w:rPr>
      </w:pPr>
    </w:p>
    <w:p w14:paraId="1C25523A">
      <w:pPr>
        <w:pStyle w:val="5"/>
        <w:numPr>
          <w:ilvl w:val="0"/>
          <w:numId w:val="2"/>
        </w:numPr>
        <w:ind w:firstLine="0" w:firstLineChars="0"/>
        <w:rPr>
          <w:rFonts w:hint="eastAsia" w:ascii="仿宋" w:hAnsi="仿宋" w:eastAsia="仿宋" w:cs="仿宋"/>
          <w:b/>
          <w:bCs w:val="0"/>
          <w:color w:val="000000" w:themeColor="text1"/>
          <w:sz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highlight w:val="none"/>
          <w:lang w:val="en-US" w:eastAsia="zh-CN"/>
          <w14:textFill>
            <w14:solidFill>
              <w14:schemeClr w14:val="tx1"/>
            </w14:solidFill>
          </w14:textFill>
        </w:rPr>
        <w:t>加分业绩。</w:t>
      </w:r>
    </w:p>
    <w:p w14:paraId="2D8752E2">
      <w:pPr>
        <w:pStyle w:val="5"/>
        <w:numPr>
          <w:ilvl w:val="0"/>
          <w:numId w:val="2"/>
        </w:numPr>
        <w:ind w:firstLine="0" w:firstLineChars="0"/>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highlight w:val="none"/>
          <w:lang w:val="en-US" w:eastAsia="zh-CN"/>
          <w14:textFill>
            <w14:solidFill>
              <w14:schemeClr w14:val="tx1"/>
            </w14:solidFill>
          </w14:textFill>
        </w:rPr>
        <w:t>公司、项目负责人违法违规行为</w:t>
      </w:r>
      <w:r>
        <w:rPr>
          <w:rFonts w:hint="eastAsia" w:ascii="仿宋" w:hAnsi="仿宋" w:eastAsia="仿宋" w:cs="仿宋"/>
          <w:color w:val="000000" w:themeColor="text1"/>
          <w:sz w:val="24"/>
          <w:highlight w:val="none"/>
          <w14:textFill>
            <w14:solidFill>
              <w14:schemeClr w14:val="tx1"/>
            </w14:solidFill>
          </w14:textFill>
        </w:rPr>
        <w:t>湖南省招标投标监管网</w:t>
      </w:r>
      <w:r>
        <w:rPr>
          <w:rFonts w:hint="eastAsia" w:ascii="仿宋" w:hAnsi="仿宋" w:eastAsia="仿宋" w:cs="仿宋"/>
          <w:color w:val="000000" w:themeColor="text1"/>
          <w:sz w:val="24"/>
          <w:highlight w:val="none"/>
          <w:lang w:val="en-US" w:eastAsia="zh-CN"/>
          <w14:textFill>
            <w14:solidFill>
              <w14:schemeClr w14:val="tx1"/>
            </w14:solidFill>
          </w14:textFill>
        </w:rPr>
        <w:t>截图</w:t>
      </w:r>
    </w:p>
    <w:p w14:paraId="651A34FB">
      <w:pPr>
        <w:pStyle w:val="5"/>
        <w:ind w:firstLine="0" w:firstLineChars="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备注：具体内容详见比选文件第三章</w:t>
      </w:r>
    </w:p>
    <w:p w14:paraId="60D60D8B">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br w:type="page"/>
      </w:r>
      <w:bookmarkStart w:id="13" w:name="_Toc17019"/>
      <w:bookmarkStart w:id="14" w:name="_Toc2487"/>
      <w:r>
        <w:rPr>
          <w:rFonts w:hint="eastAsia" w:ascii="仿宋" w:hAnsi="仿宋" w:eastAsia="仿宋" w:cs="仿宋"/>
          <w:b/>
          <w:bCs/>
          <w:color w:val="000000" w:themeColor="text1"/>
          <w:kern w:val="0"/>
          <w:sz w:val="44"/>
          <w:szCs w:val="44"/>
          <w:highlight w:val="none"/>
          <w14:textFill>
            <w14:solidFill>
              <w14:schemeClr w14:val="tx1"/>
            </w14:solidFill>
          </w14:textFill>
        </w:rPr>
        <w:t>六、拟派项目组成人员一览表</w:t>
      </w:r>
      <w:bookmarkEnd w:id="13"/>
      <w:bookmarkEnd w:id="14"/>
    </w:p>
    <w:p w14:paraId="668830F8">
      <w:pPr>
        <w:widowControl/>
        <w:spacing w:line="360" w:lineRule="auto"/>
        <w:ind w:left="420" w:leftChars="200"/>
        <w:rPr>
          <w:rFonts w:hint="eastAsia" w:ascii="仿宋" w:hAnsi="仿宋" w:eastAsia="仿宋" w:cs="仿宋"/>
          <w:b/>
          <w:bCs/>
          <w:color w:val="000000" w:themeColor="text1"/>
          <w:kern w:val="0"/>
          <w:szCs w:val="21"/>
          <w:highlight w:val="none"/>
          <w14:textFill>
            <w14:solidFill>
              <w14:schemeClr w14:val="tx1"/>
            </w14:solidFill>
          </w14:textFill>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1217"/>
        <w:gridCol w:w="1217"/>
        <w:gridCol w:w="1217"/>
        <w:gridCol w:w="1619"/>
        <w:gridCol w:w="1677"/>
        <w:gridCol w:w="1218"/>
      </w:tblGrid>
      <w:tr w14:paraId="10FDD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center"/>
          </w:tcPr>
          <w:p w14:paraId="2C0F8E1F">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序号</w:t>
            </w:r>
          </w:p>
        </w:tc>
        <w:tc>
          <w:tcPr>
            <w:tcW w:w="1217" w:type="dxa"/>
            <w:vAlign w:val="center"/>
          </w:tcPr>
          <w:p w14:paraId="5B3A6AFF">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人员姓名</w:t>
            </w:r>
          </w:p>
        </w:tc>
        <w:tc>
          <w:tcPr>
            <w:tcW w:w="1217" w:type="dxa"/>
            <w:vAlign w:val="center"/>
          </w:tcPr>
          <w:p w14:paraId="54258352">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性别</w:t>
            </w:r>
          </w:p>
        </w:tc>
        <w:tc>
          <w:tcPr>
            <w:tcW w:w="1217" w:type="dxa"/>
            <w:vAlign w:val="center"/>
          </w:tcPr>
          <w:p w14:paraId="28B21A0B">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年龄</w:t>
            </w:r>
          </w:p>
        </w:tc>
        <w:tc>
          <w:tcPr>
            <w:tcW w:w="1619" w:type="dxa"/>
            <w:vAlign w:val="center"/>
          </w:tcPr>
          <w:p w14:paraId="593A7638">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岗位</w:t>
            </w:r>
          </w:p>
        </w:tc>
        <w:tc>
          <w:tcPr>
            <w:tcW w:w="1677" w:type="dxa"/>
            <w:vAlign w:val="center"/>
          </w:tcPr>
          <w:p w14:paraId="1E71E14F">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职称</w:t>
            </w:r>
          </w:p>
        </w:tc>
        <w:tc>
          <w:tcPr>
            <w:tcW w:w="1218" w:type="dxa"/>
            <w:vAlign w:val="center"/>
          </w:tcPr>
          <w:p w14:paraId="75294651">
            <w:pPr>
              <w:widowControl/>
              <w:spacing w:line="360" w:lineRule="auto"/>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备注</w:t>
            </w:r>
          </w:p>
        </w:tc>
      </w:tr>
      <w:tr w14:paraId="0EB62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3FF66CC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160D981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6E8811C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2D756D6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0F905FBC">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0529BE11">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611F58D0">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7C814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0FDD3DF7">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07D9836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564A7760">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624D03B8">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0EDEE55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21960D2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1061114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1F6C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76619A82">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00EB29CE">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522592AB">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077B6DC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68D0894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6DFA9F6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6271398C">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1E588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761AFB7E">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344C0AA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E36AE06">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0108893B">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52E7AAF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0E46AF0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04F2FD5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1DC5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3B0A232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579AFE62">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7D59338C">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5A92222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4AF7B71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5F744DE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3C76F52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0721D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7A17CB39">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433544C">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2222E19C">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C39E312">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04AECB9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50D65D6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0CC5620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3BCEA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067B3E8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7ACE53AB">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22549358">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1663A55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3A9B092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33B61A4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5BD2D794">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3CBA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355655D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6ACB0B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6B54B03E">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2AD5470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0F5F378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69206A10">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5665DD41">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019B2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40FABE40">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60CAE5E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560CFD2E">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0FD01B9">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1B1AF24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7414DAE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23224E18">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6CB92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4871451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7FFB68DF">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6013DA9">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1C62AF47">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633F759B">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3DBBD67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02BE9661">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43180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5E910CB0">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2E256B07">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36AA9A76">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79B7E7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12BAF389">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1B42EFD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25D5898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0EC09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6E770EE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1668AC95">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475FEE60">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2B2348F6">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7BF57AD7">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42D38D29">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4B6E1084">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r w14:paraId="5207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top"/>
          </w:tcPr>
          <w:p w14:paraId="3B97DE9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1A5B61DA">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76577902">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7" w:type="dxa"/>
            <w:vAlign w:val="top"/>
          </w:tcPr>
          <w:p w14:paraId="11C52958">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19" w:type="dxa"/>
            <w:vAlign w:val="top"/>
          </w:tcPr>
          <w:p w14:paraId="13AE95ED">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677" w:type="dxa"/>
            <w:vAlign w:val="top"/>
          </w:tcPr>
          <w:p w14:paraId="5305A79E">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c>
          <w:tcPr>
            <w:tcW w:w="1218" w:type="dxa"/>
            <w:vAlign w:val="top"/>
          </w:tcPr>
          <w:p w14:paraId="1EE43983">
            <w:pPr>
              <w:widowControl/>
              <w:spacing w:line="360" w:lineRule="auto"/>
              <w:rPr>
                <w:rFonts w:hint="eastAsia" w:ascii="仿宋" w:hAnsi="仿宋" w:eastAsia="仿宋" w:cs="仿宋"/>
                <w:b/>
                <w:bCs/>
                <w:color w:val="000000" w:themeColor="text1"/>
                <w:kern w:val="0"/>
                <w:sz w:val="24"/>
                <w:highlight w:val="none"/>
                <w14:textFill>
                  <w14:solidFill>
                    <w14:schemeClr w14:val="tx1"/>
                  </w14:solidFill>
                </w14:textFill>
              </w:rPr>
            </w:pPr>
          </w:p>
        </w:tc>
      </w:tr>
    </w:tbl>
    <w:p w14:paraId="73E36AC7">
      <w:pPr>
        <w:widowControl/>
        <w:spacing w:line="360" w:lineRule="auto"/>
        <w:jc w:val="left"/>
        <w:textAlignment w:val="top"/>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附：</w:t>
      </w:r>
    </w:p>
    <w:p w14:paraId="356F2B36">
      <w:pPr>
        <w:widowControl/>
        <w:spacing w:line="360" w:lineRule="auto"/>
        <w:jc w:val="left"/>
        <w:textAlignment w:val="top"/>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本表后附本项目拟派专职人员有关证书。</w:t>
      </w:r>
    </w:p>
    <w:p w14:paraId="603D4826">
      <w:pPr>
        <w:widowControl/>
        <w:numPr>
          <w:ilvl w:val="0"/>
          <w:numId w:val="3"/>
        </w:numPr>
        <w:spacing w:line="360" w:lineRule="auto"/>
        <w:jc w:val="left"/>
        <w:textAlignment w:val="top"/>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其中</w:t>
      </w:r>
      <w:r>
        <w:rPr>
          <w:rFonts w:hint="eastAsia" w:ascii="仿宋" w:hAnsi="仿宋" w:eastAsia="仿宋" w:cs="仿宋"/>
          <w:b/>
          <w:bCs/>
          <w:color w:val="000000" w:themeColor="text1"/>
          <w:sz w:val="24"/>
          <w:highlight w:val="none"/>
          <w14:textFill>
            <w14:solidFill>
              <w14:schemeClr w14:val="tx1"/>
            </w14:solidFill>
          </w14:textFill>
        </w:rPr>
        <w:t>项目负责人应附工程建设类中级及以上职称证书或注册类证书（注册建造师证或注册总监理工程师证或注册建筑师证或招标师证）。</w:t>
      </w:r>
    </w:p>
    <w:p w14:paraId="154CCD6C">
      <w:pPr>
        <w:widowControl/>
        <w:numPr>
          <w:ilvl w:val="0"/>
          <w:numId w:val="3"/>
        </w:numPr>
        <w:spacing w:line="360" w:lineRule="auto"/>
        <w:jc w:val="left"/>
        <w:textAlignment w:val="top"/>
        <w:rPr>
          <w:rFonts w:hint="eastAsia" w:ascii="仿宋" w:hAnsi="仿宋" w:eastAsia="仿宋" w:cs="仿宋"/>
          <w:b/>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Cs w:val="21"/>
          <w:highlight w:val="none"/>
          <w:lang w:val="en-US" w:eastAsia="zh-CN"/>
          <w14:textFill>
            <w14:solidFill>
              <w14:schemeClr w14:val="tx1"/>
            </w14:solidFill>
          </w14:textFill>
        </w:rPr>
        <w:t>其中</w:t>
      </w:r>
      <w:r>
        <w:rPr>
          <w:rFonts w:hint="eastAsia" w:ascii="仿宋" w:hAnsi="仿宋" w:eastAsia="仿宋" w:cs="仿宋"/>
          <w:b/>
          <w:bCs/>
          <w:color w:val="000000" w:themeColor="text1"/>
          <w:spacing w:val="15"/>
          <w:kern w:val="0"/>
          <w:szCs w:val="21"/>
          <w:highlight w:val="none"/>
          <w14:textFill>
            <w14:solidFill>
              <w14:schemeClr w14:val="tx1"/>
            </w14:solidFill>
          </w14:textFill>
        </w:rPr>
        <w:t>除项目负责人外专职人</w:t>
      </w:r>
      <w:r>
        <w:rPr>
          <w:rFonts w:hint="eastAsia" w:ascii="仿宋" w:hAnsi="仿宋" w:eastAsia="仿宋" w:cs="仿宋"/>
          <w:b/>
          <w:bCs/>
          <w:color w:val="000000" w:themeColor="text1"/>
          <w:spacing w:val="15"/>
          <w:kern w:val="0"/>
          <w:szCs w:val="21"/>
          <w:highlight w:val="none"/>
          <w:lang w:eastAsia="zh-CN"/>
          <w14:textFill>
            <w14:solidFill>
              <w14:schemeClr w14:val="tx1"/>
            </w14:solidFill>
          </w14:textFill>
        </w:rPr>
        <w:t>、</w:t>
      </w:r>
      <w:r>
        <w:rPr>
          <w:rFonts w:hint="eastAsia" w:ascii="仿宋" w:hAnsi="仿宋" w:eastAsia="仿宋" w:cs="仿宋"/>
          <w:b/>
          <w:bCs/>
          <w:color w:val="000000" w:themeColor="text1"/>
          <w:spacing w:val="15"/>
          <w:kern w:val="0"/>
          <w:szCs w:val="21"/>
          <w:highlight w:val="none"/>
          <w14:textFill>
            <w14:solidFill>
              <w14:schemeClr w14:val="tx1"/>
            </w14:solidFill>
          </w14:textFill>
        </w:rPr>
        <w:t>员中具有工程建设类中级及以上职称证书或注册类证书。</w:t>
      </w:r>
    </w:p>
    <w:p w14:paraId="4452CC95">
      <w:pPr>
        <w:widowControl/>
        <w:spacing w:line="360" w:lineRule="auto"/>
        <w:rPr>
          <w:rFonts w:hint="eastAsia" w:ascii="仿宋" w:hAnsi="仿宋" w:eastAsia="仿宋" w:cs="仿宋"/>
          <w:bCs/>
          <w:color w:val="000000" w:themeColor="text1"/>
          <w:kern w:val="0"/>
          <w:sz w:val="28"/>
          <w:szCs w:val="44"/>
          <w:highlight w:val="none"/>
          <w14:textFill>
            <w14:solidFill>
              <w14:schemeClr w14:val="tx1"/>
            </w14:solidFill>
          </w14:textFill>
        </w:rPr>
      </w:pPr>
    </w:p>
    <w:p w14:paraId="1C583C61">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比选申请单位（盖章）：</w:t>
      </w:r>
    </w:p>
    <w:p w14:paraId="277598C1">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p>
    <w:p w14:paraId="5BA0B2AB">
      <w:pPr>
        <w:adjustRightInd w:val="0"/>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法定代表人或其授权的代表人（签字或盖章）：</w:t>
      </w:r>
    </w:p>
    <w:p w14:paraId="0050F926">
      <w:pPr>
        <w:widowControl/>
        <w:spacing w:line="360" w:lineRule="auto"/>
        <w:rPr>
          <w:rFonts w:hint="eastAsia" w:ascii="仿宋" w:hAnsi="仿宋" w:eastAsia="仿宋" w:cs="仿宋"/>
          <w:color w:val="000000" w:themeColor="text1"/>
          <w:sz w:val="24"/>
          <w:highlight w:val="none"/>
          <w14:textFill>
            <w14:solidFill>
              <w14:schemeClr w14:val="tx1"/>
            </w14:solidFill>
          </w14:textFill>
        </w:rPr>
      </w:pPr>
    </w:p>
    <w:p w14:paraId="5941B1BB">
      <w:pPr>
        <w:widowControl/>
        <w:spacing w:line="360" w:lineRule="auto"/>
        <w:jc w:val="center"/>
        <w:outlineLvl w:val="1"/>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日期：年    月    日</w:t>
      </w:r>
      <w:bookmarkStart w:id="15" w:name="_Toc13653"/>
    </w:p>
    <w:p w14:paraId="25EEA5C5">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r>
        <w:rPr>
          <w:rFonts w:hint="eastAsia" w:ascii="仿宋" w:hAnsi="仿宋" w:eastAsia="仿宋" w:cs="仿宋"/>
          <w:b/>
          <w:bCs/>
          <w:color w:val="000000" w:themeColor="text1"/>
          <w:kern w:val="0"/>
          <w:sz w:val="44"/>
          <w:szCs w:val="44"/>
          <w:highlight w:val="none"/>
          <w14:textFill>
            <w14:solidFill>
              <w14:schemeClr w14:val="tx1"/>
            </w14:solidFill>
          </w14:textFill>
        </w:rPr>
        <w:t>七、技术服务方案</w:t>
      </w:r>
      <w:bookmarkEnd w:id="15"/>
    </w:p>
    <w:p w14:paraId="57EA8A8F">
      <w:pPr>
        <w:pStyle w:val="8"/>
        <w:jc w:val="center"/>
        <w:rPr>
          <w:rFonts w:hint="eastAsia" w:ascii="仿宋" w:hAnsi="仿宋" w:eastAsia="仿宋" w:cs="仿宋"/>
          <w:color w:val="000000" w:themeColor="text1"/>
          <w:sz w:val="24"/>
          <w:szCs w:val="22"/>
          <w:highlight w:val="none"/>
          <w14:textFill>
            <w14:solidFill>
              <w14:schemeClr w14:val="tx1"/>
            </w14:solidFill>
          </w14:textFill>
        </w:rPr>
      </w:pPr>
      <w:r>
        <w:rPr>
          <w:rFonts w:hint="eastAsia" w:ascii="仿宋" w:hAnsi="仿宋" w:eastAsia="仿宋" w:cs="仿宋"/>
          <w:color w:val="000000" w:themeColor="text1"/>
          <w:sz w:val="24"/>
          <w:szCs w:val="22"/>
          <w:highlight w:val="none"/>
          <w14:textFill>
            <w14:solidFill>
              <w14:schemeClr w14:val="tx1"/>
            </w14:solidFill>
          </w14:textFill>
        </w:rPr>
        <w:t>（格式自拟）</w:t>
      </w:r>
    </w:p>
    <w:p w14:paraId="39FDF8D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16" w:name="_Toc19083"/>
    </w:p>
    <w:p w14:paraId="31A067D1">
      <w:pPr>
        <w:widowControl/>
        <w:spacing w:line="360" w:lineRule="auto"/>
        <w:jc w:val="center"/>
        <w:outlineLvl w:val="1"/>
        <w:rPr>
          <w:rFonts w:hint="eastAsia" w:ascii="仿宋" w:hAnsi="仿宋" w:eastAsia="仿宋" w:cs="仿宋"/>
          <w:b/>
          <w:bCs/>
          <w:color w:val="000000" w:themeColor="text1"/>
          <w:kern w:val="0"/>
          <w:sz w:val="32"/>
          <w:szCs w:val="32"/>
          <w:highlight w:val="none"/>
          <w14:textFill>
            <w14:solidFill>
              <w14:schemeClr w14:val="tx1"/>
            </w14:solidFill>
          </w14:textFill>
        </w:rPr>
      </w:pPr>
      <w:bookmarkStart w:id="17" w:name="_Toc20429"/>
      <w:r>
        <w:rPr>
          <w:rFonts w:hint="eastAsia" w:ascii="仿宋" w:hAnsi="仿宋" w:eastAsia="仿宋" w:cs="仿宋"/>
          <w:b/>
          <w:bCs/>
          <w:color w:val="000000" w:themeColor="text1"/>
          <w:kern w:val="0"/>
          <w:sz w:val="44"/>
          <w:szCs w:val="44"/>
          <w:highlight w:val="none"/>
          <w14:textFill>
            <w14:solidFill>
              <w14:schemeClr w14:val="tx1"/>
            </w14:solidFill>
          </w14:textFill>
        </w:rPr>
        <w:t>八、其他资料</w:t>
      </w:r>
      <w:bookmarkEnd w:id="16"/>
      <w:bookmarkEnd w:id="17"/>
    </w:p>
    <w:p w14:paraId="748B3636">
      <w:pPr>
        <w:jc w:val="center"/>
        <w:rPr>
          <w:rFonts w:hint="eastAsia" w:ascii="仿宋" w:hAnsi="仿宋" w:eastAsia="仿宋" w:cs="仿宋"/>
          <w:color w:val="000000" w:themeColor="text1"/>
          <w:sz w:val="30"/>
          <w:szCs w:val="30"/>
          <w:highlight w:val="none"/>
          <w14:textFill>
            <w14:solidFill>
              <w14:schemeClr w14:val="tx1"/>
            </w14:solidFill>
          </w14:textFill>
        </w:rPr>
      </w:pPr>
      <w:bookmarkStart w:id="18" w:name="_Toc9493"/>
      <w:r>
        <w:rPr>
          <w:rFonts w:hint="eastAsia" w:ascii="仿宋" w:hAnsi="仿宋" w:eastAsia="仿宋" w:cs="仿宋"/>
          <w:color w:val="000000" w:themeColor="text1"/>
          <w:sz w:val="30"/>
          <w:szCs w:val="30"/>
          <w:highlight w:val="none"/>
          <w14:textFill>
            <w14:solidFill>
              <w14:schemeClr w14:val="tx1"/>
            </w14:solidFill>
          </w14:textFill>
        </w:rPr>
        <w:t>（申请人认为应该提供的其他资料）</w:t>
      </w:r>
      <w:bookmarkEnd w:id="18"/>
    </w:p>
    <w:p w14:paraId="695CC95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27E60EA">
      <w:pPr>
        <w:widowControl/>
        <w:spacing w:line="360" w:lineRule="auto"/>
        <w:jc w:val="center"/>
        <w:outlineLvl w:val="1"/>
        <w:rPr>
          <w:rFonts w:hint="eastAsia" w:ascii="仿宋" w:hAnsi="仿宋" w:eastAsia="仿宋" w:cs="仿宋"/>
          <w:b/>
          <w:bCs/>
          <w:color w:val="000000" w:themeColor="text1"/>
          <w:kern w:val="0"/>
          <w:sz w:val="44"/>
          <w:szCs w:val="44"/>
          <w:highlight w:val="none"/>
          <w14:textFill>
            <w14:solidFill>
              <w14:schemeClr w14:val="tx1"/>
            </w14:solidFill>
          </w14:textFill>
        </w:rPr>
      </w:pPr>
      <w:bookmarkStart w:id="19" w:name="_Toc12763"/>
      <w:r>
        <w:rPr>
          <w:rFonts w:hint="eastAsia" w:ascii="仿宋" w:hAnsi="仿宋" w:eastAsia="仿宋" w:cs="仿宋"/>
          <w:b/>
          <w:bCs/>
          <w:color w:val="000000" w:themeColor="text1"/>
          <w:kern w:val="0"/>
          <w:sz w:val="44"/>
          <w:szCs w:val="44"/>
          <w:highlight w:val="none"/>
          <w:lang w:val="en-US" w:eastAsia="zh-CN"/>
          <w14:textFill>
            <w14:solidFill>
              <w14:schemeClr w14:val="tx1"/>
            </w14:solidFill>
          </w14:textFill>
        </w:rPr>
        <w:t>九</w:t>
      </w:r>
      <w:r>
        <w:rPr>
          <w:rFonts w:hint="eastAsia" w:ascii="仿宋" w:hAnsi="仿宋" w:eastAsia="仿宋" w:cs="仿宋"/>
          <w:b/>
          <w:bCs/>
          <w:color w:val="000000" w:themeColor="text1"/>
          <w:kern w:val="0"/>
          <w:sz w:val="44"/>
          <w:szCs w:val="44"/>
          <w:highlight w:val="none"/>
          <w:lang w:eastAsia="zh-CN"/>
          <w14:textFill>
            <w14:solidFill>
              <w14:schemeClr w14:val="tx1"/>
            </w14:solidFill>
          </w14:textFill>
        </w:rPr>
        <w:t>、</w:t>
      </w:r>
      <w:r>
        <w:rPr>
          <w:rFonts w:hint="eastAsia" w:ascii="仿宋" w:hAnsi="仿宋" w:eastAsia="仿宋" w:cs="仿宋"/>
          <w:b/>
          <w:bCs/>
          <w:color w:val="000000" w:themeColor="text1"/>
          <w:kern w:val="0"/>
          <w:sz w:val="44"/>
          <w:szCs w:val="44"/>
          <w:highlight w:val="none"/>
          <w14:textFill>
            <w14:solidFill>
              <w14:schemeClr w14:val="tx1"/>
            </w14:solidFill>
          </w14:textFill>
        </w:rPr>
        <w:t>比选报价表</w:t>
      </w:r>
      <w:bookmarkEnd w:id="19"/>
    </w:p>
    <w:p w14:paraId="0F29888A">
      <w:pPr>
        <w:widowControl/>
        <w:spacing w:line="360" w:lineRule="auto"/>
        <w:jc w:val="center"/>
        <w:rPr>
          <w:rFonts w:hint="eastAsia" w:ascii="仿宋" w:hAnsi="仿宋" w:eastAsia="仿宋" w:cs="仿宋"/>
          <w:b/>
          <w:bCs/>
          <w:kern w:val="0"/>
          <w:sz w:val="28"/>
          <w:szCs w:val="28"/>
          <w:highlight w:val="none"/>
        </w:rPr>
      </w:pPr>
    </w:p>
    <w:p w14:paraId="1711E925">
      <w:pPr>
        <w:adjustRightInd w:val="0"/>
        <w:snapToGrid w:val="0"/>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招标项目名称：</w:t>
      </w:r>
      <w:r>
        <w:rPr>
          <w:rFonts w:hint="eastAsia" w:ascii="仿宋" w:hAnsi="仿宋" w:eastAsia="仿宋" w:cs="仿宋"/>
          <w:sz w:val="24"/>
          <w:highlight w:val="none"/>
          <w:u w:val="singl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3E1F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9" w:hRule="atLeast"/>
          <w:jc w:val="center"/>
        </w:trPr>
        <w:tc>
          <w:tcPr>
            <w:tcW w:w="9140" w:type="dxa"/>
            <w:tcBorders>
              <w:top w:val="single" w:color="auto" w:sz="4" w:space="0"/>
              <w:left w:val="single" w:color="auto" w:sz="4" w:space="0"/>
              <w:bottom w:val="single" w:color="auto" w:sz="4" w:space="0"/>
              <w:right w:val="single" w:color="auto" w:sz="4" w:space="0"/>
            </w:tcBorders>
            <w:vAlign w:val="center"/>
          </w:tcPr>
          <w:p w14:paraId="414003D6">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收费计算标准：</w:t>
            </w:r>
          </w:p>
          <w:p w14:paraId="0F3B905F">
            <w:pPr>
              <w:spacing w:line="360" w:lineRule="auto"/>
              <w:ind w:firstLine="480" w:firstLineChars="200"/>
              <w:rPr>
                <w:rFonts w:hint="default" w:ascii="宋体" w:hAnsi="宋体" w:eastAsia="宋体" w:cs="宋体"/>
                <w:bCs/>
                <w:sz w:val="24"/>
                <w:szCs w:val="24"/>
                <w:highlight w:val="none"/>
                <w:lang w:val="en-US"/>
              </w:rPr>
            </w:pPr>
            <w:r>
              <w:rPr>
                <w:rFonts w:hint="eastAsia" w:ascii="宋体" w:hAnsi="宋体" w:eastAsia="宋体" w:cs="宋体"/>
                <w:bCs/>
                <w:sz w:val="24"/>
                <w:szCs w:val="24"/>
                <w:highlight w:val="none"/>
              </w:rPr>
              <w:t>我方保证按招标代理服务费按关于蓝山县政府投资项目前期费用和清单计价取费费率等有关规定的通知（蓝财办【2025】1号）</w:t>
            </w:r>
            <w:r>
              <w:rPr>
                <w:rFonts w:hint="eastAsia" w:ascii="宋体" w:hAnsi="宋体" w:cs="宋体"/>
                <w:bCs/>
                <w:sz w:val="24"/>
                <w:szCs w:val="24"/>
                <w:highlight w:val="none"/>
                <w:lang w:val="en-US" w:eastAsia="zh-CN"/>
              </w:rPr>
              <w:t>计取</w:t>
            </w:r>
            <w:r>
              <w:rPr>
                <w:rFonts w:hint="eastAsia" w:ascii="宋体" w:hAnsi="宋体" w:eastAsia="宋体" w:cs="宋体"/>
                <w:bCs/>
                <w:sz w:val="24"/>
                <w:szCs w:val="24"/>
                <w:highlight w:val="none"/>
              </w:rPr>
              <w:t>。</w:t>
            </w:r>
          </w:p>
          <w:p w14:paraId="208D502D">
            <w:pPr>
              <w:widowControl/>
              <w:spacing w:line="560" w:lineRule="exact"/>
              <w:ind w:firstLine="540" w:firstLineChars="200"/>
              <w:textAlignment w:val="top"/>
              <w:rPr>
                <w:rFonts w:hint="eastAsia" w:ascii="仿宋" w:hAnsi="仿宋" w:eastAsia="仿宋" w:cs="仿宋"/>
                <w:color w:val="auto"/>
                <w:spacing w:val="15"/>
                <w:kern w:val="0"/>
                <w:sz w:val="24"/>
                <w:highlight w:val="none"/>
                <w:lang w:val="en-US" w:eastAsia="zh-CN"/>
              </w:rPr>
            </w:pPr>
          </w:p>
          <w:p w14:paraId="0CE4E9E3">
            <w:pPr>
              <w:widowControl/>
              <w:spacing w:line="560" w:lineRule="exact"/>
              <w:ind w:firstLine="480" w:firstLineChars="200"/>
              <w:textAlignment w:val="top"/>
              <w:rPr>
                <w:rFonts w:hint="eastAsia" w:ascii="仿宋" w:hAnsi="仿宋" w:eastAsia="仿宋" w:cs="仿宋"/>
                <w:sz w:val="24"/>
                <w:highlight w:val="none"/>
              </w:rPr>
            </w:pPr>
            <w:r>
              <w:rPr>
                <w:rFonts w:hint="eastAsia" w:ascii="仿宋" w:hAnsi="仿宋" w:eastAsia="仿宋" w:cs="仿宋"/>
                <w:sz w:val="24"/>
                <w:highlight w:val="none"/>
              </w:rPr>
              <w:t>特此承诺！</w:t>
            </w:r>
          </w:p>
          <w:p w14:paraId="3B9E3A11">
            <w:pPr>
              <w:adjustRightInd w:val="0"/>
              <w:snapToGrid w:val="0"/>
              <w:spacing w:line="360" w:lineRule="auto"/>
              <w:rPr>
                <w:rFonts w:hint="eastAsia" w:ascii="仿宋" w:hAnsi="仿宋" w:eastAsia="仿宋" w:cs="仿宋"/>
                <w:sz w:val="24"/>
                <w:highlight w:val="none"/>
              </w:rPr>
            </w:pPr>
          </w:p>
        </w:tc>
      </w:tr>
    </w:tbl>
    <w:p w14:paraId="7E0A84B6">
      <w:pPr>
        <w:adjustRightInd w:val="0"/>
        <w:snapToGrid w:val="0"/>
        <w:spacing w:line="360" w:lineRule="auto"/>
        <w:ind w:firstLine="5584" w:firstLineChars="2327"/>
        <w:rPr>
          <w:rFonts w:hint="eastAsia" w:ascii="仿宋" w:hAnsi="仿宋" w:eastAsia="仿宋" w:cs="仿宋"/>
          <w:sz w:val="24"/>
          <w:highlight w:val="none"/>
        </w:rPr>
      </w:pPr>
    </w:p>
    <w:p w14:paraId="016CD967">
      <w:pPr>
        <w:adjustRightInd w:val="0"/>
        <w:snapToGrid w:val="0"/>
        <w:spacing w:line="360" w:lineRule="auto"/>
        <w:ind w:firstLine="5584" w:firstLineChars="2327"/>
        <w:rPr>
          <w:rFonts w:hint="eastAsia" w:ascii="仿宋" w:hAnsi="仿宋" w:eastAsia="仿宋" w:cs="仿宋"/>
          <w:sz w:val="24"/>
          <w:highlight w:val="none"/>
        </w:rPr>
      </w:pPr>
    </w:p>
    <w:p w14:paraId="1D56D43D">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比选申请单位（章）：</w:t>
      </w:r>
    </w:p>
    <w:p w14:paraId="466A12D6">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法定代表人或其授权的代表人（签字或盖章）：</w:t>
      </w:r>
    </w:p>
    <w:p w14:paraId="0AFDA42B">
      <w:pPr>
        <w:widowControl/>
        <w:spacing w:line="360" w:lineRule="auto"/>
        <w:jc w:val="left"/>
        <w:rPr>
          <w:rFonts w:hint="eastAsia" w:ascii="仿宋" w:hAnsi="仿宋" w:eastAsia="仿宋" w:cs="仿宋"/>
          <w:kern w:val="0"/>
          <w:sz w:val="24"/>
          <w:highlight w:val="none"/>
          <w:u w:val="single"/>
        </w:rPr>
      </w:pPr>
      <w:r>
        <w:rPr>
          <w:rFonts w:hint="eastAsia" w:ascii="仿宋" w:hAnsi="仿宋" w:eastAsia="仿宋" w:cs="仿宋"/>
          <w:sz w:val="24"/>
          <w:highlight w:val="none"/>
        </w:rPr>
        <w:t>年    月    日</w:t>
      </w:r>
    </w:p>
    <w:p w14:paraId="778D5CF2">
      <w:pPr>
        <w:rPr>
          <w:rFonts w:hint="eastAsia" w:ascii="仿宋" w:hAnsi="仿宋" w:eastAsia="仿宋" w:cs="仿宋"/>
          <w:b/>
          <w:bCs/>
          <w:color w:val="000000" w:themeColor="text1"/>
          <w:kern w:val="0"/>
          <w:sz w:val="44"/>
          <w:szCs w:val="44"/>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32E48"/>
    <w:multiLevelType w:val="singleLevel"/>
    <w:tmpl w:val="96132E48"/>
    <w:lvl w:ilvl="0" w:tentative="0">
      <w:start w:val="1"/>
      <w:numFmt w:val="decimal"/>
      <w:suff w:val="nothing"/>
      <w:lvlText w:val="%1、"/>
      <w:lvlJc w:val="left"/>
    </w:lvl>
  </w:abstractNum>
  <w:abstractNum w:abstractNumId="1">
    <w:nsid w:val="291E10F4"/>
    <w:multiLevelType w:val="singleLevel"/>
    <w:tmpl w:val="291E10F4"/>
    <w:lvl w:ilvl="0" w:tentative="0">
      <w:start w:val="1"/>
      <w:numFmt w:val="chineseCounting"/>
      <w:suff w:val="nothing"/>
      <w:lvlText w:val="%1、"/>
      <w:lvlJc w:val="left"/>
      <w:pPr>
        <w:ind w:left="8"/>
      </w:pPr>
      <w:rPr>
        <w:rFonts w:hint="eastAsia"/>
      </w:rPr>
    </w:lvl>
  </w:abstractNum>
  <w:abstractNum w:abstractNumId="2">
    <w:nsid w:val="4979AEB7"/>
    <w:multiLevelType w:val="singleLevel"/>
    <w:tmpl w:val="4979AEB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E02E4"/>
    <w:rsid w:val="40E37C31"/>
    <w:rsid w:val="44155EE8"/>
    <w:rsid w:val="635A7E7B"/>
    <w:rsid w:val="653E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Body Text"/>
    <w:basedOn w:val="1"/>
    <w:next w:val="4"/>
    <w:qFormat/>
    <w:uiPriority w:val="0"/>
    <w:pPr>
      <w:spacing w:after="120"/>
    </w:pPr>
    <w:rPr>
      <w:rFonts w:ascii="Times New Roman" w:hAnsi="Times New Roman"/>
      <w:szCs w:val="24"/>
    </w:rPr>
  </w:style>
  <w:style w:type="paragraph" w:styleId="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5">
    <w:name w:val="Body Text First Indent"/>
    <w:basedOn w:val="3"/>
    <w:qFormat/>
    <w:uiPriority w:val="0"/>
    <w:pPr>
      <w:ind w:firstLine="420" w:firstLineChars="100"/>
    </w:pPr>
    <w:rPr>
      <w:szCs w:val="20"/>
    </w:rPr>
  </w:style>
  <w:style w:type="paragraph" w:customStyle="1" w:styleId="8">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1923</Words>
  <Characters>1932</Characters>
  <Lines>0</Lines>
  <Paragraphs>0</Paragraphs>
  <TotalTime>1</TotalTime>
  <ScaleCrop>false</ScaleCrop>
  <LinksUpToDate>false</LinksUpToDate>
  <CharactersWithSpaces>2281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2026-04-14T03:47:00Z</dcterms:created>
  <dc:creator>Administrator</dc:creator>
  <cp:lastModifiedBy>A伍俊臣</cp:lastModifiedBy>
  <dcterms:modified xsi:type="dcterms:W3CDTF">2026-04-14T05:10:55Z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eyJoZGlkIjoiMzEwNTM5NzYwMDRjMzkwZTVkZjY2ODkwMGIxNGU0OTUiLCJ1c2VySWQiOiI0MjM1NjgzODEifQ==</vt:lpwstr>
  </property>
  <property fmtid="{D5CDD505-2E9C-101B-9397-08002B2CF9AE}" pid="4" name="ICV">
    <vt:lpwstr>B73DECE8A94640F9AA0F6CE6C5121DEB_13</vt:lpwstr>
  </property>
</Properties>
</file>