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48E06">
      <w:pPr>
        <w:pStyle w:val="12"/>
        <w:jc w:val="both"/>
        <w:rPr>
          <w:rFonts w:hAnsi="黑体"/>
          <w:sz w:val="36"/>
          <w:szCs w:val="36"/>
        </w:rPr>
      </w:pPr>
      <w:r>
        <w:rPr>
          <w:rFonts w:hint="eastAsia" w:hAnsi="黑体"/>
          <w:sz w:val="36"/>
          <w:szCs w:val="36"/>
        </w:rPr>
        <w:t>附件1</w:t>
      </w:r>
    </w:p>
    <w:p w14:paraId="6C76F46B">
      <w:pPr>
        <w:pStyle w:val="12"/>
        <w:jc w:val="center"/>
        <w:rPr>
          <w:rFonts w:ascii="Times New Roman" w:hAnsi="Times New Roman" w:cs="Times New Roman"/>
          <w:sz w:val="56"/>
          <w:szCs w:val="56"/>
        </w:rPr>
      </w:pPr>
    </w:p>
    <w:p w14:paraId="169E9DF4">
      <w:pPr>
        <w:pStyle w:val="12"/>
        <w:jc w:val="center"/>
        <w:rPr>
          <w:rFonts w:ascii="Times New Roman" w:hAnsi="Times New Roman" w:cs="Times New Roman"/>
          <w:sz w:val="84"/>
          <w:szCs w:val="84"/>
        </w:rPr>
      </w:pPr>
    </w:p>
    <w:p w14:paraId="11802242">
      <w:pPr>
        <w:pStyle w:val="12"/>
        <w:jc w:val="center"/>
        <w:rPr>
          <w:rFonts w:ascii="Times New Roman" w:hAnsi="Times New Roman" w:cs="Times New Roman"/>
          <w:sz w:val="84"/>
          <w:szCs w:val="84"/>
        </w:rPr>
      </w:pPr>
    </w:p>
    <w:p w14:paraId="0F64DA58">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w:t>
      </w:r>
      <w:r>
        <w:rPr>
          <w:rFonts w:hint="eastAsia" w:ascii="Times New Roman" w:hAnsi="Times New Roman" w:eastAsia="方正小标宋简体" w:cs="Times New Roman"/>
          <w:sz w:val="72"/>
          <w:szCs w:val="72"/>
          <w:lang w:val="en-US" w:eastAsia="zh-CN"/>
        </w:rPr>
        <w:t>4</w:t>
      </w:r>
      <w:r>
        <w:rPr>
          <w:rFonts w:ascii="Times New Roman" w:hAnsi="Times New Roman" w:eastAsia="方正小标宋简体" w:cs="Times New Roman"/>
          <w:sz w:val="72"/>
          <w:szCs w:val="72"/>
        </w:rPr>
        <w:t>年度</w:t>
      </w:r>
    </w:p>
    <w:p w14:paraId="28C5D1C7">
      <w:pPr>
        <w:pStyle w:val="12"/>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蓝山县土市镇洪观学校</w:t>
      </w:r>
    </w:p>
    <w:p w14:paraId="03EDD8F4">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28914FCF">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12DC33F1">
      <w:pPr>
        <w:pStyle w:val="12"/>
        <w:spacing w:line="600" w:lineRule="exact"/>
        <w:jc w:val="both"/>
        <w:rPr>
          <w:rFonts w:ascii="Times New Roman" w:hAnsi="Times New Roman" w:cs="Times New Roman"/>
          <w:b/>
          <w:sz w:val="36"/>
          <w:szCs w:val="28"/>
        </w:rPr>
      </w:pPr>
    </w:p>
    <w:p w14:paraId="710955D7">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830517F">
      <w:pPr>
        <w:pStyle w:val="12"/>
        <w:spacing w:line="600" w:lineRule="exact"/>
        <w:jc w:val="center"/>
        <w:rPr>
          <w:rFonts w:ascii="Times New Roman" w:hAnsi="Times New Roman" w:cs="Times New Roman"/>
          <w:b/>
          <w:sz w:val="36"/>
          <w:szCs w:val="28"/>
        </w:rPr>
      </w:pPr>
    </w:p>
    <w:p w14:paraId="6A93C0CE">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蓝山县土市镇洪观学校</w:t>
      </w:r>
      <w:r>
        <w:rPr>
          <w:rFonts w:ascii="Times New Roman" w:hAnsi="Times New Roman" w:cs="Times New Roman"/>
          <w:bCs/>
          <w:sz w:val="32"/>
          <w:szCs w:val="32"/>
        </w:rPr>
        <w:t>部门概况</w:t>
      </w:r>
    </w:p>
    <w:p w14:paraId="60FF591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7F4086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0C90064">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E61120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399314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BBDAC8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EF51E0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C59C99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B254E8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1CC699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A5B9D0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29C951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E1D39E0">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F660EE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4958CC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9F0027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E47DEB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9A68CC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47676B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FE299F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36CF6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F94DE3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B90F42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38BCCE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2B91BA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82E491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BFECB5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F3841D5">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912D8C8">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3F41D08">
      <w:pPr>
        <w:pStyle w:val="12"/>
        <w:spacing w:line="600" w:lineRule="exact"/>
        <w:rPr>
          <w:rFonts w:ascii="Times New Roman" w:hAnsi="Times New Roman" w:cs="Times New Roman"/>
          <w:bCs/>
          <w:sz w:val="28"/>
          <w:szCs w:val="28"/>
        </w:rPr>
      </w:pPr>
    </w:p>
    <w:p w14:paraId="55FAC0A5">
      <w:pPr>
        <w:jc w:val="center"/>
        <w:rPr>
          <w:rFonts w:ascii="Times New Roman" w:hAnsi="Times New Roman" w:cs="Times New Roman"/>
          <w:sz w:val="72"/>
          <w:szCs w:val="72"/>
        </w:rPr>
      </w:pPr>
    </w:p>
    <w:p w14:paraId="430D08DD">
      <w:pPr>
        <w:jc w:val="center"/>
        <w:rPr>
          <w:rFonts w:ascii="Times New Roman" w:hAnsi="Times New Roman" w:cs="Times New Roman"/>
          <w:sz w:val="72"/>
          <w:szCs w:val="72"/>
        </w:rPr>
      </w:pPr>
    </w:p>
    <w:p w14:paraId="58293038">
      <w:pPr>
        <w:jc w:val="center"/>
        <w:rPr>
          <w:rFonts w:ascii="Times New Roman" w:hAnsi="Times New Roman" w:cs="Times New Roman"/>
          <w:sz w:val="72"/>
          <w:szCs w:val="72"/>
        </w:rPr>
      </w:pPr>
    </w:p>
    <w:p w14:paraId="1E7C2A08">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81B55CA">
      <w:pPr>
        <w:rPr>
          <w:rFonts w:ascii="Times New Roman" w:hAnsi="Times New Roman" w:eastAsia="方正小标宋_GBK" w:cs="Times New Roman"/>
          <w:sz w:val="72"/>
          <w:szCs w:val="72"/>
        </w:rPr>
      </w:pPr>
    </w:p>
    <w:p w14:paraId="4FDF076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FCF1DB8">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蓝山县土市镇洪观学校</w:t>
      </w:r>
      <w:r>
        <w:rPr>
          <w:rFonts w:ascii="Times New Roman" w:hAnsi="Times New Roman" w:eastAsia="方正小标宋_GBK" w:cs="Times New Roman"/>
          <w:sz w:val="52"/>
          <w:szCs w:val="52"/>
        </w:rPr>
        <w:t>概况</w:t>
      </w:r>
    </w:p>
    <w:p w14:paraId="2B896801">
      <w:pPr>
        <w:pStyle w:val="2"/>
        <w:ind w:left="0" w:leftChars="0" w:firstLine="0" w:firstLineChars="0"/>
        <w:rPr>
          <w:rFonts w:ascii="Times New Roman" w:hAnsi="Times New Roman" w:cs="Times New Roman"/>
        </w:rPr>
      </w:pPr>
    </w:p>
    <w:p w14:paraId="43BB248C">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ED1DB7E">
      <w:pPr>
        <w:widowControl/>
        <w:numPr>
          <w:ilvl w:val="0"/>
          <w:numId w:val="0"/>
        </w:numPr>
        <w:spacing w:line="600" w:lineRule="exact"/>
        <w:ind w:firstLine="643" w:firstLineChars="200"/>
        <w:jc w:val="left"/>
        <w:rPr>
          <w:rFonts w:hint="eastAsia" w:ascii="仿宋_GB2312" w:hAnsi="Times New Roman" w:eastAsia="仿宋_GB2312" w:cs="Times New Roman"/>
          <w:sz w:val="32"/>
          <w:szCs w:val="32"/>
        </w:rPr>
      </w:pPr>
      <w:r>
        <w:rPr>
          <w:rFonts w:hint="eastAsia" w:ascii="楷体_GB2312" w:hAnsi="宋体" w:eastAsia="楷体_GB2312"/>
          <w:b/>
          <w:bCs/>
          <w:kern w:val="0"/>
          <w:sz w:val="32"/>
          <w:szCs w:val="32"/>
        </w:rPr>
        <w:t>（一）</w:t>
      </w:r>
      <w:r>
        <w:rPr>
          <w:rFonts w:hint="eastAsia" w:ascii="仿宋_GB2312" w:hAnsi="Times New Roman" w:eastAsia="仿宋_GB2312" w:cs="Times New Roman"/>
          <w:sz w:val="32"/>
          <w:szCs w:val="32"/>
        </w:rPr>
        <w:t>实施九年义务教育教育工作，促进基础义务教育的发展，搞好教育教学工作。</w:t>
      </w:r>
    </w:p>
    <w:p w14:paraId="09079093">
      <w:pPr>
        <w:widowControl/>
        <w:numPr>
          <w:ilvl w:val="0"/>
          <w:numId w:val="0"/>
        </w:numPr>
        <w:spacing w:line="600" w:lineRule="exact"/>
        <w:ind w:firstLine="643" w:firstLineChars="200"/>
        <w:jc w:val="left"/>
        <w:rPr>
          <w:rFonts w:hint="eastAsia" w:ascii="仿宋_GB2312" w:hAnsi="Times New Roman" w:eastAsia="仿宋_GB2312" w:cs="Times New Roman"/>
          <w:sz w:val="32"/>
          <w:szCs w:val="32"/>
          <w:lang w:val="en-US" w:eastAsia="zh-CN"/>
        </w:rPr>
      </w:pPr>
      <w:r>
        <w:rPr>
          <w:rFonts w:hint="eastAsia" w:ascii="楷体_GB2312" w:hAnsi="宋体" w:eastAsia="楷体_GB2312"/>
          <w:b/>
          <w:bCs/>
          <w:kern w:val="0"/>
          <w:sz w:val="32"/>
          <w:szCs w:val="32"/>
        </w:rPr>
        <w:t>（二）</w:t>
      </w:r>
      <w:r>
        <w:rPr>
          <w:rFonts w:hint="eastAsia" w:ascii="仿宋_GB2312" w:hAnsi="Times New Roman" w:eastAsia="仿宋_GB2312" w:cs="Times New Roman"/>
          <w:sz w:val="32"/>
          <w:szCs w:val="32"/>
          <w:lang w:val="en-US" w:eastAsia="zh-CN"/>
        </w:rPr>
        <w:t>学校办学宗旨：坚持中国特色社会主义办学方向，认真贯彻执行党的教育方针，实施小学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14:paraId="5C207907">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4EFE9AD">
      <w:pPr>
        <w:widowControl/>
        <w:numPr>
          <w:ilvl w:val="0"/>
          <w:numId w:val="0"/>
        </w:numPr>
        <w:spacing w:line="600" w:lineRule="exact"/>
        <w:ind w:firstLine="643" w:firstLineChars="200"/>
        <w:jc w:val="left"/>
        <w:rPr>
          <w:rFonts w:hint="eastAsia" w:ascii="仿宋_GB2312" w:hAnsi="Times New Roman" w:eastAsia="仿宋_GB2312" w:cs="Times New Roman"/>
          <w:sz w:val="32"/>
          <w:szCs w:val="32"/>
          <w:lang w:val="en-US" w:eastAsia="zh-CN"/>
        </w:rPr>
      </w:pPr>
      <w:r>
        <w:rPr>
          <w:rFonts w:hint="eastAsia" w:ascii="楷体_GB2312" w:hAnsi="宋体" w:eastAsia="楷体_GB2312"/>
          <w:b/>
          <w:bCs/>
          <w:kern w:val="0"/>
          <w:sz w:val="32"/>
          <w:szCs w:val="32"/>
        </w:rPr>
        <w:t>（一）内设机构设置。</w:t>
      </w:r>
    </w:p>
    <w:p w14:paraId="30158A0D">
      <w:pPr>
        <w:widowControl/>
        <w:numPr>
          <w:ilvl w:val="0"/>
          <w:numId w:val="0"/>
        </w:numPr>
        <w:spacing w:line="240" w:lineRule="auto"/>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蓝山县土市</w:t>
      </w:r>
      <w:r>
        <w:rPr>
          <w:rFonts w:hint="eastAsia" w:ascii="Times New Roman" w:hAnsi="Times New Roman" w:eastAsia="仿宋_GB2312" w:cs="Times New Roman"/>
          <w:color w:val="auto"/>
          <w:sz w:val="32"/>
          <w:szCs w:val="32"/>
          <w:lang w:val="en-US" w:eastAsia="zh-CN"/>
        </w:rPr>
        <w:t>镇</w:t>
      </w:r>
      <w:r>
        <w:rPr>
          <w:rFonts w:hint="eastAsia" w:ascii="Times New Roman" w:hAnsi="Times New Roman" w:eastAsia="仿宋_GB2312" w:cs="Times New Roman"/>
          <w:color w:val="auto"/>
          <w:sz w:val="32"/>
          <w:szCs w:val="32"/>
          <w:lang w:eastAsia="zh-CN"/>
        </w:rPr>
        <w:t>洪观</w:t>
      </w:r>
      <w:r>
        <w:rPr>
          <w:rFonts w:hint="eastAsia" w:ascii="Times New Roman" w:hAnsi="Times New Roman" w:eastAsia="仿宋_GB2312" w:cs="Times New Roman"/>
          <w:color w:val="auto"/>
          <w:sz w:val="32"/>
          <w:szCs w:val="32"/>
        </w:rPr>
        <w:t>学校是一个财政全额拨款的事业单位。单位现有校长一名，副校长</w:t>
      </w:r>
      <w:r>
        <w:rPr>
          <w:rFonts w:hint="eastAsia" w:ascii="Times New Roman" w:hAnsi="Times New Roman" w:eastAsia="仿宋_GB2312" w:cs="Times New Roman"/>
          <w:color w:val="auto"/>
          <w:sz w:val="32"/>
          <w:szCs w:val="32"/>
          <w:lang w:eastAsia="zh-CN"/>
        </w:rPr>
        <w:t>两</w:t>
      </w:r>
      <w:r>
        <w:rPr>
          <w:rFonts w:hint="eastAsia" w:ascii="Times New Roman" w:hAnsi="Times New Roman" w:eastAsia="仿宋_GB2312" w:cs="Times New Roman"/>
          <w:color w:val="auto"/>
          <w:sz w:val="32"/>
          <w:szCs w:val="32"/>
        </w:rPr>
        <w:t>名，现有下设机构</w:t>
      </w:r>
      <w:r>
        <w:rPr>
          <w:rFonts w:hint="eastAsia" w:ascii="Times New Roman" w:hAnsi="Times New Roman" w:eastAsia="仿宋_GB2312" w:cs="Times New Roman"/>
          <w:color w:val="auto"/>
          <w:sz w:val="32"/>
          <w:szCs w:val="32"/>
          <w:lang w:eastAsia="zh-CN"/>
        </w:rPr>
        <w:t>五</w:t>
      </w:r>
      <w:r>
        <w:rPr>
          <w:rFonts w:hint="eastAsia" w:ascii="Times New Roman" w:hAnsi="Times New Roman" w:eastAsia="仿宋_GB2312" w:cs="Times New Roman"/>
          <w:color w:val="auto"/>
          <w:sz w:val="32"/>
          <w:szCs w:val="32"/>
        </w:rPr>
        <w:t>个:工会委员会一个，设有工会主席一名，工会委员二名:教务处一个，设有教务主任一名，教务副主任</w:t>
      </w:r>
      <w:r>
        <w:rPr>
          <w:rFonts w:hint="eastAsia"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sz w:val="32"/>
          <w:szCs w:val="32"/>
        </w:rPr>
        <w:t>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政教处一个，设有政教主任一名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政教副主任一名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学校团支部一个，设有团支部书记一名;财务室一个，设有会计一名，出纳一名。</w:t>
      </w:r>
    </w:p>
    <w:p w14:paraId="0F9186CE">
      <w:pPr>
        <w:widowControl/>
        <w:numPr>
          <w:ilvl w:val="0"/>
          <w:numId w:val="0"/>
        </w:numPr>
        <w:spacing w:line="240" w:lineRule="auto"/>
        <w:ind w:firstLine="640" w:firstLineChars="200"/>
        <w:jc w:val="left"/>
        <w:rPr>
          <w:rFonts w:hint="eastAsia"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学生情况:202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年下期有教学班</w:t>
      </w:r>
      <w:r>
        <w:rPr>
          <w:rFonts w:hint="eastAsia" w:ascii="Times New Roman" w:hAnsi="Times New Roman" w:eastAsia="仿宋_GB2312" w:cs="Times New Roman"/>
          <w:color w:val="auto"/>
          <w:sz w:val="32"/>
          <w:szCs w:val="32"/>
          <w:lang w:val="en-US" w:eastAsia="zh-CN"/>
        </w:rPr>
        <w:t>14</w:t>
      </w:r>
      <w:r>
        <w:rPr>
          <w:rFonts w:hint="eastAsia" w:ascii="Times New Roman" w:hAnsi="Times New Roman" w:eastAsia="仿宋_GB2312" w:cs="Times New Roman"/>
          <w:color w:val="auto"/>
          <w:sz w:val="32"/>
          <w:szCs w:val="32"/>
        </w:rPr>
        <w:t>个，学生</w:t>
      </w:r>
      <w:r>
        <w:rPr>
          <w:rFonts w:hint="eastAsia" w:ascii="Times New Roman" w:hAnsi="Times New Roman" w:eastAsia="仿宋_GB2312" w:cs="Times New Roman"/>
          <w:color w:val="auto"/>
          <w:sz w:val="32"/>
          <w:szCs w:val="32"/>
          <w:lang w:val="en-US" w:eastAsia="zh-CN"/>
        </w:rPr>
        <w:t>490</w:t>
      </w:r>
      <w:r>
        <w:rPr>
          <w:rFonts w:hint="eastAsia"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，其中初中部</w:t>
      </w:r>
      <w:r>
        <w:rPr>
          <w:rFonts w:hint="eastAsia" w:ascii="Times New Roman" w:hAnsi="Times New Roman" w:eastAsia="仿宋_GB2312" w:cs="Times New Roman"/>
          <w:color w:val="auto"/>
          <w:sz w:val="32"/>
          <w:szCs w:val="32"/>
          <w:lang w:val="en-US" w:eastAsia="zh-CN"/>
        </w:rPr>
        <w:t>6个班184人，小学部8个班306人。</w:t>
      </w:r>
    </w:p>
    <w:p w14:paraId="374DC657">
      <w:pPr>
        <w:widowControl/>
        <w:numPr>
          <w:ilvl w:val="0"/>
          <w:numId w:val="0"/>
        </w:numPr>
        <w:spacing w:line="240" w:lineRule="auto"/>
        <w:ind w:firstLine="640" w:firstLineChars="200"/>
        <w:jc w:val="left"/>
        <w:rPr>
          <w:rFonts w:hint="eastAsia" w:ascii="仿宋_GB2312" w:hAnsi="Times New Roman" w:eastAsia="仿宋_GB2312"/>
          <w:sz w:val="32"/>
          <w:szCs w:val="32"/>
        </w:rPr>
      </w:pPr>
      <w:r>
        <w:rPr>
          <w:rFonts w:hint="eastAsia" w:asci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学校人员情况:本学校现</w:t>
      </w:r>
      <w:r>
        <w:rPr>
          <w:rFonts w:hint="eastAsia" w:ascii="Times New Roman" w:hAnsi="Times New Roman" w:eastAsia="仿宋_GB2312" w:cs="Times New Roman"/>
          <w:color w:val="auto"/>
          <w:sz w:val="32"/>
          <w:szCs w:val="32"/>
          <w:lang w:eastAsia="zh-CN"/>
        </w:rPr>
        <w:t>有教职工</w:t>
      </w:r>
      <w:r>
        <w:rPr>
          <w:rFonts w:hint="eastAsia" w:ascii="Times New Roman" w:hAnsi="Times New Roman" w:eastAsia="仿宋_GB2312" w:cs="Times New Roman"/>
          <w:color w:val="auto"/>
          <w:sz w:val="32"/>
          <w:szCs w:val="32"/>
          <w:lang w:val="en-US" w:eastAsia="zh-CN"/>
        </w:rPr>
        <w:t>105</w:t>
      </w:r>
      <w:r>
        <w:rPr>
          <w:rFonts w:hint="eastAsia" w:ascii="Times New Roman" w:hAnsi="Times New Roman" w:eastAsia="仿宋_GB2312" w:cs="Times New Roman"/>
          <w:color w:val="auto"/>
          <w:sz w:val="32"/>
          <w:szCs w:val="32"/>
        </w:rPr>
        <w:t>人。具体人员成份为:</w:t>
      </w:r>
      <w:r>
        <w:rPr>
          <w:rFonts w:hint="eastAsia" w:ascii="Times New Roman" w:hAnsi="Times New Roman" w:eastAsia="仿宋_GB2312" w:cs="Times New Roman"/>
          <w:color w:val="auto"/>
          <w:sz w:val="32"/>
          <w:szCs w:val="32"/>
          <w:lang w:eastAsia="zh-CN"/>
        </w:rPr>
        <w:t>在编教师</w:t>
      </w:r>
      <w:r>
        <w:rPr>
          <w:rFonts w:hint="eastAsia" w:ascii="Times New Roman" w:hAnsi="Times New Roman" w:eastAsia="仿宋_GB2312" w:cs="Times New Roman"/>
          <w:color w:val="auto"/>
          <w:sz w:val="32"/>
          <w:szCs w:val="32"/>
          <w:lang w:val="en-US" w:eastAsia="zh-CN"/>
        </w:rPr>
        <w:t>45人，</w:t>
      </w:r>
      <w:r>
        <w:rPr>
          <w:rFonts w:hint="eastAsia" w:ascii="Times New Roman" w:hAnsi="Times New Roman" w:eastAsia="仿宋_GB2312" w:cs="Times New Roman"/>
          <w:color w:val="auto"/>
          <w:sz w:val="32"/>
          <w:szCs w:val="32"/>
          <w:lang w:eastAsia="zh-CN"/>
        </w:rPr>
        <w:t>保安</w:t>
      </w:r>
      <w:r>
        <w:rPr>
          <w:rFonts w:hint="eastAsia" w:ascii="Times New Roman" w:hAnsi="Times New Roman" w:eastAsia="仿宋_GB2312" w:cs="Times New Roman"/>
          <w:color w:val="auto"/>
          <w:sz w:val="32"/>
          <w:szCs w:val="32"/>
          <w:lang w:val="en-US" w:eastAsia="zh-CN"/>
        </w:rPr>
        <w:t>2人，食堂工友5人,</w:t>
      </w:r>
      <w:r>
        <w:rPr>
          <w:rFonts w:hint="eastAsia" w:ascii="Times New Roman" w:hAnsi="Times New Roman" w:eastAsia="仿宋_GB2312"/>
          <w:color w:val="auto"/>
          <w:sz w:val="32"/>
          <w:szCs w:val="32"/>
        </w:rPr>
        <w:t>退休教师5</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人</w:t>
      </w:r>
      <w:r>
        <w:rPr>
          <w:rFonts w:hint="eastAsia" w:ascii="仿宋_GB2312" w:hAnsi="Times New Roman" w:eastAsia="仿宋_GB2312"/>
          <w:sz w:val="32"/>
          <w:szCs w:val="32"/>
        </w:rPr>
        <w:t>。</w:t>
      </w:r>
    </w:p>
    <w:p w14:paraId="7ECD269C">
      <w:pPr>
        <w:widowControl/>
        <w:numPr>
          <w:ilvl w:val="0"/>
          <w:numId w:val="0"/>
        </w:numPr>
        <w:spacing w:line="240" w:lineRule="auto"/>
        <w:ind w:firstLine="643" w:firstLineChars="200"/>
        <w:jc w:val="left"/>
        <w:rPr>
          <w:rFonts w:hint="eastAsia" w:ascii="仿宋_GB2312" w:hAnsi="Times New Roman" w:eastAsia="仿宋_GB2312"/>
          <w:sz w:val="32"/>
          <w:szCs w:val="32"/>
        </w:rPr>
      </w:pPr>
      <w:r>
        <w:rPr>
          <w:rFonts w:hint="eastAsia" w:ascii="楷体_GB2312" w:hAnsi="宋体" w:eastAsia="楷体_GB2312"/>
          <w:b/>
          <w:bCs/>
          <w:kern w:val="0"/>
          <w:sz w:val="32"/>
          <w:szCs w:val="32"/>
        </w:rPr>
        <w:t>（二）决算单位构成。</w:t>
      </w:r>
    </w:p>
    <w:p w14:paraId="56DE7122">
      <w:pPr>
        <w:widowControl/>
        <w:spacing w:line="600" w:lineRule="exact"/>
        <w:ind w:firstLine="640" w:firstLineChars="200"/>
        <w:rPr>
          <w:rFonts w:eastAsia="仿宋_GB2312"/>
          <w:bCs/>
          <w:kern w:val="0"/>
          <w:sz w:val="32"/>
          <w:szCs w:val="32"/>
        </w:rPr>
      </w:pPr>
      <w:r>
        <w:rPr>
          <w:rFonts w:hint="eastAsia" w:ascii="Times New Roman" w:hAnsi="Times New Roman" w:eastAsia="仿宋_GB2312" w:cs="Times New Roman"/>
          <w:color w:val="auto"/>
          <w:sz w:val="32"/>
          <w:szCs w:val="32"/>
          <w:lang w:eastAsia="zh-CN"/>
        </w:rPr>
        <w:t>蓝山县土市</w:t>
      </w:r>
      <w:r>
        <w:rPr>
          <w:rFonts w:hint="eastAsia" w:ascii="Times New Roman" w:hAnsi="Times New Roman" w:eastAsia="仿宋_GB2312" w:cs="Times New Roman"/>
          <w:color w:val="auto"/>
          <w:sz w:val="32"/>
          <w:szCs w:val="32"/>
          <w:lang w:val="en-US" w:eastAsia="zh-CN"/>
        </w:rPr>
        <w:t>镇</w:t>
      </w:r>
      <w:r>
        <w:rPr>
          <w:rFonts w:hint="eastAsia" w:ascii="Times New Roman" w:hAnsi="Times New Roman" w:eastAsia="仿宋_GB2312" w:cs="Times New Roman"/>
          <w:color w:val="auto"/>
          <w:sz w:val="32"/>
          <w:szCs w:val="32"/>
          <w:lang w:eastAsia="zh-CN"/>
        </w:rPr>
        <w:t>洪观</w:t>
      </w:r>
      <w:r>
        <w:rPr>
          <w:rFonts w:hint="eastAsia" w:ascii="Times New Roman" w:hAnsi="Times New Roman" w:eastAsia="仿宋_GB2312" w:cs="Times New Roman"/>
          <w:color w:val="auto"/>
          <w:sz w:val="32"/>
          <w:szCs w:val="32"/>
        </w:rPr>
        <w:t>学校</w:t>
      </w:r>
      <w:r>
        <w:rPr>
          <w:rFonts w:eastAsia="仿宋_GB2312"/>
          <w:bCs/>
          <w:kern w:val="0"/>
          <w:sz w:val="32"/>
          <w:szCs w:val="32"/>
        </w:rPr>
        <w:t>20</w:t>
      </w:r>
      <w:r>
        <w:rPr>
          <w:rFonts w:hint="eastAsia" w:eastAsia="仿宋_GB2312"/>
          <w:bCs/>
          <w:kern w:val="0"/>
          <w:sz w:val="32"/>
          <w:szCs w:val="32"/>
          <w:lang w:val="en-US" w:eastAsia="zh-CN"/>
        </w:rPr>
        <w:t>24</w:t>
      </w:r>
      <w:r>
        <w:rPr>
          <w:rFonts w:eastAsia="仿宋_GB2312"/>
          <w:bCs/>
          <w:kern w:val="0"/>
          <w:sz w:val="32"/>
          <w:szCs w:val="32"/>
        </w:rPr>
        <w:t>年部门决算汇总公开单位构成包括</w:t>
      </w:r>
      <w:r>
        <w:rPr>
          <w:rFonts w:hint="eastAsia" w:eastAsia="仿宋_GB2312"/>
          <w:bCs/>
          <w:kern w:val="0"/>
          <w:sz w:val="32"/>
          <w:szCs w:val="32"/>
          <w:lang w:eastAsia="zh-CN"/>
        </w:rPr>
        <w:t>：</w:t>
      </w:r>
      <w:r>
        <w:rPr>
          <w:rFonts w:hint="eastAsia" w:ascii="Times New Roman" w:hAnsi="Times New Roman" w:eastAsia="仿宋_GB2312" w:cs="Times New Roman"/>
          <w:color w:val="auto"/>
          <w:sz w:val="32"/>
          <w:szCs w:val="32"/>
          <w:lang w:eastAsia="zh-CN"/>
        </w:rPr>
        <w:t>蓝山县土市</w:t>
      </w:r>
      <w:r>
        <w:rPr>
          <w:rFonts w:hint="eastAsia" w:ascii="Times New Roman" w:hAnsi="Times New Roman" w:eastAsia="仿宋_GB2312" w:cs="Times New Roman"/>
          <w:color w:val="auto"/>
          <w:sz w:val="32"/>
          <w:szCs w:val="32"/>
          <w:lang w:val="en-US" w:eastAsia="zh-CN"/>
        </w:rPr>
        <w:t>镇</w:t>
      </w:r>
      <w:r>
        <w:rPr>
          <w:rFonts w:hint="eastAsia" w:ascii="Times New Roman" w:hAnsi="Times New Roman" w:eastAsia="仿宋_GB2312" w:cs="Times New Roman"/>
          <w:color w:val="auto"/>
          <w:sz w:val="32"/>
          <w:szCs w:val="32"/>
          <w:lang w:eastAsia="zh-CN"/>
        </w:rPr>
        <w:t>洪观</w:t>
      </w:r>
      <w:r>
        <w:rPr>
          <w:rFonts w:hint="eastAsia" w:ascii="Times New Roman" w:hAnsi="Times New Roman" w:eastAsia="仿宋_GB2312" w:cs="Times New Roman"/>
          <w:color w:val="auto"/>
          <w:sz w:val="32"/>
          <w:szCs w:val="32"/>
        </w:rPr>
        <w:t>学校</w:t>
      </w:r>
      <w:r>
        <w:rPr>
          <w:rFonts w:hint="eastAsia" w:eastAsia="仿宋_GB2312" w:cs="Times New Roman"/>
          <w:color w:val="auto"/>
          <w:sz w:val="32"/>
          <w:szCs w:val="32"/>
          <w:lang w:val="en-US" w:eastAsia="zh-CN"/>
        </w:rPr>
        <w:t>本级</w:t>
      </w:r>
      <w:r>
        <w:rPr>
          <w:rFonts w:hint="eastAsia" w:eastAsia="仿宋_GB2312"/>
          <w:bCs/>
          <w:kern w:val="0"/>
          <w:sz w:val="32"/>
          <w:szCs w:val="32"/>
        </w:rPr>
        <w:t>。</w:t>
      </w:r>
    </w:p>
    <w:p w14:paraId="770CC065">
      <w:pPr>
        <w:jc w:val="center"/>
        <w:rPr>
          <w:rFonts w:ascii="Times New Roman" w:hAnsi="Times New Roman" w:eastAsia="黑体" w:cs="Times New Roman"/>
          <w:sz w:val="28"/>
          <w:szCs w:val="28"/>
        </w:rPr>
      </w:pPr>
    </w:p>
    <w:p w14:paraId="7567AD8D">
      <w:pPr>
        <w:jc w:val="center"/>
        <w:rPr>
          <w:rFonts w:ascii="Times New Roman" w:hAnsi="Times New Roman" w:eastAsia="黑体" w:cs="Times New Roman"/>
          <w:sz w:val="28"/>
          <w:szCs w:val="28"/>
        </w:rPr>
      </w:pPr>
    </w:p>
    <w:p w14:paraId="0F2667F4">
      <w:pPr>
        <w:jc w:val="center"/>
        <w:rPr>
          <w:rFonts w:ascii="Times New Roman" w:hAnsi="Times New Roman" w:eastAsia="黑体" w:cs="Times New Roman"/>
          <w:sz w:val="28"/>
          <w:szCs w:val="28"/>
        </w:rPr>
      </w:pPr>
    </w:p>
    <w:p w14:paraId="3E2ADC03">
      <w:pPr>
        <w:jc w:val="center"/>
        <w:rPr>
          <w:rFonts w:ascii="Times New Roman" w:hAnsi="Times New Roman" w:eastAsia="黑体" w:cs="Times New Roman"/>
          <w:sz w:val="28"/>
          <w:szCs w:val="28"/>
        </w:rPr>
      </w:pPr>
    </w:p>
    <w:p w14:paraId="685A3A3E">
      <w:pPr>
        <w:jc w:val="center"/>
        <w:rPr>
          <w:rFonts w:ascii="Times New Roman" w:hAnsi="Times New Roman" w:eastAsia="黑体" w:cs="Times New Roman"/>
          <w:sz w:val="28"/>
          <w:szCs w:val="28"/>
        </w:rPr>
      </w:pPr>
    </w:p>
    <w:p w14:paraId="0BF66B17">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2F5AA8F">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3DF41F5">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9385FA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47489D6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07ADF85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1DA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CCF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4898F33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8FC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5D80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932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C03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53DA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4EF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FC9BBF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B72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DD62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0C30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C11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45C0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E393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93A2D6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CD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5FD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1392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710.69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F76D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9E8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C8F321">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r>
      <w:tr w14:paraId="6E49D49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502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60D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E7CE2">
            <w:pPr>
              <w:widowControl/>
              <w:jc w:val="center"/>
              <w:rPr>
                <w:rFonts w:ascii="Times New Roman" w:hAnsi="Times New Roman" w:eastAsia="仿宋_GB2312" w:cs="Times New Roman"/>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2FAD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E1B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68EB6">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r>
      <w:tr w14:paraId="5464D8B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9E8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D55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228EF">
            <w:pPr>
              <w:widowControl/>
              <w:jc w:val="center"/>
              <w:rPr>
                <w:rFonts w:ascii="Times New Roman" w:hAnsi="Times New Roman" w:eastAsia="仿宋_GB2312" w:cs="Times New Roman"/>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C8C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E42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814A5">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r>
      <w:tr w14:paraId="3F2D44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3377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CE8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9EFFF">
            <w:pPr>
              <w:widowControl/>
              <w:jc w:val="center"/>
              <w:rPr>
                <w:rFonts w:ascii="Times New Roman" w:hAnsi="Times New Roman" w:eastAsia="仿宋_GB2312" w:cs="Times New Roman"/>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CF98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C2F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1A08A7">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r>
      <w:tr w14:paraId="43A488F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30B1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0E7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7986E">
            <w:pPr>
              <w:widowControl/>
              <w:jc w:val="center"/>
              <w:rPr>
                <w:rFonts w:ascii="Times New Roman" w:hAnsi="Times New Roman" w:eastAsia="仿宋_GB2312" w:cs="Times New Roman"/>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797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9E0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04F9E6">
            <w:pPr>
              <w:widowControl/>
              <w:jc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2"/>
                <w:sz w:val="22"/>
                <w:szCs w:val="22"/>
                <w:u w:val="none"/>
                <w:lang w:val="en-US" w:eastAsia="zh-CN" w:bidi="ar-SA"/>
              </w:rPr>
              <w:t>710.69</w:t>
            </w:r>
          </w:p>
        </w:tc>
      </w:tr>
      <w:tr w14:paraId="4F01A40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5E34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4B8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1BA75D">
            <w:pPr>
              <w:widowControl/>
              <w:jc w:val="center"/>
              <w:rPr>
                <w:rFonts w:ascii="Times New Roman" w:hAnsi="Times New Roman" w:eastAsia="仿宋_GB2312" w:cs="Times New Roman"/>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D66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EA5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1454E">
            <w:pPr>
              <w:widowControl/>
              <w:jc w:val="center"/>
              <w:rPr>
                <w:rFonts w:ascii="Times New Roman" w:hAnsi="Times New Roman" w:eastAsia="仿宋_GB2312" w:cs="Times New Roman"/>
                <w:kern w:val="0"/>
                <w:sz w:val="21"/>
                <w:szCs w:val="21"/>
                <w:lang w:val="en-US" w:eastAsia="zh-CN" w:bidi="ar-SA"/>
              </w:rPr>
            </w:pPr>
          </w:p>
        </w:tc>
      </w:tr>
      <w:tr w14:paraId="2167162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D3FA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B25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F6055E">
            <w:pPr>
              <w:widowControl/>
              <w:jc w:val="center"/>
              <w:rPr>
                <w:rFonts w:ascii="Times New Roman" w:hAnsi="Times New Roman" w:eastAsia="仿宋_GB2312" w:cs="Times New Roman"/>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40B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1DE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FA541">
            <w:pPr>
              <w:widowControl/>
              <w:jc w:val="center"/>
              <w:rPr>
                <w:rFonts w:ascii="Times New Roman" w:hAnsi="Times New Roman" w:eastAsia="仿宋_GB2312" w:cs="Times New Roman"/>
                <w:kern w:val="0"/>
                <w:sz w:val="21"/>
                <w:szCs w:val="21"/>
                <w:lang w:val="en-US" w:eastAsia="zh-CN" w:bidi="ar-SA"/>
              </w:rPr>
            </w:pPr>
          </w:p>
        </w:tc>
      </w:tr>
      <w:tr w14:paraId="7161FF9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E283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26D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A1A67">
            <w:pPr>
              <w:widowControl/>
              <w:jc w:val="center"/>
              <w:rPr>
                <w:rFonts w:ascii="Times New Roman" w:hAnsi="Times New Roman" w:eastAsia="仿宋_GB2312" w:cs="Times New Roman"/>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701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B8F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AB073">
            <w:pPr>
              <w:widowControl/>
              <w:jc w:val="center"/>
              <w:rPr>
                <w:rFonts w:ascii="Times New Roman" w:hAnsi="Times New Roman" w:eastAsia="仿宋_GB2312" w:cs="Times New Roman"/>
                <w:kern w:val="0"/>
                <w:sz w:val="21"/>
                <w:szCs w:val="21"/>
                <w:lang w:val="en-US" w:eastAsia="zh-CN" w:bidi="ar-SA"/>
              </w:rPr>
            </w:pPr>
          </w:p>
        </w:tc>
      </w:tr>
      <w:tr w14:paraId="67F4FCC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3C4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18D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3B532">
            <w:pPr>
              <w:widowControl/>
              <w:jc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2"/>
                <w:sz w:val="22"/>
                <w:szCs w:val="22"/>
                <w:u w:val="none"/>
                <w:lang w:val="en-US" w:eastAsia="zh-CN" w:bidi="ar-SA"/>
              </w:rPr>
              <w:t>710.69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8A0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363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79A3EF">
            <w:pPr>
              <w:widowControl/>
              <w:jc w:val="center"/>
              <w:rPr>
                <w:rFonts w:ascii="Times New Roman" w:hAnsi="Times New Roman" w:eastAsia="仿宋_GB2312" w:cs="Times New Roman"/>
                <w:b/>
                <w:bCs/>
                <w:kern w:val="0"/>
                <w:sz w:val="21"/>
                <w:szCs w:val="21"/>
                <w:lang w:val="en-US" w:eastAsia="zh-CN" w:bidi="ar-SA"/>
              </w:rPr>
            </w:pPr>
            <w:r>
              <w:rPr>
                <w:rFonts w:hint="eastAsia" w:ascii="宋体" w:hAnsi="宋体" w:eastAsia="宋体" w:cs="宋体"/>
                <w:i w:val="0"/>
                <w:iCs w:val="0"/>
                <w:color w:val="000000"/>
                <w:kern w:val="2"/>
                <w:sz w:val="22"/>
                <w:szCs w:val="22"/>
                <w:u w:val="none"/>
                <w:lang w:val="en-US" w:eastAsia="zh-CN" w:bidi="ar-SA"/>
              </w:rPr>
              <w:t>710.69</w:t>
            </w:r>
          </w:p>
        </w:tc>
      </w:tr>
      <w:tr w14:paraId="4EADB13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6E1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55E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C9B5F">
            <w:pPr>
              <w:widowControl/>
              <w:jc w:val="center"/>
              <w:rPr>
                <w:rFonts w:ascii="Times New Roman" w:hAnsi="Times New Roman" w:eastAsia="仿宋_GB2312" w:cs="Times New Roman"/>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9E6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E86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C5975C">
            <w:pPr>
              <w:widowControl/>
              <w:jc w:val="center"/>
              <w:rPr>
                <w:rFonts w:ascii="Times New Roman" w:hAnsi="Times New Roman" w:eastAsia="仿宋_GB2312" w:cs="Times New Roman"/>
                <w:kern w:val="0"/>
                <w:sz w:val="21"/>
                <w:szCs w:val="21"/>
                <w:lang w:val="en-US" w:eastAsia="zh-CN" w:bidi="ar-SA"/>
              </w:rPr>
            </w:pPr>
          </w:p>
        </w:tc>
      </w:tr>
      <w:tr w14:paraId="3050BAB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639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04F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CA6E2">
            <w:pPr>
              <w:widowControl/>
              <w:jc w:val="center"/>
              <w:rPr>
                <w:rFonts w:ascii="Times New Roman" w:hAnsi="Times New Roman" w:eastAsia="仿宋_GB2312" w:cs="Times New Roman"/>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AC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11D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E590F4">
            <w:pPr>
              <w:widowControl/>
              <w:jc w:val="center"/>
              <w:rPr>
                <w:rFonts w:ascii="Times New Roman" w:hAnsi="Times New Roman" w:eastAsia="仿宋_GB2312" w:cs="Times New Roman"/>
                <w:kern w:val="0"/>
                <w:sz w:val="21"/>
                <w:szCs w:val="21"/>
                <w:lang w:val="en-US" w:eastAsia="zh-CN" w:bidi="ar-SA"/>
              </w:rPr>
            </w:pPr>
          </w:p>
        </w:tc>
      </w:tr>
      <w:tr w14:paraId="251720F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0D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9D7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E6E230">
            <w:pPr>
              <w:widowControl/>
              <w:jc w:val="center"/>
              <w:rPr>
                <w:rFonts w:ascii="Times New Roman" w:hAnsi="Times New Roman" w:eastAsia="仿宋_GB2312" w:cs="Times New Roman"/>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85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221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D0F84E">
            <w:pPr>
              <w:widowControl/>
              <w:jc w:val="center"/>
              <w:rPr>
                <w:rFonts w:ascii="Times New Roman" w:hAnsi="Times New Roman" w:eastAsia="仿宋_GB2312" w:cs="Times New Roman"/>
                <w:kern w:val="0"/>
                <w:sz w:val="21"/>
                <w:szCs w:val="21"/>
                <w:lang w:val="en-US" w:eastAsia="zh-CN" w:bidi="ar-SA"/>
              </w:rPr>
            </w:pPr>
          </w:p>
        </w:tc>
      </w:tr>
      <w:tr w14:paraId="1030C08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7118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4FF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D2DC1">
            <w:pPr>
              <w:widowControl/>
              <w:jc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2"/>
                <w:sz w:val="22"/>
                <w:szCs w:val="22"/>
                <w:u w:val="none"/>
                <w:lang w:val="en-US" w:eastAsia="zh-CN" w:bidi="ar-SA"/>
              </w:rPr>
              <w:t>710.69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B2BE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10D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28750C">
            <w:pPr>
              <w:widowControl/>
              <w:jc w:val="center"/>
              <w:rPr>
                <w:rFonts w:ascii="Times New Roman" w:hAnsi="Times New Roman" w:eastAsia="仿宋_GB2312" w:cs="Times New Roman"/>
                <w:b/>
                <w:bCs/>
                <w:kern w:val="0"/>
                <w:sz w:val="21"/>
                <w:szCs w:val="21"/>
                <w:lang w:val="en-US" w:eastAsia="zh-CN" w:bidi="ar-SA"/>
              </w:rPr>
            </w:pPr>
            <w:r>
              <w:rPr>
                <w:rFonts w:hint="eastAsia" w:ascii="宋体" w:hAnsi="宋体" w:eastAsia="宋体" w:cs="宋体"/>
                <w:i w:val="0"/>
                <w:iCs w:val="0"/>
                <w:color w:val="000000"/>
                <w:kern w:val="2"/>
                <w:sz w:val="22"/>
                <w:szCs w:val="22"/>
                <w:u w:val="none"/>
                <w:lang w:val="en-US" w:eastAsia="zh-CN" w:bidi="ar-SA"/>
              </w:rPr>
              <w:t>710.69</w:t>
            </w:r>
          </w:p>
        </w:tc>
      </w:tr>
    </w:tbl>
    <w:p w14:paraId="34535E45">
      <w:pPr>
        <w:widowControl/>
        <w:jc w:val="left"/>
        <w:textAlignment w:val="center"/>
        <w:rPr>
          <w:rFonts w:ascii="Times New Roman" w:hAnsi="Times New Roman" w:eastAsia="宋体" w:cs="Times New Roman"/>
          <w:color w:val="000000"/>
          <w:kern w:val="0"/>
          <w:sz w:val="24"/>
          <w:szCs w:val="24"/>
          <w:lang w:bidi="ar"/>
        </w:rPr>
      </w:pPr>
    </w:p>
    <w:p w14:paraId="7A271E1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200221F2">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0773E51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21D0B9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B27247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1A2AB40">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168"/>
        <w:gridCol w:w="3735"/>
        <w:gridCol w:w="1365"/>
        <w:gridCol w:w="1500"/>
        <w:gridCol w:w="1470"/>
        <w:gridCol w:w="1245"/>
        <w:gridCol w:w="1110"/>
        <w:gridCol w:w="1905"/>
        <w:gridCol w:w="1168"/>
      </w:tblGrid>
      <w:tr w14:paraId="7A5A926A">
        <w:tblPrEx>
          <w:tblCellMar>
            <w:top w:w="0" w:type="dxa"/>
            <w:left w:w="0" w:type="dxa"/>
            <w:bottom w:w="0" w:type="dxa"/>
            <w:right w:w="0" w:type="dxa"/>
          </w:tblCellMar>
        </w:tblPrEx>
        <w:trPr>
          <w:trHeight w:val="450" w:hRule="atLeast"/>
          <w:jc w:val="center"/>
        </w:trPr>
        <w:tc>
          <w:tcPr>
            <w:tcW w:w="49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6F88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1A54C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E144E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9752C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2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B9A02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1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AE8AA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9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3708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1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50B15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9B5F796">
        <w:tblPrEx>
          <w:tblCellMar>
            <w:top w:w="0" w:type="dxa"/>
            <w:left w:w="0" w:type="dxa"/>
            <w:bottom w:w="0" w:type="dxa"/>
            <w:right w:w="0" w:type="dxa"/>
          </w:tblCellMar>
        </w:tblPrEx>
        <w:trPr>
          <w:trHeight w:val="334" w:hRule="exact"/>
          <w:jc w:val="center"/>
        </w:trPr>
        <w:tc>
          <w:tcPr>
            <w:tcW w:w="11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C1081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73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583FD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4BC7C42B">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51158B1C">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595CE670">
            <w:pPr>
              <w:rPr>
                <w:rFonts w:ascii="Times New Roman" w:hAnsi="Times New Roman" w:eastAsia="仿宋_GB2312" w:cs="Times New Roman"/>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500D468">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0586864A">
            <w:pPr>
              <w:rPr>
                <w:rFonts w:ascii="Times New Roman" w:hAnsi="Times New Roman" w:eastAsia="仿宋_GB2312" w:cs="Times New Roman"/>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78951D7E">
            <w:pPr>
              <w:rPr>
                <w:rFonts w:ascii="Times New Roman" w:hAnsi="Times New Roman" w:eastAsia="仿宋_GB2312" w:cs="Times New Roman"/>
                <w:sz w:val="24"/>
                <w:szCs w:val="24"/>
              </w:rPr>
            </w:pP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68E3E0DC">
            <w:pPr>
              <w:rPr>
                <w:rFonts w:ascii="Times New Roman" w:hAnsi="Times New Roman" w:eastAsia="仿宋_GB2312" w:cs="Times New Roman"/>
                <w:sz w:val="24"/>
                <w:szCs w:val="24"/>
              </w:rPr>
            </w:pPr>
          </w:p>
        </w:tc>
      </w:tr>
      <w:tr w14:paraId="0895E337">
        <w:trPr>
          <w:trHeight w:val="312" w:hRule="atLeast"/>
          <w:jc w:val="center"/>
        </w:trPr>
        <w:tc>
          <w:tcPr>
            <w:tcW w:w="1168" w:type="dxa"/>
            <w:vMerge w:val="continue"/>
            <w:tcBorders>
              <w:top w:val="single" w:color="auto" w:sz="4" w:space="0"/>
              <w:left w:val="single" w:color="auto" w:sz="4" w:space="0"/>
              <w:bottom w:val="single" w:color="auto" w:sz="4" w:space="0"/>
              <w:right w:val="single" w:color="auto" w:sz="4" w:space="0"/>
            </w:tcBorders>
            <w:vAlign w:val="center"/>
          </w:tcPr>
          <w:p w14:paraId="75A7F150">
            <w:pPr>
              <w:rPr>
                <w:rFonts w:ascii="Times New Roman" w:hAnsi="Times New Roman" w:eastAsia="仿宋_GB2312" w:cs="Times New Roman"/>
                <w:sz w:val="24"/>
                <w:szCs w:val="24"/>
              </w:rPr>
            </w:pPr>
          </w:p>
        </w:tc>
        <w:tc>
          <w:tcPr>
            <w:tcW w:w="3735" w:type="dxa"/>
            <w:vMerge w:val="continue"/>
            <w:tcBorders>
              <w:top w:val="nil"/>
              <w:left w:val="single" w:color="auto" w:sz="4" w:space="0"/>
              <w:bottom w:val="single" w:color="auto" w:sz="4" w:space="0"/>
              <w:right w:val="single" w:color="auto" w:sz="4" w:space="0"/>
            </w:tcBorders>
            <w:vAlign w:val="center"/>
          </w:tcPr>
          <w:p w14:paraId="0890AEDA">
            <w:pPr>
              <w:rPr>
                <w:rFonts w:ascii="Times New Roman" w:hAnsi="Times New Roman" w:eastAsia="仿宋_GB2312" w:cs="Times New Roman"/>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1DE9EE3C">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79C63501">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4F32CEC6">
            <w:pPr>
              <w:rPr>
                <w:rFonts w:ascii="Times New Roman" w:hAnsi="Times New Roman" w:eastAsia="仿宋_GB2312" w:cs="Times New Roman"/>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081EF4A8">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4ED07644">
            <w:pPr>
              <w:rPr>
                <w:rFonts w:ascii="Times New Roman" w:hAnsi="Times New Roman" w:eastAsia="仿宋_GB2312" w:cs="Times New Roman"/>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6BF4C593">
            <w:pPr>
              <w:rPr>
                <w:rFonts w:ascii="Times New Roman" w:hAnsi="Times New Roman" w:eastAsia="仿宋_GB2312" w:cs="Times New Roman"/>
                <w:sz w:val="24"/>
                <w:szCs w:val="24"/>
              </w:rPr>
            </w:pP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08DF96A6">
            <w:pPr>
              <w:rPr>
                <w:rFonts w:ascii="Times New Roman" w:hAnsi="Times New Roman" w:eastAsia="仿宋_GB2312" w:cs="Times New Roman"/>
                <w:sz w:val="24"/>
                <w:szCs w:val="24"/>
              </w:rPr>
            </w:pPr>
          </w:p>
        </w:tc>
      </w:tr>
      <w:tr w14:paraId="5B577DC4">
        <w:tblPrEx>
          <w:tblCellMar>
            <w:top w:w="0" w:type="dxa"/>
            <w:left w:w="0" w:type="dxa"/>
            <w:bottom w:w="0" w:type="dxa"/>
            <w:right w:w="0" w:type="dxa"/>
          </w:tblCellMar>
        </w:tblPrEx>
        <w:trPr>
          <w:trHeight w:val="450" w:hRule="atLeast"/>
          <w:jc w:val="center"/>
        </w:trPr>
        <w:tc>
          <w:tcPr>
            <w:tcW w:w="49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E504AF">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D1B743">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35173A">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3EA030">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2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6E99D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1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AE298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EAB0DC">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1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E4058">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2A693C6">
        <w:tblPrEx>
          <w:tblCellMar>
            <w:top w:w="0" w:type="dxa"/>
            <w:left w:w="0" w:type="dxa"/>
            <w:bottom w:w="0" w:type="dxa"/>
            <w:right w:w="0" w:type="dxa"/>
          </w:tblCellMar>
        </w:tblPrEx>
        <w:trPr>
          <w:trHeight w:val="450" w:hRule="atLeast"/>
          <w:jc w:val="center"/>
        </w:trPr>
        <w:tc>
          <w:tcPr>
            <w:tcW w:w="49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643FFE">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8A5F6">
            <w:pPr>
              <w:jc w:val="center"/>
              <w:rPr>
                <w:rFonts w:hint="default" w:ascii="宋体" w:hAnsi="宋体" w:eastAsia="宋体" w:cs="宋体"/>
                <w:sz w:val="24"/>
                <w:szCs w:val="24"/>
                <w:lang w:val="en-US" w:eastAsia="zh-CN"/>
              </w:rPr>
            </w:pPr>
            <w:r>
              <w:rPr>
                <w:rFonts w:hint="eastAsia" w:ascii="宋体" w:hAnsi="宋体" w:eastAsia="宋体" w:cs="宋体"/>
                <w:sz w:val="22"/>
                <w:szCs w:val="22"/>
                <w:lang w:val="en-US" w:eastAsia="zh-CN"/>
              </w:rPr>
              <w:t>710.69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36729">
            <w:pPr>
              <w:jc w:val="center"/>
              <w:rPr>
                <w:rFonts w:ascii="Times New Roman" w:hAnsi="Times New Roman" w:eastAsia="仿宋_GB2312" w:cs="Times New Roman"/>
                <w:sz w:val="24"/>
                <w:szCs w:val="24"/>
              </w:rPr>
            </w:pPr>
            <w:r>
              <w:rPr>
                <w:rFonts w:hint="eastAsia" w:ascii="宋体" w:hAnsi="宋体" w:eastAsia="宋体" w:cs="宋体"/>
                <w:sz w:val="22"/>
                <w:szCs w:val="22"/>
                <w:lang w:val="en-US" w:eastAsia="zh-CN"/>
              </w:rPr>
              <w:t>710.69</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964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87EB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C00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E63C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0C76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4E64A80">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92B082">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37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F2C2D">
            <w:pPr>
              <w:rPr>
                <w:rFonts w:hint="eastAsia" w:ascii="宋体" w:hAnsi="宋体" w:eastAsia="宋体" w:cs="宋体"/>
                <w:sz w:val="24"/>
                <w:szCs w:val="24"/>
                <w:lang w:val="en-US" w:eastAsia="zh-CN"/>
              </w:rPr>
            </w:pPr>
            <w:r>
              <w:rPr>
                <w:rFonts w:hint="eastAsia" w:ascii="宋体" w:hAnsi="宋体" w:eastAsia="宋体" w:cs="宋体"/>
              </w:rPr>
              <w:t>　</w:t>
            </w:r>
            <w:r>
              <w:rPr>
                <w:rFonts w:hint="eastAsia" w:ascii="宋体" w:hAnsi="宋体" w:eastAsia="宋体" w:cs="宋体"/>
                <w:lang w:val="en-US" w:eastAsia="zh-CN"/>
              </w:rPr>
              <w:t>小学教育</w:t>
            </w:r>
          </w:p>
        </w:tc>
        <w:tc>
          <w:tcPr>
            <w:tcW w:w="13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F770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470.99</w:t>
            </w:r>
          </w:p>
        </w:tc>
        <w:tc>
          <w:tcPr>
            <w:tcW w:w="150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750C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470.99</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CAD8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172E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7B2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1C23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FF90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71ED9A4">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4C0D4B">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2050203</w:t>
            </w:r>
          </w:p>
        </w:tc>
        <w:tc>
          <w:tcPr>
            <w:tcW w:w="37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098AEE">
            <w:pPr>
              <w:rPr>
                <w:rFonts w:hint="eastAsia" w:ascii="宋体" w:hAnsi="宋体" w:eastAsia="宋体" w:cs="宋体"/>
                <w:sz w:val="24"/>
                <w:szCs w:val="24"/>
              </w:rPr>
            </w:pPr>
            <w:r>
              <w:rPr>
                <w:rFonts w:hint="eastAsia" w:ascii="宋体" w:hAnsi="宋体" w:eastAsia="宋体" w:cs="宋体"/>
              </w:rPr>
              <w:t>　初中教育</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00D3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148.29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D2A1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148.29</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B2D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7FD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1DE4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82AA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D7AA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C449B63">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E36317">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37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7CD74">
            <w:pPr>
              <w:rPr>
                <w:rFonts w:hint="eastAsia" w:ascii="宋体" w:hAnsi="宋体" w:eastAsia="宋体" w:cs="宋体"/>
                <w:sz w:val="24"/>
                <w:szCs w:val="24"/>
              </w:rPr>
            </w:pPr>
            <w:r>
              <w:rPr>
                <w:rFonts w:hint="eastAsia" w:ascii="宋体" w:hAnsi="宋体" w:eastAsia="宋体" w:cs="宋体"/>
              </w:rPr>
              <w:t>　机关事业单位基本养老保险缴费支出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518C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60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5413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60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A4E4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731D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AF4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D0E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5438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C51C96B">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FA65B1">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373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1D94187">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2"/>
                <w:szCs w:val="22"/>
                <w:u w:val="none"/>
                <w:lang w:val="en-US" w:eastAsia="zh-CN" w:bidi="ar-SA"/>
              </w:rPr>
              <w:t>其他行政事业单位养老支出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A4E6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3.98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E70D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3.98</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B2D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5F74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644E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A3AB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9CF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F67D5D7">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B633D">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2101102</w:t>
            </w:r>
          </w:p>
        </w:tc>
        <w:tc>
          <w:tcPr>
            <w:tcW w:w="37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F86F80">
            <w:pPr>
              <w:rPr>
                <w:rFonts w:hint="eastAsia" w:ascii="宋体" w:hAnsi="宋体" w:eastAsia="宋体" w:cs="宋体"/>
                <w:sz w:val="24"/>
                <w:szCs w:val="24"/>
              </w:rPr>
            </w:pPr>
            <w:r>
              <w:rPr>
                <w:rFonts w:hint="eastAsia" w:ascii="宋体" w:hAnsi="宋体" w:eastAsia="宋体" w:cs="宋体"/>
              </w:rPr>
              <w:t>　事业单位医疗</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7B42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27.43</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1694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27.43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EA9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459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9471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277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FC7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3567F75">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65DFBC">
            <w:pPr>
              <w:rPr>
                <w:rFonts w:ascii="Times New Roman" w:hAnsi="Times New Roman" w:eastAsia="仿宋_GB2312" w:cs="Times New Roman"/>
                <w:sz w:val="24"/>
                <w:szCs w:val="24"/>
              </w:rPr>
            </w:pPr>
            <w:r>
              <w:rPr>
                <w:rFonts w:ascii="Times New Roman" w:hAnsi="Times New Roman" w:eastAsia="仿宋_GB2312" w:cs="Times New Roman"/>
              </w:rPr>
              <w:t>　</w:t>
            </w:r>
          </w:p>
        </w:tc>
        <w:tc>
          <w:tcPr>
            <w:tcW w:w="37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EB2638">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8B5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E569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32A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D8D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4620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EDF6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90C0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4050E968">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0C3A83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5EDDBB4">
      <w:pPr>
        <w:widowControl/>
        <w:jc w:val="center"/>
        <w:textAlignment w:val="center"/>
        <w:rPr>
          <w:rFonts w:ascii="Times New Roman" w:hAnsi="Times New Roman" w:eastAsia="黑体" w:cs="Times New Roman"/>
          <w:color w:val="000000"/>
          <w:kern w:val="0"/>
          <w:sz w:val="32"/>
          <w:szCs w:val="32"/>
          <w:lang w:bidi="ar"/>
        </w:rPr>
      </w:pPr>
    </w:p>
    <w:p w14:paraId="653CA1D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1627322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A61B1A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fixed"/>
        <w:tblCellMar>
          <w:top w:w="0" w:type="dxa"/>
          <w:left w:w="108" w:type="dxa"/>
          <w:bottom w:w="0" w:type="dxa"/>
          <w:right w:w="108" w:type="dxa"/>
        </w:tblCellMar>
      </w:tblPr>
      <w:tblGrid>
        <w:gridCol w:w="1045"/>
        <w:gridCol w:w="3840"/>
        <w:gridCol w:w="1665"/>
        <w:gridCol w:w="1200"/>
        <w:gridCol w:w="1245"/>
        <w:gridCol w:w="1710"/>
        <w:gridCol w:w="1260"/>
        <w:gridCol w:w="2244"/>
      </w:tblGrid>
      <w:tr w14:paraId="32565A9C">
        <w:tblPrEx>
          <w:tblCellMar>
            <w:top w:w="0" w:type="dxa"/>
            <w:left w:w="108" w:type="dxa"/>
            <w:bottom w:w="0" w:type="dxa"/>
            <w:right w:w="108" w:type="dxa"/>
          </w:tblCellMar>
        </w:tblPrEx>
        <w:trPr>
          <w:trHeight w:val="595" w:hRule="atLeast"/>
          <w:jc w:val="center"/>
        </w:trPr>
        <w:tc>
          <w:tcPr>
            <w:tcW w:w="171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6C6D02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8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12665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2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6F76E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3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6B907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0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E4BD9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2B9D1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78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57112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4A61302">
        <w:tblPrEx>
          <w:tblCellMar>
            <w:top w:w="0" w:type="dxa"/>
            <w:left w:w="108" w:type="dxa"/>
            <w:bottom w:w="0" w:type="dxa"/>
            <w:right w:w="108" w:type="dxa"/>
          </w:tblCellMar>
        </w:tblPrEx>
        <w:trPr>
          <w:trHeight w:val="312" w:hRule="exact"/>
          <w:jc w:val="center"/>
        </w:trPr>
        <w:tc>
          <w:tcPr>
            <w:tcW w:w="36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D14B0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51" w:type="pct"/>
            <w:vMerge w:val="restart"/>
            <w:tcBorders>
              <w:top w:val="nil"/>
              <w:left w:val="single" w:color="auto" w:sz="4" w:space="0"/>
              <w:bottom w:val="single" w:color="auto" w:sz="4" w:space="0"/>
              <w:right w:val="single" w:color="auto" w:sz="4" w:space="0"/>
            </w:tcBorders>
            <w:shd w:val="clear" w:color="000000" w:fill="FFFFFF"/>
            <w:vAlign w:val="center"/>
          </w:tcPr>
          <w:p w14:paraId="0C4865C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85" w:type="pct"/>
            <w:vMerge w:val="continue"/>
            <w:tcBorders>
              <w:top w:val="single" w:color="auto" w:sz="4" w:space="0"/>
              <w:left w:val="single" w:color="auto" w:sz="4" w:space="0"/>
              <w:bottom w:val="single" w:color="auto" w:sz="4" w:space="0"/>
              <w:right w:val="single" w:color="auto" w:sz="4" w:space="0"/>
            </w:tcBorders>
            <w:vAlign w:val="center"/>
          </w:tcPr>
          <w:p w14:paraId="08456B89">
            <w:pPr>
              <w:widowControl/>
              <w:jc w:val="left"/>
              <w:rPr>
                <w:rFonts w:ascii="Times New Roman" w:hAnsi="Times New Roman" w:eastAsia="仿宋_GB2312" w:cs="Times New Roman"/>
                <w:b/>
                <w:bCs/>
                <w:kern w:val="0"/>
                <w:sz w:val="24"/>
                <w:szCs w:val="24"/>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094B73CC">
            <w:pPr>
              <w:widowControl/>
              <w:jc w:val="left"/>
              <w:rPr>
                <w:rFonts w:ascii="Times New Roman" w:hAnsi="Times New Roman" w:eastAsia="仿宋_GB2312" w:cs="Times New Roman"/>
                <w:b/>
                <w:bCs/>
                <w:kern w:val="0"/>
                <w:sz w:val="24"/>
                <w:szCs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5C024400">
            <w:pPr>
              <w:widowControl/>
              <w:jc w:val="left"/>
              <w:rPr>
                <w:rFonts w:ascii="Times New Roman" w:hAnsi="Times New Roman" w:eastAsia="仿宋_GB2312" w:cs="Times New Roman"/>
                <w:b/>
                <w:bCs/>
                <w:kern w:val="0"/>
                <w:sz w:val="24"/>
                <w:szCs w:val="24"/>
              </w:rPr>
            </w:pPr>
          </w:p>
        </w:tc>
        <w:tc>
          <w:tcPr>
            <w:tcW w:w="601" w:type="pct"/>
            <w:vMerge w:val="continue"/>
            <w:tcBorders>
              <w:top w:val="single" w:color="auto" w:sz="4" w:space="0"/>
              <w:left w:val="single" w:color="auto" w:sz="4" w:space="0"/>
              <w:bottom w:val="single" w:color="auto" w:sz="4" w:space="0"/>
              <w:right w:val="single" w:color="auto" w:sz="4" w:space="0"/>
            </w:tcBorders>
            <w:vAlign w:val="center"/>
          </w:tcPr>
          <w:p w14:paraId="02B6E767">
            <w:pPr>
              <w:widowControl/>
              <w:jc w:val="left"/>
              <w:rPr>
                <w:rFonts w:ascii="Times New Roman" w:hAnsi="Times New Roman" w:eastAsia="仿宋_GB2312" w:cs="Times New Roman"/>
                <w:b/>
                <w:bCs/>
                <w:kern w:val="0"/>
                <w:sz w:val="24"/>
                <w:szCs w:val="24"/>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14:paraId="27884D41">
            <w:pPr>
              <w:widowControl/>
              <w:jc w:val="left"/>
              <w:rPr>
                <w:rFonts w:ascii="Times New Roman" w:hAnsi="Times New Roman" w:eastAsia="仿宋_GB2312" w:cs="Times New Roman"/>
                <w:b/>
                <w:bCs/>
                <w:kern w:val="0"/>
                <w:sz w:val="24"/>
                <w:szCs w:val="24"/>
              </w:rPr>
            </w:pPr>
          </w:p>
        </w:tc>
        <w:tc>
          <w:tcPr>
            <w:tcW w:w="789" w:type="pct"/>
            <w:vMerge w:val="continue"/>
            <w:tcBorders>
              <w:top w:val="single" w:color="auto" w:sz="4" w:space="0"/>
              <w:left w:val="single" w:color="auto" w:sz="4" w:space="0"/>
              <w:bottom w:val="single" w:color="auto" w:sz="4" w:space="0"/>
              <w:right w:val="single" w:color="auto" w:sz="4" w:space="0"/>
            </w:tcBorders>
            <w:vAlign w:val="center"/>
          </w:tcPr>
          <w:p w14:paraId="766748A0">
            <w:pPr>
              <w:widowControl/>
              <w:jc w:val="left"/>
              <w:rPr>
                <w:rFonts w:ascii="Times New Roman" w:hAnsi="Times New Roman" w:eastAsia="仿宋_GB2312" w:cs="Times New Roman"/>
                <w:b/>
                <w:bCs/>
                <w:kern w:val="0"/>
                <w:sz w:val="24"/>
                <w:szCs w:val="24"/>
              </w:rPr>
            </w:pPr>
          </w:p>
        </w:tc>
      </w:tr>
      <w:tr w14:paraId="672A6A01">
        <w:tblPrEx>
          <w:tblCellMar>
            <w:top w:w="0" w:type="dxa"/>
            <w:left w:w="108" w:type="dxa"/>
            <w:bottom w:w="0" w:type="dxa"/>
            <w:right w:w="108" w:type="dxa"/>
          </w:tblCellMar>
        </w:tblPrEx>
        <w:trPr>
          <w:trHeight w:val="595" w:hRule="atLeast"/>
          <w:jc w:val="center"/>
        </w:trPr>
        <w:tc>
          <w:tcPr>
            <w:tcW w:w="367" w:type="pct"/>
            <w:vMerge w:val="continue"/>
            <w:tcBorders>
              <w:top w:val="single" w:color="auto" w:sz="4" w:space="0"/>
              <w:left w:val="single" w:color="auto" w:sz="4" w:space="0"/>
              <w:bottom w:val="single" w:color="auto" w:sz="4" w:space="0"/>
              <w:right w:val="single" w:color="auto" w:sz="4" w:space="0"/>
            </w:tcBorders>
            <w:vAlign w:val="center"/>
          </w:tcPr>
          <w:p w14:paraId="3EDDC28A">
            <w:pPr>
              <w:widowControl/>
              <w:jc w:val="left"/>
              <w:rPr>
                <w:rFonts w:ascii="Times New Roman" w:hAnsi="Times New Roman" w:eastAsia="仿宋_GB2312" w:cs="Times New Roman"/>
                <w:kern w:val="0"/>
                <w:sz w:val="24"/>
                <w:szCs w:val="24"/>
              </w:rPr>
            </w:pPr>
          </w:p>
        </w:tc>
        <w:tc>
          <w:tcPr>
            <w:tcW w:w="1351" w:type="pct"/>
            <w:vMerge w:val="continue"/>
            <w:tcBorders>
              <w:top w:val="nil"/>
              <w:left w:val="single" w:color="auto" w:sz="4" w:space="0"/>
              <w:bottom w:val="single" w:color="auto" w:sz="4" w:space="0"/>
              <w:right w:val="single" w:color="auto" w:sz="4" w:space="0"/>
            </w:tcBorders>
            <w:vAlign w:val="center"/>
          </w:tcPr>
          <w:p w14:paraId="0006B75E">
            <w:pPr>
              <w:widowControl/>
              <w:jc w:val="left"/>
              <w:rPr>
                <w:rFonts w:ascii="Times New Roman" w:hAnsi="Times New Roman" w:eastAsia="仿宋_GB2312" w:cs="Times New Roman"/>
                <w:kern w:val="0"/>
                <w:sz w:val="24"/>
                <w:szCs w:val="24"/>
              </w:rPr>
            </w:pPr>
          </w:p>
        </w:tc>
        <w:tc>
          <w:tcPr>
            <w:tcW w:w="585" w:type="pct"/>
            <w:vMerge w:val="continue"/>
            <w:tcBorders>
              <w:top w:val="single" w:color="auto" w:sz="4" w:space="0"/>
              <w:left w:val="single" w:color="auto" w:sz="4" w:space="0"/>
              <w:bottom w:val="single" w:color="auto" w:sz="4" w:space="0"/>
              <w:right w:val="single" w:color="auto" w:sz="4" w:space="0"/>
            </w:tcBorders>
            <w:vAlign w:val="center"/>
          </w:tcPr>
          <w:p w14:paraId="2040A0A3">
            <w:pPr>
              <w:widowControl/>
              <w:jc w:val="left"/>
              <w:rPr>
                <w:rFonts w:ascii="Times New Roman" w:hAnsi="Times New Roman" w:eastAsia="仿宋_GB2312" w:cs="Times New Roman"/>
                <w:kern w:val="0"/>
                <w:sz w:val="24"/>
                <w:szCs w:val="24"/>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1E963538">
            <w:pPr>
              <w:widowControl/>
              <w:jc w:val="left"/>
              <w:rPr>
                <w:rFonts w:ascii="Times New Roman" w:hAnsi="Times New Roman" w:eastAsia="仿宋_GB2312" w:cs="Times New Roman"/>
                <w:kern w:val="0"/>
                <w:sz w:val="24"/>
                <w:szCs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4D58FD09">
            <w:pPr>
              <w:widowControl/>
              <w:jc w:val="left"/>
              <w:rPr>
                <w:rFonts w:ascii="Times New Roman" w:hAnsi="Times New Roman" w:eastAsia="仿宋_GB2312" w:cs="Times New Roman"/>
                <w:kern w:val="0"/>
                <w:sz w:val="24"/>
                <w:szCs w:val="24"/>
              </w:rPr>
            </w:pPr>
          </w:p>
        </w:tc>
        <w:tc>
          <w:tcPr>
            <w:tcW w:w="601" w:type="pct"/>
            <w:vMerge w:val="continue"/>
            <w:tcBorders>
              <w:top w:val="single" w:color="auto" w:sz="4" w:space="0"/>
              <w:left w:val="single" w:color="auto" w:sz="4" w:space="0"/>
              <w:bottom w:val="single" w:color="auto" w:sz="4" w:space="0"/>
              <w:right w:val="single" w:color="auto" w:sz="4" w:space="0"/>
            </w:tcBorders>
            <w:vAlign w:val="center"/>
          </w:tcPr>
          <w:p w14:paraId="1D9E490E">
            <w:pPr>
              <w:widowControl/>
              <w:jc w:val="left"/>
              <w:rPr>
                <w:rFonts w:ascii="Times New Roman" w:hAnsi="Times New Roman" w:eastAsia="仿宋_GB2312" w:cs="Times New Roman"/>
                <w:kern w:val="0"/>
                <w:sz w:val="24"/>
                <w:szCs w:val="24"/>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14:paraId="76A3C3A2">
            <w:pPr>
              <w:widowControl/>
              <w:jc w:val="left"/>
              <w:rPr>
                <w:rFonts w:ascii="Times New Roman" w:hAnsi="Times New Roman" w:eastAsia="仿宋_GB2312" w:cs="Times New Roman"/>
                <w:kern w:val="0"/>
                <w:sz w:val="24"/>
                <w:szCs w:val="24"/>
              </w:rPr>
            </w:pPr>
          </w:p>
        </w:tc>
        <w:tc>
          <w:tcPr>
            <w:tcW w:w="789" w:type="pct"/>
            <w:vMerge w:val="continue"/>
            <w:tcBorders>
              <w:top w:val="single" w:color="auto" w:sz="4" w:space="0"/>
              <w:left w:val="single" w:color="auto" w:sz="4" w:space="0"/>
              <w:bottom w:val="single" w:color="auto" w:sz="4" w:space="0"/>
              <w:right w:val="single" w:color="auto" w:sz="4" w:space="0"/>
            </w:tcBorders>
            <w:vAlign w:val="center"/>
          </w:tcPr>
          <w:p w14:paraId="3A0D40C0">
            <w:pPr>
              <w:widowControl/>
              <w:jc w:val="left"/>
              <w:rPr>
                <w:rFonts w:ascii="Times New Roman" w:hAnsi="Times New Roman" w:eastAsia="仿宋_GB2312" w:cs="Times New Roman"/>
                <w:kern w:val="0"/>
                <w:sz w:val="24"/>
                <w:szCs w:val="24"/>
              </w:rPr>
            </w:pPr>
          </w:p>
        </w:tc>
      </w:tr>
      <w:tr w14:paraId="746DEEAE">
        <w:tblPrEx>
          <w:tblCellMar>
            <w:top w:w="0" w:type="dxa"/>
            <w:left w:w="108" w:type="dxa"/>
            <w:bottom w:w="0" w:type="dxa"/>
            <w:right w:w="108" w:type="dxa"/>
          </w:tblCellMar>
        </w:tblPrEx>
        <w:trPr>
          <w:trHeight w:val="595" w:hRule="atLeast"/>
          <w:jc w:val="center"/>
        </w:trPr>
        <w:tc>
          <w:tcPr>
            <w:tcW w:w="171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9AE6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85" w:type="pct"/>
            <w:tcBorders>
              <w:top w:val="nil"/>
              <w:left w:val="nil"/>
              <w:bottom w:val="single" w:color="auto" w:sz="4" w:space="0"/>
              <w:right w:val="single" w:color="auto" w:sz="4" w:space="0"/>
            </w:tcBorders>
            <w:shd w:val="clear" w:color="000000" w:fill="FFFFFF"/>
            <w:noWrap/>
            <w:vAlign w:val="center"/>
          </w:tcPr>
          <w:p w14:paraId="774478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22" w:type="pct"/>
            <w:tcBorders>
              <w:top w:val="nil"/>
              <w:left w:val="nil"/>
              <w:bottom w:val="single" w:color="auto" w:sz="4" w:space="0"/>
              <w:right w:val="single" w:color="auto" w:sz="4" w:space="0"/>
            </w:tcBorders>
            <w:shd w:val="clear" w:color="000000" w:fill="FFFFFF"/>
            <w:noWrap/>
            <w:vAlign w:val="center"/>
          </w:tcPr>
          <w:p w14:paraId="395B647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38" w:type="pct"/>
            <w:tcBorders>
              <w:top w:val="nil"/>
              <w:left w:val="nil"/>
              <w:bottom w:val="single" w:color="auto" w:sz="4" w:space="0"/>
              <w:right w:val="single" w:color="auto" w:sz="4" w:space="0"/>
            </w:tcBorders>
            <w:shd w:val="clear" w:color="000000" w:fill="FFFFFF"/>
            <w:noWrap/>
            <w:vAlign w:val="center"/>
          </w:tcPr>
          <w:p w14:paraId="797C3C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01" w:type="pct"/>
            <w:tcBorders>
              <w:top w:val="nil"/>
              <w:left w:val="nil"/>
              <w:bottom w:val="single" w:color="auto" w:sz="4" w:space="0"/>
              <w:right w:val="single" w:color="auto" w:sz="4" w:space="0"/>
            </w:tcBorders>
            <w:shd w:val="clear" w:color="000000" w:fill="FFFFFF"/>
            <w:noWrap/>
            <w:vAlign w:val="center"/>
          </w:tcPr>
          <w:p w14:paraId="23F76F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43" w:type="pct"/>
            <w:tcBorders>
              <w:top w:val="nil"/>
              <w:left w:val="nil"/>
              <w:bottom w:val="single" w:color="auto" w:sz="4" w:space="0"/>
              <w:right w:val="single" w:color="auto" w:sz="4" w:space="0"/>
            </w:tcBorders>
            <w:shd w:val="clear" w:color="000000" w:fill="FFFFFF"/>
            <w:noWrap/>
            <w:vAlign w:val="center"/>
          </w:tcPr>
          <w:p w14:paraId="7F81C6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89" w:type="pct"/>
            <w:tcBorders>
              <w:top w:val="nil"/>
              <w:left w:val="nil"/>
              <w:bottom w:val="single" w:color="auto" w:sz="4" w:space="0"/>
              <w:right w:val="single" w:color="auto" w:sz="4" w:space="0"/>
            </w:tcBorders>
            <w:shd w:val="clear" w:color="000000" w:fill="FFFFFF"/>
            <w:noWrap/>
            <w:vAlign w:val="center"/>
          </w:tcPr>
          <w:p w14:paraId="48279DD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6F41A673">
        <w:tblPrEx>
          <w:tblCellMar>
            <w:top w:w="0" w:type="dxa"/>
            <w:left w:w="108" w:type="dxa"/>
            <w:bottom w:w="0" w:type="dxa"/>
            <w:right w:w="108" w:type="dxa"/>
          </w:tblCellMar>
        </w:tblPrEx>
        <w:trPr>
          <w:trHeight w:val="595" w:hRule="atLeast"/>
          <w:jc w:val="center"/>
        </w:trPr>
        <w:tc>
          <w:tcPr>
            <w:tcW w:w="171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1C17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85" w:type="pct"/>
            <w:tcBorders>
              <w:top w:val="nil"/>
              <w:left w:val="nil"/>
              <w:bottom w:val="single" w:color="auto" w:sz="4" w:space="0"/>
              <w:right w:val="single" w:color="auto" w:sz="4" w:space="0"/>
            </w:tcBorders>
            <w:shd w:val="clear" w:color="auto" w:fill="auto"/>
            <w:noWrap/>
            <w:vAlign w:val="center"/>
          </w:tcPr>
          <w:p w14:paraId="10A6DB77">
            <w:pPr>
              <w:jc w:val="center"/>
              <w:rPr>
                <w:rFonts w:ascii="Times New Roman" w:hAnsi="Times New Roman" w:eastAsia="仿宋_GB2312" w:cs="Times New Roman"/>
                <w:kern w:val="0"/>
                <w:sz w:val="24"/>
                <w:szCs w:val="24"/>
              </w:rPr>
            </w:pPr>
            <w:r>
              <w:rPr>
                <w:rFonts w:hint="eastAsia" w:ascii="宋体" w:hAnsi="宋体" w:eastAsia="宋体" w:cs="宋体"/>
                <w:sz w:val="22"/>
                <w:szCs w:val="22"/>
                <w:lang w:val="en-US" w:eastAsia="zh-CN"/>
              </w:rPr>
              <w:t>710.69</w:t>
            </w:r>
          </w:p>
        </w:tc>
        <w:tc>
          <w:tcPr>
            <w:tcW w:w="422" w:type="pct"/>
            <w:tcBorders>
              <w:top w:val="nil"/>
              <w:left w:val="nil"/>
              <w:bottom w:val="single" w:color="auto" w:sz="4" w:space="0"/>
              <w:right w:val="single" w:color="auto" w:sz="4" w:space="0"/>
            </w:tcBorders>
            <w:shd w:val="clear" w:color="auto" w:fill="auto"/>
            <w:noWrap/>
            <w:vAlign w:val="center"/>
          </w:tcPr>
          <w:p w14:paraId="1087BEE7">
            <w:pPr>
              <w:jc w:val="center"/>
              <w:rPr>
                <w:rFonts w:ascii="Times New Roman" w:hAnsi="Times New Roman" w:eastAsia="仿宋_GB2312" w:cs="Times New Roman"/>
                <w:kern w:val="0"/>
                <w:sz w:val="24"/>
                <w:szCs w:val="24"/>
              </w:rPr>
            </w:pPr>
            <w:r>
              <w:rPr>
                <w:rFonts w:hint="eastAsia" w:ascii="宋体" w:hAnsi="宋体" w:eastAsia="宋体" w:cs="宋体"/>
                <w:sz w:val="22"/>
                <w:szCs w:val="22"/>
                <w:lang w:val="en-US" w:eastAsia="zh-CN"/>
              </w:rPr>
              <w:t>710.69</w:t>
            </w:r>
          </w:p>
        </w:tc>
        <w:tc>
          <w:tcPr>
            <w:tcW w:w="438" w:type="pct"/>
            <w:tcBorders>
              <w:top w:val="nil"/>
              <w:left w:val="nil"/>
              <w:bottom w:val="single" w:color="auto" w:sz="4" w:space="0"/>
              <w:right w:val="single" w:color="auto" w:sz="4" w:space="0"/>
            </w:tcBorders>
            <w:shd w:val="clear" w:color="auto" w:fill="auto"/>
            <w:noWrap/>
            <w:vAlign w:val="center"/>
          </w:tcPr>
          <w:p w14:paraId="0FE366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01" w:type="pct"/>
            <w:tcBorders>
              <w:top w:val="nil"/>
              <w:left w:val="nil"/>
              <w:bottom w:val="single" w:color="auto" w:sz="4" w:space="0"/>
              <w:right w:val="single" w:color="auto" w:sz="4" w:space="0"/>
            </w:tcBorders>
            <w:shd w:val="clear" w:color="auto" w:fill="auto"/>
            <w:noWrap/>
            <w:vAlign w:val="center"/>
          </w:tcPr>
          <w:p w14:paraId="0030F21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14:paraId="7400260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9" w:type="pct"/>
            <w:tcBorders>
              <w:top w:val="nil"/>
              <w:left w:val="nil"/>
              <w:bottom w:val="single" w:color="auto" w:sz="4" w:space="0"/>
              <w:right w:val="single" w:color="auto" w:sz="4" w:space="0"/>
            </w:tcBorders>
            <w:shd w:val="clear" w:color="auto" w:fill="auto"/>
            <w:noWrap/>
            <w:vAlign w:val="center"/>
          </w:tcPr>
          <w:p w14:paraId="0BC2EE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781C2E6">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2937B7">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1351" w:type="pct"/>
            <w:tcBorders>
              <w:top w:val="nil"/>
              <w:left w:val="nil"/>
              <w:bottom w:val="single" w:color="auto" w:sz="4" w:space="0"/>
              <w:right w:val="single" w:color="auto" w:sz="4" w:space="0"/>
            </w:tcBorders>
            <w:shd w:val="clear" w:color="000000" w:fill="FFFFFF"/>
            <w:noWrap/>
            <w:vAlign w:val="center"/>
          </w:tcPr>
          <w:p w14:paraId="7CA41C54">
            <w:pPr>
              <w:rPr>
                <w:rFonts w:hint="eastAsia" w:ascii="宋体" w:hAnsi="宋体" w:eastAsia="宋体" w:cs="宋体"/>
                <w:kern w:val="2"/>
                <w:sz w:val="24"/>
                <w:szCs w:val="24"/>
                <w:lang w:val="en-US" w:eastAsia="zh-CN" w:bidi="ar-SA"/>
              </w:rPr>
            </w:pPr>
            <w:r>
              <w:rPr>
                <w:rFonts w:hint="eastAsia" w:ascii="宋体" w:hAnsi="宋体" w:eastAsia="宋体" w:cs="宋体"/>
              </w:rPr>
              <w:t>　</w:t>
            </w:r>
            <w:r>
              <w:rPr>
                <w:rFonts w:hint="eastAsia" w:ascii="宋体" w:hAnsi="宋体" w:eastAsia="宋体" w:cs="宋体"/>
                <w:lang w:val="en-US" w:eastAsia="zh-CN"/>
              </w:rPr>
              <w:t>小学教育</w:t>
            </w:r>
          </w:p>
        </w:tc>
        <w:tc>
          <w:tcPr>
            <w:tcW w:w="585" w:type="pct"/>
            <w:tcBorders>
              <w:top w:val="nil"/>
              <w:left w:val="nil"/>
              <w:bottom w:val="single" w:color="auto" w:sz="4" w:space="0"/>
              <w:right w:val="single" w:color="auto" w:sz="4" w:space="0"/>
            </w:tcBorders>
            <w:shd w:val="clear" w:color="auto" w:fill="FFFFFF"/>
            <w:noWrap/>
            <w:vAlign w:val="center"/>
          </w:tcPr>
          <w:p w14:paraId="1AD35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470.99</w:t>
            </w:r>
          </w:p>
        </w:tc>
        <w:tc>
          <w:tcPr>
            <w:tcW w:w="422" w:type="pct"/>
            <w:tcBorders>
              <w:top w:val="nil"/>
              <w:left w:val="nil"/>
              <w:bottom w:val="single" w:color="auto" w:sz="4" w:space="0"/>
              <w:right w:val="single" w:color="auto" w:sz="4" w:space="0"/>
            </w:tcBorders>
            <w:shd w:val="clear" w:color="auto" w:fill="FFFFFF"/>
            <w:noWrap/>
            <w:vAlign w:val="center"/>
          </w:tcPr>
          <w:p w14:paraId="0F862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470.99</w:t>
            </w:r>
          </w:p>
        </w:tc>
        <w:tc>
          <w:tcPr>
            <w:tcW w:w="438" w:type="pct"/>
            <w:tcBorders>
              <w:top w:val="nil"/>
              <w:left w:val="nil"/>
              <w:bottom w:val="single" w:color="auto" w:sz="4" w:space="0"/>
              <w:right w:val="single" w:color="auto" w:sz="4" w:space="0"/>
            </w:tcBorders>
            <w:shd w:val="clear" w:color="auto" w:fill="auto"/>
            <w:noWrap/>
            <w:vAlign w:val="center"/>
          </w:tcPr>
          <w:p w14:paraId="3E05CC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01" w:type="pct"/>
            <w:tcBorders>
              <w:top w:val="nil"/>
              <w:left w:val="nil"/>
              <w:bottom w:val="single" w:color="auto" w:sz="4" w:space="0"/>
              <w:right w:val="single" w:color="auto" w:sz="4" w:space="0"/>
            </w:tcBorders>
            <w:shd w:val="clear" w:color="auto" w:fill="auto"/>
            <w:noWrap/>
            <w:vAlign w:val="center"/>
          </w:tcPr>
          <w:p w14:paraId="34FF8DD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14:paraId="13E5F85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9" w:type="pct"/>
            <w:tcBorders>
              <w:top w:val="nil"/>
              <w:left w:val="nil"/>
              <w:bottom w:val="single" w:color="auto" w:sz="4" w:space="0"/>
              <w:right w:val="single" w:color="auto" w:sz="4" w:space="0"/>
            </w:tcBorders>
            <w:shd w:val="clear" w:color="auto" w:fill="auto"/>
            <w:noWrap/>
            <w:vAlign w:val="center"/>
          </w:tcPr>
          <w:p w14:paraId="5FADFB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3675A68">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2F33E7">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2050203</w:t>
            </w:r>
          </w:p>
        </w:tc>
        <w:tc>
          <w:tcPr>
            <w:tcW w:w="1351" w:type="pct"/>
            <w:tcBorders>
              <w:top w:val="nil"/>
              <w:left w:val="nil"/>
              <w:bottom w:val="single" w:color="auto" w:sz="4" w:space="0"/>
              <w:right w:val="single" w:color="auto" w:sz="4" w:space="0"/>
            </w:tcBorders>
            <w:shd w:val="clear" w:color="000000" w:fill="FFFFFF"/>
            <w:noWrap/>
            <w:vAlign w:val="center"/>
          </w:tcPr>
          <w:p w14:paraId="40FBEFB7">
            <w:pPr>
              <w:rPr>
                <w:rFonts w:hint="eastAsia" w:ascii="宋体" w:hAnsi="宋体" w:eastAsia="宋体" w:cs="宋体"/>
                <w:kern w:val="2"/>
                <w:sz w:val="24"/>
                <w:szCs w:val="24"/>
                <w:lang w:val="en-US" w:eastAsia="zh-CN" w:bidi="ar-SA"/>
              </w:rPr>
            </w:pPr>
            <w:r>
              <w:rPr>
                <w:rFonts w:hint="eastAsia" w:ascii="宋体" w:hAnsi="宋体" w:eastAsia="宋体" w:cs="宋体"/>
              </w:rPr>
              <w:t>　初中教育</w:t>
            </w:r>
          </w:p>
        </w:tc>
        <w:tc>
          <w:tcPr>
            <w:tcW w:w="585" w:type="pct"/>
            <w:tcBorders>
              <w:top w:val="nil"/>
              <w:left w:val="nil"/>
              <w:bottom w:val="single" w:color="auto" w:sz="4" w:space="0"/>
              <w:right w:val="single" w:color="auto" w:sz="4" w:space="0"/>
            </w:tcBorders>
            <w:shd w:val="clear" w:color="auto" w:fill="auto"/>
            <w:noWrap/>
            <w:vAlign w:val="center"/>
          </w:tcPr>
          <w:p w14:paraId="5DD3C61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148.29</w:t>
            </w:r>
          </w:p>
        </w:tc>
        <w:tc>
          <w:tcPr>
            <w:tcW w:w="422" w:type="pct"/>
            <w:tcBorders>
              <w:top w:val="nil"/>
              <w:left w:val="nil"/>
              <w:bottom w:val="single" w:color="auto" w:sz="4" w:space="0"/>
              <w:right w:val="single" w:color="auto" w:sz="4" w:space="0"/>
            </w:tcBorders>
            <w:shd w:val="clear" w:color="auto" w:fill="auto"/>
            <w:noWrap/>
            <w:vAlign w:val="center"/>
          </w:tcPr>
          <w:p w14:paraId="39861355">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148.29</w:t>
            </w:r>
          </w:p>
        </w:tc>
        <w:tc>
          <w:tcPr>
            <w:tcW w:w="438" w:type="pct"/>
            <w:tcBorders>
              <w:top w:val="nil"/>
              <w:left w:val="nil"/>
              <w:bottom w:val="single" w:color="auto" w:sz="4" w:space="0"/>
              <w:right w:val="single" w:color="auto" w:sz="4" w:space="0"/>
            </w:tcBorders>
            <w:shd w:val="clear" w:color="auto" w:fill="auto"/>
            <w:noWrap/>
            <w:vAlign w:val="center"/>
          </w:tcPr>
          <w:p w14:paraId="391C5B4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01" w:type="pct"/>
            <w:tcBorders>
              <w:top w:val="nil"/>
              <w:left w:val="nil"/>
              <w:bottom w:val="single" w:color="auto" w:sz="4" w:space="0"/>
              <w:right w:val="single" w:color="auto" w:sz="4" w:space="0"/>
            </w:tcBorders>
            <w:shd w:val="clear" w:color="auto" w:fill="auto"/>
            <w:noWrap/>
            <w:vAlign w:val="center"/>
          </w:tcPr>
          <w:p w14:paraId="3B03986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14:paraId="227621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9" w:type="pct"/>
            <w:tcBorders>
              <w:top w:val="nil"/>
              <w:left w:val="nil"/>
              <w:bottom w:val="single" w:color="auto" w:sz="4" w:space="0"/>
              <w:right w:val="single" w:color="auto" w:sz="4" w:space="0"/>
            </w:tcBorders>
            <w:shd w:val="clear" w:color="auto" w:fill="auto"/>
            <w:noWrap/>
            <w:vAlign w:val="center"/>
          </w:tcPr>
          <w:p w14:paraId="048143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74A838F">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C48EB8">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1351" w:type="pct"/>
            <w:tcBorders>
              <w:top w:val="nil"/>
              <w:left w:val="nil"/>
              <w:bottom w:val="single" w:color="auto" w:sz="4" w:space="0"/>
              <w:right w:val="single" w:color="auto" w:sz="4" w:space="0"/>
            </w:tcBorders>
            <w:shd w:val="clear" w:color="000000" w:fill="FFFFFF"/>
            <w:noWrap/>
            <w:vAlign w:val="center"/>
          </w:tcPr>
          <w:p w14:paraId="3A66BB1B">
            <w:pPr>
              <w:rPr>
                <w:rFonts w:hint="eastAsia" w:ascii="宋体" w:hAnsi="宋体" w:eastAsia="宋体" w:cs="宋体"/>
                <w:kern w:val="2"/>
                <w:sz w:val="24"/>
                <w:szCs w:val="24"/>
                <w:lang w:val="en-US" w:eastAsia="zh-CN" w:bidi="ar-SA"/>
              </w:rPr>
            </w:pPr>
            <w:r>
              <w:rPr>
                <w:rFonts w:hint="eastAsia" w:ascii="宋体" w:hAnsi="宋体" w:eastAsia="宋体" w:cs="宋体"/>
              </w:rPr>
              <w:t>　机关事业单位基本养老保险缴费支出</w:t>
            </w:r>
          </w:p>
        </w:tc>
        <w:tc>
          <w:tcPr>
            <w:tcW w:w="585" w:type="pct"/>
            <w:tcBorders>
              <w:top w:val="nil"/>
              <w:left w:val="nil"/>
              <w:bottom w:val="single" w:color="auto" w:sz="4" w:space="0"/>
              <w:right w:val="single" w:color="auto" w:sz="4" w:space="0"/>
            </w:tcBorders>
            <w:shd w:val="clear" w:color="auto" w:fill="auto"/>
            <w:noWrap/>
            <w:vAlign w:val="center"/>
          </w:tcPr>
          <w:p w14:paraId="22CF24B1">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60</w:t>
            </w:r>
          </w:p>
        </w:tc>
        <w:tc>
          <w:tcPr>
            <w:tcW w:w="422" w:type="pct"/>
            <w:tcBorders>
              <w:top w:val="nil"/>
              <w:left w:val="nil"/>
              <w:bottom w:val="single" w:color="auto" w:sz="4" w:space="0"/>
              <w:right w:val="single" w:color="auto" w:sz="4" w:space="0"/>
            </w:tcBorders>
            <w:shd w:val="clear" w:color="auto" w:fill="auto"/>
            <w:noWrap/>
            <w:vAlign w:val="center"/>
          </w:tcPr>
          <w:p w14:paraId="20650E5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60</w:t>
            </w:r>
          </w:p>
        </w:tc>
        <w:tc>
          <w:tcPr>
            <w:tcW w:w="438" w:type="pct"/>
            <w:tcBorders>
              <w:top w:val="nil"/>
              <w:left w:val="nil"/>
              <w:bottom w:val="single" w:color="auto" w:sz="4" w:space="0"/>
              <w:right w:val="single" w:color="auto" w:sz="4" w:space="0"/>
            </w:tcBorders>
            <w:shd w:val="clear" w:color="auto" w:fill="auto"/>
            <w:noWrap/>
            <w:vAlign w:val="center"/>
          </w:tcPr>
          <w:p w14:paraId="57D084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01" w:type="pct"/>
            <w:tcBorders>
              <w:top w:val="nil"/>
              <w:left w:val="nil"/>
              <w:bottom w:val="single" w:color="auto" w:sz="4" w:space="0"/>
              <w:right w:val="single" w:color="auto" w:sz="4" w:space="0"/>
            </w:tcBorders>
            <w:shd w:val="clear" w:color="auto" w:fill="auto"/>
            <w:noWrap/>
            <w:vAlign w:val="center"/>
          </w:tcPr>
          <w:p w14:paraId="78DA66B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14:paraId="5C33A6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9" w:type="pct"/>
            <w:tcBorders>
              <w:top w:val="nil"/>
              <w:left w:val="nil"/>
              <w:bottom w:val="single" w:color="auto" w:sz="4" w:space="0"/>
              <w:right w:val="single" w:color="auto" w:sz="4" w:space="0"/>
            </w:tcBorders>
            <w:shd w:val="clear" w:color="auto" w:fill="auto"/>
            <w:noWrap/>
            <w:vAlign w:val="center"/>
          </w:tcPr>
          <w:p w14:paraId="3F594A5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827C23B">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91889E">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1351" w:type="pct"/>
            <w:tcBorders>
              <w:top w:val="nil"/>
              <w:left w:val="nil"/>
              <w:bottom w:val="single" w:color="auto" w:sz="4" w:space="0"/>
              <w:right w:val="single" w:color="auto" w:sz="4" w:space="0"/>
            </w:tcBorders>
            <w:shd w:val="clear" w:color="auto" w:fill="FFFFFF"/>
            <w:noWrap/>
            <w:vAlign w:val="center"/>
          </w:tcPr>
          <w:p w14:paraId="6A600E02">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2"/>
                <w:szCs w:val="22"/>
                <w:u w:val="none"/>
                <w:lang w:val="en-US" w:eastAsia="zh-CN" w:bidi="ar-SA"/>
              </w:rPr>
              <w:t>其他行政事业单位养老支出</w:t>
            </w:r>
          </w:p>
        </w:tc>
        <w:tc>
          <w:tcPr>
            <w:tcW w:w="585" w:type="pct"/>
            <w:tcBorders>
              <w:top w:val="nil"/>
              <w:left w:val="nil"/>
              <w:bottom w:val="single" w:color="auto" w:sz="4" w:space="0"/>
              <w:right w:val="single" w:color="auto" w:sz="4" w:space="0"/>
            </w:tcBorders>
            <w:shd w:val="clear" w:color="auto" w:fill="auto"/>
            <w:noWrap/>
            <w:vAlign w:val="center"/>
          </w:tcPr>
          <w:p w14:paraId="18CD8F9C">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3.98</w:t>
            </w:r>
          </w:p>
        </w:tc>
        <w:tc>
          <w:tcPr>
            <w:tcW w:w="422" w:type="pct"/>
            <w:tcBorders>
              <w:top w:val="nil"/>
              <w:left w:val="nil"/>
              <w:bottom w:val="single" w:color="auto" w:sz="4" w:space="0"/>
              <w:right w:val="single" w:color="auto" w:sz="4" w:space="0"/>
            </w:tcBorders>
            <w:shd w:val="clear" w:color="auto" w:fill="auto"/>
            <w:noWrap/>
            <w:vAlign w:val="center"/>
          </w:tcPr>
          <w:p w14:paraId="7E0FEF9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3.98</w:t>
            </w:r>
          </w:p>
        </w:tc>
        <w:tc>
          <w:tcPr>
            <w:tcW w:w="438" w:type="pct"/>
            <w:tcBorders>
              <w:top w:val="nil"/>
              <w:left w:val="nil"/>
              <w:bottom w:val="single" w:color="auto" w:sz="4" w:space="0"/>
              <w:right w:val="single" w:color="auto" w:sz="4" w:space="0"/>
            </w:tcBorders>
            <w:shd w:val="clear" w:color="auto" w:fill="auto"/>
            <w:noWrap/>
            <w:vAlign w:val="center"/>
          </w:tcPr>
          <w:p w14:paraId="3E6E593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01" w:type="pct"/>
            <w:tcBorders>
              <w:top w:val="nil"/>
              <w:left w:val="nil"/>
              <w:bottom w:val="single" w:color="auto" w:sz="4" w:space="0"/>
              <w:right w:val="single" w:color="auto" w:sz="4" w:space="0"/>
            </w:tcBorders>
            <w:shd w:val="clear" w:color="auto" w:fill="auto"/>
            <w:noWrap/>
            <w:vAlign w:val="center"/>
          </w:tcPr>
          <w:p w14:paraId="17A2643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14:paraId="0B82397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9" w:type="pct"/>
            <w:tcBorders>
              <w:top w:val="nil"/>
              <w:left w:val="nil"/>
              <w:bottom w:val="single" w:color="auto" w:sz="4" w:space="0"/>
              <w:right w:val="single" w:color="auto" w:sz="4" w:space="0"/>
            </w:tcBorders>
            <w:shd w:val="clear" w:color="auto" w:fill="auto"/>
            <w:noWrap/>
            <w:vAlign w:val="center"/>
          </w:tcPr>
          <w:p w14:paraId="5B8CBD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A533CB6">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D007FC">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2101102</w:t>
            </w:r>
          </w:p>
        </w:tc>
        <w:tc>
          <w:tcPr>
            <w:tcW w:w="1351" w:type="pct"/>
            <w:tcBorders>
              <w:top w:val="nil"/>
              <w:left w:val="nil"/>
              <w:bottom w:val="single" w:color="auto" w:sz="4" w:space="0"/>
              <w:right w:val="single" w:color="auto" w:sz="4" w:space="0"/>
            </w:tcBorders>
            <w:shd w:val="clear" w:color="000000" w:fill="FFFFFF"/>
            <w:noWrap/>
            <w:vAlign w:val="center"/>
          </w:tcPr>
          <w:p w14:paraId="09047CE1">
            <w:pPr>
              <w:rPr>
                <w:rFonts w:hint="eastAsia" w:ascii="宋体" w:hAnsi="宋体" w:eastAsia="宋体" w:cs="宋体"/>
                <w:kern w:val="2"/>
                <w:sz w:val="24"/>
                <w:szCs w:val="24"/>
                <w:lang w:val="en-US" w:eastAsia="zh-CN" w:bidi="ar-SA"/>
              </w:rPr>
            </w:pPr>
            <w:r>
              <w:rPr>
                <w:rFonts w:hint="eastAsia" w:ascii="宋体" w:hAnsi="宋体" w:eastAsia="宋体" w:cs="宋体"/>
              </w:rPr>
              <w:t>　事业单位医疗</w:t>
            </w:r>
          </w:p>
        </w:tc>
        <w:tc>
          <w:tcPr>
            <w:tcW w:w="585" w:type="pct"/>
            <w:tcBorders>
              <w:top w:val="nil"/>
              <w:left w:val="nil"/>
              <w:bottom w:val="single" w:color="auto" w:sz="4" w:space="0"/>
              <w:right w:val="single" w:color="auto" w:sz="4" w:space="0"/>
            </w:tcBorders>
            <w:shd w:val="clear" w:color="auto" w:fill="auto"/>
            <w:noWrap/>
            <w:vAlign w:val="center"/>
          </w:tcPr>
          <w:p w14:paraId="7175FC4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27.43</w:t>
            </w:r>
          </w:p>
        </w:tc>
        <w:tc>
          <w:tcPr>
            <w:tcW w:w="422" w:type="pct"/>
            <w:tcBorders>
              <w:top w:val="nil"/>
              <w:left w:val="nil"/>
              <w:bottom w:val="single" w:color="auto" w:sz="4" w:space="0"/>
              <w:right w:val="single" w:color="auto" w:sz="4" w:space="0"/>
            </w:tcBorders>
            <w:shd w:val="clear" w:color="auto" w:fill="auto"/>
            <w:noWrap/>
            <w:vAlign w:val="center"/>
          </w:tcPr>
          <w:p w14:paraId="032AC5E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27.43</w:t>
            </w:r>
          </w:p>
        </w:tc>
        <w:tc>
          <w:tcPr>
            <w:tcW w:w="438" w:type="pct"/>
            <w:tcBorders>
              <w:top w:val="nil"/>
              <w:left w:val="nil"/>
              <w:bottom w:val="single" w:color="auto" w:sz="4" w:space="0"/>
              <w:right w:val="single" w:color="auto" w:sz="4" w:space="0"/>
            </w:tcBorders>
            <w:shd w:val="clear" w:color="auto" w:fill="auto"/>
            <w:noWrap/>
            <w:vAlign w:val="center"/>
          </w:tcPr>
          <w:p w14:paraId="167440B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01" w:type="pct"/>
            <w:tcBorders>
              <w:top w:val="nil"/>
              <w:left w:val="nil"/>
              <w:bottom w:val="single" w:color="auto" w:sz="4" w:space="0"/>
              <w:right w:val="single" w:color="auto" w:sz="4" w:space="0"/>
            </w:tcBorders>
            <w:shd w:val="clear" w:color="auto" w:fill="auto"/>
            <w:noWrap/>
            <w:vAlign w:val="center"/>
          </w:tcPr>
          <w:p w14:paraId="490EBE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14:paraId="32FFC1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9" w:type="pct"/>
            <w:tcBorders>
              <w:top w:val="nil"/>
              <w:left w:val="nil"/>
              <w:bottom w:val="single" w:color="auto" w:sz="4" w:space="0"/>
              <w:right w:val="single" w:color="auto" w:sz="4" w:space="0"/>
            </w:tcBorders>
            <w:shd w:val="clear" w:color="auto" w:fill="auto"/>
            <w:noWrap/>
            <w:vAlign w:val="center"/>
          </w:tcPr>
          <w:p w14:paraId="7E6BAA4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3A5B8FC">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690F4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51" w:type="pct"/>
            <w:tcBorders>
              <w:top w:val="nil"/>
              <w:left w:val="nil"/>
              <w:bottom w:val="single" w:color="auto" w:sz="4" w:space="0"/>
              <w:right w:val="single" w:color="auto" w:sz="4" w:space="0"/>
            </w:tcBorders>
            <w:shd w:val="clear" w:color="000000" w:fill="FFFFFF"/>
            <w:noWrap/>
            <w:vAlign w:val="center"/>
          </w:tcPr>
          <w:p w14:paraId="1631F94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85" w:type="pct"/>
            <w:tcBorders>
              <w:top w:val="nil"/>
              <w:left w:val="nil"/>
              <w:bottom w:val="single" w:color="auto" w:sz="4" w:space="0"/>
              <w:right w:val="single" w:color="auto" w:sz="4" w:space="0"/>
            </w:tcBorders>
            <w:shd w:val="clear" w:color="auto" w:fill="auto"/>
            <w:noWrap/>
            <w:vAlign w:val="center"/>
          </w:tcPr>
          <w:p w14:paraId="1A3D8B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2" w:type="pct"/>
            <w:tcBorders>
              <w:top w:val="nil"/>
              <w:left w:val="nil"/>
              <w:bottom w:val="single" w:color="auto" w:sz="4" w:space="0"/>
              <w:right w:val="single" w:color="auto" w:sz="4" w:space="0"/>
            </w:tcBorders>
            <w:shd w:val="clear" w:color="auto" w:fill="auto"/>
            <w:noWrap/>
            <w:vAlign w:val="center"/>
          </w:tcPr>
          <w:p w14:paraId="39D127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8" w:type="pct"/>
            <w:tcBorders>
              <w:top w:val="nil"/>
              <w:left w:val="nil"/>
              <w:bottom w:val="single" w:color="auto" w:sz="4" w:space="0"/>
              <w:right w:val="single" w:color="auto" w:sz="4" w:space="0"/>
            </w:tcBorders>
            <w:shd w:val="clear" w:color="auto" w:fill="auto"/>
            <w:noWrap/>
            <w:vAlign w:val="center"/>
          </w:tcPr>
          <w:p w14:paraId="75A1CBA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01" w:type="pct"/>
            <w:tcBorders>
              <w:top w:val="nil"/>
              <w:left w:val="nil"/>
              <w:bottom w:val="single" w:color="auto" w:sz="4" w:space="0"/>
              <w:right w:val="single" w:color="auto" w:sz="4" w:space="0"/>
            </w:tcBorders>
            <w:shd w:val="clear" w:color="auto" w:fill="auto"/>
            <w:noWrap/>
            <w:vAlign w:val="center"/>
          </w:tcPr>
          <w:p w14:paraId="6DDCE8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14:paraId="786F1B7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9" w:type="pct"/>
            <w:tcBorders>
              <w:top w:val="nil"/>
              <w:left w:val="nil"/>
              <w:bottom w:val="single" w:color="auto" w:sz="4" w:space="0"/>
              <w:right w:val="single" w:color="auto" w:sz="4" w:space="0"/>
            </w:tcBorders>
            <w:shd w:val="clear" w:color="auto" w:fill="auto"/>
            <w:noWrap/>
            <w:vAlign w:val="center"/>
          </w:tcPr>
          <w:p w14:paraId="61A4A8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6E0094A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CFA589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2F3A51E">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8BE77F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E473C4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9761C8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794"/>
        <w:gridCol w:w="2636"/>
        <w:gridCol w:w="616"/>
        <w:gridCol w:w="794"/>
        <w:gridCol w:w="1734"/>
        <w:gridCol w:w="1695"/>
        <w:gridCol w:w="1819"/>
      </w:tblGrid>
      <w:tr w14:paraId="454E39F9">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A06B5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648125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2A67355">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1F3D1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6CDFAC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AD068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A8E99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FFE4D6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13ACB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29714B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6B044C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513793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879C14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3999C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D9AB8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BAFC6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5C728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8B3AE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9DF1E1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74A36E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7708E1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81D44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02BB41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6A798C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DE79A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noWrap/>
            <w:vAlign w:val="center"/>
          </w:tcPr>
          <w:p w14:paraId="37D650A4">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710.69</w:t>
            </w:r>
          </w:p>
        </w:tc>
        <w:tc>
          <w:tcPr>
            <w:tcW w:w="0" w:type="auto"/>
            <w:tcBorders>
              <w:top w:val="nil"/>
              <w:left w:val="nil"/>
              <w:bottom w:val="single" w:color="auto" w:sz="4" w:space="0"/>
              <w:right w:val="single" w:color="auto" w:sz="4" w:space="0"/>
            </w:tcBorders>
            <w:shd w:val="clear" w:color="auto" w:fill="auto"/>
            <w:noWrap/>
            <w:vAlign w:val="center"/>
          </w:tcPr>
          <w:p w14:paraId="41C5E9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71B436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696" w:type="dxa"/>
            <w:tcBorders>
              <w:top w:val="nil"/>
              <w:left w:val="nil"/>
              <w:bottom w:val="single" w:color="auto" w:sz="4" w:space="0"/>
              <w:right w:val="single" w:color="auto" w:sz="4" w:space="0"/>
            </w:tcBorders>
            <w:shd w:val="clear" w:color="auto" w:fill="auto"/>
            <w:noWrap/>
            <w:vAlign w:val="center"/>
          </w:tcPr>
          <w:p w14:paraId="40371CF5">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079DD2FA">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D1826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DFFC4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3C2083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793BD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D978E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noWrap/>
            <w:vAlign w:val="center"/>
          </w:tcPr>
          <w:p w14:paraId="24F103F8">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61BB69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484BCE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696" w:type="dxa"/>
            <w:tcBorders>
              <w:top w:val="nil"/>
              <w:left w:val="nil"/>
              <w:bottom w:val="single" w:color="auto" w:sz="4" w:space="0"/>
              <w:right w:val="single" w:color="auto" w:sz="4" w:space="0"/>
            </w:tcBorders>
            <w:shd w:val="clear" w:color="auto" w:fill="auto"/>
            <w:noWrap/>
            <w:vAlign w:val="center"/>
          </w:tcPr>
          <w:p w14:paraId="431D044F">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046681D2">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AD86D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46DDF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A6F908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20911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3079D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noWrap/>
            <w:vAlign w:val="center"/>
          </w:tcPr>
          <w:p w14:paraId="6F066CAC">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56CD9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31EA2A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696" w:type="dxa"/>
            <w:tcBorders>
              <w:top w:val="nil"/>
              <w:left w:val="nil"/>
              <w:bottom w:val="single" w:color="auto" w:sz="4" w:space="0"/>
              <w:right w:val="single" w:color="auto" w:sz="4" w:space="0"/>
            </w:tcBorders>
            <w:shd w:val="clear" w:color="auto" w:fill="auto"/>
            <w:noWrap/>
            <w:vAlign w:val="center"/>
          </w:tcPr>
          <w:p w14:paraId="601FB070">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2539C14E">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552EE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D9AB4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D934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24319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ABB7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noWrap/>
            <w:vAlign w:val="center"/>
          </w:tcPr>
          <w:p w14:paraId="4EBB004D">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4042A4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603443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696" w:type="dxa"/>
            <w:tcBorders>
              <w:top w:val="nil"/>
              <w:left w:val="nil"/>
              <w:bottom w:val="single" w:color="auto" w:sz="4" w:space="0"/>
              <w:right w:val="single" w:color="auto" w:sz="4" w:space="0"/>
            </w:tcBorders>
            <w:shd w:val="clear" w:color="auto" w:fill="auto"/>
            <w:noWrap/>
            <w:vAlign w:val="center"/>
          </w:tcPr>
          <w:p w14:paraId="4316385C">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noWrap/>
            <w:vAlign w:val="center"/>
          </w:tcPr>
          <w:p w14:paraId="0FEF32A3">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516456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E80D6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1F0E5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4A47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AB53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noWrap/>
            <w:vAlign w:val="center"/>
          </w:tcPr>
          <w:p w14:paraId="13483B17">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1F94FD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0C83B9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696" w:type="dxa"/>
            <w:tcBorders>
              <w:top w:val="nil"/>
              <w:left w:val="nil"/>
              <w:bottom w:val="single" w:color="auto" w:sz="4" w:space="0"/>
              <w:right w:val="single" w:color="auto" w:sz="4" w:space="0"/>
            </w:tcBorders>
            <w:shd w:val="clear" w:color="auto" w:fill="auto"/>
            <w:noWrap/>
            <w:vAlign w:val="center"/>
          </w:tcPr>
          <w:p w14:paraId="3D2E637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1"/>
                <w:szCs w:val="21"/>
                <w:lang w:val="en-US" w:eastAsia="zh-CN" w:bidi="ar-SA"/>
              </w:rPr>
              <w:t>710.69</w:t>
            </w:r>
          </w:p>
        </w:tc>
        <w:tc>
          <w:tcPr>
            <w:tcW w:w="0" w:type="auto"/>
            <w:tcBorders>
              <w:top w:val="nil"/>
              <w:left w:val="nil"/>
              <w:bottom w:val="single" w:color="auto" w:sz="4" w:space="0"/>
              <w:right w:val="single" w:color="auto" w:sz="4" w:space="0"/>
            </w:tcBorders>
            <w:shd w:val="clear"/>
            <w:noWrap/>
            <w:vAlign w:val="center"/>
          </w:tcPr>
          <w:p w14:paraId="1ACF529E">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710.69</w:t>
            </w:r>
          </w:p>
        </w:tc>
        <w:tc>
          <w:tcPr>
            <w:tcW w:w="0" w:type="auto"/>
            <w:tcBorders>
              <w:top w:val="nil"/>
              <w:left w:val="nil"/>
              <w:bottom w:val="single" w:color="auto" w:sz="4" w:space="0"/>
              <w:right w:val="single" w:color="auto" w:sz="4" w:space="0"/>
            </w:tcBorders>
            <w:shd w:val="clear" w:color="auto" w:fill="auto"/>
            <w:noWrap/>
            <w:vAlign w:val="center"/>
          </w:tcPr>
          <w:p w14:paraId="049942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A49E8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52F97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4CDF0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CEDF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noWrap/>
            <w:vAlign w:val="center"/>
          </w:tcPr>
          <w:p w14:paraId="0FE502D8">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5CF3FD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3DCED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696" w:type="dxa"/>
            <w:tcBorders>
              <w:top w:val="nil"/>
              <w:left w:val="nil"/>
              <w:bottom w:val="single" w:color="auto" w:sz="4" w:space="0"/>
              <w:right w:val="single" w:color="auto" w:sz="4" w:space="0"/>
            </w:tcBorders>
            <w:shd w:val="clear" w:color="auto" w:fill="auto"/>
            <w:noWrap/>
            <w:vAlign w:val="center"/>
          </w:tcPr>
          <w:p w14:paraId="303C968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noWrap/>
            <w:vAlign w:val="center"/>
          </w:tcPr>
          <w:p w14:paraId="3878BC62">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928C7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03F9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F29F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8212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F840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noWrap/>
            <w:vAlign w:val="center"/>
          </w:tcPr>
          <w:p w14:paraId="18A62B7D">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3F06CE9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513A1C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696" w:type="dxa"/>
            <w:tcBorders>
              <w:top w:val="nil"/>
              <w:left w:val="nil"/>
              <w:bottom w:val="single" w:color="auto" w:sz="4" w:space="0"/>
              <w:right w:val="single" w:color="auto" w:sz="4" w:space="0"/>
            </w:tcBorders>
            <w:shd w:val="clear" w:color="auto" w:fill="auto"/>
            <w:noWrap/>
            <w:vAlign w:val="center"/>
          </w:tcPr>
          <w:p w14:paraId="25ED28F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noWrap/>
            <w:vAlign w:val="center"/>
          </w:tcPr>
          <w:p w14:paraId="1C8129D5">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6582ED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FD7A8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FA3142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D5C1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8400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noWrap/>
            <w:vAlign w:val="center"/>
          </w:tcPr>
          <w:p w14:paraId="0F47F64D">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4769E3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3BF7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696" w:type="dxa"/>
            <w:tcBorders>
              <w:top w:val="nil"/>
              <w:left w:val="nil"/>
              <w:bottom w:val="single" w:color="auto" w:sz="4" w:space="0"/>
              <w:right w:val="single" w:color="auto" w:sz="4" w:space="0"/>
            </w:tcBorders>
            <w:shd w:val="clear" w:color="auto" w:fill="auto"/>
            <w:noWrap/>
            <w:vAlign w:val="center"/>
          </w:tcPr>
          <w:p w14:paraId="7DFB335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noWrap/>
            <w:vAlign w:val="center"/>
          </w:tcPr>
          <w:p w14:paraId="431830F9">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424B4D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CF9E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ACA1B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A299A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227E5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noWrap/>
            <w:vAlign w:val="center"/>
          </w:tcPr>
          <w:p w14:paraId="4B083A87">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710.69</w:t>
            </w:r>
          </w:p>
        </w:tc>
        <w:tc>
          <w:tcPr>
            <w:tcW w:w="0" w:type="auto"/>
            <w:tcBorders>
              <w:top w:val="nil"/>
              <w:left w:val="nil"/>
              <w:bottom w:val="single" w:color="auto" w:sz="4" w:space="0"/>
              <w:right w:val="single" w:color="auto" w:sz="4" w:space="0"/>
            </w:tcBorders>
            <w:shd w:val="clear" w:color="auto" w:fill="auto"/>
            <w:noWrap/>
            <w:vAlign w:val="center"/>
          </w:tcPr>
          <w:p w14:paraId="61FCA29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87B35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696" w:type="dxa"/>
            <w:tcBorders>
              <w:top w:val="nil"/>
              <w:left w:val="nil"/>
              <w:bottom w:val="single" w:color="auto" w:sz="4" w:space="0"/>
              <w:right w:val="single" w:color="auto" w:sz="4" w:space="0"/>
            </w:tcBorders>
            <w:shd w:val="clear" w:color="auto" w:fill="auto"/>
            <w:noWrap/>
            <w:vAlign w:val="center"/>
          </w:tcPr>
          <w:p w14:paraId="6F6BC46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1"/>
                <w:szCs w:val="21"/>
                <w:lang w:val="en-US" w:eastAsia="zh-CN" w:bidi="ar-SA"/>
              </w:rPr>
              <w:t>710.69</w:t>
            </w:r>
          </w:p>
        </w:tc>
        <w:tc>
          <w:tcPr>
            <w:tcW w:w="0" w:type="auto"/>
            <w:tcBorders>
              <w:top w:val="nil"/>
              <w:left w:val="nil"/>
              <w:bottom w:val="single" w:color="auto" w:sz="4" w:space="0"/>
              <w:right w:val="single" w:color="auto" w:sz="4" w:space="0"/>
            </w:tcBorders>
            <w:shd w:val="clear"/>
            <w:noWrap/>
            <w:vAlign w:val="center"/>
          </w:tcPr>
          <w:p w14:paraId="62D191FE">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710.69</w:t>
            </w:r>
          </w:p>
        </w:tc>
        <w:tc>
          <w:tcPr>
            <w:tcW w:w="0" w:type="auto"/>
            <w:tcBorders>
              <w:top w:val="nil"/>
              <w:left w:val="nil"/>
              <w:bottom w:val="single" w:color="auto" w:sz="4" w:space="0"/>
              <w:right w:val="single" w:color="auto" w:sz="4" w:space="0"/>
            </w:tcBorders>
            <w:shd w:val="clear" w:color="auto" w:fill="auto"/>
            <w:noWrap/>
            <w:vAlign w:val="center"/>
          </w:tcPr>
          <w:p w14:paraId="03C28C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02AE8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D933CC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2219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31B0B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noWrap/>
            <w:vAlign w:val="center"/>
          </w:tcPr>
          <w:p w14:paraId="79F44A2A">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5D0B26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AF6A6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696" w:type="dxa"/>
            <w:tcBorders>
              <w:top w:val="nil"/>
              <w:left w:val="nil"/>
              <w:bottom w:val="single" w:color="auto" w:sz="4" w:space="0"/>
              <w:right w:val="single" w:color="auto" w:sz="4" w:space="0"/>
            </w:tcBorders>
            <w:shd w:val="clear" w:color="auto" w:fill="auto"/>
            <w:noWrap/>
            <w:vAlign w:val="center"/>
          </w:tcPr>
          <w:p w14:paraId="6D68DED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noWrap/>
            <w:vAlign w:val="center"/>
          </w:tcPr>
          <w:p w14:paraId="7EA095E8">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0444DB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8187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8A809F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DA22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2674B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noWrap/>
            <w:vAlign w:val="center"/>
          </w:tcPr>
          <w:p w14:paraId="182B5339">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710.69</w:t>
            </w:r>
          </w:p>
        </w:tc>
        <w:tc>
          <w:tcPr>
            <w:tcW w:w="0" w:type="auto"/>
            <w:tcBorders>
              <w:top w:val="nil"/>
              <w:left w:val="nil"/>
              <w:bottom w:val="single" w:color="auto" w:sz="4" w:space="0"/>
              <w:right w:val="single" w:color="auto" w:sz="4" w:space="0"/>
            </w:tcBorders>
            <w:shd w:val="clear" w:color="auto" w:fill="auto"/>
            <w:noWrap/>
            <w:vAlign w:val="center"/>
          </w:tcPr>
          <w:p w14:paraId="42BCBC0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E5E3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696" w:type="dxa"/>
            <w:tcBorders>
              <w:top w:val="nil"/>
              <w:left w:val="nil"/>
              <w:bottom w:val="single" w:color="auto" w:sz="4" w:space="0"/>
              <w:right w:val="single" w:color="auto" w:sz="4" w:space="0"/>
            </w:tcBorders>
            <w:shd w:val="clear" w:color="auto" w:fill="auto"/>
            <w:noWrap/>
            <w:vAlign w:val="center"/>
          </w:tcPr>
          <w:p w14:paraId="31177A7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noWrap/>
            <w:vAlign w:val="center"/>
          </w:tcPr>
          <w:p w14:paraId="56B4488D">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1369DB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524C6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85583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4692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243DB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noWrap/>
            <w:vAlign w:val="center"/>
          </w:tcPr>
          <w:p w14:paraId="64027C5B">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3F7294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EFE4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696" w:type="dxa"/>
            <w:tcBorders>
              <w:top w:val="nil"/>
              <w:left w:val="nil"/>
              <w:bottom w:val="single" w:color="auto" w:sz="4" w:space="0"/>
              <w:right w:val="single" w:color="auto" w:sz="4" w:space="0"/>
            </w:tcBorders>
            <w:shd w:val="clear" w:color="auto" w:fill="auto"/>
            <w:noWrap/>
            <w:vAlign w:val="center"/>
          </w:tcPr>
          <w:p w14:paraId="2F509AF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noWrap/>
            <w:vAlign w:val="center"/>
          </w:tcPr>
          <w:p w14:paraId="1F7CC684">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4F4FC6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AE6C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CFF8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FD58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06148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noWrap/>
            <w:vAlign w:val="center"/>
          </w:tcPr>
          <w:p w14:paraId="66BC93FB">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0AB016A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B42D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696" w:type="dxa"/>
            <w:tcBorders>
              <w:top w:val="nil"/>
              <w:left w:val="nil"/>
              <w:bottom w:val="single" w:color="auto" w:sz="4" w:space="0"/>
              <w:right w:val="single" w:color="auto" w:sz="4" w:space="0"/>
            </w:tcBorders>
            <w:shd w:val="clear" w:color="auto" w:fill="auto"/>
            <w:noWrap/>
            <w:vAlign w:val="center"/>
          </w:tcPr>
          <w:p w14:paraId="00AFAC6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noWrap/>
            <w:vAlign w:val="center"/>
          </w:tcPr>
          <w:p w14:paraId="30FA9445">
            <w:pPr>
              <w:widowControl/>
              <w:jc w:val="center"/>
              <w:rPr>
                <w:rFonts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BE212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4CD43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21CA16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FAA816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6288F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noWrap/>
            <w:vAlign w:val="center"/>
          </w:tcPr>
          <w:p w14:paraId="68C02FEF">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710.69</w:t>
            </w:r>
          </w:p>
        </w:tc>
        <w:tc>
          <w:tcPr>
            <w:tcW w:w="0" w:type="auto"/>
            <w:tcBorders>
              <w:top w:val="nil"/>
              <w:left w:val="nil"/>
              <w:bottom w:val="single" w:color="auto" w:sz="4" w:space="0"/>
              <w:right w:val="single" w:color="auto" w:sz="4" w:space="0"/>
            </w:tcBorders>
            <w:shd w:val="clear" w:color="000000" w:fill="FFFFFF"/>
            <w:noWrap/>
            <w:vAlign w:val="center"/>
          </w:tcPr>
          <w:p w14:paraId="35F7D33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B5E06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696" w:type="dxa"/>
            <w:tcBorders>
              <w:top w:val="nil"/>
              <w:left w:val="nil"/>
              <w:bottom w:val="single" w:color="auto" w:sz="4" w:space="0"/>
              <w:right w:val="single" w:color="auto" w:sz="4" w:space="0"/>
            </w:tcBorders>
            <w:shd w:val="clear" w:color="000000" w:fill="FFFFFF"/>
            <w:noWrap/>
            <w:vAlign w:val="center"/>
          </w:tcPr>
          <w:p w14:paraId="3492942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1"/>
                <w:szCs w:val="21"/>
                <w:lang w:val="en-US" w:eastAsia="zh-CN" w:bidi="ar-SA"/>
              </w:rPr>
              <w:t>710.69</w:t>
            </w:r>
          </w:p>
        </w:tc>
        <w:tc>
          <w:tcPr>
            <w:tcW w:w="0" w:type="auto"/>
            <w:tcBorders>
              <w:top w:val="nil"/>
              <w:left w:val="nil"/>
              <w:bottom w:val="single" w:color="auto" w:sz="4" w:space="0"/>
              <w:right w:val="single" w:color="auto" w:sz="4" w:space="0"/>
            </w:tcBorders>
            <w:shd w:val="clear"/>
            <w:noWrap/>
            <w:vAlign w:val="center"/>
          </w:tcPr>
          <w:p w14:paraId="647BE4B5">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710.69</w:t>
            </w:r>
          </w:p>
        </w:tc>
        <w:tc>
          <w:tcPr>
            <w:tcW w:w="0" w:type="auto"/>
            <w:tcBorders>
              <w:top w:val="nil"/>
              <w:left w:val="nil"/>
              <w:bottom w:val="single" w:color="auto" w:sz="4" w:space="0"/>
              <w:right w:val="single" w:color="auto" w:sz="4" w:space="0"/>
            </w:tcBorders>
            <w:shd w:val="clear" w:color="auto" w:fill="auto"/>
            <w:noWrap/>
            <w:vAlign w:val="center"/>
          </w:tcPr>
          <w:p w14:paraId="3785510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82320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478A43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3DEC0F2">
      <w:pPr>
        <w:widowControl/>
        <w:jc w:val="center"/>
        <w:rPr>
          <w:rFonts w:ascii="Times New Roman" w:hAnsi="Times New Roman" w:eastAsia="方正小标宋_GBK" w:cs="Times New Roman"/>
          <w:kern w:val="0"/>
          <w:sz w:val="36"/>
          <w:szCs w:val="36"/>
        </w:rPr>
      </w:pPr>
    </w:p>
    <w:p w14:paraId="50D0938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50EED87">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37E971D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900"/>
        <w:gridCol w:w="2820"/>
        <w:gridCol w:w="3299"/>
        <w:gridCol w:w="3000"/>
      </w:tblGrid>
      <w:tr w14:paraId="3B5C18AB">
        <w:tblPrEx>
          <w:tblCellMar>
            <w:top w:w="0" w:type="dxa"/>
            <w:left w:w="108" w:type="dxa"/>
            <w:bottom w:w="0" w:type="dxa"/>
            <w:right w:w="108" w:type="dxa"/>
          </w:tblCellMar>
        </w:tblPrEx>
        <w:trPr>
          <w:trHeight w:val="545" w:hRule="atLeast"/>
          <w:jc w:val="center"/>
        </w:trPr>
        <w:tc>
          <w:tcPr>
            <w:tcW w:w="510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463F11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19" w:type="dxa"/>
            <w:gridSpan w:val="3"/>
            <w:tcBorders>
              <w:top w:val="single" w:color="auto" w:sz="8" w:space="0"/>
              <w:left w:val="nil"/>
              <w:bottom w:val="single" w:color="auto" w:sz="4" w:space="0"/>
              <w:right w:val="single" w:color="000000" w:sz="8" w:space="0"/>
            </w:tcBorders>
            <w:shd w:val="clear" w:color="auto" w:fill="auto"/>
            <w:vAlign w:val="center"/>
          </w:tcPr>
          <w:p w14:paraId="1654E68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8B4CAE2">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604F11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900" w:type="dxa"/>
            <w:vMerge w:val="restart"/>
            <w:tcBorders>
              <w:top w:val="nil"/>
              <w:left w:val="single" w:color="auto" w:sz="4" w:space="0"/>
              <w:bottom w:val="single" w:color="auto" w:sz="4" w:space="0"/>
              <w:right w:val="single" w:color="auto" w:sz="4" w:space="0"/>
            </w:tcBorders>
            <w:shd w:val="clear" w:color="auto" w:fill="auto"/>
            <w:vAlign w:val="center"/>
          </w:tcPr>
          <w:p w14:paraId="340515D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20" w:type="dxa"/>
            <w:vMerge w:val="restart"/>
            <w:tcBorders>
              <w:top w:val="nil"/>
              <w:left w:val="single" w:color="auto" w:sz="4" w:space="0"/>
              <w:bottom w:val="single" w:color="000000" w:sz="4" w:space="0"/>
              <w:right w:val="single" w:color="auto" w:sz="4" w:space="0"/>
            </w:tcBorders>
            <w:shd w:val="clear" w:color="auto" w:fill="auto"/>
            <w:vAlign w:val="center"/>
          </w:tcPr>
          <w:p w14:paraId="7BCBFA2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99" w:type="dxa"/>
            <w:vMerge w:val="restart"/>
            <w:tcBorders>
              <w:top w:val="nil"/>
              <w:left w:val="single" w:color="auto" w:sz="4" w:space="0"/>
              <w:bottom w:val="single" w:color="000000" w:sz="4" w:space="0"/>
              <w:right w:val="single" w:color="auto" w:sz="4" w:space="0"/>
            </w:tcBorders>
            <w:shd w:val="clear" w:color="auto" w:fill="auto"/>
            <w:vAlign w:val="center"/>
          </w:tcPr>
          <w:p w14:paraId="4746998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15CF20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4C4A82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0D20D37">
            <w:pPr>
              <w:widowControl/>
              <w:jc w:val="left"/>
              <w:rPr>
                <w:rFonts w:ascii="Times New Roman" w:hAnsi="Times New Roman" w:eastAsia="仿宋_GB2312" w:cs="Times New Roman"/>
                <w:kern w:val="0"/>
                <w:szCs w:val="21"/>
              </w:rPr>
            </w:pPr>
          </w:p>
        </w:tc>
        <w:tc>
          <w:tcPr>
            <w:tcW w:w="3900" w:type="dxa"/>
            <w:vMerge w:val="continue"/>
            <w:tcBorders>
              <w:top w:val="nil"/>
              <w:left w:val="single" w:color="auto" w:sz="4" w:space="0"/>
              <w:bottom w:val="single" w:color="auto" w:sz="4" w:space="0"/>
              <w:right w:val="single" w:color="auto" w:sz="4" w:space="0"/>
            </w:tcBorders>
            <w:vAlign w:val="center"/>
          </w:tcPr>
          <w:p w14:paraId="43FFA79A">
            <w:pPr>
              <w:widowControl/>
              <w:jc w:val="left"/>
              <w:rPr>
                <w:rFonts w:ascii="Times New Roman" w:hAnsi="Times New Roman" w:eastAsia="仿宋_GB2312" w:cs="Times New Roman"/>
                <w:kern w:val="0"/>
                <w:szCs w:val="21"/>
              </w:rPr>
            </w:pPr>
          </w:p>
        </w:tc>
        <w:tc>
          <w:tcPr>
            <w:tcW w:w="2820" w:type="dxa"/>
            <w:vMerge w:val="continue"/>
            <w:tcBorders>
              <w:top w:val="nil"/>
              <w:left w:val="single" w:color="auto" w:sz="4" w:space="0"/>
              <w:bottom w:val="single" w:color="000000" w:sz="4" w:space="0"/>
              <w:right w:val="single" w:color="auto" w:sz="4" w:space="0"/>
            </w:tcBorders>
            <w:vAlign w:val="center"/>
          </w:tcPr>
          <w:p w14:paraId="62E27194">
            <w:pPr>
              <w:widowControl/>
              <w:jc w:val="left"/>
              <w:rPr>
                <w:rFonts w:ascii="Times New Roman" w:hAnsi="Times New Roman" w:eastAsia="仿宋_GB2312" w:cs="Times New Roman"/>
                <w:kern w:val="0"/>
                <w:szCs w:val="21"/>
              </w:rPr>
            </w:pPr>
          </w:p>
        </w:tc>
        <w:tc>
          <w:tcPr>
            <w:tcW w:w="3299" w:type="dxa"/>
            <w:vMerge w:val="continue"/>
            <w:tcBorders>
              <w:top w:val="nil"/>
              <w:left w:val="single" w:color="auto" w:sz="4" w:space="0"/>
              <w:bottom w:val="single" w:color="000000" w:sz="4" w:space="0"/>
              <w:right w:val="single" w:color="auto" w:sz="4" w:space="0"/>
            </w:tcBorders>
            <w:vAlign w:val="center"/>
          </w:tcPr>
          <w:p w14:paraId="0F0071A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9812957">
            <w:pPr>
              <w:widowControl/>
              <w:jc w:val="left"/>
              <w:rPr>
                <w:rFonts w:ascii="Times New Roman" w:hAnsi="Times New Roman" w:eastAsia="仿宋_GB2312" w:cs="Times New Roman"/>
                <w:kern w:val="0"/>
                <w:szCs w:val="21"/>
              </w:rPr>
            </w:pPr>
          </w:p>
        </w:tc>
      </w:tr>
      <w:tr w14:paraId="2C190AC0">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C3DCF77">
            <w:pPr>
              <w:widowControl/>
              <w:jc w:val="left"/>
              <w:rPr>
                <w:rFonts w:ascii="Times New Roman" w:hAnsi="Times New Roman" w:eastAsia="仿宋_GB2312" w:cs="Times New Roman"/>
                <w:kern w:val="0"/>
                <w:szCs w:val="21"/>
              </w:rPr>
            </w:pPr>
          </w:p>
        </w:tc>
        <w:tc>
          <w:tcPr>
            <w:tcW w:w="3900" w:type="dxa"/>
            <w:vMerge w:val="continue"/>
            <w:tcBorders>
              <w:top w:val="nil"/>
              <w:left w:val="single" w:color="auto" w:sz="4" w:space="0"/>
              <w:bottom w:val="single" w:color="auto" w:sz="4" w:space="0"/>
              <w:right w:val="single" w:color="auto" w:sz="4" w:space="0"/>
            </w:tcBorders>
            <w:vAlign w:val="center"/>
          </w:tcPr>
          <w:p w14:paraId="7577FAC8">
            <w:pPr>
              <w:widowControl/>
              <w:jc w:val="left"/>
              <w:rPr>
                <w:rFonts w:ascii="Times New Roman" w:hAnsi="Times New Roman" w:eastAsia="仿宋_GB2312" w:cs="Times New Roman"/>
                <w:kern w:val="0"/>
                <w:szCs w:val="21"/>
              </w:rPr>
            </w:pPr>
          </w:p>
        </w:tc>
        <w:tc>
          <w:tcPr>
            <w:tcW w:w="2820" w:type="dxa"/>
            <w:vMerge w:val="continue"/>
            <w:tcBorders>
              <w:top w:val="nil"/>
              <w:left w:val="single" w:color="auto" w:sz="4" w:space="0"/>
              <w:bottom w:val="single" w:color="000000" w:sz="4" w:space="0"/>
              <w:right w:val="single" w:color="auto" w:sz="4" w:space="0"/>
            </w:tcBorders>
            <w:vAlign w:val="center"/>
          </w:tcPr>
          <w:p w14:paraId="42CCC875">
            <w:pPr>
              <w:widowControl/>
              <w:jc w:val="left"/>
              <w:rPr>
                <w:rFonts w:ascii="Times New Roman" w:hAnsi="Times New Roman" w:eastAsia="仿宋_GB2312" w:cs="Times New Roman"/>
                <w:kern w:val="0"/>
                <w:szCs w:val="21"/>
              </w:rPr>
            </w:pPr>
          </w:p>
        </w:tc>
        <w:tc>
          <w:tcPr>
            <w:tcW w:w="3299" w:type="dxa"/>
            <w:vMerge w:val="continue"/>
            <w:tcBorders>
              <w:top w:val="nil"/>
              <w:left w:val="single" w:color="auto" w:sz="4" w:space="0"/>
              <w:bottom w:val="single" w:color="000000" w:sz="4" w:space="0"/>
              <w:right w:val="single" w:color="auto" w:sz="4" w:space="0"/>
            </w:tcBorders>
            <w:vAlign w:val="center"/>
          </w:tcPr>
          <w:p w14:paraId="4661A9C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71B2F58">
            <w:pPr>
              <w:widowControl/>
              <w:jc w:val="left"/>
              <w:rPr>
                <w:rFonts w:ascii="Times New Roman" w:hAnsi="Times New Roman" w:eastAsia="仿宋_GB2312" w:cs="Times New Roman"/>
                <w:kern w:val="0"/>
                <w:szCs w:val="21"/>
              </w:rPr>
            </w:pPr>
          </w:p>
        </w:tc>
      </w:tr>
      <w:tr w14:paraId="75A4DB71">
        <w:tblPrEx>
          <w:tblCellMar>
            <w:top w:w="0" w:type="dxa"/>
            <w:left w:w="108" w:type="dxa"/>
            <w:bottom w:w="0" w:type="dxa"/>
            <w:right w:w="108" w:type="dxa"/>
          </w:tblCellMar>
        </w:tblPrEx>
        <w:trPr>
          <w:trHeight w:val="450" w:hRule="atLeast"/>
          <w:jc w:val="center"/>
        </w:trPr>
        <w:tc>
          <w:tcPr>
            <w:tcW w:w="51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EBDF5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20" w:type="dxa"/>
            <w:tcBorders>
              <w:top w:val="nil"/>
              <w:left w:val="nil"/>
              <w:bottom w:val="single" w:color="auto" w:sz="4" w:space="0"/>
              <w:right w:val="single" w:color="auto" w:sz="4" w:space="0"/>
            </w:tcBorders>
            <w:shd w:val="clear" w:color="auto" w:fill="auto"/>
            <w:vAlign w:val="center"/>
          </w:tcPr>
          <w:p w14:paraId="5F69A04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299" w:type="dxa"/>
            <w:tcBorders>
              <w:top w:val="nil"/>
              <w:left w:val="nil"/>
              <w:bottom w:val="single" w:color="auto" w:sz="4" w:space="0"/>
              <w:right w:val="single" w:color="auto" w:sz="4" w:space="0"/>
            </w:tcBorders>
            <w:shd w:val="clear" w:color="auto" w:fill="auto"/>
            <w:vAlign w:val="center"/>
          </w:tcPr>
          <w:p w14:paraId="53DC0C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9CBAEB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582898E">
        <w:tblPrEx>
          <w:tblCellMar>
            <w:top w:w="0" w:type="dxa"/>
            <w:left w:w="108" w:type="dxa"/>
            <w:bottom w:w="0" w:type="dxa"/>
            <w:right w:w="108" w:type="dxa"/>
          </w:tblCellMar>
        </w:tblPrEx>
        <w:trPr>
          <w:trHeight w:val="450" w:hRule="atLeast"/>
          <w:jc w:val="center"/>
        </w:trPr>
        <w:tc>
          <w:tcPr>
            <w:tcW w:w="51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D7E2C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20" w:type="dxa"/>
            <w:tcBorders>
              <w:top w:val="nil"/>
              <w:left w:val="nil"/>
              <w:bottom w:val="single" w:color="auto" w:sz="4" w:space="0"/>
              <w:right w:val="single" w:color="auto" w:sz="4" w:space="0"/>
            </w:tcBorders>
            <w:shd w:val="clear" w:color="auto" w:fill="auto"/>
            <w:vAlign w:val="center"/>
          </w:tcPr>
          <w:p w14:paraId="294EE4D4">
            <w:pPr>
              <w:jc w:val="center"/>
              <w:rPr>
                <w:rFonts w:hint="default" w:ascii="宋体" w:hAnsi="宋体" w:eastAsia="宋体" w:cs="宋体"/>
                <w:kern w:val="2"/>
                <w:sz w:val="24"/>
                <w:szCs w:val="24"/>
                <w:lang w:val="en-US" w:eastAsia="zh-CN" w:bidi="ar-SA"/>
              </w:rPr>
            </w:pPr>
            <w:r>
              <w:rPr>
                <w:rFonts w:hint="eastAsia" w:ascii="宋体" w:hAnsi="宋体" w:eastAsia="宋体" w:cs="宋体"/>
                <w:sz w:val="22"/>
                <w:szCs w:val="22"/>
                <w:lang w:val="en-US" w:eastAsia="zh-CN"/>
              </w:rPr>
              <w:t>710.69</w:t>
            </w:r>
          </w:p>
        </w:tc>
        <w:tc>
          <w:tcPr>
            <w:tcW w:w="3299" w:type="dxa"/>
            <w:tcBorders>
              <w:top w:val="nil"/>
              <w:left w:val="nil"/>
              <w:bottom w:val="single" w:color="auto" w:sz="4" w:space="0"/>
              <w:right w:val="single" w:color="auto" w:sz="4" w:space="0"/>
            </w:tcBorders>
            <w:shd w:val="clear" w:color="auto" w:fill="auto"/>
            <w:vAlign w:val="center"/>
          </w:tcPr>
          <w:p w14:paraId="76F93333">
            <w:pPr>
              <w:jc w:val="center"/>
              <w:rPr>
                <w:rFonts w:ascii="Times New Roman" w:hAnsi="Times New Roman" w:eastAsia="仿宋_GB2312" w:cs="Times New Roman"/>
                <w:kern w:val="2"/>
                <w:sz w:val="24"/>
                <w:szCs w:val="24"/>
                <w:lang w:val="en-US" w:eastAsia="zh-CN" w:bidi="ar-SA"/>
              </w:rPr>
            </w:pPr>
            <w:r>
              <w:rPr>
                <w:rFonts w:hint="eastAsia" w:ascii="宋体" w:hAnsi="宋体" w:eastAsia="宋体" w:cs="宋体"/>
                <w:sz w:val="22"/>
                <w:szCs w:val="22"/>
                <w:lang w:val="en-US" w:eastAsia="zh-CN"/>
              </w:rPr>
              <w:t>710.69</w:t>
            </w:r>
          </w:p>
        </w:tc>
        <w:tc>
          <w:tcPr>
            <w:tcW w:w="3000" w:type="dxa"/>
            <w:tcBorders>
              <w:top w:val="nil"/>
              <w:left w:val="nil"/>
              <w:bottom w:val="single" w:color="auto" w:sz="4" w:space="0"/>
              <w:right w:val="single" w:color="auto" w:sz="8" w:space="0"/>
            </w:tcBorders>
            <w:shd w:val="clear" w:color="auto" w:fill="auto"/>
            <w:vAlign w:val="center"/>
          </w:tcPr>
          <w:p w14:paraId="4E0EE2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46706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2493A19">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3900" w:type="dxa"/>
            <w:tcBorders>
              <w:top w:val="nil"/>
              <w:left w:val="nil"/>
              <w:bottom w:val="single" w:color="auto" w:sz="4" w:space="0"/>
              <w:right w:val="single" w:color="auto" w:sz="4" w:space="0"/>
            </w:tcBorders>
            <w:shd w:val="clear" w:color="000000" w:fill="FFFFFF"/>
            <w:vAlign w:val="center"/>
          </w:tcPr>
          <w:p w14:paraId="6B20F27A">
            <w:pPr>
              <w:rPr>
                <w:rFonts w:hint="eastAsia" w:ascii="宋体" w:hAnsi="宋体" w:eastAsia="宋体" w:cs="宋体"/>
                <w:kern w:val="2"/>
                <w:sz w:val="24"/>
                <w:szCs w:val="24"/>
                <w:lang w:val="en-US" w:eastAsia="zh-CN" w:bidi="ar-SA"/>
              </w:rPr>
            </w:pPr>
            <w:r>
              <w:rPr>
                <w:rFonts w:hint="eastAsia" w:ascii="宋体" w:hAnsi="宋体" w:eastAsia="宋体" w:cs="宋体"/>
              </w:rPr>
              <w:t>　</w:t>
            </w:r>
            <w:r>
              <w:rPr>
                <w:rFonts w:hint="eastAsia" w:ascii="宋体" w:hAnsi="宋体" w:eastAsia="宋体" w:cs="宋体"/>
                <w:lang w:val="en-US" w:eastAsia="zh-CN"/>
              </w:rPr>
              <w:t>小学教育</w:t>
            </w:r>
          </w:p>
        </w:tc>
        <w:tc>
          <w:tcPr>
            <w:tcW w:w="2820" w:type="dxa"/>
            <w:tcBorders>
              <w:top w:val="nil"/>
              <w:left w:val="nil"/>
              <w:bottom w:val="single" w:color="auto" w:sz="4" w:space="0"/>
              <w:right w:val="single" w:color="auto" w:sz="4" w:space="0"/>
            </w:tcBorders>
            <w:shd w:val="clear" w:color="auto" w:fill="FFFFFF"/>
            <w:vAlign w:val="center"/>
          </w:tcPr>
          <w:p w14:paraId="7649F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470.99</w:t>
            </w:r>
          </w:p>
        </w:tc>
        <w:tc>
          <w:tcPr>
            <w:tcW w:w="3299" w:type="dxa"/>
            <w:tcBorders>
              <w:top w:val="nil"/>
              <w:left w:val="nil"/>
              <w:bottom w:val="single" w:color="auto" w:sz="4" w:space="0"/>
              <w:right w:val="single" w:color="auto" w:sz="4" w:space="0"/>
            </w:tcBorders>
            <w:shd w:val="clear" w:color="auto" w:fill="FFFFFF"/>
            <w:vAlign w:val="center"/>
          </w:tcPr>
          <w:p w14:paraId="1D33D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470.99</w:t>
            </w:r>
          </w:p>
        </w:tc>
        <w:tc>
          <w:tcPr>
            <w:tcW w:w="3000" w:type="dxa"/>
            <w:tcBorders>
              <w:top w:val="nil"/>
              <w:left w:val="nil"/>
              <w:bottom w:val="single" w:color="auto" w:sz="4" w:space="0"/>
              <w:right w:val="single" w:color="auto" w:sz="8" w:space="0"/>
            </w:tcBorders>
            <w:shd w:val="clear" w:color="auto" w:fill="auto"/>
            <w:vAlign w:val="center"/>
          </w:tcPr>
          <w:p w14:paraId="0696465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0F8B4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4DDE8B4">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2050203</w:t>
            </w:r>
          </w:p>
        </w:tc>
        <w:tc>
          <w:tcPr>
            <w:tcW w:w="3900" w:type="dxa"/>
            <w:tcBorders>
              <w:top w:val="nil"/>
              <w:left w:val="nil"/>
              <w:bottom w:val="single" w:color="auto" w:sz="4" w:space="0"/>
              <w:right w:val="single" w:color="auto" w:sz="4" w:space="0"/>
            </w:tcBorders>
            <w:shd w:val="clear" w:color="000000" w:fill="FFFFFF"/>
            <w:vAlign w:val="center"/>
          </w:tcPr>
          <w:p w14:paraId="2F6909D2">
            <w:pPr>
              <w:rPr>
                <w:rFonts w:hint="eastAsia" w:ascii="宋体" w:hAnsi="宋体" w:eastAsia="宋体" w:cs="宋体"/>
                <w:kern w:val="2"/>
                <w:sz w:val="24"/>
                <w:szCs w:val="24"/>
                <w:lang w:val="en-US" w:eastAsia="zh-CN" w:bidi="ar-SA"/>
              </w:rPr>
            </w:pPr>
            <w:r>
              <w:rPr>
                <w:rFonts w:hint="eastAsia" w:ascii="宋体" w:hAnsi="宋体" w:eastAsia="宋体" w:cs="宋体"/>
              </w:rPr>
              <w:t>　初中教育</w:t>
            </w:r>
          </w:p>
        </w:tc>
        <w:tc>
          <w:tcPr>
            <w:tcW w:w="2820" w:type="dxa"/>
            <w:tcBorders>
              <w:top w:val="nil"/>
              <w:left w:val="nil"/>
              <w:bottom w:val="single" w:color="auto" w:sz="4" w:space="0"/>
              <w:right w:val="single" w:color="auto" w:sz="4" w:space="0"/>
            </w:tcBorders>
            <w:shd w:val="clear" w:color="auto" w:fill="auto"/>
            <w:vAlign w:val="center"/>
          </w:tcPr>
          <w:p w14:paraId="75BCF777">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148.29</w:t>
            </w:r>
          </w:p>
        </w:tc>
        <w:tc>
          <w:tcPr>
            <w:tcW w:w="3299" w:type="dxa"/>
            <w:tcBorders>
              <w:top w:val="nil"/>
              <w:left w:val="nil"/>
              <w:bottom w:val="single" w:color="auto" w:sz="4" w:space="0"/>
              <w:right w:val="single" w:color="auto" w:sz="4" w:space="0"/>
            </w:tcBorders>
            <w:shd w:val="clear" w:color="auto" w:fill="auto"/>
            <w:vAlign w:val="center"/>
          </w:tcPr>
          <w:p w14:paraId="611BFBBB">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148.29</w:t>
            </w:r>
          </w:p>
        </w:tc>
        <w:tc>
          <w:tcPr>
            <w:tcW w:w="3000" w:type="dxa"/>
            <w:tcBorders>
              <w:top w:val="nil"/>
              <w:left w:val="nil"/>
              <w:bottom w:val="single" w:color="auto" w:sz="4" w:space="0"/>
              <w:right w:val="single" w:color="auto" w:sz="8" w:space="0"/>
            </w:tcBorders>
            <w:shd w:val="clear" w:color="auto" w:fill="auto"/>
            <w:vAlign w:val="center"/>
          </w:tcPr>
          <w:p w14:paraId="00B79E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8866F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BD5D999">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3900" w:type="dxa"/>
            <w:tcBorders>
              <w:top w:val="nil"/>
              <w:left w:val="nil"/>
              <w:bottom w:val="single" w:color="auto" w:sz="4" w:space="0"/>
              <w:right w:val="single" w:color="auto" w:sz="4" w:space="0"/>
            </w:tcBorders>
            <w:shd w:val="clear" w:color="000000" w:fill="FFFFFF"/>
            <w:vAlign w:val="center"/>
          </w:tcPr>
          <w:p w14:paraId="6161A707">
            <w:pPr>
              <w:rPr>
                <w:rFonts w:hint="eastAsia" w:ascii="宋体" w:hAnsi="宋体" w:eastAsia="宋体" w:cs="宋体"/>
                <w:kern w:val="2"/>
                <w:sz w:val="24"/>
                <w:szCs w:val="24"/>
                <w:lang w:val="en-US" w:eastAsia="zh-CN" w:bidi="ar-SA"/>
              </w:rPr>
            </w:pPr>
            <w:r>
              <w:rPr>
                <w:rFonts w:hint="eastAsia" w:ascii="宋体" w:hAnsi="宋体" w:eastAsia="宋体" w:cs="宋体"/>
              </w:rPr>
              <w:t>　机关事业单位基本养老保险缴费支出</w:t>
            </w:r>
          </w:p>
        </w:tc>
        <w:tc>
          <w:tcPr>
            <w:tcW w:w="2820" w:type="dxa"/>
            <w:tcBorders>
              <w:top w:val="nil"/>
              <w:left w:val="nil"/>
              <w:bottom w:val="single" w:color="auto" w:sz="4" w:space="0"/>
              <w:right w:val="single" w:color="auto" w:sz="4" w:space="0"/>
            </w:tcBorders>
            <w:shd w:val="clear" w:color="auto" w:fill="auto"/>
            <w:vAlign w:val="center"/>
          </w:tcPr>
          <w:p w14:paraId="7157E25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60</w:t>
            </w:r>
          </w:p>
        </w:tc>
        <w:tc>
          <w:tcPr>
            <w:tcW w:w="3299" w:type="dxa"/>
            <w:tcBorders>
              <w:top w:val="nil"/>
              <w:left w:val="nil"/>
              <w:bottom w:val="single" w:color="auto" w:sz="4" w:space="0"/>
              <w:right w:val="single" w:color="auto" w:sz="4" w:space="0"/>
            </w:tcBorders>
            <w:shd w:val="clear" w:color="auto" w:fill="auto"/>
            <w:vAlign w:val="center"/>
          </w:tcPr>
          <w:p w14:paraId="3DC5D8BA">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60</w:t>
            </w:r>
          </w:p>
        </w:tc>
        <w:tc>
          <w:tcPr>
            <w:tcW w:w="3000" w:type="dxa"/>
            <w:tcBorders>
              <w:top w:val="nil"/>
              <w:left w:val="nil"/>
              <w:bottom w:val="single" w:color="auto" w:sz="4" w:space="0"/>
              <w:right w:val="single" w:color="auto" w:sz="8" w:space="0"/>
            </w:tcBorders>
            <w:shd w:val="clear" w:color="auto" w:fill="auto"/>
            <w:vAlign w:val="center"/>
          </w:tcPr>
          <w:p w14:paraId="3E518E1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4DBEA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97C08A5">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3900" w:type="dxa"/>
            <w:tcBorders>
              <w:top w:val="nil"/>
              <w:left w:val="nil"/>
              <w:bottom w:val="single" w:color="auto" w:sz="4" w:space="0"/>
              <w:right w:val="single" w:color="auto" w:sz="4" w:space="0"/>
            </w:tcBorders>
            <w:shd w:val="clear" w:color="auto" w:fill="FFFFFF"/>
            <w:vAlign w:val="center"/>
          </w:tcPr>
          <w:p w14:paraId="6FD7ABF6">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2"/>
                <w:szCs w:val="22"/>
                <w:u w:val="none"/>
                <w:lang w:val="en-US" w:eastAsia="zh-CN" w:bidi="ar-SA"/>
              </w:rPr>
              <w:t>其他行政事业单位养老支出</w:t>
            </w:r>
          </w:p>
        </w:tc>
        <w:tc>
          <w:tcPr>
            <w:tcW w:w="2820" w:type="dxa"/>
            <w:tcBorders>
              <w:top w:val="nil"/>
              <w:left w:val="nil"/>
              <w:bottom w:val="single" w:color="auto" w:sz="4" w:space="0"/>
              <w:right w:val="single" w:color="auto" w:sz="4" w:space="0"/>
            </w:tcBorders>
            <w:shd w:val="clear" w:color="auto" w:fill="auto"/>
            <w:vAlign w:val="center"/>
          </w:tcPr>
          <w:p w14:paraId="53AD6613">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3.98</w:t>
            </w:r>
          </w:p>
        </w:tc>
        <w:tc>
          <w:tcPr>
            <w:tcW w:w="3299" w:type="dxa"/>
            <w:tcBorders>
              <w:top w:val="nil"/>
              <w:left w:val="nil"/>
              <w:bottom w:val="single" w:color="auto" w:sz="4" w:space="0"/>
              <w:right w:val="single" w:color="auto" w:sz="4" w:space="0"/>
            </w:tcBorders>
            <w:shd w:val="clear" w:color="auto" w:fill="auto"/>
            <w:vAlign w:val="center"/>
          </w:tcPr>
          <w:p w14:paraId="7CB239E8">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3.98</w:t>
            </w:r>
          </w:p>
        </w:tc>
        <w:tc>
          <w:tcPr>
            <w:tcW w:w="3000" w:type="dxa"/>
            <w:tcBorders>
              <w:top w:val="nil"/>
              <w:left w:val="nil"/>
              <w:bottom w:val="single" w:color="auto" w:sz="4" w:space="0"/>
              <w:right w:val="single" w:color="auto" w:sz="8" w:space="0"/>
            </w:tcBorders>
            <w:shd w:val="clear" w:color="auto" w:fill="auto"/>
            <w:vAlign w:val="center"/>
          </w:tcPr>
          <w:p w14:paraId="4AB1CF7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2CEE3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75798A3">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2101102</w:t>
            </w:r>
          </w:p>
        </w:tc>
        <w:tc>
          <w:tcPr>
            <w:tcW w:w="3900" w:type="dxa"/>
            <w:tcBorders>
              <w:top w:val="nil"/>
              <w:left w:val="nil"/>
              <w:bottom w:val="single" w:color="auto" w:sz="4" w:space="0"/>
              <w:right w:val="single" w:color="auto" w:sz="4" w:space="0"/>
            </w:tcBorders>
            <w:shd w:val="clear" w:color="000000" w:fill="FFFFFF"/>
            <w:vAlign w:val="center"/>
          </w:tcPr>
          <w:p w14:paraId="515E8A70">
            <w:pPr>
              <w:rPr>
                <w:rFonts w:hint="eastAsia" w:ascii="宋体" w:hAnsi="宋体" w:eastAsia="宋体" w:cs="宋体"/>
                <w:kern w:val="2"/>
                <w:sz w:val="24"/>
                <w:szCs w:val="24"/>
                <w:lang w:val="en-US" w:eastAsia="zh-CN" w:bidi="ar-SA"/>
              </w:rPr>
            </w:pPr>
            <w:r>
              <w:rPr>
                <w:rFonts w:hint="eastAsia" w:ascii="宋体" w:hAnsi="宋体" w:eastAsia="宋体" w:cs="宋体"/>
              </w:rPr>
              <w:t>　事业单位医疗</w:t>
            </w:r>
          </w:p>
        </w:tc>
        <w:tc>
          <w:tcPr>
            <w:tcW w:w="2820" w:type="dxa"/>
            <w:tcBorders>
              <w:top w:val="nil"/>
              <w:left w:val="nil"/>
              <w:bottom w:val="single" w:color="auto" w:sz="4" w:space="0"/>
              <w:right w:val="single" w:color="auto" w:sz="4" w:space="0"/>
            </w:tcBorders>
            <w:shd w:val="clear" w:color="auto" w:fill="auto"/>
            <w:vAlign w:val="center"/>
          </w:tcPr>
          <w:p w14:paraId="2B36E872">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27.43</w:t>
            </w:r>
          </w:p>
        </w:tc>
        <w:tc>
          <w:tcPr>
            <w:tcW w:w="3299" w:type="dxa"/>
            <w:tcBorders>
              <w:top w:val="nil"/>
              <w:left w:val="nil"/>
              <w:bottom w:val="single" w:color="auto" w:sz="4" w:space="0"/>
              <w:right w:val="single" w:color="auto" w:sz="4" w:space="0"/>
            </w:tcBorders>
            <w:shd w:val="clear" w:color="auto" w:fill="auto"/>
            <w:vAlign w:val="center"/>
          </w:tcPr>
          <w:p w14:paraId="06F8FEC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27.43</w:t>
            </w:r>
          </w:p>
        </w:tc>
        <w:tc>
          <w:tcPr>
            <w:tcW w:w="3000" w:type="dxa"/>
            <w:tcBorders>
              <w:top w:val="nil"/>
              <w:left w:val="nil"/>
              <w:bottom w:val="single" w:color="auto" w:sz="4" w:space="0"/>
              <w:right w:val="single" w:color="auto" w:sz="8" w:space="0"/>
            </w:tcBorders>
            <w:shd w:val="clear" w:color="auto" w:fill="auto"/>
            <w:vAlign w:val="center"/>
          </w:tcPr>
          <w:p w14:paraId="55E2CB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1BF79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42A3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900" w:type="dxa"/>
            <w:tcBorders>
              <w:top w:val="nil"/>
              <w:left w:val="nil"/>
              <w:bottom w:val="single" w:color="auto" w:sz="8" w:space="0"/>
              <w:right w:val="single" w:color="auto" w:sz="4" w:space="0"/>
            </w:tcBorders>
            <w:shd w:val="clear" w:color="auto" w:fill="auto"/>
            <w:vAlign w:val="center"/>
          </w:tcPr>
          <w:p w14:paraId="7F6B10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820" w:type="dxa"/>
            <w:tcBorders>
              <w:top w:val="nil"/>
              <w:left w:val="nil"/>
              <w:bottom w:val="single" w:color="auto" w:sz="8" w:space="0"/>
              <w:right w:val="single" w:color="auto" w:sz="4" w:space="0"/>
            </w:tcBorders>
            <w:shd w:val="clear" w:color="auto" w:fill="auto"/>
            <w:vAlign w:val="center"/>
          </w:tcPr>
          <w:p w14:paraId="6CF7958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299" w:type="dxa"/>
            <w:tcBorders>
              <w:top w:val="nil"/>
              <w:left w:val="nil"/>
              <w:bottom w:val="single" w:color="auto" w:sz="8" w:space="0"/>
              <w:right w:val="single" w:color="auto" w:sz="4" w:space="0"/>
            </w:tcBorders>
            <w:shd w:val="clear" w:color="auto" w:fill="auto"/>
            <w:vAlign w:val="center"/>
          </w:tcPr>
          <w:p w14:paraId="271C5B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416D92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3E15C9C9">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7F734D6">
      <w:pPr>
        <w:widowControl/>
        <w:jc w:val="left"/>
        <w:rPr>
          <w:rFonts w:ascii="Times New Roman" w:hAnsi="Times New Roman" w:eastAsia="仿宋_GB2312" w:cs="Times New Roman"/>
          <w:bCs/>
          <w:kern w:val="0"/>
          <w:szCs w:val="21"/>
        </w:rPr>
      </w:pPr>
    </w:p>
    <w:p w14:paraId="3ACE1F2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2E48260">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2FC99B6">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633996B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697BC3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C8BE74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F97A1D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BE258C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066289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7A64B8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D3304F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827786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BF5F2C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FA1F34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7FA0D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444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F765B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noWrap/>
            <w:vAlign w:val="center"/>
          </w:tcPr>
          <w:p w14:paraId="2AF474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620.58</w:t>
            </w:r>
          </w:p>
        </w:tc>
        <w:tc>
          <w:tcPr>
            <w:tcW w:w="1116" w:type="dxa"/>
            <w:tcBorders>
              <w:top w:val="nil"/>
              <w:left w:val="nil"/>
              <w:bottom w:val="single" w:color="auto" w:sz="4" w:space="0"/>
              <w:right w:val="single" w:color="auto" w:sz="4" w:space="0"/>
            </w:tcBorders>
            <w:shd w:val="clear" w:color="auto" w:fill="auto"/>
            <w:noWrap/>
            <w:vAlign w:val="center"/>
          </w:tcPr>
          <w:p w14:paraId="2AA64F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90681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157084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43.96</w:t>
            </w:r>
          </w:p>
        </w:tc>
        <w:tc>
          <w:tcPr>
            <w:tcW w:w="1217" w:type="dxa"/>
            <w:tcBorders>
              <w:top w:val="nil"/>
              <w:left w:val="nil"/>
              <w:bottom w:val="single" w:color="auto" w:sz="4" w:space="0"/>
              <w:right w:val="single" w:color="auto" w:sz="4" w:space="0"/>
            </w:tcBorders>
            <w:shd w:val="clear" w:color="auto" w:fill="auto"/>
            <w:noWrap/>
            <w:vAlign w:val="center"/>
          </w:tcPr>
          <w:p w14:paraId="682A91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D7B59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05D2D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F7FA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066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196BC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noWrap/>
            <w:vAlign w:val="center"/>
          </w:tcPr>
          <w:p w14:paraId="208027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204.26</w:t>
            </w:r>
          </w:p>
        </w:tc>
        <w:tc>
          <w:tcPr>
            <w:tcW w:w="1116" w:type="dxa"/>
            <w:tcBorders>
              <w:top w:val="nil"/>
              <w:left w:val="nil"/>
              <w:bottom w:val="single" w:color="auto" w:sz="4" w:space="0"/>
              <w:right w:val="single" w:color="auto" w:sz="4" w:space="0"/>
            </w:tcBorders>
            <w:shd w:val="clear" w:color="auto" w:fill="auto"/>
            <w:noWrap/>
            <w:vAlign w:val="center"/>
          </w:tcPr>
          <w:p w14:paraId="356D51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2BE361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FFFFFF"/>
            <w:noWrap/>
            <w:vAlign w:val="center"/>
          </w:tcPr>
          <w:p w14:paraId="5B0079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14.37</w:t>
            </w:r>
          </w:p>
        </w:tc>
        <w:tc>
          <w:tcPr>
            <w:tcW w:w="1217" w:type="dxa"/>
            <w:tcBorders>
              <w:top w:val="nil"/>
              <w:left w:val="nil"/>
              <w:bottom w:val="single" w:color="auto" w:sz="4" w:space="0"/>
              <w:right w:val="single" w:color="auto" w:sz="4" w:space="0"/>
            </w:tcBorders>
            <w:shd w:val="clear" w:color="auto" w:fill="auto"/>
            <w:noWrap/>
            <w:vAlign w:val="center"/>
          </w:tcPr>
          <w:p w14:paraId="012A11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2D77FA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329B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BE03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3583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10591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noWrap/>
            <w:vAlign w:val="center"/>
          </w:tcPr>
          <w:p w14:paraId="4E81904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40.22</w:t>
            </w:r>
          </w:p>
        </w:tc>
        <w:tc>
          <w:tcPr>
            <w:tcW w:w="1116" w:type="dxa"/>
            <w:tcBorders>
              <w:top w:val="nil"/>
              <w:left w:val="nil"/>
              <w:bottom w:val="single" w:color="auto" w:sz="4" w:space="0"/>
              <w:right w:val="single" w:color="auto" w:sz="4" w:space="0"/>
            </w:tcBorders>
            <w:shd w:val="clear" w:color="auto" w:fill="auto"/>
            <w:noWrap/>
            <w:vAlign w:val="center"/>
          </w:tcPr>
          <w:p w14:paraId="5DDBA0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C5F30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FFFFFF"/>
            <w:noWrap/>
            <w:vAlign w:val="center"/>
          </w:tcPr>
          <w:p w14:paraId="301EC6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w:t>
            </w:r>
          </w:p>
        </w:tc>
        <w:tc>
          <w:tcPr>
            <w:tcW w:w="1217" w:type="dxa"/>
            <w:tcBorders>
              <w:top w:val="nil"/>
              <w:left w:val="nil"/>
              <w:bottom w:val="single" w:color="auto" w:sz="4" w:space="0"/>
              <w:right w:val="single" w:color="auto" w:sz="4" w:space="0"/>
            </w:tcBorders>
            <w:shd w:val="clear" w:color="auto" w:fill="auto"/>
            <w:noWrap/>
            <w:vAlign w:val="center"/>
          </w:tcPr>
          <w:p w14:paraId="639322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4C7BE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85F1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8B65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895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23904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noWrap/>
            <w:vAlign w:val="center"/>
          </w:tcPr>
          <w:p w14:paraId="53978C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158.57</w:t>
            </w:r>
          </w:p>
        </w:tc>
        <w:tc>
          <w:tcPr>
            <w:tcW w:w="1116" w:type="dxa"/>
            <w:tcBorders>
              <w:top w:val="nil"/>
              <w:left w:val="nil"/>
              <w:bottom w:val="single" w:color="auto" w:sz="4" w:space="0"/>
              <w:right w:val="single" w:color="auto" w:sz="4" w:space="0"/>
            </w:tcBorders>
            <w:shd w:val="clear" w:color="auto" w:fill="auto"/>
            <w:noWrap/>
            <w:vAlign w:val="center"/>
          </w:tcPr>
          <w:p w14:paraId="796999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15374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92A30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9F9F0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C5D61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466F5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3259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FC7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16CB3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349F23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EDFB4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7607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C02D9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B752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EDBF3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9BF0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A900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C57C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F074D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FFFFFF"/>
            <w:noWrap/>
            <w:vAlign w:val="center"/>
          </w:tcPr>
          <w:p w14:paraId="76D293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118.73</w:t>
            </w:r>
          </w:p>
        </w:tc>
        <w:tc>
          <w:tcPr>
            <w:tcW w:w="1116" w:type="dxa"/>
            <w:tcBorders>
              <w:top w:val="nil"/>
              <w:left w:val="nil"/>
              <w:bottom w:val="single" w:color="auto" w:sz="4" w:space="0"/>
              <w:right w:val="single" w:color="auto" w:sz="4" w:space="0"/>
            </w:tcBorders>
            <w:shd w:val="clear" w:color="auto" w:fill="auto"/>
            <w:noWrap/>
            <w:vAlign w:val="center"/>
          </w:tcPr>
          <w:p w14:paraId="650FC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8BB27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FFFFFF"/>
            <w:noWrap/>
            <w:vAlign w:val="center"/>
          </w:tcPr>
          <w:p w14:paraId="1D94DC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w:t>
            </w:r>
          </w:p>
        </w:tc>
        <w:tc>
          <w:tcPr>
            <w:tcW w:w="1217" w:type="dxa"/>
            <w:tcBorders>
              <w:top w:val="nil"/>
              <w:left w:val="nil"/>
              <w:bottom w:val="single" w:color="auto" w:sz="4" w:space="0"/>
              <w:right w:val="single" w:color="auto" w:sz="4" w:space="0"/>
            </w:tcBorders>
            <w:shd w:val="clear" w:color="auto" w:fill="auto"/>
            <w:noWrap/>
            <w:vAlign w:val="center"/>
          </w:tcPr>
          <w:p w14:paraId="035AED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26DAB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32D9B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80D3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ABC9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47C088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FFFFFF"/>
            <w:noWrap/>
            <w:vAlign w:val="center"/>
          </w:tcPr>
          <w:p w14:paraId="10C05A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60.00</w:t>
            </w:r>
          </w:p>
        </w:tc>
        <w:tc>
          <w:tcPr>
            <w:tcW w:w="1116" w:type="dxa"/>
            <w:tcBorders>
              <w:top w:val="nil"/>
              <w:left w:val="nil"/>
              <w:bottom w:val="single" w:color="auto" w:sz="4" w:space="0"/>
              <w:right w:val="single" w:color="auto" w:sz="4" w:space="0"/>
            </w:tcBorders>
            <w:shd w:val="clear" w:color="auto" w:fill="auto"/>
            <w:noWrap/>
            <w:vAlign w:val="center"/>
          </w:tcPr>
          <w:p w14:paraId="44C1F0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E40FE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FFFFFF"/>
            <w:noWrap/>
            <w:vAlign w:val="center"/>
          </w:tcPr>
          <w:p w14:paraId="7C3D96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4.86</w:t>
            </w:r>
          </w:p>
        </w:tc>
        <w:tc>
          <w:tcPr>
            <w:tcW w:w="1217" w:type="dxa"/>
            <w:tcBorders>
              <w:top w:val="nil"/>
              <w:left w:val="nil"/>
              <w:bottom w:val="single" w:color="auto" w:sz="4" w:space="0"/>
              <w:right w:val="single" w:color="auto" w:sz="4" w:space="0"/>
            </w:tcBorders>
            <w:shd w:val="clear" w:color="auto" w:fill="auto"/>
            <w:noWrap/>
            <w:vAlign w:val="center"/>
          </w:tcPr>
          <w:p w14:paraId="7F507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82E36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A8D79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61FD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CA70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0D128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0D532E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CF1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3229E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FFFFFF"/>
            <w:noWrap/>
            <w:vAlign w:val="center"/>
          </w:tcPr>
          <w:p w14:paraId="2F05F3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1217" w:type="dxa"/>
            <w:tcBorders>
              <w:top w:val="nil"/>
              <w:left w:val="nil"/>
              <w:bottom w:val="single" w:color="auto" w:sz="4" w:space="0"/>
              <w:right w:val="single" w:color="auto" w:sz="4" w:space="0"/>
            </w:tcBorders>
            <w:shd w:val="clear" w:color="auto" w:fill="auto"/>
            <w:noWrap/>
            <w:vAlign w:val="center"/>
          </w:tcPr>
          <w:p w14:paraId="66A05D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9A357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F7CE7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37EB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B7CC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29245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noWrap/>
            <w:vAlign w:val="center"/>
          </w:tcPr>
          <w:p w14:paraId="7530FF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27.43</w:t>
            </w:r>
          </w:p>
        </w:tc>
        <w:tc>
          <w:tcPr>
            <w:tcW w:w="1116" w:type="dxa"/>
            <w:tcBorders>
              <w:top w:val="nil"/>
              <w:left w:val="nil"/>
              <w:bottom w:val="single" w:color="auto" w:sz="4" w:space="0"/>
              <w:right w:val="single" w:color="auto" w:sz="4" w:space="0"/>
            </w:tcBorders>
            <w:shd w:val="clear" w:color="auto" w:fill="auto"/>
            <w:noWrap/>
            <w:vAlign w:val="center"/>
          </w:tcPr>
          <w:p w14:paraId="1CF449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C3947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135529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F4B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FCEBB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C304A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5AEA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5400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FC84F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7FB38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88E75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64039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FFFFFF"/>
            <w:noWrap/>
            <w:vAlign w:val="center"/>
          </w:tcPr>
          <w:p w14:paraId="2DC8BE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1217" w:type="dxa"/>
            <w:tcBorders>
              <w:top w:val="nil"/>
              <w:left w:val="nil"/>
              <w:bottom w:val="single" w:color="auto" w:sz="4" w:space="0"/>
              <w:right w:val="single" w:color="auto" w:sz="4" w:space="0"/>
            </w:tcBorders>
            <w:shd w:val="clear" w:color="auto" w:fill="auto"/>
            <w:noWrap/>
            <w:vAlign w:val="center"/>
          </w:tcPr>
          <w:p w14:paraId="66A5D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B24E9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9254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3C9B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86E4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E58D9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noWrap/>
            <w:vAlign w:val="center"/>
          </w:tcPr>
          <w:p w14:paraId="1C224B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3.98</w:t>
            </w:r>
          </w:p>
        </w:tc>
        <w:tc>
          <w:tcPr>
            <w:tcW w:w="1116" w:type="dxa"/>
            <w:tcBorders>
              <w:top w:val="nil"/>
              <w:left w:val="nil"/>
              <w:bottom w:val="single" w:color="auto" w:sz="4" w:space="0"/>
              <w:right w:val="single" w:color="auto" w:sz="4" w:space="0"/>
            </w:tcBorders>
            <w:shd w:val="clear" w:color="auto" w:fill="auto"/>
            <w:noWrap/>
            <w:vAlign w:val="center"/>
          </w:tcPr>
          <w:p w14:paraId="49AE9E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1BBD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FFFFFF"/>
            <w:noWrap/>
            <w:vAlign w:val="center"/>
          </w:tcPr>
          <w:p w14:paraId="163EF8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w:t>
            </w:r>
          </w:p>
        </w:tc>
        <w:tc>
          <w:tcPr>
            <w:tcW w:w="1217" w:type="dxa"/>
            <w:tcBorders>
              <w:top w:val="nil"/>
              <w:left w:val="nil"/>
              <w:bottom w:val="single" w:color="auto" w:sz="4" w:space="0"/>
              <w:right w:val="single" w:color="auto" w:sz="4" w:space="0"/>
            </w:tcBorders>
            <w:shd w:val="clear" w:color="auto" w:fill="auto"/>
            <w:noWrap/>
            <w:vAlign w:val="center"/>
          </w:tcPr>
          <w:p w14:paraId="0C17C4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794E5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327F8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4E4A7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4A9E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9C306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0BAAEA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988FD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8D9C0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B4060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95E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07495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FBB71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9E98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573D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76E7F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5658A0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3F00D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45CE5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FFFFFF"/>
            <w:noWrap/>
            <w:vAlign w:val="center"/>
          </w:tcPr>
          <w:p w14:paraId="24F105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w:t>
            </w:r>
          </w:p>
        </w:tc>
        <w:tc>
          <w:tcPr>
            <w:tcW w:w="1217" w:type="dxa"/>
            <w:tcBorders>
              <w:top w:val="nil"/>
              <w:left w:val="nil"/>
              <w:bottom w:val="single" w:color="auto" w:sz="4" w:space="0"/>
              <w:right w:val="single" w:color="auto" w:sz="4" w:space="0"/>
            </w:tcBorders>
            <w:shd w:val="clear" w:color="auto" w:fill="auto"/>
            <w:noWrap/>
            <w:vAlign w:val="center"/>
          </w:tcPr>
          <w:p w14:paraId="1503B0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8D5C4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24048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2403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79CA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D589E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noWrap/>
            <w:vAlign w:val="center"/>
          </w:tcPr>
          <w:p w14:paraId="1F2056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7.38</w:t>
            </w:r>
          </w:p>
        </w:tc>
        <w:tc>
          <w:tcPr>
            <w:tcW w:w="1116" w:type="dxa"/>
            <w:tcBorders>
              <w:top w:val="nil"/>
              <w:left w:val="nil"/>
              <w:bottom w:val="single" w:color="auto" w:sz="4" w:space="0"/>
              <w:right w:val="single" w:color="auto" w:sz="4" w:space="0"/>
            </w:tcBorders>
            <w:shd w:val="clear" w:color="auto" w:fill="auto"/>
            <w:noWrap/>
            <w:vAlign w:val="center"/>
          </w:tcPr>
          <w:p w14:paraId="06A8EF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59E350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A36AC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A8CF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2E1AA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3BB56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12A4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205A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9497F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01C113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46.16</w:t>
            </w:r>
          </w:p>
        </w:tc>
        <w:tc>
          <w:tcPr>
            <w:tcW w:w="1116" w:type="dxa"/>
            <w:tcBorders>
              <w:top w:val="nil"/>
              <w:left w:val="nil"/>
              <w:bottom w:val="single" w:color="auto" w:sz="4" w:space="0"/>
              <w:right w:val="single" w:color="auto" w:sz="4" w:space="0"/>
            </w:tcBorders>
            <w:shd w:val="clear" w:color="auto" w:fill="auto"/>
            <w:noWrap/>
            <w:vAlign w:val="center"/>
          </w:tcPr>
          <w:p w14:paraId="00FAD4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ED05A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FFFFFF"/>
            <w:noWrap/>
            <w:vAlign w:val="center"/>
          </w:tcPr>
          <w:p w14:paraId="637B21C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1217" w:type="dxa"/>
            <w:tcBorders>
              <w:top w:val="nil"/>
              <w:left w:val="nil"/>
              <w:bottom w:val="single" w:color="auto" w:sz="4" w:space="0"/>
              <w:right w:val="single" w:color="auto" w:sz="4" w:space="0"/>
            </w:tcBorders>
            <w:shd w:val="clear" w:color="auto" w:fill="auto"/>
            <w:noWrap/>
            <w:vAlign w:val="center"/>
          </w:tcPr>
          <w:p w14:paraId="324CBB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FBD89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5AA81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C046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CEF0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DA38A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225E9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4F51B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B790A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FFFFFF"/>
            <w:noWrap/>
            <w:vAlign w:val="center"/>
          </w:tcPr>
          <w:p w14:paraId="5B6511F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0.74</w:t>
            </w:r>
          </w:p>
        </w:tc>
        <w:tc>
          <w:tcPr>
            <w:tcW w:w="1217" w:type="dxa"/>
            <w:tcBorders>
              <w:top w:val="nil"/>
              <w:left w:val="nil"/>
              <w:bottom w:val="single" w:color="auto" w:sz="4" w:space="0"/>
              <w:right w:val="single" w:color="auto" w:sz="4" w:space="0"/>
            </w:tcBorders>
            <w:shd w:val="clear" w:color="auto" w:fill="auto"/>
            <w:noWrap/>
            <w:vAlign w:val="center"/>
          </w:tcPr>
          <w:p w14:paraId="07D994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70C17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DF32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47F9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617E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E5BFB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91CFC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96028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2BFBC2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FFFFFF"/>
            <w:noWrap/>
            <w:vAlign w:val="center"/>
          </w:tcPr>
          <w:p w14:paraId="4F82E72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0.13</w:t>
            </w:r>
          </w:p>
        </w:tc>
        <w:tc>
          <w:tcPr>
            <w:tcW w:w="1217" w:type="dxa"/>
            <w:tcBorders>
              <w:top w:val="nil"/>
              <w:left w:val="nil"/>
              <w:bottom w:val="single" w:color="auto" w:sz="4" w:space="0"/>
              <w:right w:val="single" w:color="auto" w:sz="4" w:space="0"/>
            </w:tcBorders>
            <w:shd w:val="clear" w:color="auto" w:fill="auto"/>
            <w:noWrap/>
            <w:vAlign w:val="center"/>
          </w:tcPr>
          <w:p w14:paraId="3A69E6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0B482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7CF48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1665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0304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F83FD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A74F1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F11D9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EDD9A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2170A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29CB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AF030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DC41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4848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1A2F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F996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FFFFFF"/>
            <w:noWrap/>
            <w:vAlign w:val="center"/>
          </w:tcPr>
          <w:p w14:paraId="4B7793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12.23</w:t>
            </w:r>
          </w:p>
        </w:tc>
        <w:tc>
          <w:tcPr>
            <w:tcW w:w="1116" w:type="dxa"/>
            <w:tcBorders>
              <w:top w:val="nil"/>
              <w:left w:val="nil"/>
              <w:bottom w:val="single" w:color="auto" w:sz="4" w:space="0"/>
              <w:right w:val="single" w:color="auto" w:sz="4" w:space="0"/>
            </w:tcBorders>
            <w:shd w:val="clear" w:color="auto" w:fill="auto"/>
            <w:noWrap/>
            <w:vAlign w:val="center"/>
          </w:tcPr>
          <w:p w14:paraId="54BD20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42AE9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31443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B563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22ACB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CE00F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40DD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774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9D6CB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FFFFFF"/>
            <w:noWrap/>
            <w:vAlign w:val="center"/>
          </w:tcPr>
          <w:p w14:paraId="669DF0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18.39</w:t>
            </w:r>
          </w:p>
        </w:tc>
        <w:tc>
          <w:tcPr>
            <w:tcW w:w="1116" w:type="dxa"/>
            <w:tcBorders>
              <w:top w:val="nil"/>
              <w:left w:val="nil"/>
              <w:bottom w:val="single" w:color="auto" w:sz="4" w:space="0"/>
              <w:right w:val="single" w:color="auto" w:sz="4" w:space="0"/>
            </w:tcBorders>
            <w:shd w:val="clear" w:color="auto" w:fill="auto"/>
            <w:noWrap/>
            <w:vAlign w:val="center"/>
          </w:tcPr>
          <w:p w14:paraId="34752C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0A7AB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8AEE9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04904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E14B9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9CE4F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D69D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63E8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608AE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4380A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625C5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52AF50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FFFFFF"/>
            <w:noWrap/>
            <w:vAlign w:val="center"/>
          </w:tcPr>
          <w:p w14:paraId="4C5C4F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1217" w:type="dxa"/>
            <w:tcBorders>
              <w:top w:val="nil"/>
              <w:left w:val="nil"/>
              <w:bottom w:val="single" w:color="auto" w:sz="4" w:space="0"/>
              <w:right w:val="single" w:color="auto" w:sz="4" w:space="0"/>
            </w:tcBorders>
            <w:shd w:val="clear" w:color="auto" w:fill="auto"/>
            <w:noWrap/>
            <w:vAlign w:val="center"/>
          </w:tcPr>
          <w:p w14:paraId="12D600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9FA38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107A1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FA01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5EE8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0C82E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2175A8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ABB33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418DDD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5D61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550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6A6C5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73FF52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E0A4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638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18F3D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FFFFFF"/>
            <w:noWrap/>
            <w:vAlign w:val="center"/>
          </w:tcPr>
          <w:p w14:paraId="316C6A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7.32</w:t>
            </w:r>
          </w:p>
        </w:tc>
        <w:tc>
          <w:tcPr>
            <w:tcW w:w="1116" w:type="dxa"/>
            <w:tcBorders>
              <w:top w:val="nil"/>
              <w:left w:val="nil"/>
              <w:bottom w:val="single" w:color="auto" w:sz="4" w:space="0"/>
              <w:right w:val="single" w:color="auto" w:sz="4" w:space="0"/>
            </w:tcBorders>
            <w:shd w:val="clear" w:color="auto" w:fill="auto"/>
            <w:noWrap/>
            <w:vAlign w:val="center"/>
          </w:tcPr>
          <w:p w14:paraId="30F8A2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F0E27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FFFFFF"/>
            <w:noWrap/>
            <w:vAlign w:val="center"/>
          </w:tcPr>
          <w:p w14:paraId="54181A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5.85</w:t>
            </w:r>
          </w:p>
        </w:tc>
        <w:tc>
          <w:tcPr>
            <w:tcW w:w="1217" w:type="dxa"/>
            <w:tcBorders>
              <w:top w:val="nil"/>
              <w:left w:val="nil"/>
              <w:bottom w:val="single" w:color="auto" w:sz="4" w:space="0"/>
              <w:right w:val="single" w:color="auto" w:sz="4" w:space="0"/>
            </w:tcBorders>
            <w:shd w:val="clear" w:color="auto" w:fill="auto"/>
            <w:noWrap/>
            <w:vAlign w:val="center"/>
          </w:tcPr>
          <w:p w14:paraId="665F69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371A4E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8A34D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019C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FECB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C12E2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FFFFFF"/>
            <w:noWrap/>
            <w:vAlign w:val="center"/>
          </w:tcPr>
          <w:p w14:paraId="2A09DDD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0.38</w:t>
            </w:r>
          </w:p>
        </w:tc>
        <w:tc>
          <w:tcPr>
            <w:tcW w:w="1116" w:type="dxa"/>
            <w:tcBorders>
              <w:top w:val="nil"/>
              <w:left w:val="nil"/>
              <w:bottom w:val="single" w:color="auto" w:sz="4" w:space="0"/>
              <w:right w:val="single" w:color="auto" w:sz="4" w:space="0"/>
            </w:tcBorders>
            <w:shd w:val="clear" w:color="auto" w:fill="auto"/>
            <w:noWrap/>
            <w:vAlign w:val="center"/>
          </w:tcPr>
          <w:p w14:paraId="61D24C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E4668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FFFFFF"/>
            <w:noWrap/>
            <w:vAlign w:val="center"/>
          </w:tcPr>
          <w:p w14:paraId="175446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3.09</w:t>
            </w:r>
          </w:p>
        </w:tc>
        <w:tc>
          <w:tcPr>
            <w:tcW w:w="1217" w:type="dxa"/>
            <w:tcBorders>
              <w:top w:val="nil"/>
              <w:left w:val="nil"/>
              <w:bottom w:val="single" w:color="auto" w:sz="4" w:space="0"/>
              <w:right w:val="single" w:color="auto" w:sz="4" w:space="0"/>
            </w:tcBorders>
            <w:shd w:val="clear" w:color="auto" w:fill="auto"/>
            <w:noWrap/>
            <w:vAlign w:val="center"/>
          </w:tcPr>
          <w:p w14:paraId="24E90F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0A476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F0B4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78A7802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066491E8">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782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0A9399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980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A239AE4">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6E84A7D1">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78C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AC5526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9E9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3941EB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E4E0B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32AC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6028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23942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F8D0B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53EE0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571D2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38CAC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3E3BA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F0BDE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B754B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1B90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E4BD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4C7D6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C2B7B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3233A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C3F95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6341E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51FA9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ABD90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DB22F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DACA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ED5C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679C30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14E966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7.84</w:t>
            </w:r>
          </w:p>
        </w:tc>
        <w:tc>
          <w:tcPr>
            <w:tcW w:w="1116" w:type="dxa"/>
            <w:tcBorders>
              <w:top w:val="nil"/>
              <w:left w:val="nil"/>
              <w:bottom w:val="single" w:color="auto" w:sz="4" w:space="0"/>
              <w:right w:val="single" w:color="auto" w:sz="4" w:space="0"/>
            </w:tcBorders>
            <w:shd w:val="clear" w:color="auto" w:fill="auto"/>
            <w:noWrap/>
            <w:vAlign w:val="center"/>
          </w:tcPr>
          <w:p w14:paraId="6D26B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F39F3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48BBB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219471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A9164C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9F89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55D4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6D3D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FE851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5703E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7833C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9BEA0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30873C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1217" w:type="dxa"/>
            <w:tcBorders>
              <w:top w:val="nil"/>
              <w:left w:val="nil"/>
              <w:bottom w:val="single" w:color="auto" w:sz="4" w:space="0"/>
              <w:right w:val="single" w:color="auto" w:sz="4" w:space="0"/>
            </w:tcBorders>
            <w:shd w:val="clear" w:color="auto" w:fill="auto"/>
            <w:noWrap/>
            <w:vAlign w:val="center"/>
          </w:tcPr>
          <w:p w14:paraId="7BF4B33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5CBFCD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2DBE7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3AB6E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86968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14:paraId="300F639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666.73</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595F644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FFFFFF"/>
            <w:noWrap/>
            <w:vAlign w:val="center"/>
          </w:tcPr>
          <w:p w14:paraId="1AAC31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43.96</w:t>
            </w:r>
          </w:p>
        </w:tc>
      </w:tr>
    </w:tbl>
    <w:p w14:paraId="1C03ACAF">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F9D740A">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F35CC3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8C4142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423E88B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23AFC08">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5DE0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3E4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2AD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8C4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E7B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F7FFD0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F2D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A172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71AD2">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B49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11F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79B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968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F7B0">
            <w:pPr>
              <w:widowControl/>
              <w:jc w:val="center"/>
              <w:rPr>
                <w:rFonts w:ascii="Times New Roman" w:hAnsi="Times New Roman" w:eastAsia="仿宋_GB2312" w:cs="Times New Roman"/>
                <w:color w:val="000000"/>
                <w:sz w:val="24"/>
                <w:szCs w:val="24"/>
              </w:rPr>
            </w:pPr>
          </w:p>
        </w:tc>
      </w:tr>
      <w:tr w14:paraId="7D63F5C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0554F">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D383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048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E645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7EAD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E53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6A1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431F">
            <w:pPr>
              <w:jc w:val="center"/>
              <w:rPr>
                <w:rFonts w:ascii="Times New Roman" w:hAnsi="Times New Roman" w:eastAsia="仿宋_GB2312" w:cs="Times New Roman"/>
                <w:color w:val="000000"/>
                <w:sz w:val="24"/>
                <w:szCs w:val="24"/>
              </w:rPr>
            </w:pPr>
          </w:p>
        </w:tc>
      </w:tr>
      <w:tr w14:paraId="7084C5B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28F0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04B2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AA8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170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F5F8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9D13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0AB5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DC8C">
            <w:pPr>
              <w:jc w:val="center"/>
              <w:rPr>
                <w:rFonts w:ascii="Times New Roman" w:hAnsi="Times New Roman" w:eastAsia="仿宋_GB2312" w:cs="Times New Roman"/>
                <w:color w:val="000000"/>
                <w:sz w:val="24"/>
                <w:szCs w:val="24"/>
              </w:rPr>
            </w:pPr>
          </w:p>
        </w:tc>
      </w:tr>
      <w:tr w14:paraId="7B18CD6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5F1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C1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EB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20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CE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A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2C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436FF83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E4BE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C44B">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1A71">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4BC7">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A9C0">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75F8">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D615">
            <w:pPr>
              <w:jc w:val="center"/>
              <w:rPr>
                <w:rFonts w:ascii="Times New Roman" w:hAnsi="Times New Roman" w:eastAsia="仿宋_GB2312" w:cs="Times New Roman"/>
                <w:color w:val="000000"/>
                <w:sz w:val="24"/>
                <w:szCs w:val="24"/>
              </w:rPr>
            </w:pPr>
          </w:p>
        </w:tc>
      </w:tr>
      <w:tr w14:paraId="1AE5AA3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EED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537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37A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77E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6C4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071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796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5562">
            <w:pPr>
              <w:rPr>
                <w:rFonts w:ascii="Times New Roman" w:hAnsi="Times New Roman" w:eastAsia="仿宋_GB2312" w:cs="Times New Roman"/>
                <w:color w:val="000000"/>
                <w:sz w:val="24"/>
                <w:szCs w:val="24"/>
              </w:rPr>
            </w:pPr>
          </w:p>
        </w:tc>
      </w:tr>
      <w:tr w14:paraId="2AD9BEF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756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BE9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A5F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888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A2A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802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74F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4055">
            <w:pPr>
              <w:rPr>
                <w:rFonts w:ascii="Times New Roman" w:hAnsi="Times New Roman" w:eastAsia="仿宋_GB2312" w:cs="Times New Roman"/>
                <w:color w:val="000000"/>
                <w:sz w:val="24"/>
                <w:szCs w:val="24"/>
              </w:rPr>
            </w:pPr>
          </w:p>
        </w:tc>
      </w:tr>
      <w:tr w14:paraId="3A50283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9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077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4D1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33E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347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737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7AE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AD60">
            <w:pPr>
              <w:rPr>
                <w:rFonts w:ascii="Times New Roman" w:hAnsi="Times New Roman" w:eastAsia="仿宋_GB2312" w:cs="Times New Roman"/>
                <w:color w:val="000000"/>
                <w:sz w:val="24"/>
                <w:szCs w:val="24"/>
              </w:rPr>
            </w:pPr>
          </w:p>
        </w:tc>
      </w:tr>
      <w:tr w14:paraId="3860E78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69E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D96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7C2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60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70F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03A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C8D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ACED">
            <w:pPr>
              <w:rPr>
                <w:rFonts w:ascii="Times New Roman" w:hAnsi="Times New Roman" w:eastAsia="仿宋_GB2312" w:cs="Times New Roman"/>
                <w:color w:val="000000"/>
                <w:sz w:val="24"/>
                <w:szCs w:val="24"/>
              </w:rPr>
            </w:pPr>
          </w:p>
        </w:tc>
      </w:tr>
      <w:tr w14:paraId="704F649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623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322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3F0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44A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46C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4D9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80B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5297">
            <w:pPr>
              <w:rPr>
                <w:rFonts w:ascii="Times New Roman" w:hAnsi="Times New Roman" w:eastAsia="仿宋_GB2312" w:cs="Times New Roman"/>
                <w:color w:val="000000"/>
                <w:sz w:val="24"/>
                <w:szCs w:val="24"/>
              </w:rPr>
            </w:pPr>
          </w:p>
        </w:tc>
      </w:tr>
      <w:tr w14:paraId="07DEF1A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552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998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072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FB5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D8B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341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EC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564D">
            <w:pPr>
              <w:rPr>
                <w:rFonts w:ascii="Times New Roman" w:hAnsi="Times New Roman" w:eastAsia="仿宋_GB2312" w:cs="Times New Roman"/>
                <w:color w:val="000000"/>
                <w:sz w:val="24"/>
                <w:szCs w:val="24"/>
              </w:rPr>
            </w:pPr>
          </w:p>
        </w:tc>
      </w:tr>
    </w:tbl>
    <w:p w14:paraId="528BABA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508D719">
      <w:pPr>
        <w:widowControl/>
        <w:jc w:val="left"/>
        <w:textAlignment w:val="center"/>
        <w:rPr>
          <w:rFonts w:ascii="Times New Roman" w:hAnsi="Times New Roman" w:eastAsia="仿宋_GB2312" w:cs="Times New Roman"/>
          <w:color w:val="000000"/>
          <w:kern w:val="0"/>
          <w:sz w:val="24"/>
          <w:szCs w:val="24"/>
          <w:lang w:bidi="ar"/>
        </w:rPr>
      </w:pPr>
    </w:p>
    <w:p w14:paraId="54645434">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0EF4C44F">
      <w:pPr>
        <w:widowControl/>
        <w:jc w:val="center"/>
        <w:rPr>
          <w:rFonts w:ascii="Times New Roman" w:hAnsi="Times New Roman" w:eastAsia="方正小标宋_GBK" w:cs="Times New Roman"/>
          <w:color w:val="000000"/>
          <w:kern w:val="0"/>
          <w:sz w:val="36"/>
          <w:szCs w:val="36"/>
        </w:rPr>
      </w:pPr>
    </w:p>
    <w:p w14:paraId="58FD3BEC">
      <w:pPr>
        <w:widowControl/>
        <w:spacing w:line="400" w:lineRule="exact"/>
        <w:textAlignment w:val="center"/>
        <w:rPr>
          <w:rFonts w:ascii="Times New Roman" w:hAnsi="Times New Roman" w:eastAsia="黑体" w:cs="Times New Roman"/>
          <w:color w:val="000000"/>
          <w:kern w:val="0"/>
          <w:sz w:val="36"/>
          <w:szCs w:val="36"/>
          <w:lang w:bidi="ar"/>
        </w:rPr>
      </w:pPr>
    </w:p>
    <w:p w14:paraId="73257B4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815834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4B90B33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AAFF47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D9CF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0087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03A24D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C13B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D927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678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F28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AD5C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98ADCBD">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8200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DEA8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7FF2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D2A1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3043">
            <w:pPr>
              <w:jc w:val="center"/>
              <w:rPr>
                <w:rFonts w:ascii="Times New Roman" w:hAnsi="Times New Roman" w:eastAsia="仿宋_GB2312" w:cs="Times New Roman"/>
                <w:color w:val="000000"/>
                <w:sz w:val="24"/>
                <w:szCs w:val="24"/>
              </w:rPr>
            </w:pPr>
          </w:p>
        </w:tc>
      </w:tr>
      <w:tr w14:paraId="62D0F6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77B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ED9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5C29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E7D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0A96">
            <w:pPr>
              <w:jc w:val="center"/>
              <w:rPr>
                <w:rFonts w:ascii="Times New Roman" w:hAnsi="Times New Roman" w:eastAsia="仿宋_GB2312" w:cs="Times New Roman"/>
                <w:color w:val="000000"/>
                <w:sz w:val="24"/>
                <w:szCs w:val="24"/>
              </w:rPr>
            </w:pPr>
          </w:p>
        </w:tc>
      </w:tr>
      <w:tr w14:paraId="20707EF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6D5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9F4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4D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19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F5BCF7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969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409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4DC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CC96">
            <w:pPr>
              <w:jc w:val="center"/>
              <w:rPr>
                <w:rFonts w:ascii="Times New Roman" w:hAnsi="Times New Roman" w:eastAsia="仿宋_GB2312" w:cs="Times New Roman"/>
                <w:color w:val="000000"/>
                <w:sz w:val="24"/>
                <w:szCs w:val="24"/>
              </w:rPr>
            </w:pPr>
          </w:p>
        </w:tc>
      </w:tr>
      <w:tr w14:paraId="03EB9A6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8C2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B83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A73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378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B4E6">
            <w:pPr>
              <w:rPr>
                <w:rFonts w:ascii="Times New Roman" w:hAnsi="Times New Roman" w:eastAsia="仿宋_GB2312" w:cs="Times New Roman"/>
                <w:color w:val="000000"/>
                <w:sz w:val="24"/>
                <w:szCs w:val="24"/>
              </w:rPr>
            </w:pPr>
          </w:p>
        </w:tc>
      </w:tr>
      <w:tr w14:paraId="4E09297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DE0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74A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49E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A3E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24E1">
            <w:pPr>
              <w:rPr>
                <w:rFonts w:ascii="Times New Roman" w:hAnsi="Times New Roman" w:eastAsia="仿宋_GB2312" w:cs="Times New Roman"/>
                <w:color w:val="000000"/>
                <w:sz w:val="24"/>
                <w:szCs w:val="24"/>
              </w:rPr>
            </w:pPr>
          </w:p>
        </w:tc>
      </w:tr>
      <w:tr w14:paraId="19C2DF3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25D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4F13">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895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5F3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14FA">
            <w:pPr>
              <w:rPr>
                <w:rFonts w:ascii="Times New Roman" w:hAnsi="Times New Roman" w:eastAsia="宋体" w:cs="Times New Roman"/>
                <w:color w:val="000000"/>
                <w:sz w:val="24"/>
                <w:szCs w:val="24"/>
              </w:rPr>
            </w:pPr>
          </w:p>
        </w:tc>
      </w:tr>
      <w:tr w14:paraId="1E14B43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E1B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A0B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B2A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F47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2B2C">
            <w:pPr>
              <w:rPr>
                <w:rFonts w:ascii="Times New Roman" w:hAnsi="Times New Roman" w:eastAsia="宋体" w:cs="Times New Roman"/>
                <w:color w:val="000000"/>
                <w:sz w:val="24"/>
                <w:szCs w:val="24"/>
              </w:rPr>
            </w:pPr>
          </w:p>
        </w:tc>
      </w:tr>
      <w:tr w14:paraId="66B4F91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62D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B9F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B7C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BD3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DE7A">
            <w:pPr>
              <w:rPr>
                <w:rFonts w:ascii="Times New Roman" w:hAnsi="Times New Roman" w:eastAsia="宋体" w:cs="Times New Roman"/>
                <w:color w:val="000000"/>
                <w:sz w:val="24"/>
                <w:szCs w:val="24"/>
              </w:rPr>
            </w:pPr>
          </w:p>
        </w:tc>
      </w:tr>
      <w:tr w14:paraId="5E758DB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A08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30C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342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9A2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69CA">
            <w:pPr>
              <w:rPr>
                <w:rFonts w:ascii="Times New Roman" w:hAnsi="Times New Roman" w:eastAsia="宋体" w:cs="Times New Roman"/>
                <w:color w:val="000000"/>
                <w:sz w:val="24"/>
                <w:szCs w:val="24"/>
              </w:rPr>
            </w:pPr>
          </w:p>
        </w:tc>
      </w:tr>
    </w:tbl>
    <w:p w14:paraId="0E48B82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47AA2DD">
      <w:pPr>
        <w:widowControl/>
        <w:jc w:val="left"/>
        <w:textAlignment w:val="center"/>
        <w:rPr>
          <w:rFonts w:ascii="Times New Roman" w:hAnsi="Times New Roman" w:eastAsia="宋体" w:cs="Times New Roman"/>
          <w:color w:val="000000"/>
          <w:kern w:val="0"/>
          <w:sz w:val="24"/>
          <w:szCs w:val="24"/>
          <w:lang w:bidi="ar"/>
        </w:rPr>
      </w:pPr>
    </w:p>
    <w:p w14:paraId="26C8187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78711281">
      <w:pPr>
        <w:widowControl/>
        <w:jc w:val="center"/>
        <w:rPr>
          <w:rFonts w:ascii="Times New Roman" w:hAnsi="Times New Roman" w:eastAsia="方正小标宋_GBK" w:cs="Times New Roman"/>
          <w:color w:val="000000"/>
          <w:kern w:val="0"/>
          <w:sz w:val="36"/>
          <w:szCs w:val="36"/>
        </w:rPr>
      </w:pPr>
    </w:p>
    <w:p w14:paraId="4948C6C3">
      <w:pPr>
        <w:pStyle w:val="7"/>
        <w:spacing w:line="400" w:lineRule="exact"/>
        <w:rPr>
          <w:rFonts w:ascii="Times New Roman" w:hAnsi="Times New Roman" w:eastAsia="华文中宋" w:cs="Times New Roman"/>
          <w:color w:val="000000"/>
          <w:kern w:val="0"/>
          <w:sz w:val="32"/>
          <w:szCs w:val="32"/>
          <w:lang w:bidi="ar"/>
        </w:rPr>
      </w:pPr>
    </w:p>
    <w:p w14:paraId="0CA4094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040F826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CBAF23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2" w:type="pct"/>
        <w:jc w:val="center"/>
        <w:tblLayout w:type="autofit"/>
        <w:tblCellMar>
          <w:top w:w="0" w:type="dxa"/>
          <w:left w:w="108" w:type="dxa"/>
          <w:bottom w:w="0" w:type="dxa"/>
          <w:right w:w="108" w:type="dxa"/>
        </w:tblCellMar>
      </w:tblPr>
      <w:tblGrid>
        <w:gridCol w:w="933"/>
        <w:gridCol w:w="1224"/>
        <w:gridCol w:w="1085"/>
        <w:gridCol w:w="1186"/>
        <w:gridCol w:w="1425"/>
        <w:gridCol w:w="1384"/>
        <w:gridCol w:w="1047"/>
        <w:gridCol w:w="1160"/>
        <w:gridCol w:w="1160"/>
        <w:gridCol w:w="1160"/>
        <w:gridCol w:w="1364"/>
        <w:gridCol w:w="1411"/>
      </w:tblGrid>
      <w:tr w14:paraId="1E10D3C4">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6B00F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C41D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3C0CA9BB">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5B7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C92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82C4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F64D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052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F79D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7A4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1929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CA1D51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7C4E9">
            <w:pPr>
              <w:jc w:val="center"/>
              <w:rPr>
                <w:rFonts w:ascii="Times New Roman" w:hAnsi="Times New Roman" w:eastAsia="仿宋_GB2312" w:cs="Times New Roman"/>
                <w:color w:val="000000"/>
                <w:sz w:val="22"/>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63A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700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1FB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5B0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05D2">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77241">
            <w:pPr>
              <w:jc w:val="center"/>
              <w:rPr>
                <w:rFonts w:ascii="Times New Roman" w:hAnsi="Times New Roman" w:eastAsia="仿宋_GB2312" w:cs="Times New Roman"/>
                <w:color w:val="000000"/>
                <w:sz w:val="22"/>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8A4A7">
            <w:pPr>
              <w:jc w:val="center"/>
              <w:rPr>
                <w:rFonts w:ascii="Times New Roman" w:hAnsi="Times New Roman" w:eastAsia="仿宋_GB2312" w:cs="Times New Roman"/>
                <w:color w:val="000000"/>
                <w:sz w:val="22"/>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981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54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32E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5D5A">
            <w:pPr>
              <w:jc w:val="center"/>
              <w:rPr>
                <w:rFonts w:ascii="Times New Roman" w:hAnsi="Times New Roman" w:eastAsia="仿宋_GB2312" w:cs="Times New Roman"/>
                <w:color w:val="000000"/>
                <w:sz w:val="22"/>
              </w:rPr>
            </w:pPr>
          </w:p>
        </w:tc>
      </w:tr>
      <w:tr w14:paraId="32DC1553">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77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C9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5B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89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C1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BD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8F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7D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7A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ED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9F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08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D997B43">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1BD5442A">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0.3</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5DC642C3">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373" w:type="pct"/>
            <w:tcBorders>
              <w:top w:val="single" w:color="000000" w:sz="4" w:space="0"/>
              <w:left w:val="single" w:color="000000" w:sz="4" w:space="0"/>
              <w:bottom w:val="single" w:color="000000" w:sz="4" w:space="0"/>
              <w:right w:val="single" w:color="000000" w:sz="4" w:space="0"/>
            </w:tcBorders>
            <w:shd w:val="clear"/>
            <w:vAlign w:val="center"/>
          </w:tcPr>
          <w:p w14:paraId="1BBA12B5">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27B8B12B">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6391D46B">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473" w:type="pct"/>
            <w:tcBorders>
              <w:top w:val="single" w:color="000000" w:sz="4" w:space="0"/>
              <w:left w:val="single" w:color="000000" w:sz="4" w:space="0"/>
              <w:bottom w:val="single" w:color="000000" w:sz="4" w:space="0"/>
              <w:right w:val="single" w:color="000000" w:sz="4" w:space="0"/>
            </w:tcBorders>
            <w:shd w:val="clear"/>
            <w:vAlign w:val="center"/>
          </w:tcPr>
          <w:p w14:paraId="04B7FB52">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0.3</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3DA608F2">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0.13</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6C856DA7">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31A5DB45">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2589ED75">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654F58D9">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484" w:type="pct"/>
            <w:tcBorders>
              <w:top w:val="single" w:color="000000" w:sz="4" w:space="0"/>
              <w:left w:val="single" w:color="000000" w:sz="4" w:space="0"/>
              <w:bottom w:val="single" w:color="000000" w:sz="4" w:space="0"/>
              <w:right w:val="single" w:color="000000" w:sz="4" w:space="0"/>
            </w:tcBorders>
            <w:shd w:val="clear"/>
            <w:vAlign w:val="center"/>
          </w:tcPr>
          <w:p w14:paraId="11EFE600">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0.13</w:t>
            </w:r>
          </w:p>
        </w:tc>
      </w:tr>
    </w:tbl>
    <w:p w14:paraId="6195A3B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4456D6A">
      <w:pPr>
        <w:autoSpaceDE w:val="0"/>
        <w:autoSpaceDN w:val="0"/>
        <w:adjustRightInd w:val="0"/>
        <w:ind w:left="315" w:leftChars="150"/>
        <w:jc w:val="left"/>
        <w:rPr>
          <w:rFonts w:ascii="Times New Roman" w:hAnsi="Times New Roman" w:eastAsia="宋体" w:cs="Times New Roman"/>
          <w:kern w:val="0"/>
          <w:sz w:val="24"/>
          <w:szCs w:val="24"/>
        </w:rPr>
      </w:pPr>
    </w:p>
    <w:p w14:paraId="5D691B80">
      <w:pPr>
        <w:autoSpaceDE w:val="0"/>
        <w:autoSpaceDN w:val="0"/>
        <w:adjustRightInd w:val="0"/>
        <w:ind w:left="315" w:leftChars="150"/>
        <w:jc w:val="left"/>
        <w:rPr>
          <w:rFonts w:ascii="Times New Roman" w:hAnsi="Times New Roman" w:eastAsia="宋体" w:cs="Times New Roman"/>
          <w:kern w:val="0"/>
          <w:sz w:val="24"/>
          <w:szCs w:val="24"/>
        </w:rPr>
      </w:pPr>
    </w:p>
    <w:p w14:paraId="788EBB2B">
      <w:pPr>
        <w:autoSpaceDE w:val="0"/>
        <w:autoSpaceDN w:val="0"/>
        <w:adjustRightInd w:val="0"/>
        <w:ind w:left="315" w:leftChars="150"/>
        <w:jc w:val="left"/>
        <w:rPr>
          <w:rFonts w:ascii="Times New Roman" w:hAnsi="Times New Roman" w:eastAsia="宋体" w:cs="Times New Roman"/>
          <w:kern w:val="0"/>
          <w:sz w:val="24"/>
          <w:szCs w:val="24"/>
        </w:rPr>
      </w:pPr>
    </w:p>
    <w:p w14:paraId="69150A00">
      <w:pPr>
        <w:autoSpaceDE w:val="0"/>
        <w:autoSpaceDN w:val="0"/>
        <w:adjustRightInd w:val="0"/>
        <w:ind w:left="315" w:leftChars="150"/>
        <w:jc w:val="left"/>
        <w:rPr>
          <w:rFonts w:ascii="Times New Roman" w:hAnsi="Times New Roman" w:eastAsia="宋体" w:cs="Times New Roman"/>
          <w:kern w:val="0"/>
          <w:sz w:val="24"/>
          <w:szCs w:val="24"/>
        </w:rPr>
      </w:pPr>
    </w:p>
    <w:p w14:paraId="6FED9666">
      <w:pPr>
        <w:autoSpaceDE w:val="0"/>
        <w:autoSpaceDN w:val="0"/>
        <w:adjustRightInd w:val="0"/>
        <w:ind w:left="315" w:leftChars="150"/>
        <w:jc w:val="left"/>
        <w:rPr>
          <w:rFonts w:ascii="Times New Roman" w:hAnsi="Times New Roman" w:eastAsia="宋体" w:cs="Times New Roman"/>
          <w:kern w:val="0"/>
          <w:sz w:val="24"/>
          <w:szCs w:val="24"/>
        </w:rPr>
      </w:pPr>
    </w:p>
    <w:p w14:paraId="3190A7A5">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E7C3EDF">
      <w:pPr>
        <w:pStyle w:val="12"/>
        <w:rPr>
          <w:rFonts w:ascii="Times New Roman" w:hAnsi="Times New Roman" w:cs="Times New Roman"/>
          <w:sz w:val="72"/>
          <w:szCs w:val="72"/>
        </w:rPr>
      </w:pPr>
    </w:p>
    <w:p w14:paraId="3425B0B9">
      <w:pPr>
        <w:pStyle w:val="12"/>
        <w:rPr>
          <w:rFonts w:ascii="Times New Roman" w:hAnsi="Times New Roman" w:cs="Times New Roman"/>
          <w:sz w:val="72"/>
          <w:szCs w:val="72"/>
        </w:rPr>
      </w:pPr>
    </w:p>
    <w:p w14:paraId="2D28EB69">
      <w:pPr>
        <w:pStyle w:val="12"/>
        <w:rPr>
          <w:rFonts w:ascii="Times New Roman" w:hAnsi="Times New Roman" w:cs="Times New Roman"/>
          <w:sz w:val="72"/>
          <w:szCs w:val="72"/>
        </w:rPr>
      </w:pPr>
    </w:p>
    <w:p w14:paraId="0ECCAEF4">
      <w:pPr>
        <w:pStyle w:val="12"/>
        <w:jc w:val="center"/>
        <w:rPr>
          <w:rFonts w:ascii="Times New Roman" w:hAnsi="Times New Roman" w:cs="Times New Roman"/>
          <w:sz w:val="72"/>
          <w:szCs w:val="72"/>
        </w:rPr>
      </w:pPr>
    </w:p>
    <w:p w14:paraId="02C45ACC">
      <w:pPr>
        <w:pStyle w:val="12"/>
        <w:jc w:val="center"/>
        <w:rPr>
          <w:rFonts w:ascii="Times New Roman" w:hAnsi="Times New Roman" w:eastAsia="方正小标宋_GBK" w:cs="Times New Roman"/>
          <w:sz w:val="72"/>
          <w:szCs w:val="72"/>
        </w:rPr>
      </w:pPr>
    </w:p>
    <w:p w14:paraId="7866940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A94D6E4">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037631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C0CFF1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6E54C3E">
      <w:pPr>
        <w:pStyle w:val="12"/>
        <w:spacing w:line="600" w:lineRule="exact"/>
        <w:ind w:firstLine="640"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bCs/>
          <w:color w:val="auto"/>
          <w:sz w:val="32"/>
          <w:szCs w:val="32"/>
          <w:lang w:val="en-US" w:eastAsia="zh-CN"/>
        </w:rPr>
        <w:t>2024</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lang w:val="en-US" w:eastAsia="zh-CN"/>
        </w:rPr>
        <w:t>710.69</w:t>
      </w:r>
      <w:r>
        <w:rPr>
          <w:rFonts w:ascii="Times New Roman" w:hAnsi="Times New Roman" w:eastAsia="仿宋_GB2312" w:cs="Times New Roman"/>
          <w:color w:val="auto"/>
          <w:sz w:val="32"/>
          <w:szCs w:val="32"/>
        </w:rPr>
        <w:t>万元。与20</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增加58.97万元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增加9.04</w:t>
      </w:r>
      <w:r>
        <w:rPr>
          <w:rFonts w:ascii="Times New Roman" w:hAnsi="Times New Roman" w:eastAsia="仿宋_GB2312" w:cs="Times New Roman"/>
          <w:color w:val="auto"/>
          <w:sz w:val="32"/>
          <w:szCs w:val="32"/>
        </w:rPr>
        <w:t>%，主要</w:t>
      </w:r>
      <w:r>
        <w:rPr>
          <w:rFonts w:hint="eastAsia" w:ascii="Times New Roman" w:hAnsi="Times New Roman" w:eastAsia="仿宋_GB2312" w:cs="Times New Roman"/>
          <w:color w:val="auto"/>
          <w:sz w:val="32"/>
          <w:szCs w:val="32"/>
          <w:lang w:val="en-US" w:eastAsia="zh-CN"/>
        </w:rPr>
        <w:t>是因为提高了教育经费。</w:t>
      </w:r>
    </w:p>
    <w:p w14:paraId="73D083A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6594F47">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本年收入合计</w:t>
      </w:r>
      <w:r>
        <w:rPr>
          <w:rFonts w:hint="eastAsia" w:ascii="Times New Roman" w:hAnsi="Times New Roman" w:eastAsia="仿宋_GB2312" w:cs="Times New Roman"/>
          <w:color w:val="auto"/>
          <w:sz w:val="32"/>
          <w:szCs w:val="32"/>
          <w:lang w:val="en-US" w:eastAsia="zh-CN"/>
        </w:rPr>
        <w:t>710.69</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710.69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9CA66F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395E229">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本年支出合计</w:t>
      </w:r>
      <w:r>
        <w:rPr>
          <w:rFonts w:hint="eastAsia" w:ascii="Times New Roman" w:hAnsi="Times New Roman" w:eastAsia="仿宋_GB2312" w:cs="Times New Roman"/>
          <w:color w:val="auto"/>
          <w:sz w:val="32"/>
          <w:szCs w:val="32"/>
          <w:lang w:val="en-US" w:eastAsia="zh-CN"/>
        </w:rPr>
        <w:t>710.69</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710.69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20455C2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6609CD2">
      <w:pPr>
        <w:pStyle w:val="12"/>
        <w:spacing w:line="600" w:lineRule="exact"/>
        <w:ind w:firstLine="640"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年度财政拨款收、支总计</w:t>
      </w:r>
      <w:r>
        <w:rPr>
          <w:rFonts w:hint="eastAsia" w:ascii="Times New Roman" w:hAnsi="Times New Roman" w:eastAsia="仿宋_GB2312" w:cs="Times New Roman"/>
          <w:color w:val="auto"/>
          <w:sz w:val="32"/>
          <w:szCs w:val="32"/>
          <w:lang w:val="en-US" w:eastAsia="zh-CN"/>
        </w:rPr>
        <w:t>710.69</w:t>
      </w:r>
      <w:r>
        <w:rPr>
          <w:rFonts w:ascii="Times New Roman" w:hAnsi="Times New Roman" w:eastAsia="仿宋_GB2312" w:cs="Times New Roman"/>
          <w:color w:val="auto"/>
          <w:sz w:val="32"/>
          <w:szCs w:val="32"/>
        </w:rPr>
        <w:t>万元，与20</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增加58.97万元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增加9.04</w:t>
      </w:r>
      <w:r>
        <w:rPr>
          <w:rFonts w:ascii="Times New Roman" w:hAnsi="Times New Roman" w:eastAsia="仿宋_GB2312" w:cs="Times New Roman"/>
          <w:color w:val="auto"/>
          <w:sz w:val="32"/>
          <w:szCs w:val="32"/>
        </w:rPr>
        <w:t>%，主要</w:t>
      </w:r>
      <w:r>
        <w:rPr>
          <w:rFonts w:hint="eastAsia" w:ascii="Times New Roman" w:hAnsi="Times New Roman" w:eastAsia="仿宋_GB2312" w:cs="Times New Roman"/>
          <w:color w:val="auto"/>
          <w:sz w:val="32"/>
          <w:szCs w:val="32"/>
          <w:lang w:val="en-US" w:eastAsia="zh-CN"/>
        </w:rPr>
        <w:t>是因为提高了教育经费。</w:t>
      </w:r>
    </w:p>
    <w:p w14:paraId="479346F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3AB0D1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417DB43">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lang w:val="en-US" w:eastAsia="zh-CN"/>
        </w:rPr>
        <w:t>710.69</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%，与20</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财政拨款支出增加58.97万元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增加9.04</w:t>
      </w:r>
      <w:r>
        <w:rPr>
          <w:rFonts w:ascii="Times New Roman" w:hAnsi="Times New Roman" w:eastAsia="仿宋_GB2312" w:cs="Times New Roman"/>
          <w:color w:val="auto"/>
          <w:sz w:val="32"/>
          <w:szCs w:val="32"/>
        </w:rPr>
        <w:t>%，主要</w:t>
      </w:r>
      <w:r>
        <w:rPr>
          <w:rFonts w:hint="eastAsia" w:ascii="Times New Roman" w:hAnsi="Times New Roman" w:eastAsia="仿宋_GB2312" w:cs="Times New Roman"/>
          <w:color w:val="auto"/>
          <w:sz w:val="32"/>
          <w:szCs w:val="32"/>
          <w:lang w:val="en-US" w:eastAsia="zh-CN"/>
        </w:rPr>
        <w:t>是因为提高了教育经费。</w:t>
      </w:r>
    </w:p>
    <w:p w14:paraId="7DD541B1">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ECEE393">
      <w:pPr>
        <w:pStyle w:val="12"/>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lang w:val="en-US" w:eastAsia="zh-CN"/>
        </w:rPr>
        <w:t>710.69</w:t>
      </w:r>
      <w:r>
        <w:rPr>
          <w:rFonts w:ascii="Times New Roman" w:hAnsi="Times New Roman" w:eastAsia="仿宋_GB2312" w:cs="Times New Roman"/>
          <w:color w:val="auto"/>
          <w:sz w:val="32"/>
          <w:szCs w:val="32"/>
        </w:rPr>
        <w:t>万元，主要用于教育（类）支出</w:t>
      </w:r>
      <w:r>
        <w:rPr>
          <w:rFonts w:hint="eastAsia" w:ascii="Times New Roman" w:hAnsi="Times New Roman" w:eastAsia="仿宋_GB2312" w:cs="Times New Roman"/>
          <w:color w:val="auto"/>
          <w:sz w:val="32"/>
          <w:szCs w:val="32"/>
          <w:lang w:val="en-US" w:eastAsia="zh-CN"/>
        </w:rPr>
        <w:t>710.69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C34DBB6">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1A24AB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年度财政拨款支出年初预算数为</w:t>
      </w:r>
      <w:r>
        <w:rPr>
          <w:rFonts w:hint="eastAsia" w:ascii="Times New Roman" w:hAnsi="Times New Roman" w:eastAsia="仿宋_GB2312" w:cs="Times New Roman"/>
          <w:color w:val="auto"/>
          <w:sz w:val="32"/>
          <w:szCs w:val="32"/>
          <w:lang w:val="en-US" w:eastAsia="zh-CN"/>
        </w:rPr>
        <w:t>710.69</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color w:val="auto"/>
          <w:sz w:val="32"/>
          <w:szCs w:val="32"/>
          <w:lang w:val="en-US" w:eastAsia="zh-CN"/>
        </w:rPr>
        <w:t>710.69</w:t>
      </w:r>
      <w:r>
        <w:rPr>
          <w:rFonts w:hint="eastAsia" w:ascii="Times New Roman" w:hAnsi="Times New Roman" w:eastAsia="仿宋_GB2312" w:cs="Times New Roman"/>
          <w:sz w:val="32"/>
          <w:szCs w:val="32"/>
        </w:rPr>
        <w:t>万元，完成年初预算的100%，其中：</w:t>
      </w:r>
    </w:p>
    <w:p w14:paraId="61D439A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1、教育支出（类）普通教育（款）小学教育（项）。</w:t>
      </w:r>
    </w:p>
    <w:p w14:paraId="0BE8148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470.99</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470.99</w:t>
      </w:r>
      <w:r>
        <w:rPr>
          <w:rFonts w:hint="eastAsia" w:ascii="Times New Roman" w:hAnsi="Times New Roman" w:eastAsia="仿宋_GB2312" w:cs="Times New Roman"/>
          <w:sz w:val="32"/>
          <w:szCs w:val="32"/>
        </w:rPr>
        <w:t>万元，完成年初预算的100%。决算数与初预算数持平，主要原因是：严格规范执行初预算数。</w:t>
      </w:r>
    </w:p>
    <w:p w14:paraId="32487FF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2、教育支出（类）普通教育（款）初中教育（项）。</w:t>
      </w:r>
    </w:p>
    <w:p w14:paraId="06DDFB9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w:t>
      </w:r>
      <w:r>
        <w:rPr>
          <w:rFonts w:hint="eastAsia" w:ascii="Times New Roman" w:hAnsi="Times New Roman" w:eastAsia="仿宋_GB2312" w:cs="Times New Roman"/>
          <w:sz w:val="32"/>
          <w:szCs w:val="32"/>
          <w:lang w:val="en-US" w:eastAsia="zh-CN"/>
        </w:rPr>
        <w:t>48.29</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48.29</w:t>
      </w:r>
      <w:r>
        <w:rPr>
          <w:rFonts w:hint="eastAsia" w:ascii="Times New Roman" w:hAnsi="Times New Roman" w:eastAsia="仿宋_GB2312" w:cs="Times New Roman"/>
          <w:sz w:val="32"/>
          <w:szCs w:val="32"/>
        </w:rPr>
        <w:t>万元，完成年初预算的100%。决算数与初预算数持平，主要原因是：严格规范执行初预算数。</w:t>
      </w:r>
    </w:p>
    <w:p w14:paraId="457CC9B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3、社会保障和就业支出（类）行政事业单位养老支出（款）机关事业单位基本养老保险缴费支出（项）。</w:t>
      </w:r>
    </w:p>
    <w:p w14:paraId="3FECB91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60</w:t>
      </w:r>
      <w:r>
        <w:rPr>
          <w:rFonts w:hint="eastAsia" w:ascii="Times New Roman" w:hAnsi="Times New Roman" w:eastAsia="仿宋_GB2312" w:cs="Times New Roman"/>
          <w:sz w:val="32"/>
          <w:szCs w:val="32"/>
        </w:rPr>
        <w:t>万元，完成年初预算的100%。决算数与初预算数持平，主要原因是：严格规范执行初预算数。</w:t>
      </w:r>
    </w:p>
    <w:p w14:paraId="5E95BF1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rPr>
        <w:t>社会保障和就业支出（类）行政事业单位养老支出（款）</w:t>
      </w:r>
      <w:r>
        <w:rPr>
          <w:rFonts w:hint="eastAsia" w:ascii="Times New Roman" w:hAnsi="Times New Roman" w:eastAsia="仿宋_GB2312" w:cs="Times New Roman"/>
          <w:sz w:val="32"/>
          <w:szCs w:val="32"/>
          <w:lang w:val="en-US" w:eastAsia="zh-CN"/>
        </w:rPr>
        <w:t>其他行政事业单位养老支出</w:t>
      </w:r>
      <w:r>
        <w:rPr>
          <w:rFonts w:hint="eastAsia" w:ascii="Times New Roman" w:hAnsi="Times New Roman" w:eastAsia="仿宋_GB2312" w:cs="Times New Roman"/>
          <w:sz w:val="32"/>
          <w:szCs w:val="32"/>
        </w:rPr>
        <w:t>（项）。</w:t>
      </w:r>
    </w:p>
    <w:p w14:paraId="5D83ABA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3.98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3.98</w:t>
      </w:r>
      <w:r>
        <w:rPr>
          <w:rFonts w:hint="eastAsia" w:ascii="Times New Roman" w:hAnsi="Times New Roman" w:eastAsia="仿宋_GB2312" w:cs="Times New Roman"/>
          <w:sz w:val="32"/>
          <w:szCs w:val="32"/>
        </w:rPr>
        <w:t>万元，完成年初预算的100%。决算数与初预算数持平，主要原因是：严格规范执行初预算数。</w:t>
      </w:r>
    </w:p>
    <w:p w14:paraId="0B0D241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5、卫生健康支出（类）行政事业单位医疗（款）事业单位医疗（项）。</w:t>
      </w:r>
    </w:p>
    <w:p w14:paraId="328329F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27.43</w:t>
      </w:r>
      <w:r>
        <w:rPr>
          <w:rFonts w:hint="eastAsia" w:ascii="Times New Roman" w:hAnsi="Times New Roman" w:eastAsia="仿宋_GB2312" w:cs="Times New Roman"/>
          <w:sz w:val="32"/>
          <w:szCs w:val="32"/>
        </w:rPr>
        <w:t>万元，支出决算为2</w:t>
      </w:r>
      <w:r>
        <w:rPr>
          <w:rFonts w:hint="eastAsia" w:ascii="Times New Roman" w:hAnsi="Times New Roman" w:eastAsia="仿宋_GB2312" w:cs="Times New Roman"/>
          <w:sz w:val="32"/>
          <w:szCs w:val="32"/>
          <w:lang w:val="en-US" w:eastAsia="zh-CN"/>
        </w:rPr>
        <w:t>7.43</w:t>
      </w:r>
      <w:r>
        <w:rPr>
          <w:rFonts w:hint="eastAsia" w:ascii="Times New Roman" w:hAnsi="Times New Roman" w:eastAsia="仿宋_GB2312" w:cs="Times New Roman"/>
          <w:sz w:val="32"/>
          <w:szCs w:val="32"/>
        </w:rPr>
        <w:t>万元，完成年初预算的100%。决算数与初预算数持平，主要原因是：严格规范执行初预算数。</w:t>
      </w:r>
    </w:p>
    <w:p w14:paraId="776A6C6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8E73AF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年度财政拨款基本支出</w:t>
      </w:r>
      <w:r>
        <w:rPr>
          <w:rFonts w:hint="eastAsia" w:ascii="Times New Roman" w:hAnsi="Times New Roman" w:eastAsia="仿宋_GB2312" w:cs="Times New Roman"/>
          <w:sz w:val="32"/>
          <w:szCs w:val="32"/>
          <w:lang w:val="en-US" w:eastAsia="zh-CN"/>
        </w:rPr>
        <w:t>710.69</w:t>
      </w:r>
      <w:r>
        <w:rPr>
          <w:rFonts w:hint="eastAsia" w:ascii="Times New Roman" w:hAnsi="Times New Roman" w:eastAsia="仿宋_GB2312" w:cs="Times New Roman"/>
          <w:sz w:val="32"/>
          <w:szCs w:val="32"/>
        </w:rPr>
        <w:t>万元，其中：人员经费6</w:t>
      </w:r>
      <w:r>
        <w:rPr>
          <w:rFonts w:hint="eastAsia" w:ascii="Times New Roman" w:hAnsi="Times New Roman" w:eastAsia="仿宋_GB2312" w:cs="Times New Roman"/>
          <w:sz w:val="32"/>
          <w:szCs w:val="32"/>
          <w:lang w:val="en-US" w:eastAsia="zh-CN"/>
        </w:rPr>
        <w:t>66.73</w:t>
      </w:r>
      <w:r>
        <w:rPr>
          <w:rFonts w:hint="eastAsia" w:ascii="Times New Roman" w:hAnsi="Times New Roman" w:eastAsia="仿宋_GB2312" w:cs="Times New Roman"/>
          <w:sz w:val="32"/>
          <w:szCs w:val="32"/>
        </w:rPr>
        <w:t>万元，占基本支出的93.</w:t>
      </w:r>
      <w:r>
        <w:rPr>
          <w:rFonts w:hint="eastAsia" w:ascii="Times New Roman" w:hAnsi="Times New Roman" w:eastAsia="仿宋_GB2312" w:cs="Times New Roman"/>
          <w:sz w:val="32"/>
          <w:szCs w:val="32"/>
          <w:lang w:val="en-US" w:eastAsia="zh-CN"/>
        </w:rPr>
        <w:t>81</w:t>
      </w:r>
      <w:r>
        <w:rPr>
          <w:rFonts w:hint="eastAsia" w:ascii="Times New Roman" w:hAnsi="Times New Roman" w:eastAsia="仿宋_GB2312" w:cs="Times New Roman"/>
          <w:sz w:val="32"/>
          <w:szCs w:val="32"/>
        </w:rPr>
        <w:t>%,主要包括基本工资、津贴补贴、奖金、绩效工资、机关事业单位基本养老保险、职工基本医疗保险缴费、其他工资福利支出、抚恤金、生活补助、对其他个人和家庭的补助支出；公用经费</w:t>
      </w:r>
      <w:r>
        <w:rPr>
          <w:rFonts w:hint="eastAsia" w:ascii="Times New Roman" w:hAnsi="Times New Roman" w:eastAsia="仿宋_GB2312" w:cs="Times New Roman"/>
          <w:sz w:val="32"/>
          <w:szCs w:val="32"/>
          <w:lang w:val="en-US" w:eastAsia="zh-CN"/>
        </w:rPr>
        <w:t>43.96</w:t>
      </w:r>
      <w:r>
        <w:rPr>
          <w:rFonts w:hint="eastAsia" w:ascii="Times New Roman" w:hAnsi="Times New Roman" w:eastAsia="仿宋_GB2312" w:cs="Times New Roman"/>
          <w:sz w:val="32"/>
          <w:szCs w:val="32"/>
        </w:rPr>
        <w:t>万元，占基本支出的6.</w:t>
      </w:r>
      <w:r>
        <w:rPr>
          <w:rFonts w:hint="eastAsia"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rPr>
        <w:t>%，主要包括单位办公费、印刷费、水费、电费、邮电费、差旅费、维修（护）费、会议费、培训费、公务接待费、劳务费、工会经费、其它商品和服务性支出。</w:t>
      </w:r>
    </w:p>
    <w:p w14:paraId="726D353B">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7479D9B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0282DE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“三公”经费财政拨款支出预算为0.</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万元，支出决算为0.</w:t>
      </w: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43.33</w:t>
      </w:r>
      <w:r>
        <w:rPr>
          <w:rFonts w:hint="eastAsia" w:ascii="Times New Roman" w:hAnsi="Times New Roman" w:eastAsia="仿宋_GB2312" w:cs="Times New Roman"/>
          <w:sz w:val="32"/>
          <w:szCs w:val="32"/>
        </w:rPr>
        <w:t>%，其中：</w:t>
      </w:r>
    </w:p>
    <w:p w14:paraId="4E246C5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因公出国（境）费支出预算为0万元，支出决算为0万元，完成预算的0%，决算数大于（小于）年初预算数的主要原因是…无…，与上年相比减少（增加）  0 万元，减少（增长） 0  %，减少（增长）的主要原因是…无…。</w:t>
      </w:r>
    </w:p>
    <w:p w14:paraId="67AD00F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公务接待费支出预算0.</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万元，支出决算为0.</w:t>
      </w: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43.33</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比</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减少</w:t>
      </w:r>
      <w:r>
        <w:rPr>
          <w:rFonts w:hint="eastAsia" w:ascii="Times New Roman" w:hAnsi="Times New Roman" w:eastAsia="仿宋_GB2312" w:cs="Times New Roman"/>
          <w:sz w:val="32"/>
          <w:szCs w:val="32"/>
        </w:rPr>
        <w:t>的主要原因是学校响应勤俭节约的号召，控制招待费的开支。与上年相比减少</w:t>
      </w:r>
      <w:r>
        <w:rPr>
          <w:rFonts w:hint="eastAsia" w:ascii="Times New Roman" w:hAnsi="Times New Roman" w:eastAsia="仿宋_GB2312" w:cs="Times New Roman"/>
          <w:sz w:val="32"/>
          <w:szCs w:val="32"/>
          <w:lang w:val="en-US" w:eastAsia="zh-CN"/>
        </w:rPr>
        <w:t>0.27</w:t>
      </w:r>
      <w:r>
        <w:rPr>
          <w:rFonts w:hint="eastAsia" w:ascii="Times New Roman" w:hAnsi="Times New Roman" w:eastAsia="仿宋_GB2312" w:cs="Times New Roman"/>
          <w:sz w:val="32"/>
          <w:szCs w:val="32"/>
        </w:rPr>
        <w:t>万元，减少</w:t>
      </w:r>
      <w:r>
        <w:rPr>
          <w:rFonts w:hint="eastAsia" w:ascii="Times New Roman" w:hAnsi="Times New Roman" w:eastAsia="仿宋_GB2312" w:cs="Times New Roman"/>
          <w:sz w:val="32"/>
          <w:szCs w:val="32"/>
          <w:lang w:val="en-US" w:eastAsia="zh-CN"/>
        </w:rPr>
        <w:t>67.5</w:t>
      </w:r>
      <w:r>
        <w:rPr>
          <w:rFonts w:hint="eastAsia" w:ascii="Times New Roman" w:hAnsi="Times New Roman" w:eastAsia="仿宋_GB2312" w:cs="Times New Roman"/>
          <w:sz w:val="32"/>
          <w:szCs w:val="32"/>
        </w:rPr>
        <w:t xml:space="preserve"> %,减少的主要原因是</w:t>
      </w:r>
      <w:r>
        <w:rPr>
          <w:rFonts w:hint="eastAsia" w:ascii="Times New Roman" w:hAnsi="Times New Roman" w:eastAsia="仿宋_GB2312" w:cs="Times New Roman"/>
          <w:sz w:val="32"/>
          <w:szCs w:val="32"/>
        </w:rPr>
        <w:t>学校响应勤俭节约的号召，控制招待费的开支。</w:t>
      </w:r>
    </w:p>
    <w:p w14:paraId="16CA872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公务用车购置费及运行维护费支出预算为0万元，支出决算为0万元，完成预算的0%，决算数大于（小于）年初预算数的主要原因是…无…，与上年相比减少（增加） 0  万元，减少（增长）0   %,减少（增长）的主要原因是…无…。</w:t>
      </w:r>
    </w:p>
    <w:p w14:paraId="19170D8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8B8C26B">
      <w:pPr>
        <w:pStyle w:val="12"/>
        <w:spacing w:line="600" w:lineRule="exact"/>
        <w:ind w:firstLine="640" w:firstLineChars="200"/>
        <w:outlineLvl w:val="9"/>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年度“三公”经费财政拨款支出决算中，公务接待费支出决算</w:t>
      </w:r>
      <w:r>
        <w:rPr>
          <w:rFonts w:hint="default" w:ascii="Times New Roman" w:hAnsi="Times New Roman" w:eastAsia="仿宋_GB2312" w:cs="Times New Roman"/>
          <w:color w:val="auto"/>
          <w:sz w:val="32"/>
          <w:szCs w:val="32"/>
          <w:u w:val="none"/>
          <w:lang w:val="en-US" w:eastAsia="zh-CN"/>
        </w:rPr>
        <w:t>0.</w:t>
      </w:r>
      <w:r>
        <w:rPr>
          <w:rFonts w:hint="eastAsia" w:ascii="Times New Roman" w:hAnsi="Times New Roman" w:eastAsia="仿宋_GB2312" w:cs="Times New Roman"/>
          <w:color w:val="auto"/>
          <w:sz w:val="32"/>
          <w:szCs w:val="32"/>
          <w:u w:val="none"/>
          <w:lang w:val="en-US" w:eastAsia="zh-CN"/>
        </w:rPr>
        <w:t>13</w:t>
      </w:r>
      <w:r>
        <w:rPr>
          <w:rFonts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rPr>
        <w:t>,因公出国（境）费支出决算</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%,公务用车购置费及运行维护费支出决算</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%。其中：</w:t>
      </w:r>
    </w:p>
    <w:p w14:paraId="4D6EE511">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w:t>
      </w:r>
    </w:p>
    <w:p w14:paraId="5631212C">
      <w:pPr>
        <w:pStyle w:val="1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w:t>
      </w:r>
      <w:r>
        <w:rPr>
          <w:rFonts w:ascii="Times New Roman" w:hAnsi="Times New Roman" w:eastAsia="仿宋_GB2312" w:cs="Times New Roman"/>
          <w:color w:val="auto"/>
          <w:sz w:val="32"/>
          <w:szCs w:val="32"/>
          <w:u w:val="none"/>
        </w:rPr>
        <w:t>公务接待费支出决算为</w:t>
      </w:r>
      <w:r>
        <w:rPr>
          <w:rFonts w:hint="eastAsia" w:ascii="Times New Roman" w:hAnsi="Times New Roman" w:eastAsia="仿宋_GB2312" w:cs="Times New Roman"/>
          <w:color w:val="auto"/>
          <w:sz w:val="32"/>
          <w:szCs w:val="32"/>
          <w:u w:val="none"/>
          <w:lang w:val="en-US" w:eastAsia="zh-CN"/>
        </w:rPr>
        <w:t>0.13</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5</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40</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eastAsia="zh-CN"/>
        </w:rPr>
        <w:t>上级部门到校检查</w:t>
      </w:r>
      <w:r>
        <w:rPr>
          <w:rFonts w:ascii="Times New Roman" w:hAnsi="Times New Roman" w:eastAsia="仿宋_GB2312" w:cs="Times New Roman"/>
          <w:color w:val="auto"/>
          <w:sz w:val="32"/>
          <w:szCs w:val="32"/>
          <w:u w:val="none"/>
        </w:rPr>
        <w:t>发生的接待支出。</w:t>
      </w:r>
    </w:p>
    <w:p w14:paraId="7AD460A3">
      <w:pPr>
        <w:spacing w:line="600" w:lineRule="exact"/>
        <w:ind w:firstLine="640" w:firstLineChars="200"/>
        <w:rPr>
          <w:rFonts w:eastAsia="仿宋_GB2312"/>
          <w:kern w:val="0"/>
          <w:sz w:val="32"/>
          <w:szCs w:val="32"/>
        </w:rPr>
      </w:pPr>
      <w:r>
        <w:rPr>
          <w:rFonts w:eastAsia="仿宋_GB2312"/>
          <w:sz w:val="32"/>
          <w:szCs w:val="32"/>
        </w:rPr>
        <w:t>3、公务用车购置费及运行维护费支出决算为</w:t>
      </w:r>
      <w:r>
        <w:rPr>
          <w:rFonts w:hint="eastAsia" w:eastAsia="仿宋_GB2312"/>
          <w:sz w:val="32"/>
          <w:szCs w:val="32"/>
        </w:rPr>
        <w:t>0</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万元，更新公务用车</w:t>
      </w:r>
      <w:r>
        <w:rPr>
          <w:rFonts w:hint="eastAsia" w:eastAsia="仿宋_GB2312"/>
          <w:sz w:val="32"/>
          <w:szCs w:val="32"/>
        </w:rPr>
        <w:t>0</w:t>
      </w:r>
      <w:r>
        <w:rPr>
          <w:rFonts w:eastAsia="仿宋_GB2312"/>
          <w:sz w:val="32"/>
          <w:szCs w:val="32"/>
        </w:rPr>
        <w:t>辆。公务用车运行维护费</w:t>
      </w:r>
      <w:r>
        <w:rPr>
          <w:rFonts w:hint="eastAsia" w:eastAsia="仿宋_GB2312"/>
          <w:sz w:val="32"/>
          <w:szCs w:val="32"/>
        </w:rPr>
        <w:t>0</w:t>
      </w:r>
      <w:r>
        <w:rPr>
          <w:rFonts w:eastAsia="仿宋_GB2312"/>
          <w:sz w:val="32"/>
          <w:szCs w:val="32"/>
        </w:rPr>
        <w:t>万元，截止</w:t>
      </w:r>
      <w:r>
        <w:rPr>
          <w:rFonts w:hint="eastAsia" w:eastAsia="仿宋_GB2312"/>
          <w:sz w:val="32"/>
          <w:szCs w:val="32"/>
        </w:rPr>
        <w:t>20</w:t>
      </w:r>
      <w:r>
        <w:rPr>
          <w:rFonts w:hint="eastAsia" w:eastAsia="仿宋_GB2312"/>
          <w:sz w:val="32"/>
          <w:szCs w:val="32"/>
          <w:lang w:val="en-US" w:eastAsia="zh-CN"/>
        </w:rPr>
        <w:t>24</w:t>
      </w:r>
      <w:r>
        <w:rPr>
          <w:rFonts w:eastAsia="仿宋_GB2312"/>
          <w:sz w:val="32"/>
          <w:szCs w:val="32"/>
        </w:rPr>
        <w:t>年12月31日，我单位开支财政拨款的公务用车保有量为</w:t>
      </w:r>
      <w:r>
        <w:rPr>
          <w:rFonts w:hint="eastAsia" w:eastAsia="仿宋_GB2312"/>
          <w:sz w:val="32"/>
          <w:szCs w:val="32"/>
        </w:rPr>
        <w:t>0</w:t>
      </w:r>
      <w:r>
        <w:rPr>
          <w:rFonts w:eastAsia="仿宋_GB2312"/>
          <w:sz w:val="32"/>
          <w:szCs w:val="32"/>
        </w:rPr>
        <w:t>辆。</w:t>
      </w:r>
    </w:p>
    <w:p w14:paraId="40B8685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B6923E6">
      <w:pPr>
        <w:pStyle w:val="12"/>
        <w:spacing w:line="600" w:lineRule="exact"/>
        <w:ind w:firstLine="640" w:firstLineChars="200"/>
        <w:outlineLvl w:val="1"/>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本单位无政府性基金收支</w:t>
      </w:r>
    </w:p>
    <w:p w14:paraId="048E948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A8B8DCE">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本部门202</w:t>
      </w:r>
      <w:r>
        <w:rPr>
          <w:rFonts w:hint="eastAsia" w:ascii="Times New Roman" w:hAnsi="Times New Roman" w:eastAsia="仿宋_GB2312" w:cs="Times New Roman"/>
          <w:color w:val="auto"/>
          <w:sz w:val="32"/>
          <w:szCs w:val="32"/>
          <w:u w:val="none"/>
          <w:lang w:val="en-US" w:eastAsia="zh-CN"/>
        </w:rPr>
        <w:t>4</w:t>
      </w:r>
      <w:r>
        <w:rPr>
          <w:rFonts w:hint="eastAsia" w:ascii="Times New Roman" w:hAnsi="Times New Roman" w:eastAsia="仿宋_GB2312" w:cs="Times New Roman"/>
          <w:color w:val="auto"/>
          <w:sz w:val="32"/>
          <w:szCs w:val="32"/>
          <w:u w:val="none"/>
        </w:rPr>
        <w:t>年度机关运行经费支出0万元,比年初预算数增加（减少）0万元，增长（降低）0%。主要</w:t>
      </w:r>
      <w:bookmarkStart w:id="3" w:name="_GoBack"/>
      <w:bookmarkEnd w:id="3"/>
      <w:r>
        <w:rPr>
          <w:rFonts w:hint="eastAsia" w:ascii="Times New Roman" w:hAnsi="Times New Roman" w:eastAsia="仿宋_GB2312" w:cs="Times New Roman"/>
          <w:color w:val="auto"/>
          <w:sz w:val="32"/>
          <w:szCs w:val="32"/>
          <w:u w:val="none"/>
        </w:rPr>
        <w:t>是学校无机关运行经费。</w:t>
      </w:r>
    </w:p>
    <w:p w14:paraId="0467EED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B397F0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年本校开支会议费</w:t>
      </w:r>
      <w:r>
        <w:rPr>
          <w:rFonts w:hint="eastAsia" w:ascii="Times New Roman" w:hAnsi="Times New Roman" w:eastAsia="仿宋_GB2312" w:cs="Times New Roman"/>
          <w:sz w:val="32"/>
          <w:szCs w:val="32"/>
          <w:lang w:val="en-US" w:eastAsia="zh-CN"/>
        </w:rPr>
        <w:t>1.42</w:t>
      </w:r>
      <w:r>
        <w:rPr>
          <w:rFonts w:hint="eastAsia" w:ascii="Times New Roman" w:hAnsi="Times New Roman" w:eastAsia="仿宋_GB2312" w:cs="Times New Roman"/>
          <w:sz w:val="32"/>
          <w:szCs w:val="32"/>
        </w:rPr>
        <w:t>万元，用于召开测试考务伙食及学生体育比赛等支出会议，人数120人，内容为测试考务伙食及学生体育比赛；开支培训费0.74万元，用于开展学校教师“国培”等各类培训，人数4</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人，内容为学校教师“国培”等各类培训；</w:t>
      </w:r>
    </w:p>
    <w:p w14:paraId="1A32EAB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13412A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本部门202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52E8218E">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9912771">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14:paraId="00E401A9">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D8D266B">
      <w:pPr>
        <w:pStyle w:val="12"/>
        <w:ind w:firstLine="640" w:firstLineChars="200"/>
        <w:jc w:val="both"/>
        <w:rPr>
          <w:rFonts w:hint="eastAsia" w:ascii="仿宋_GB2312" w:eastAsia="仿宋_GB2312"/>
          <w:b/>
          <w:bCs/>
          <w:sz w:val="32"/>
          <w:szCs w:val="32"/>
          <w:u w:val="none"/>
        </w:rPr>
      </w:pPr>
      <w:r>
        <w:rPr>
          <w:rFonts w:hint="eastAsia" w:ascii="仿宋_GB2312" w:eastAsia="仿宋_GB2312"/>
          <w:b/>
          <w:bCs/>
          <w:sz w:val="32"/>
          <w:szCs w:val="32"/>
          <w:u w:val="none"/>
        </w:rPr>
        <w:t>（一）绩效管理工作开展情况。</w:t>
      </w:r>
    </w:p>
    <w:p w14:paraId="705F3531">
      <w:pPr>
        <w:pStyle w:val="12"/>
        <w:ind w:firstLine="640"/>
        <w:jc w:val="left"/>
        <w:rPr>
          <w:rFonts w:hint="eastAsia" w:ascii="Times New Roman" w:hAnsi="Times New Roman" w:eastAsia="仿宋_GB2312" w:cs="Times New Roman"/>
          <w:b w:val="0"/>
          <w:bCs w:val="0"/>
          <w:kern w:val="0"/>
          <w:sz w:val="32"/>
          <w:szCs w:val="32"/>
        </w:rPr>
      </w:pPr>
      <w:r>
        <w:rPr>
          <w:rFonts w:hint="eastAsia" w:ascii="Times New Roman" w:hAnsi="Times New Roman" w:eastAsia="仿宋_GB2312" w:cs="Times New Roman"/>
          <w:b w:val="0"/>
          <w:bCs w:val="0"/>
          <w:kern w:val="0"/>
          <w:sz w:val="32"/>
          <w:szCs w:val="32"/>
        </w:rPr>
        <w:t>本部门202</w:t>
      </w:r>
      <w:r>
        <w:rPr>
          <w:rFonts w:hint="eastAsia" w:ascii="Times New Roman" w:hAnsi="Times New Roman" w:eastAsia="仿宋_GB2312" w:cs="Times New Roman"/>
          <w:b w:val="0"/>
          <w:bCs w:val="0"/>
          <w:kern w:val="0"/>
          <w:sz w:val="32"/>
          <w:szCs w:val="32"/>
          <w:lang w:val="en-US" w:eastAsia="zh-CN"/>
        </w:rPr>
        <w:t>4</w:t>
      </w:r>
      <w:r>
        <w:rPr>
          <w:rFonts w:hint="eastAsia" w:ascii="Times New Roman" w:hAnsi="Times New Roman" w:eastAsia="仿宋_GB2312" w:cs="Times New Roman"/>
          <w:b w:val="0"/>
          <w:bCs w:val="0"/>
          <w:kern w:val="0"/>
          <w:sz w:val="32"/>
          <w:szCs w:val="32"/>
        </w:rPr>
        <w:t>年度整体支出</w:t>
      </w:r>
      <w:r>
        <w:rPr>
          <w:rFonts w:hint="eastAsia" w:ascii="Times New Roman" w:hAnsi="Times New Roman" w:eastAsia="仿宋_GB2312" w:cs="Times New Roman"/>
          <w:b w:val="0"/>
          <w:bCs w:val="0"/>
          <w:kern w:val="0"/>
          <w:sz w:val="32"/>
          <w:szCs w:val="32"/>
          <w:lang w:val="en-US" w:eastAsia="zh-CN"/>
        </w:rPr>
        <w:t>710.69</w:t>
      </w:r>
      <w:r>
        <w:rPr>
          <w:rFonts w:hint="eastAsia" w:ascii="Times New Roman" w:hAnsi="Times New Roman" w:eastAsia="仿宋_GB2312" w:cs="Times New Roman"/>
          <w:b w:val="0"/>
          <w:bCs w:val="0"/>
          <w:kern w:val="0"/>
          <w:sz w:val="32"/>
          <w:szCs w:val="32"/>
        </w:rPr>
        <w:t>万元。其中，项目支出0万元，本年度无重点项目支出。</w:t>
      </w:r>
    </w:p>
    <w:p w14:paraId="70B7CC85">
      <w:pPr>
        <w:pStyle w:val="12"/>
        <w:ind w:firstLine="640"/>
        <w:jc w:val="left"/>
        <w:rPr>
          <w:rFonts w:ascii="Times New Roman" w:hAnsi="Times New Roman" w:cs="Times New Roman"/>
          <w:b w:val="0"/>
          <w:bCs w:val="0"/>
          <w:sz w:val="72"/>
          <w:szCs w:val="72"/>
        </w:rPr>
      </w:pPr>
      <w:r>
        <w:rPr>
          <w:rFonts w:hint="eastAsia" w:ascii="Times New Roman" w:hAnsi="Times New Roman" w:eastAsia="仿宋_GB2312" w:cs="Times New Roman"/>
          <w:b w:val="0"/>
          <w:bCs w:val="0"/>
          <w:kern w:val="0"/>
          <w:sz w:val="32"/>
          <w:szCs w:val="32"/>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14:paraId="5F6D780E">
      <w:pPr>
        <w:pStyle w:val="12"/>
        <w:jc w:val="center"/>
        <w:rPr>
          <w:rFonts w:ascii="Times New Roman" w:hAnsi="Times New Roman" w:cs="Times New Roman"/>
          <w:sz w:val="72"/>
          <w:szCs w:val="72"/>
        </w:rPr>
      </w:pPr>
    </w:p>
    <w:p w14:paraId="32DF6DF8">
      <w:pPr>
        <w:pStyle w:val="12"/>
        <w:jc w:val="center"/>
        <w:rPr>
          <w:rFonts w:ascii="Times New Roman" w:hAnsi="Times New Roman" w:cs="Times New Roman"/>
          <w:sz w:val="72"/>
          <w:szCs w:val="72"/>
        </w:rPr>
      </w:pPr>
    </w:p>
    <w:p w14:paraId="57B3F0B3">
      <w:pPr>
        <w:pStyle w:val="12"/>
        <w:spacing w:line="360" w:lineRule="auto"/>
        <w:ind w:firstLine="2080" w:firstLineChars="4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FA40E52">
      <w:pPr>
        <w:widowControl/>
        <w:jc w:val="left"/>
        <w:rPr>
          <w:rFonts w:ascii="Times New Roman" w:hAnsi="Times New Roman" w:cs="Times New Roman"/>
          <w:color w:val="000000"/>
          <w:kern w:val="0"/>
          <w:sz w:val="32"/>
          <w:szCs w:val="32"/>
        </w:rPr>
      </w:pPr>
    </w:p>
    <w:p w14:paraId="170A36ED">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p>
    <w:p w14:paraId="313B8A09">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p>
    <w:p w14:paraId="22CB0122">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cs="Times New Roman"/>
          <w:color w:val="000000"/>
          <w:kern w:val="0"/>
          <w:sz w:val="32"/>
          <w:szCs w:val="32"/>
        </w:rPr>
        <w:t>…</w:t>
      </w:r>
    </w:p>
    <w:p w14:paraId="3E0CF419">
      <w:pPr>
        <w:pStyle w:val="12"/>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sz w:val="32"/>
          <w:szCs w:val="32"/>
        </w:rPr>
        <w:t>………</w:t>
      </w:r>
    </w:p>
    <w:p w14:paraId="5430F902">
      <w:pPr>
        <w:pStyle w:val="12"/>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419270F4">
      <w:pPr>
        <w:pStyle w:val="12"/>
        <w:jc w:val="center"/>
        <w:rPr>
          <w:rFonts w:ascii="Times New Roman" w:hAnsi="Times New Roman" w:cs="Times New Roman"/>
          <w:sz w:val="72"/>
          <w:szCs w:val="72"/>
        </w:rPr>
      </w:pPr>
    </w:p>
    <w:p w14:paraId="61304147">
      <w:pPr>
        <w:pStyle w:val="12"/>
        <w:jc w:val="center"/>
        <w:rPr>
          <w:rFonts w:ascii="Times New Roman" w:hAnsi="Times New Roman" w:cs="Times New Roman"/>
          <w:sz w:val="72"/>
          <w:szCs w:val="72"/>
        </w:rPr>
      </w:pPr>
    </w:p>
    <w:p w14:paraId="53CFF0A7">
      <w:pPr>
        <w:pStyle w:val="12"/>
        <w:spacing w:line="360" w:lineRule="auto"/>
        <w:jc w:val="both"/>
        <w:rPr>
          <w:rFonts w:ascii="Times New Roman" w:hAnsi="Times New Roman" w:eastAsia="方正小标宋_GBK" w:cs="Times New Roman"/>
          <w:sz w:val="52"/>
          <w:szCs w:val="52"/>
        </w:rPr>
      </w:pPr>
    </w:p>
    <w:p w14:paraId="7944539D">
      <w:pPr>
        <w:pStyle w:val="12"/>
        <w:spacing w:line="360" w:lineRule="auto"/>
        <w:ind w:firstLine="520" w:firstLineChars="100"/>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580D0AC">
      <w:pPr>
        <w:rPr>
          <w:rFonts w:ascii="Times New Roman" w:hAnsi="Times New Roman" w:cs="Times New Roman"/>
          <w:sz w:val="72"/>
          <w:szCs w:val="72"/>
        </w:rPr>
      </w:pPr>
    </w:p>
    <w:p w14:paraId="1001A747">
      <w:pPr>
        <w:pStyle w:val="12"/>
        <w:spacing w:line="600" w:lineRule="exact"/>
        <w:ind w:firstLine="640" w:firstLineChars="200"/>
        <w:jc w:val="center"/>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蓝山县土市镇洪观学校202</w:t>
      </w: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rPr>
        <w:t>年度部门整体支出</w:t>
      </w:r>
    </w:p>
    <w:p w14:paraId="2C779F8B">
      <w:pPr>
        <w:pStyle w:val="12"/>
        <w:spacing w:line="600" w:lineRule="exact"/>
        <w:ind w:firstLine="640" w:firstLineChars="200"/>
        <w:jc w:val="center"/>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绩效评价情况报告</w:t>
      </w:r>
    </w:p>
    <w:p w14:paraId="5A76E4C6">
      <w:pPr>
        <w:pStyle w:val="12"/>
        <w:spacing w:line="600" w:lineRule="exact"/>
        <w:ind w:firstLine="640" w:firstLineChars="200"/>
        <w:jc w:val="center"/>
        <w:rPr>
          <w:rFonts w:hint="eastAsia" w:ascii="Times New Roman" w:hAnsi="Times New Roman" w:eastAsia="仿宋_GB2312" w:cs="Times New Roman"/>
          <w:b w:val="0"/>
          <w:bCs w:val="0"/>
          <w:sz w:val="32"/>
          <w:szCs w:val="32"/>
        </w:rPr>
      </w:pPr>
    </w:p>
    <w:p w14:paraId="500C1928">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为进一步规范财政资金管理，牢固树立预算绩效理念，强化支出责任，提高财政资金使用效益，我们根据《蓝山县关于全面推进预算绩效管理的实施意见》，结合我局的具体情况，认真组织开展了</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年度部门整体支出绩效评价情况报告如下：</w:t>
      </w:r>
    </w:p>
    <w:p w14:paraId="3DE35D4B">
      <w:pPr>
        <w:pStyle w:val="13"/>
        <w:numPr>
          <w:ilvl w:val="0"/>
          <w:numId w:val="1"/>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单位概况</w:t>
      </w:r>
    </w:p>
    <w:p w14:paraId="3E6A2863">
      <w:pPr>
        <w:pStyle w:val="13"/>
        <w:numPr>
          <w:ilvl w:val="0"/>
          <w:numId w:val="0"/>
        </w:numPr>
        <w:shd w:val="clear" w:color="auto" w:fill="FFFFFF"/>
        <w:spacing w:line="560" w:lineRule="exact"/>
        <w:ind w:left="64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基本情况</w:t>
      </w:r>
    </w:p>
    <w:p w14:paraId="749982AD">
      <w:pPr>
        <w:widowControl/>
        <w:numPr>
          <w:ilvl w:val="0"/>
          <w:numId w:val="0"/>
        </w:numPr>
        <w:spacing w:line="600" w:lineRule="exact"/>
        <w:ind w:firstLine="640" w:firstLineChars="200"/>
        <w:jc w:val="left"/>
        <w:rPr>
          <w:rFonts w:hint="eastAsia" w:ascii="仿宋_GB2312" w:hAnsi="Times New Roman" w:eastAsia="仿宋_GB2312" w:cs="Times New Roman"/>
          <w:sz w:val="32"/>
          <w:szCs w:val="32"/>
        </w:rPr>
      </w:pPr>
      <w:r>
        <w:rPr>
          <w:rFonts w:hint="eastAsia" w:ascii="仿宋_GB2312" w:hAnsi="仿宋_GB2312" w:eastAsia="仿宋_GB2312" w:cs="仿宋_GB2312"/>
          <w:sz w:val="32"/>
          <w:szCs w:val="32"/>
        </w:rPr>
        <w:t>1．主要职能：</w:t>
      </w:r>
      <w:r>
        <w:rPr>
          <w:rFonts w:hint="eastAsia" w:ascii="仿宋_GB2312" w:hAnsi="Times New Roman" w:eastAsia="仿宋_GB2312" w:cs="Times New Roman"/>
          <w:sz w:val="32"/>
          <w:szCs w:val="32"/>
        </w:rPr>
        <w:t>实施九年义务教育教育工作，促进基础义务教育的发展，搞好教育教学工作。</w:t>
      </w:r>
    </w:p>
    <w:p w14:paraId="64A1BD3A">
      <w:pPr>
        <w:widowControl/>
        <w:numPr>
          <w:ilvl w:val="0"/>
          <w:numId w:val="0"/>
        </w:numPr>
        <w:spacing w:line="240" w:lineRule="auto"/>
        <w:ind w:firstLine="640" w:firstLineChars="200"/>
        <w:jc w:val="left"/>
        <w:rPr>
          <w:rFonts w:hint="eastAsia" w:ascii="Times New Roman" w:hAnsi="Times New Roman" w:eastAsia="仿宋_GB2312" w:cs="Times New Roman"/>
          <w:color w:val="auto"/>
          <w:sz w:val="32"/>
          <w:szCs w:val="32"/>
          <w:lang w:val="en-US" w:eastAsia="zh-CN"/>
        </w:rPr>
      </w:pPr>
      <w:r>
        <w:rPr>
          <w:rFonts w:hint="eastAsia" w:eastAsia="仿宋_GB2312"/>
          <w:sz w:val="32"/>
          <w:szCs w:val="32"/>
        </w:rPr>
        <w:t>2、</w:t>
      </w:r>
      <w:r>
        <w:rPr>
          <w:rFonts w:hint="eastAsia" w:ascii="Times New Roman" w:hAnsi="Times New Roman" w:eastAsia="仿宋_GB2312" w:cs="Times New Roman"/>
          <w:color w:val="auto"/>
          <w:sz w:val="32"/>
          <w:szCs w:val="32"/>
        </w:rPr>
        <w:t>学生情况:202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年下期有教学班</w:t>
      </w:r>
      <w:r>
        <w:rPr>
          <w:rFonts w:hint="eastAsia" w:ascii="Times New Roman" w:hAnsi="Times New Roman" w:eastAsia="仿宋_GB2312" w:cs="Times New Roman"/>
          <w:color w:val="auto"/>
          <w:sz w:val="32"/>
          <w:szCs w:val="32"/>
          <w:lang w:val="en-US" w:eastAsia="zh-CN"/>
        </w:rPr>
        <w:t>14</w:t>
      </w:r>
      <w:r>
        <w:rPr>
          <w:rFonts w:hint="eastAsia" w:ascii="Times New Roman" w:hAnsi="Times New Roman" w:eastAsia="仿宋_GB2312" w:cs="Times New Roman"/>
          <w:color w:val="auto"/>
          <w:sz w:val="32"/>
          <w:szCs w:val="32"/>
        </w:rPr>
        <w:t>个，学生</w:t>
      </w:r>
      <w:r>
        <w:rPr>
          <w:rFonts w:hint="eastAsia" w:ascii="Times New Roman" w:hAnsi="Times New Roman" w:eastAsia="仿宋_GB2312" w:cs="Times New Roman"/>
          <w:color w:val="auto"/>
          <w:sz w:val="32"/>
          <w:szCs w:val="32"/>
          <w:lang w:val="en-US" w:eastAsia="zh-CN"/>
        </w:rPr>
        <w:t>490</w:t>
      </w:r>
      <w:r>
        <w:rPr>
          <w:rFonts w:hint="eastAsia"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，其中初中部</w:t>
      </w:r>
      <w:r>
        <w:rPr>
          <w:rFonts w:hint="eastAsia" w:ascii="Times New Roman" w:hAnsi="Times New Roman" w:eastAsia="仿宋_GB2312" w:cs="Times New Roman"/>
          <w:color w:val="auto"/>
          <w:sz w:val="32"/>
          <w:szCs w:val="32"/>
          <w:lang w:val="en-US" w:eastAsia="zh-CN"/>
        </w:rPr>
        <w:t>6个班184人，小学部8个班306人。</w:t>
      </w:r>
    </w:p>
    <w:p w14:paraId="31ED2A56">
      <w:pPr>
        <w:widowControl/>
        <w:numPr>
          <w:ilvl w:val="0"/>
          <w:numId w:val="0"/>
        </w:numPr>
        <w:spacing w:line="240" w:lineRule="auto"/>
        <w:ind w:firstLine="640" w:firstLineChars="200"/>
        <w:jc w:val="left"/>
        <w:rPr>
          <w:rFonts w:hint="eastAsia" w:ascii="仿宋_GB2312" w:hAnsi="Times New Roman" w:eastAsia="仿宋_GB2312"/>
          <w:sz w:val="32"/>
          <w:szCs w:val="32"/>
        </w:rPr>
      </w:pPr>
      <w:r>
        <w:rPr>
          <w:rFonts w:hint="eastAsia" w:asci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学校人员情况:本学校现</w:t>
      </w:r>
      <w:r>
        <w:rPr>
          <w:rFonts w:hint="eastAsia" w:ascii="Times New Roman" w:hAnsi="Times New Roman" w:eastAsia="仿宋_GB2312" w:cs="Times New Roman"/>
          <w:color w:val="auto"/>
          <w:sz w:val="32"/>
          <w:szCs w:val="32"/>
          <w:lang w:eastAsia="zh-CN"/>
        </w:rPr>
        <w:t>有教职工</w:t>
      </w:r>
      <w:r>
        <w:rPr>
          <w:rFonts w:hint="eastAsia" w:ascii="Times New Roman" w:hAnsi="Times New Roman" w:eastAsia="仿宋_GB2312" w:cs="Times New Roman"/>
          <w:color w:val="auto"/>
          <w:sz w:val="32"/>
          <w:szCs w:val="32"/>
          <w:lang w:val="en-US" w:eastAsia="zh-CN"/>
        </w:rPr>
        <w:t>105</w:t>
      </w:r>
      <w:r>
        <w:rPr>
          <w:rFonts w:hint="eastAsia" w:ascii="Times New Roman" w:hAnsi="Times New Roman" w:eastAsia="仿宋_GB2312" w:cs="Times New Roman"/>
          <w:color w:val="auto"/>
          <w:sz w:val="32"/>
          <w:szCs w:val="32"/>
        </w:rPr>
        <w:t>人。具体人员成份为:</w:t>
      </w:r>
      <w:r>
        <w:rPr>
          <w:rFonts w:hint="eastAsia" w:ascii="Times New Roman" w:hAnsi="Times New Roman" w:eastAsia="仿宋_GB2312" w:cs="Times New Roman"/>
          <w:color w:val="auto"/>
          <w:sz w:val="32"/>
          <w:szCs w:val="32"/>
          <w:lang w:eastAsia="zh-CN"/>
        </w:rPr>
        <w:t>在编教师</w:t>
      </w:r>
      <w:r>
        <w:rPr>
          <w:rFonts w:hint="eastAsia" w:ascii="Times New Roman" w:hAnsi="Times New Roman" w:eastAsia="仿宋_GB2312" w:cs="Times New Roman"/>
          <w:color w:val="auto"/>
          <w:sz w:val="32"/>
          <w:szCs w:val="32"/>
          <w:lang w:val="en-US" w:eastAsia="zh-CN"/>
        </w:rPr>
        <w:t>45人，</w:t>
      </w:r>
      <w:r>
        <w:rPr>
          <w:rFonts w:hint="eastAsia" w:ascii="Times New Roman" w:hAnsi="Times New Roman" w:eastAsia="仿宋_GB2312" w:cs="Times New Roman"/>
          <w:color w:val="auto"/>
          <w:sz w:val="32"/>
          <w:szCs w:val="32"/>
          <w:lang w:eastAsia="zh-CN"/>
        </w:rPr>
        <w:t>保安</w:t>
      </w:r>
      <w:r>
        <w:rPr>
          <w:rFonts w:hint="eastAsia" w:ascii="Times New Roman" w:hAnsi="Times New Roman" w:eastAsia="仿宋_GB2312" w:cs="Times New Roman"/>
          <w:color w:val="auto"/>
          <w:sz w:val="32"/>
          <w:szCs w:val="32"/>
          <w:lang w:val="en-US" w:eastAsia="zh-CN"/>
        </w:rPr>
        <w:t>2人，食堂工友5人,</w:t>
      </w:r>
      <w:r>
        <w:rPr>
          <w:rFonts w:hint="eastAsia" w:ascii="Times New Roman" w:hAnsi="Times New Roman" w:eastAsia="仿宋_GB2312"/>
          <w:color w:val="auto"/>
          <w:sz w:val="32"/>
          <w:szCs w:val="32"/>
        </w:rPr>
        <w:t>退休教师5</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人</w:t>
      </w:r>
      <w:r>
        <w:rPr>
          <w:rFonts w:hint="eastAsia" w:ascii="仿宋_GB2312" w:hAnsi="Times New Roman" w:eastAsia="仿宋_GB2312"/>
          <w:sz w:val="32"/>
          <w:szCs w:val="32"/>
        </w:rPr>
        <w:t>。</w:t>
      </w:r>
    </w:p>
    <w:p w14:paraId="0404D394">
      <w:pPr>
        <w:pStyle w:val="13"/>
        <w:numPr>
          <w:ilvl w:val="0"/>
          <w:numId w:val="0"/>
        </w:num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（二）当年取得的主要事业成效</w:t>
      </w:r>
    </w:p>
    <w:p w14:paraId="26DFE46F">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本年度，我校全面贯彻教育方针，落实各级教育会议精神，以办人民满意教育为宗旨，始终坚持奉行“以人为本，以质立校”的办学理念</w:t>
      </w:r>
      <w:r>
        <w:rPr>
          <w:rFonts w:hint="eastAsia" w:ascii="仿宋_GB2312" w:hAnsi="仿宋" w:eastAsia="仿宋_GB2312"/>
          <w:sz w:val="32"/>
          <w:szCs w:val="32"/>
          <w:lang w:val="en-US" w:eastAsia="zh-CN"/>
        </w:rPr>
        <w:t>,</w:t>
      </w:r>
      <w:r>
        <w:rPr>
          <w:rFonts w:hint="eastAsia" w:ascii="仿宋_GB2312" w:hAnsi="仿宋" w:eastAsia="仿宋_GB2312"/>
          <w:sz w:val="32"/>
          <w:szCs w:val="32"/>
        </w:rPr>
        <w:t>以提高教育教学质量为主线，注重学生行为养成教育，突出学校安全工作，加强校园环境整治，实行民主管理，规范办学行为</w:t>
      </w:r>
      <w:r>
        <w:rPr>
          <w:rFonts w:hint="eastAsia" w:ascii="仿宋_GB2312" w:hAnsi="仿宋" w:eastAsia="仿宋_GB2312"/>
          <w:sz w:val="32"/>
          <w:szCs w:val="32"/>
          <w:lang w:val="en-US" w:eastAsia="zh-CN"/>
        </w:rPr>
        <w:t>,学校整体工作取得了长足的发展</w:t>
      </w:r>
      <w:r>
        <w:rPr>
          <w:rFonts w:hint="eastAsia" w:ascii="仿宋_GB2312" w:hAnsi="仿宋" w:eastAsia="仿宋_GB2312"/>
          <w:sz w:val="32"/>
          <w:szCs w:val="32"/>
        </w:rPr>
        <w:t>。</w:t>
      </w:r>
    </w:p>
    <w:p w14:paraId="2A34A42A">
      <w:pPr>
        <w:numPr>
          <w:ilvl w:val="0"/>
          <w:numId w:val="2"/>
        </w:num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部门整体收支出概况:</w:t>
      </w:r>
    </w:p>
    <w:p w14:paraId="6286FCC0">
      <w:pPr>
        <w:numPr>
          <w:ilvl w:val="0"/>
          <w:numId w:val="0"/>
        </w:num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年部门收支完成情况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安排预算收入</w:t>
      </w:r>
      <w:r>
        <w:rPr>
          <w:rFonts w:hint="eastAsia" w:ascii="仿宋_GB2312" w:hAnsi="仿宋_GB2312" w:eastAsia="仿宋_GB2312" w:cs="仿宋_GB2312"/>
          <w:sz w:val="32"/>
          <w:szCs w:val="32"/>
          <w:lang w:val="en-US" w:eastAsia="zh-CN"/>
        </w:rPr>
        <w:t>710.69</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sz w:val="32"/>
          <w:szCs w:val="32"/>
          <w:lang w:val="en-US" w:eastAsia="zh-CN"/>
        </w:rPr>
        <w:t>710.69</w:t>
      </w:r>
      <w:r>
        <w:rPr>
          <w:rFonts w:hint="eastAsia" w:ascii="仿宋_GB2312" w:hAnsi="仿宋_GB2312" w:eastAsia="仿宋_GB2312" w:cs="仿宋_GB2312"/>
          <w:sz w:val="32"/>
          <w:szCs w:val="32"/>
        </w:rPr>
        <w:t>万元；</w:t>
      </w:r>
    </w:p>
    <w:p w14:paraId="0A9B841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收入：决算总收</w:t>
      </w:r>
      <w:r>
        <w:rPr>
          <w:rFonts w:hint="eastAsia" w:ascii="仿宋_GB2312" w:hAnsi="仿宋_GB2312" w:eastAsia="仿宋_GB2312" w:cs="仿宋_GB2312"/>
          <w:sz w:val="32"/>
          <w:szCs w:val="32"/>
          <w:lang w:val="en-US" w:eastAsia="zh-CN"/>
        </w:rPr>
        <w:t>入710.69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710.69</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439E8AFC">
      <w:pPr>
        <w:shd w:val="clear" w:color="auto" w:fill="FFFFFF"/>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支出：决算总支出</w:t>
      </w:r>
      <w:r>
        <w:rPr>
          <w:rFonts w:hint="eastAsia" w:ascii="仿宋_GB2312" w:hAnsi="仿宋_GB2312" w:eastAsia="仿宋_GB2312" w:cs="仿宋_GB2312"/>
          <w:sz w:val="32"/>
          <w:szCs w:val="32"/>
          <w:lang w:val="en-US" w:eastAsia="zh-CN"/>
        </w:rPr>
        <w:t>710.69</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710.69</w:t>
      </w:r>
      <w:r>
        <w:rPr>
          <w:rFonts w:hint="eastAsia" w:ascii="仿宋_GB2312" w:hAnsi="仿宋_GB2312" w:eastAsia="仿宋_GB2312" w:cs="仿宋_GB2312"/>
          <w:sz w:val="32"/>
          <w:szCs w:val="32"/>
        </w:rPr>
        <w:t>万元，非财政拨款支出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1C6F7D1A">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14:paraId="2472CD5D">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14:paraId="51984139">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执行情况：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710.69</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620.57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对个人和家庭的补助支出46.16万元，</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43.96</w:t>
      </w:r>
      <w:r>
        <w:rPr>
          <w:rFonts w:hint="eastAsia" w:ascii="仿宋_GB2312" w:hAnsi="仿宋_GB2312" w:eastAsia="仿宋_GB2312" w:cs="仿宋_GB2312"/>
          <w:sz w:val="32"/>
          <w:szCs w:val="32"/>
        </w:rPr>
        <w:t>万元，“三公”经费支出控制数</w:t>
      </w:r>
      <w:r>
        <w:rPr>
          <w:rFonts w:hint="eastAsia" w:ascii="Times New Roman" w:hAnsi="Times New Roman" w:eastAsia="仿宋_GB2312" w:cs="Times New Roman"/>
          <w:color w:val="auto"/>
          <w:sz w:val="32"/>
          <w:szCs w:val="32"/>
          <w:u w:val="none"/>
          <w:lang w:val="en-US" w:eastAsia="zh-CN"/>
        </w:rPr>
        <w:t>0.13</w:t>
      </w:r>
      <w:r>
        <w:rPr>
          <w:rFonts w:hint="eastAsia" w:ascii="仿宋_GB2312" w:hAnsi="仿宋_GB2312" w:eastAsia="仿宋_GB2312" w:cs="仿宋_GB2312"/>
          <w:sz w:val="32"/>
          <w:szCs w:val="32"/>
        </w:rPr>
        <w:t>万元，其中：公务接待费</w:t>
      </w:r>
      <w:r>
        <w:rPr>
          <w:rFonts w:hint="eastAsia" w:ascii="Times New Roman" w:hAnsi="Times New Roman" w:eastAsia="仿宋_GB2312" w:cs="Times New Roman"/>
          <w:color w:val="auto"/>
          <w:sz w:val="32"/>
          <w:szCs w:val="32"/>
          <w:u w:val="none"/>
          <w:lang w:val="en-US" w:eastAsia="zh-CN"/>
        </w:rPr>
        <w:t>0.13</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3224D07">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14:paraId="096493DC">
      <w:pPr>
        <w:shd w:val="clear" w:color="auto" w:fill="FFFFFF"/>
        <w:spacing w:line="560" w:lineRule="exact"/>
        <w:ind w:firstLine="800" w:firstLineChars="250"/>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1、2024</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eastAsia="仿宋_GB2312" w:cs="Times New Roman"/>
          <w:color w:val="auto"/>
          <w:sz w:val="32"/>
          <w:szCs w:val="32"/>
          <w:u w:val="none"/>
          <w:lang w:val="en-US" w:eastAsia="zh-CN"/>
        </w:rPr>
        <w:t>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p>
    <w:p w14:paraId="7C6EB240">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年“三公经费”执行情况：</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eastAsia="仿宋_GB2312" w:cs="Times New Roman"/>
          <w:color w:val="auto"/>
          <w:sz w:val="32"/>
          <w:szCs w:val="32"/>
          <w:u w:val="none"/>
          <w:lang w:val="en-US" w:eastAsia="zh-CN"/>
        </w:rPr>
        <w:t>0.13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eastAsia="仿宋_GB2312" w:cs="Times New Roman"/>
          <w:color w:val="auto"/>
          <w:sz w:val="32"/>
          <w:szCs w:val="32"/>
          <w:u w:val="none"/>
          <w:lang w:val="en-US" w:eastAsia="zh-CN"/>
        </w:rPr>
        <w:t>0.13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p>
    <w:p w14:paraId="12BCC82B">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严格控制“三公经费”支出，比上年度“三公”经费支出数明显下降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厉行节约取得了良好效果。</w:t>
      </w:r>
    </w:p>
    <w:p w14:paraId="031ECDA5">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14:paraId="279A08EA">
      <w:pPr>
        <w:shd w:val="clear" w:color="auto" w:fill="FFFFFF"/>
        <w:spacing w:line="560" w:lineRule="exact"/>
        <w:ind w:firstLine="480" w:firstLineChars="15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部门项目绩效目标为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实际执行</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p>
    <w:p w14:paraId="62038EDD">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14:paraId="135D1DDA">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3D4ABA21">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w:t>
      </w:r>
    </w:p>
    <w:p w14:paraId="6D821ED2">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从整体情况来看，我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按照年初预算进行部门整体支出。在支出过程中，能严格遵守各项规章制度，“三公经费”明显下降。实行了先有预算、后有执行、“用钱必问效、无效必问责”的新常态。社会和公众满意度较高。根据对我单位</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年部门整体支出项目绩效评价指标体系和绩效情况的检查，</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年我单位部门整体绩效自评分</w:t>
      </w:r>
      <w:r>
        <w:rPr>
          <w:rFonts w:hint="eastAsia" w:ascii="仿宋_GB2312" w:hAnsi="仿宋_GB2312" w:eastAsia="仿宋_GB2312" w:cs="仿宋_GB2312"/>
          <w:sz w:val="32"/>
          <w:szCs w:val="32"/>
          <w:lang w:val="en-US" w:eastAsia="zh-CN"/>
        </w:rPr>
        <w:t>99.5</w:t>
      </w:r>
      <w:r>
        <w:rPr>
          <w:rFonts w:hint="eastAsia" w:ascii="仿宋_GB2312" w:hAnsi="仿宋_GB2312" w:eastAsia="仿宋_GB2312" w:cs="仿宋_GB2312"/>
          <w:sz w:val="32"/>
          <w:szCs w:val="32"/>
        </w:rPr>
        <w:t>分，为“优”等级。</w:t>
      </w:r>
    </w:p>
    <w:p w14:paraId="05F3DC37">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14:paraId="08761BD7">
      <w:pPr>
        <w:shd w:val="clear" w:color="auto" w:fill="FFFFFF"/>
        <w:spacing w:line="560" w:lineRule="exact"/>
        <w:ind w:firstLine="48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7BB6D308">
      <w:pPr>
        <w:pStyle w:val="12"/>
        <w:spacing w:line="600" w:lineRule="exact"/>
        <w:ind w:firstLine="640" w:firstLineChars="200"/>
        <w:rPr>
          <w:rFonts w:ascii="Times New Roman" w:hAnsi="Times New Roman" w:eastAsia="仿宋_GB2312" w:cs="Times New Roman"/>
          <w:sz w:val="32"/>
          <w:szCs w:val="32"/>
        </w:rPr>
      </w:pPr>
    </w:p>
    <w:p w14:paraId="2B88F50F">
      <w:pPr>
        <w:pStyle w:val="12"/>
        <w:jc w:val="center"/>
        <w:rPr>
          <w:rFonts w:ascii="Times New Roman" w:hAnsi="Times New Roman" w:cs="Times New Roman"/>
          <w:sz w:val="72"/>
          <w:szCs w:val="72"/>
        </w:rPr>
      </w:pPr>
    </w:p>
    <w:p w14:paraId="07DC1B34">
      <w:pPr>
        <w:pStyle w:val="12"/>
        <w:jc w:val="center"/>
        <w:rPr>
          <w:rFonts w:ascii="Times New Roman" w:hAnsi="Times New Roman" w:cs="Times New Roman"/>
          <w:sz w:val="72"/>
          <w:szCs w:val="72"/>
        </w:rPr>
      </w:pPr>
    </w:p>
    <w:p w14:paraId="4DF28A1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31B6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FD5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14DF">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1670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55BD8">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2955BD8">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BBEEB"/>
    <w:multiLevelType w:val="singleLevel"/>
    <w:tmpl w:val="1E8BBEEB"/>
    <w:lvl w:ilvl="0" w:tentative="0">
      <w:start w:val="3"/>
      <w:numFmt w:val="chineseCounting"/>
      <w:suff w:val="nothing"/>
      <w:lvlText w:val="（%1）"/>
      <w:lvlJc w:val="left"/>
      <w:rPr>
        <w:rFonts w:hint="eastAsia"/>
      </w:rPr>
    </w:lvl>
  </w:abstractNum>
  <w:abstractNum w:abstractNumId="1">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34E6B63"/>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1087</Words>
  <Characters>1128</Characters>
  <Lines>69</Lines>
  <Paragraphs>19</Paragraphs>
  <TotalTime>6</TotalTime>
  <ScaleCrop>false</ScaleCrop>
  <LinksUpToDate>false</LinksUpToDate>
  <CharactersWithSpaces>1542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WPS_1542768582</cp:lastModifiedBy>
  <cp:lastPrinted>2024-08-08T18:20:00Z</cp:lastPrinted>
  <dcterms:modified xsi:type="dcterms:W3CDTF">2025-08-26T05:57:05Z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0CD63C3674D945AC91CED68B666B749D_13</vt:lpwstr>
  </property>
  <property fmtid="{D5CDD505-2E9C-101B-9397-08002B2CF9AE}" pid="4" name="KSOTemplateDocerSaveRecord">
    <vt:lpwstr>eyJoZGlkIjoiZmU0MWU5ZjY5ODU3ZTM4NzhhNWJhNzhmNzk3OWUyOGUiLCJ1c2VySWQiOiI0MzE0ODkwODQifQ==</vt:lpwstr>
  </property>
</Properties>
</file>