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6596A">
      <w:pPr>
        <w:pStyle w:val="12"/>
        <w:jc w:val="both"/>
        <w:rPr>
          <w:rFonts w:hAnsi="黑体"/>
          <w:sz w:val="36"/>
          <w:szCs w:val="36"/>
        </w:rPr>
      </w:pPr>
      <w:r>
        <w:rPr>
          <w:rFonts w:hint="eastAsia" w:hAnsi="黑体"/>
          <w:sz w:val="36"/>
          <w:szCs w:val="36"/>
        </w:rPr>
        <w:t>附件1</w:t>
      </w:r>
    </w:p>
    <w:p w14:paraId="20F54D40">
      <w:pPr>
        <w:pStyle w:val="12"/>
        <w:jc w:val="center"/>
        <w:rPr>
          <w:rFonts w:ascii="Times New Roman" w:hAnsi="Times New Roman" w:cs="Times New Roman"/>
          <w:sz w:val="56"/>
          <w:szCs w:val="56"/>
        </w:rPr>
      </w:pPr>
    </w:p>
    <w:p w14:paraId="087A71DE">
      <w:pPr>
        <w:pStyle w:val="12"/>
        <w:jc w:val="center"/>
        <w:rPr>
          <w:rFonts w:ascii="Times New Roman" w:hAnsi="Times New Roman" w:cs="Times New Roman"/>
          <w:sz w:val="84"/>
          <w:szCs w:val="84"/>
        </w:rPr>
      </w:pPr>
    </w:p>
    <w:p w14:paraId="5CC30D40">
      <w:pPr>
        <w:pStyle w:val="12"/>
        <w:jc w:val="center"/>
        <w:rPr>
          <w:rFonts w:ascii="Times New Roman" w:hAnsi="Times New Roman" w:cs="Times New Roman"/>
          <w:sz w:val="84"/>
          <w:szCs w:val="84"/>
        </w:rPr>
      </w:pPr>
    </w:p>
    <w:p w14:paraId="3CA77C6D">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7591DD5">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蓝山县塔峰镇第三完小</w:t>
      </w:r>
      <w:r>
        <w:rPr>
          <w:rFonts w:ascii="Times New Roman" w:hAnsi="Times New Roman" w:eastAsia="方正小标宋简体" w:cs="Times New Roman"/>
          <w:sz w:val="72"/>
          <w:szCs w:val="72"/>
        </w:rPr>
        <w:t>部门决算</w:t>
      </w:r>
    </w:p>
    <w:p w14:paraId="1084C934">
      <w:pPr>
        <w:pStyle w:val="12"/>
        <w:jc w:val="center"/>
        <w:rPr>
          <w:rFonts w:ascii="Times New Roman" w:hAnsi="Times New Roman" w:eastAsia="方正小标宋_GBK" w:cs="Times New Roman"/>
          <w:sz w:val="56"/>
          <w:szCs w:val="56"/>
        </w:rPr>
      </w:pPr>
    </w:p>
    <w:p w14:paraId="5B8C28BA">
      <w:pPr>
        <w:pStyle w:val="12"/>
        <w:jc w:val="center"/>
        <w:rPr>
          <w:rFonts w:ascii="Times New Roman" w:hAnsi="Times New Roman" w:cs="Times New Roman"/>
          <w:sz w:val="56"/>
          <w:szCs w:val="56"/>
        </w:rPr>
      </w:pPr>
    </w:p>
    <w:p w14:paraId="4F23B7DD">
      <w:pPr>
        <w:pStyle w:val="12"/>
        <w:rPr>
          <w:rFonts w:ascii="Times New Roman" w:hAnsi="Times New Roman" w:cs="Times New Roman"/>
          <w:sz w:val="56"/>
          <w:szCs w:val="56"/>
        </w:rPr>
      </w:pPr>
    </w:p>
    <w:p w14:paraId="1530BC22">
      <w:pPr>
        <w:pStyle w:val="12"/>
        <w:jc w:val="center"/>
        <w:rPr>
          <w:rFonts w:ascii="Times New Roman" w:hAnsi="Times New Roman" w:cs="Times New Roman"/>
          <w:sz w:val="32"/>
          <w:szCs w:val="32"/>
        </w:rPr>
      </w:pPr>
    </w:p>
    <w:p w14:paraId="743C5023">
      <w:pPr>
        <w:pStyle w:val="12"/>
        <w:jc w:val="center"/>
        <w:rPr>
          <w:rFonts w:ascii="Times New Roman" w:hAnsi="Times New Roman" w:cs="Times New Roman"/>
          <w:sz w:val="32"/>
          <w:szCs w:val="32"/>
        </w:rPr>
      </w:pPr>
    </w:p>
    <w:p w14:paraId="17333410">
      <w:pPr>
        <w:pStyle w:val="12"/>
        <w:jc w:val="center"/>
        <w:rPr>
          <w:rFonts w:ascii="Times New Roman" w:hAnsi="Times New Roman" w:cs="Times New Roman"/>
          <w:sz w:val="32"/>
          <w:szCs w:val="32"/>
        </w:rPr>
      </w:pPr>
    </w:p>
    <w:p w14:paraId="3D99A4E1">
      <w:pPr>
        <w:pStyle w:val="12"/>
        <w:jc w:val="center"/>
        <w:rPr>
          <w:rFonts w:ascii="Times New Roman" w:hAnsi="Times New Roman" w:cs="Times New Roman"/>
          <w:sz w:val="32"/>
          <w:szCs w:val="32"/>
        </w:rPr>
      </w:pPr>
    </w:p>
    <w:p w14:paraId="4460C53B">
      <w:pPr>
        <w:pStyle w:val="12"/>
        <w:jc w:val="center"/>
        <w:rPr>
          <w:rFonts w:ascii="Times New Roman" w:hAnsi="Times New Roman" w:cs="Times New Roman"/>
          <w:sz w:val="32"/>
          <w:szCs w:val="32"/>
        </w:rPr>
      </w:pPr>
    </w:p>
    <w:p w14:paraId="692EAFB6">
      <w:pPr>
        <w:pStyle w:val="12"/>
        <w:jc w:val="center"/>
        <w:rPr>
          <w:rFonts w:ascii="Times New Roman" w:hAnsi="Times New Roman" w:cs="Times New Roman"/>
          <w:sz w:val="32"/>
          <w:szCs w:val="32"/>
        </w:rPr>
      </w:pPr>
    </w:p>
    <w:p w14:paraId="5EA4845F">
      <w:pPr>
        <w:pStyle w:val="12"/>
        <w:spacing w:line="540" w:lineRule="exact"/>
        <w:jc w:val="center"/>
        <w:rPr>
          <w:rFonts w:ascii="Times New Roman" w:hAnsi="Times New Roman" w:cs="Times New Roman"/>
          <w:sz w:val="56"/>
          <w:szCs w:val="56"/>
        </w:rPr>
      </w:pPr>
    </w:p>
    <w:p w14:paraId="46FF15A3">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C99C677">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514FF9D3">
      <w:pPr>
        <w:pStyle w:val="12"/>
        <w:spacing w:line="600" w:lineRule="exact"/>
        <w:jc w:val="both"/>
        <w:rPr>
          <w:rFonts w:ascii="Times New Roman" w:hAnsi="Times New Roman" w:cs="Times New Roman"/>
          <w:b/>
          <w:sz w:val="36"/>
          <w:szCs w:val="28"/>
        </w:rPr>
      </w:pPr>
    </w:p>
    <w:p w14:paraId="7E14EE2D">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CB19250">
      <w:pPr>
        <w:pStyle w:val="12"/>
        <w:spacing w:line="600" w:lineRule="exact"/>
        <w:jc w:val="center"/>
        <w:rPr>
          <w:rFonts w:ascii="Times New Roman" w:hAnsi="Times New Roman" w:cs="Times New Roman"/>
          <w:b/>
          <w:sz w:val="36"/>
          <w:szCs w:val="28"/>
        </w:rPr>
      </w:pPr>
    </w:p>
    <w:p w14:paraId="78BAD880">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蓝山县塔峰镇第三完小</w:t>
      </w:r>
      <w:r>
        <w:rPr>
          <w:rFonts w:ascii="Times New Roman" w:hAnsi="Times New Roman" w:cs="Times New Roman"/>
          <w:bCs/>
          <w:sz w:val="32"/>
          <w:szCs w:val="32"/>
        </w:rPr>
        <w:t>部门（单位）概况</w:t>
      </w:r>
    </w:p>
    <w:p w14:paraId="36A26A9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F28821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ED5F9D7">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E41C83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1EE5A2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BF4D99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BFBAC7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74B5F2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8B2816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3E24A3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5B634C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8FB18E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867F96A">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C61AD4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D71459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CC7E67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98A16E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71111F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E7DDE24">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428D0B6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416DF2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911044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1B78D8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5E4DDD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4C497B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98A90D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94C89E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95055D3">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9859B73">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B8FA968">
      <w:pPr>
        <w:pStyle w:val="12"/>
        <w:spacing w:line="600" w:lineRule="exact"/>
        <w:rPr>
          <w:rFonts w:ascii="Times New Roman" w:hAnsi="Times New Roman" w:cs="Times New Roman"/>
          <w:bCs/>
          <w:sz w:val="28"/>
          <w:szCs w:val="28"/>
        </w:rPr>
      </w:pPr>
    </w:p>
    <w:p w14:paraId="59465743">
      <w:pPr>
        <w:jc w:val="center"/>
        <w:rPr>
          <w:rFonts w:ascii="Times New Roman" w:hAnsi="Times New Roman" w:cs="Times New Roman"/>
          <w:sz w:val="72"/>
          <w:szCs w:val="72"/>
        </w:rPr>
      </w:pPr>
    </w:p>
    <w:p w14:paraId="6BFE1100">
      <w:pPr>
        <w:jc w:val="center"/>
        <w:rPr>
          <w:rFonts w:ascii="Times New Roman" w:hAnsi="Times New Roman" w:cs="Times New Roman"/>
          <w:sz w:val="72"/>
          <w:szCs w:val="72"/>
        </w:rPr>
      </w:pPr>
    </w:p>
    <w:p w14:paraId="73885E2C">
      <w:pPr>
        <w:jc w:val="center"/>
        <w:rPr>
          <w:rFonts w:ascii="Times New Roman" w:hAnsi="Times New Roman" w:cs="Times New Roman"/>
          <w:sz w:val="72"/>
          <w:szCs w:val="72"/>
        </w:rPr>
      </w:pPr>
    </w:p>
    <w:p w14:paraId="3C35E465">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7FD3A60">
      <w:pPr>
        <w:rPr>
          <w:rFonts w:ascii="Times New Roman" w:hAnsi="Times New Roman" w:eastAsia="方正小标宋_GBK" w:cs="Times New Roman"/>
          <w:sz w:val="72"/>
          <w:szCs w:val="72"/>
        </w:rPr>
      </w:pPr>
    </w:p>
    <w:p w14:paraId="0C1E7C74">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FFB17BD">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蓝山县塔峰镇第三完小</w:t>
      </w:r>
      <w:r>
        <w:rPr>
          <w:rFonts w:ascii="Times New Roman" w:hAnsi="Times New Roman" w:eastAsia="方正小标宋_GBK" w:cs="Times New Roman"/>
          <w:sz w:val="52"/>
          <w:szCs w:val="52"/>
        </w:rPr>
        <w:t>概况</w:t>
      </w:r>
    </w:p>
    <w:p w14:paraId="4AC92CF0">
      <w:pPr>
        <w:pStyle w:val="3"/>
        <w:ind w:left="0" w:leftChars="0" w:firstLine="0" w:firstLineChars="0"/>
        <w:rPr>
          <w:rFonts w:ascii="Times New Roman" w:hAnsi="Times New Roman" w:cs="Times New Roman"/>
        </w:rPr>
      </w:pPr>
    </w:p>
    <w:p w14:paraId="3B5C4661">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9F82F36">
      <w:pPr>
        <w:spacing w:line="600" w:lineRule="exact"/>
        <w:ind w:firstLine="800" w:firstLineChars="25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学校办学原则、宗旨：坚持中国特色社会主义办学方向，认真贯彻执行党的教育方针，实施小学、初中义务教育，促进基础教育发展，严格落实《教育法》《义务教育法》《教师法》等法律法规；全面实施素质教育，培育和践行社会主义核心价值观，坚持德育为先，培育德智体美劳全面发展的社会主义建设者和接班人。</w:t>
      </w:r>
    </w:p>
    <w:p w14:paraId="1C00AB49">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学校业务范围为：实施小学义务教育，促进基础义务教育的发展。小学学历教育。搞好教育教学工作。</w:t>
      </w:r>
    </w:p>
    <w:p w14:paraId="1291C649">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178E7BD">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
          <w:bCs w:val="0"/>
          <w:kern w:val="0"/>
          <w:sz w:val="32"/>
          <w:szCs w:val="32"/>
        </w:rPr>
        <w:t>（一）内设机构设置。</w:t>
      </w:r>
    </w:p>
    <w:p w14:paraId="0D73F01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1.蓝山县三完小是一个财政全额拨款的事业单位，单位现有校长一名，副校长3名，现有下设机构四个：工会委员会一个，设有工会主席一名;教务处一个，设有教务主任一名，副教导主任二名；学校少先队一个，设有辅导员一名；财务室一个，设有会计一名，出纳一名。</w:t>
      </w:r>
    </w:p>
    <w:p w14:paraId="732D80B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2.学生情况：2024年下期学生1371人，学校班级28个（2025年下期会增加4个班）。</w:t>
      </w:r>
    </w:p>
    <w:p w14:paraId="7F4BD3E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3、人员情况：我校现有教职工133人，其中在职在编教师71人，退休教师52人，编外人员10人。</w:t>
      </w:r>
    </w:p>
    <w:p w14:paraId="1BA06D99">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
          <w:bCs w:val="0"/>
          <w:kern w:val="0"/>
          <w:sz w:val="32"/>
          <w:szCs w:val="32"/>
        </w:rPr>
        <w:t>（二）决算单位构成。</w:t>
      </w:r>
    </w:p>
    <w:p w14:paraId="0E9D99C3">
      <w:pPr>
        <w:widowControl/>
        <w:spacing w:line="600" w:lineRule="exact"/>
        <w:ind w:firstLine="640" w:firstLineChars="200"/>
        <w:rPr>
          <w:rFonts w:hint="eastAsia" w:eastAsia="仿宋_GB2312"/>
          <w:bCs/>
          <w:kern w:val="0"/>
          <w:sz w:val="32"/>
          <w:szCs w:val="32"/>
        </w:rPr>
      </w:pPr>
      <w:r>
        <w:rPr>
          <w:rFonts w:hint="eastAsia" w:eastAsia="仿宋_GB2312"/>
          <w:bCs/>
          <w:kern w:val="0"/>
          <w:sz w:val="32"/>
          <w:szCs w:val="32"/>
        </w:rPr>
        <w:t>蓝山县塔峰镇第三完全小学</w:t>
      </w:r>
      <w:r>
        <w:rPr>
          <w:rFonts w:eastAsia="仿宋_GB2312"/>
          <w:bCs/>
          <w:kern w:val="0"/>
          <w:sz w:val="32"/>
          <w:szCs w:val="32"/>
        </w:rPr>
        <w:t>202</w:t>
      </w:r>
      <w:r>
        <w:rPr>
          <w:rFonts w:hint="eastAsia" w:eastAsia="仿宋_GB2312"/>
          <w:bCs/>
          <w:kern w:val="0"/>
          <w:sz w:val="32"/>
          <w:szCs w:val="32"/>
          <w:lang w:val="en-US" w:eastAsia="zh-CN"/>
        </w:rPr>
        <w:t>4</w:t>
      </w:r>
      <w:r>
        <w:rPr>
          <w:rFonts w:eastAsia="仿宋_GB2312"/>
          <w:bCs/>
          <w:kern w:val="0"/>
          <w:sz w:val="32"/>
          <w:szCs w:val="32"/>
        </w:rPr>
        <w:t>年部门决算汇总公开单位构成包括：</w:t>
      </w:r>
      <w:r>
        <w:rPr>
          <w:rFonts w:hint="eastAsia" w:eastAsia="仿宋_GB2312"/>
          <w:bCs/>
          <w:kern w:val="0"/>
          <w:sz w:val="32"/>
          <w:szCs w:val="32"/>
        </w:rPr>
        <w:t>蓝山县塔峰镇第三完全小学</w:t>
      </w:r>
      <w:r>
        <w:rPr>
          <w:rFonts w:eastAsia="仿宋_GB2312"/>
          <w:bCs/>
          <w:kern w:val="0"/>
          <w:sz w:val="32"/>
          <w:szCs w:val="32"/>
        </w:rPr>
        <w:t>单位本级</w:t>
      </w:r>
      <w:r>
        <w:rPr>
          <w:rFonts w:hint="eastAsia" w:eastAsia="仿宋_GB2312"/>
          <w:bCs/>
          <w:kern w:val="0"/>
          <w:sz w:val="32"/>
          <w:szCs w:val="32"/>
        </w:rPr>
        <w:t>。</w:t>
      </w:r>
    </w:p>
    <w:p w14:paraId="58BB8D5B">
      <w:pPr>
        <w:pStyle w:val="7"/>
      </w:pPr>
    </w:p>
    <w:p w14:paraId="786214F2">
      <w:pPr>
        <w:pStyle w:val="7"/>
      </w:pPr>
    </w:p>
    <w:p w14:paraId="17E83827">
      <w:pPr>
        <w:jc w:val="left"/>
        <w:rPr>
          <w:rFonts w:ascii="Times New Roman" w:hAnsi="Times New Roman" w:eastAsia="仿宋_GB2312" w:cs="Times New Roman"/>
          <w:sz w:val="28"/>
          <w:szCs w:val="32"/>
        </w:rPr>
      </w:pPr>
    </w:p>
    <w:p w14:paraId="566F05BF">
      <w:pPr>
        <w:jc w:val="center"/>
        <w:rPr>
          <w:rFonts w:ascii="Times New Roman" w:hAnsi="Times New Roman" w:eastAsia="黑体" w:cs="Times New Roman"/>
          <w:sz w:val="28"/>
          <w:szCs w:val="28"/>
        </w:rPr>
      </w:pPr>
    </w:p>
    <w:p w14:paraId="2EC175A4">
      <w:pPr>
        <w:jc w:val="center"/>
        <w:rPr>
          <w:rFonts w:ascii="Times New Roman" w:hAnsi="Times New Roman" w:eastAsia="黑体" w:cs="Times New Roman"/>
          <w:sz w:val="28"/>
          <w:szCs w:val="28"/>
        </w:rPr>
      </w:pPr>
    </w:p>
    <w:p w14:paraId="0DFEB591">
      <w:pPr>
        <w:jc w:val="center"/>
        <w:rPr>
          <w:rFonts w:ascii="Times New Roman" w:hAnsi="Times New Roman" w:eastAsia="黑体" w:cs="Times New Roman"/>
          <w:sz w:val="28"/>
          <w:szCs w:val="28"/>
        </w:rPr>
      </w:pPr>
    </w:p>
    <w:p w14:paraId="79E611D5">
      <w:pPr>
        <w:jc w:val="center"/>
        <w:rPr>
          <w:rFonts w:ascii="Times New Roman" w:hAnsi="Times New Roman" w:eastAsia="黑体" w:cs="Times New Roman"/>
          <w:sz w:val="28"/>
          <w:szCs w:val="28"/>
        </w:rPr>
      </w:pPr>
    </w:p>
    <w:p w14:paraId="543715D4">
      <w:pPr>
        <w:jc w:val="center"/>
        <w:rPr>
          <w:rFonts w:ascii="Times New Roman" w:hAnsi="Times New Roman" w:eastAsia="黑体" w:cs="Times New Roman"/>
          <w:sz w:val="28"/>
          <w:szCs w:val="28"/>
        </w:rPr>
      </w:pPr>
    </w:p>
    <w:p w14:paraId="20BCAD62">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6E6DBB83">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69A74A7">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5B0FB89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27E6DB3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603"/>
        <w:gridCol w:w="827"/>
        <w:gridCol w:w="1665"/>
        <w:gridCol w:w="4718"/>
        <w:gridCol w:w="827"/>
        <w:gridCol w:w="1256"/>
      </w:tblGrid>
      <w:tr w14:paraId="2C87EAA3">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69DF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25C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76BEF20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BA5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8741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D7F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8491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3F23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4CB2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63F141B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E029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EC008">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AB80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4EE5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03F08">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07C1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20813FD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0CD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B7D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5B4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1174.6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990A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F66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794B">
            <w:pPr>
              <w:jc w:val="right"/>
              <w:rPr>
                <w:rFonts w:ascii="Times New Roman" w:hAnsi="Times New Roman" w:eastAsia="仿宋_GB2312" w:cs="Times New Roman"/>
                <w:color w:val="000000"/>
                <w:sz w:val="22"/>
              </w:rPr>
            </w:pPr>
          </w:p>
        </w:tc>
      </w:tr>
      <w:tr w14:paraId="3017CCE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084F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3C4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19A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129C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9A3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22D9">
            <w:pPr>
              <w:jc w:val="right"/>
              <w:rPr>
                <w:rFonts w:ascii="Times New Roman" w:hAnsi="Times New Roman" w:eastAsia="仿宋_GB2312" w:cs="Times New Roman"/>
                <w:color w:val="000000"/>
                <w:sz w:val="22"/>
              </w:rPr>
            </w:pPr>
          </w:p>
        </w:tc>
      </w:tr>
      <w:tr w14:paraId="79716A2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B94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C13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FA9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0F4D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715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BAD9">
            <w:pPr>
              <w:jc w:val="right"/>
              <w:rPr>
                <w:rFonts w:ascii="Times New Roman" w:hAnsi="Times New Roman" w:eastAsia="仿宋_GB2312" w:cs="Times New Roman"/>
                <w:color w:val="000000"/>
                <w:sz w:val="22"/>
              </w:rPr>
            </w:pPr>
          </w:p>
        </w:tc>
      </w:tr>
      <w:tr w14:paraId="12C6705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29EB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D9B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97D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273B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7EE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ECF6">
            <w:pPr>
              <w:jc w:val="right"/>
              <w:rPr>
                <w:rFonts w:ascii="Times New Roman" w:hAnsi="Times New Roman" w:eastAsia="仿宋_GB2312" w:cs="Times New Roman"/>
                <w:color w:val="000000"/>
                <w:sz w:val="22"/>
              </w:rPr>
            </w:pPr>
          </w:p>
        </w:tc>
      </w:tr>
      <w:tr w14:paraId="6E6E3AA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4511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8FC2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189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C41F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474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99E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1009.27</w:t>
            </w:r>
          </w:p>
        </w:tc>
      </w:tr>
      <w:tr w14:paraId="2DF0705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A1BC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F1B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360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CEE3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94D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540C">
            <w:pPr>
              <w:jc w:val="right"/>
              <w:rPr>
                <w:rFonts w:ascii="Times New Roman" w:hAnsi="Times New Roman" w:eastAsia="仿宋_GB2312" w:cs="Times New Roman"/>
                <w:color w:val="000000"/>
                <w:sz w:val="22"/>
              </w:rPr>
            </w:pPr>
          </w:p>
        </w:tc>
      </w:tr>
      <w:tr w14:paraId="56743BF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67C1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AAE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AA5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9CB3">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FD7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B60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123.84</w:t>
            </w:r>
          </w:p>
        </w:tc>
      </w:tr>
      <w:tr w14:paraId="685259B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7414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A24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45D2">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DD1B">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2F8E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7265">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41.49</w:t>
            </w:r>
          </w:p>
        </w:tc>
      </w:tr>
      <w:tr w14:paraId="39EA125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4138">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404C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C4A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6A8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B01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3E2A">
            <w:pPr>
              <w:rPr>
                <w:rFonts w:ascii="Times New Roman" w:hAnsi="Times New Roman" w:eastAsia="仿宋_GB2312" w:cs="Times New Roman"/>
                <w:b/>
                <w:color w:val="000000"/>
                <w:sz w:val="22"/>
              </w:rPr>
            </w:pPr>
          </w:p>
        </w:tc>
      </w:tr>
      <w:tr w14:paraId="23A5A3E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ECB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DEA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F76C">
            <w:pPr>
              <w:tabs>
                <w:tab w:val="left" w:pos="428"/>
              </w:tabs>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ab/>
            </w:r>
            <w:r>
              <w:rPr>
                <w:rFonts w:hint="eastAsia" w:ascii="Times New Roman" w:hAnsi="Times New Roman" w:eastAsia="仿宋_GB2312" w:cs="Times New Roman"/>
                <w:color w:val="000000"/>
                <w:sz w:val="22"/>
                <w:lang w:eastAsia="zh-CN"/>
              </w:rPr>
              <w:t>1174.6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6CA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F06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50C6">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eastAsia="zh-CN"/>
              </w:rPr>
              <w:t>1174.6</w:t>
            </w:r>
          </w:p>
        </w:tc>
      </w:tr>
      <w:tr w14:paraId="75DCD47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EAD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406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823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979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F4F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25F2">
            <w:pPr>
              <w:rPr>
                <w:rFonts w:ascii="Times New Roman" w:hAnsi="Times New Roman" w:eastAsia="仿宋_GB2312" w:cs="Times New Roman"/>
                <w:color w:val="000000"/>
                <w:sz w:val="22"/>
              </w:rPr>
            </w:pPr>
          </w:p>
        </w:tc>
      </w:tr>
      <w:tr w14:paraId="62A0B7A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FC7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D3D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818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4DA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795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2A6A">
            <w:pPr>
              <w:rPr>
                <w:rFonts w:ascii="Times New Roman" w:hAnsi="Times New Roman" w:eastAsia="仿宋_GB2312" w:cs="Times New Roman"/>
                <w:color w:val="000000"/>
                <w:sz w:val="22"/>
              </w:rPr>
            </w:pPr>
          </w:p>
        </w:tc>
      </w:tr>
      <w:tr w14:paraId="0D7883D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48F5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520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5B3F">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1174.6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29D9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F05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831E">
            <w:pPr>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eastAsia="zh-CN"/>
              </w:rPr>
              <w:t>1174.6</w:t>
            </w:r>
          </w:p>
        </w:tc>
      </w:tr>
    </w:tbl>
    <w:p w14:paraId="723BE78C">
      <w:pPr>
        <w:widowControl/>
        <w:jc w:val="left"/>
        <w:textAlignment w:val="center"/>
        <w:rPr>
          <w:rFonts w:ascii="Times New Roman" w:hAnsi="Times New Roman" w:eastAsia="宋体" w:cs="Times New Roman"/>
          <w:color w:val="000000"/>
          <w:kern w:val="0"/>
          <w:sz w:val="24"/>
          <w:szCs w:val="24"/>
          <w:lang w:bidi="ar"/>
        </w:rPr>
      </w:pPr>
    </w:p>
    <w:p w14:paraId="06B1193D">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4F25A444">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563745CB">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CB0670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7D026B25">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6553ACD4">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7884AD78">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7C157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4B9EF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DD4C0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FCC20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5DFB8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1E32C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0790C9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C954C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D7526AB">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E45D9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0E1D8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D2516C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82763D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C56606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E97EA3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9B73B4C">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4C81D3C">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FBC9E0D">
            <w:pPr>
              <w:rPr>
                <w:rFonts w:ascii="Times New Roman" w:hAnsi="Times New Roman" w:eastAsia="仿宋_GB2312" w:cs="Times New Roman"/>
                <w:sz w:val="24"/>
                <w:szCs w:val="24"/>
              </w:rPr>
            </w:pPr>
          </w:p>
        </w:tc>
      </w:tr>
      <w:tr w14:paraId="39AB6F36">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7535ECAD">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181470B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23DE86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7B282A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A09015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DDDB9B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4ED7DDA">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8CC1545">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3677DB7">
            <w:pPr>
              <w:rPr>
                <w:rFonts w:ascii="Times New Roman" w:hAnsi="Times New Roman" w:eastAsia="仿宋_GB2312" w:cs="Times New Roman"/>
                <w:sz w:val="24"/>
                <w:szCs w:val="24"/>
              </w:rPr>
            </w:pPr>
          </w:p>
        </w:tc>
      </w:tr>
      <w:tr w14:paraId="196A1D15">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5A62A1">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E903E4">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C013BE">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5A2855">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A265DE">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A3ACD1">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7D72AE">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C41114">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1F4B1C1A">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1858D4">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874F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1174.6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83C14E">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1174.6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AF37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4CA2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FD8A8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8339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9BAD2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AEC6D2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4C857D">
            <w:pPr>
              <w:rPr>
                <w:rFonts w:hint="eastAsia"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2050202</w:t>
            </w:r>
          </w:p>
          <w:p w14:paraId="42C4235E">
            <w:pPr>
              <w:rPr>
                <w:rFonts w:ascii="Times New Roman" w:hAnsi="Times New Roman" w:eastAsia="仿宋_GB2312" w:cs="Times New Roman"/>
                <w:sz w:val="24"/>
                <w:szCs w:val="24"/>
              </w:rPr>
            </w:pP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91383D">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60670">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1009.27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37B2A">
            <w:pPr>
              <w:jc w:val="right"/>
              <w:rPr>
                <w:rFonts w:ascii="Times New Roman" w:hAnsi="Times New Roman" w:eastAsia="仿宋_GB2312" w:cs="Times New Roman"/>
                <w:sz w:val="24"/>
                <w:szCs w:val="24"/>
              </w:rPr>
            </w:pPr>
            <w:r>
              <w:rPr>
                <w:rFonts w:hint="eastAsia" w:ascii="Times New Roman" w:hAnsi="Times New Roman" w:eastAsia="仿宋_GB2312" w:cs="Times New Roman"/>
              </w:rPr>
              <w:t>1009.27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460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AA3E5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D39D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D661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8FB6E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D3B424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4D26D1">
            <w:pPr>
              <w:rPr>
                <w:rFonts w:hint="eastAsia"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2080502</w:t>
            </w:r>
          </w:p>
          <w:p w14:paraId="5CCA27B1">
            <w:pPr>
              <w:rPr>
                <w:rFonts w:ascii="Times New Roman" w:hAnsi="Times New Roman" w:eastAsia="仿宋_GB2312" w:cs="Times New Roman"/>
                <w:sz w:val="24"/>
                <w:szCs w:val="24"/>
              </w:rPr>
            </w:pP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FDB4D7">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事业单位离退休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F11C6">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9.95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3F82D">
            <w:pPr>
              <w:jc w:val="right"/>
              <w:rPr>
                <w:rFonts w:ascii="Times New Roman" w:hAnsi="Times New Roman" w:eastAsia="仿宋_GB2312" w:cs="Times New Roman"/>
                <w:sz w:val="24"/>
                <w:szCs w:val="24"/>
              </w:rPr>
            </w:pPr>
            <w:r>
              <w:rPr>
                <w:rFonts w:hint="eastAsia" w:ascii="Times New Roman" w:hAnsi="Times New Roman" w:eastAsia="仿宋_GB2312" w:cs="Times New Roman"/>
              </w:rPr>
              <w:t>9.95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D86C2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C0AA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4840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83C7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29DAE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413461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4C4C95">
            <w:pPr>
              <w:rPr>
                <w:rFonts w:hint="eastAsia"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2080505</w:t>
            </w:r>
          </w:p>
          <w:p w14:paraId="6B6DD321">
            <w:pPr>
              <w:rPr>
                <w:rFonts w:ascii="Times New Roman" w:hAnsi="Times New Roman" w:eastAsia="仿宋_GB2312" w:cs="Times New Roman"/>
                <w:sz w:val="24"/>
                <w:szCs w:val="24"/>
              </w:rPr>
            </w:pP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8FF900">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2700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97.05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248EA9">
            <w:pPr>
              <w:jc w:val="right"/>
              <w:rPr>
                <w:rFonts w:ascii="Times New Roman" w:hAnsi="Times New Roman" w:eastAsia="仿宋_GB2312" w:cs="Times New Roman"/>
                <w:sz w:val="24"/>
                <w:szCs w:val="24"/>
              </w:rPr>
            </w:pPr>
            <w:r>
              <w:rPr>
                <w:rFonts w:hint="eastAsia" w:ascii="Times New Roman" w:hAnsi="Times New Roman" w:eastAsia="仿宋_GB2312" w:cs="Times New Roman"/>
              </w:rPr>
              <w:t>97.05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3C32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DCBCD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9B5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C1E6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95DAF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3A85F0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D2F836">
            <w:pPr>
              <w:rPr>
                <w:rFonts w:hint="eastAsia"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2080599</w:t>
            </w:r>
          </w:p>
          <w:p w14:paraId="1154457E">
            <w:pPr>
              <w:rPr>
                <w:rFonts w:ascii="Times New Roman" w:hAnsi="Times New Roman" w:eastAsia="仿宋_GB2312" w:cs="Times New Roman"/>
                <w:sz w:val="24"/>
                <w:szCs w:val="24"/>
              </w:rPr>
            </w:pP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9861E9">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42F4E">
            <w:pPr>
              <w:tabs>
                <w:tab w:val="center" w:pos="805"/>
                <w:tab w:val="right" w:pos="1940"/>
              </w:tabs>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14.13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BF5D4">
            <w:pPr>
              <w:tabs>
                <w:tab w:val="center" w:pos="805"/>
                <w:tab w:val="right" w:pos="1940"/>
              </w:tabs>
              <w:jc w:val="right"/>
              <w:rPr>
                <w:rFonts w:ascii="Times New Roman" w:hAnsi="Times New Roman" w:eastAsia="仿宋_GB2312" w:cs="Times New Roman"/>
                <w:sz w:val="24"/>
                <w:szCs w:val="24"/>
              </w:rPr>
            </w:pPr>
            <w:r>
              <w:rPr>
                <w:rFonts w:hint="eastAsia" w:ascii="Times New Roman" w:hAnsi="Times New Roman" w:eastAsia="仿宋_GB2312" w:cs="Times New Roman"/>
                <w:lang w:eastAsia="zh-CN"/>
              </w:rPr>
              <w:t>14.13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9D03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C670A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C0A0E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8503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263C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98962C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0DA855">
            <w:pPr>
              <w:rPr>
                <w:rFonts w:hint="eastAsia"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2080801</w:t>
            </w:r>
          </w:p>
          <w:p w14:paraId="4C1458FC">
            <w:pPr>
              <w:rPr>
                <w:rFonts w:ascii="Times New Roman" w:hAnsi="Times New Roman" w:eastAsia="仿宋_GB2312" w:cs="Times New Roman"/>
                <w:sz w:val="24"/>
                <w:szCs w:val="24"/>
              </w:rPr>
            </w:pP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3D9591">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BEABD">
            <w:pPr>
              <w:tabs>
                <w:tab w:val="center" w:pos="805"/>
                <w:tab w:val="right" w:pos="1940"/>
              </w:tabs>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2.72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479278">
            <w:pPr>
              <w:tabs>
                <w:tab w:val="center" w:pos="805"/>
                <w:tab w:val="right" w:pos="1940"/>
              </w:tabs>
              <w:jc w:val="right"/>
              <w:rPr>
                <w:rFonts w:ascii="Times New Roman" w:hAnsi="Times New Roman" w:eastAsia="仿宋_GB2312" w:cs="Times New Roman"/>
                <w:sz w:val="24"/>
                <w:szCs w:val="24"/>
              </w:rPr>
            </w:pPr>
            <w:r>
              <w:rPr>
                <w:rFonts w:hint="eastAsia" w:ascii="Times New Roman" w:hAnsi="Times New Roman" w:eastAsia="仿宋_GB2312" w:cs="Times New Roman"/>
                <w:lang w:eastAsia="zh-CN"/>
              </w:rPr>
              <w:t>2.72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46FE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C937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4333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F326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054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0A02FF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144573">
            <w:pPr>
              <w:rPr>
                <w:rFonts w:hint="eastAsia"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2101102</w:t>
            </w:r>
          </w:p>
          <w:p w14:paraId="55980703">
            <w:pPr>
              <w:rPr>
                <w:rFonts w:ascii="Times New Roman" w:hAnsi="Times New Roman" w:eastAsia="仿宋_GB2312" w:cs="Times New Roman"/>
                <w:sz w:val="24"/>
                <w:szCs w:val="24"/>
              </w:rPr>
            </w:pP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0B86EA">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697357">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41.49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4687D5">
            <w:pPr>
              <w:jc w:val="right"/>
              <w:rPr>
                <w:rFonts w:ascii="Times New Roman" w:hAnsi="Times New Roman" w:eastAsia="仿宋_GB2312" w:cs="Times New Roman"/>
                <w:sz w:val="24"/>
                <w:szCs w:val="24"/>
              </w:rPr>
            </w:pPr>
            <w:r>
              <w:rPr>
                <w:rFonts w:hint="eastAsia" w:ascii="Times New Roman" w:hAnsi="Times New Roman" w:eastAsia="仿宋_GB2312" w:cs="Times New Roman"/>
              </w:rPr>
              <w:t>41.49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C48D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8E61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1259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4E17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46C27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2AB14B48">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E53E73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388100E">
      <w:pPr>
        <w:widowControl/>
        <w:jc w:val="center"/>
        <w:textAlignment w:val="center"/>
        <w:rPr>
          <w:rFonts w:ascii="Times New Roman" w:hAnsi="Times New Roman" w:eastAsia="黑体" w:cs="Times New Roman"/>
          <w:color w:val="000000"/>
          <w:kern w:val="0"/>
          <w:sz w:val="32"/>
          <w:szCs w:val="32"/>
          <w:lang w:bidi="ar"/>
        </w:rPr>
      </w:pPr>
    </w:p>
    <w:p w14:paraId="1F26095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2A4CEF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A8C704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8" w:type="pct"/>
        <w:jc w:val="center"/>
        <w:tblLayout w:type="autofit"/>
        <w:tblCellMar>
          <w:top w:w="0" w:type="dxa"/>
          <w:left w:w="108" w:type="dxa"/>
          <w:bottom w:w="0" w:type="dxa"/>
          <w:right w:w="108" w:type="dxa"/>
        </w:tblCellMar>
      </w:tblPr>
      <w:tblGrid>
        <w:gridCol w:w="2426"/>
        <w:gridCol w:w="1337"/>
        <w:gridCol w:w="1877"/>
        <w:gridCol w:w="1334"/>
        <w:gridCol w:w="1333"/>
        <w:gridCol w:w="1876"/>
        <w:gridCol w:w="1334"/>
        <w:gridCol w:w="2697"/>
      </w:tblGrid>
      <w:tr w14:paraId="066D461F">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26F932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523393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C06E9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FD14A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B376D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1CBDC2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8C2FAC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88255E1">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40423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69" w:type="pct"/>
            <w:vMerge w:val="restart"/>
            <w:tcBorders>
              <w:top w:val="nil"/>
              <w:left w:val="single" w:color="auto" w:sz="4" w:space="0"/>
              <w:bottom w:val="single" w:color="auto" w:sz="4" w:space="0"/>
              <w:right w:val="single" w:color="auto" w:sz="4" w:space="0"/>
            </w:tcBorders>
            <w:shd w:val="clear" w:color="000000" w:fill="FFFFFF"/>
            <w:vAlign w:val="center"/>
          </w:tcPr>
          <w:p w14:paraId="1153A2A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86A7616">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2CB2BAC">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2A78C7B">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570BD38">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A7221C7">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7446DEC1">
            <w:pPr>
              <w:widowControl/>
              <w:jc w:val="left"/>
              <w:rPr>
                <w:rFonts w:ascii="Times New Roman" w:hAnsi="Times New Roman" w:eastAsia="仿宋_GB2312" w:cs="Times New Roman"/>
                <w:b/>
                <w:bCs/>
                <w:kern w:val="0"/>
                <w:sz w:val="24"/>
                <w:szCs w:val="24"/>
              </w:rPr>
            </w:pPr>
          </w:p>
        </w:tc>
      </w:tr>
      <w:tr w14:paraId="73EB0883">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3275EF2B">
            <w:pPr>
              <w:widowControl/>
              <w:jc w:val="left"/>
              <w:rPr>
                <w:rFonts w:ascii="Times New Roman" w:hAnsi="Times New Roman" w:eastAsia="仿宋_GB2312" w:cs="Times New Roman"/>
                <w:kern w:val="0"/>
                <w:sz w:val="24"/>
                <w:szCs w:val="24"/>
              </w:rPr>
            </w:pPr>
          </w:p>
        </w:tc>
        <w:tc>
          <w:tcPr>
            <w:tcW w:w="469" w:type="pct"/>
            <w:vMerge w:val="continue"/>
            <w:tcBorders>
              <w:top w:val="nil"/>
              <w:left w:val="single" w:color="auto" w:sz="4" w:space="0"/>
              <w:bottom w:val="single" w:color="auto" w:sz="4" w:space="0"/>
              <w:right w:val="single" w:color="auto" w:sz="4" w:space="0"/>
            </w:tcBorders>
            <w:vAlign w:val="center"/>
          </w:tcPr>
          <w:p w14:paraId="75EE8448">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7C6EB96">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FC27C03">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3593234">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76EC876">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97B3EAC">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725CDD41">
            <w:pPr>
              <w:widowControl/>
              <w:jc w:val="left"/>
              <w:rPr>
                <w:rFonts w:ascii="Times New Roman" w:hAnsi="Times New Roman" w:eastAsia="仿宋_GB2312" w:cs="Times New Roman"/>
                <w:kern w:val="0"/>
                <w:sz w:val="24"/>
                <w:szCs w:val="24"/>
              </w:rPr>
            </w:pPr>
          </w:p>
        </w:tc>
      </w:tr>
      <w:tr w14:paraId="07C0DEA7">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76EB1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09F24DA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5EE18F1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3855EA1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70222BD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345FF2A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0F9CF8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715A7F8">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84F6D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14:paraId="00CB033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1,174.60</w:t>
            </w:r>
          </w:p>
        </w:tc>
        <w:tc>
          <w:tcPr>
            <w:tcW w:w="1334" w:type="dxa"/>
            <w:tcBorders>
              <w:top w:val="nil"/>
              <w:left w:val="nil"/>
              <w:bottom w:val="single" w:color="auto" w:sz="4" w:space="0"/>
              <w:right w:val="single" w:color="auto" w:sz="4" w:space="0"/>
            </w:tcBorders>
            <w:shd w:val="clear" w:color="auto" w:fill="auto"/>
            <w:noWrap/>
            <w:vAlign w:val="center"/>
          </w:tcPr>
          <w:p w14:paraId="3418C98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898.95</w:t>
            </w:r>
          </w:p>
        </w:tc>
        <w:tc>
          <w:tcPr>
            <w:tcW w:w="1333" w:type="dxa"/>
            <w:tcBorders>
              <w:top w:val="nil"/>
              <w:left w:val="nil"/>
              <w:bottom w:val="single" w:color="auto" w:sz="4" w:space="0"/>
              <w:right w:val="single" w:color="auto" w:sz="4" w:space="0"/>
            </w:tcBorders>
            <w:shd w:val="clear" w:color="auto" w:fill="auto"/>
            <w:noWrap/>
            <w:vAlign w:val="center"/>
          </w:tcPr>
          <w:p w14:paraId="5A218BF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275.65</w:t>
            </w:r>
          </w:p>
        </w:tc>
        <w:tc>
          <w:tcPr>
            <w:tcW w:w="660" w:type="pct"/>
            <w:tcBorders>
              <w:top w:val="nil"/>
              <w:left w:val="nil"/>
              <w:bottom w:val="single" w:color="auto" w:sz="4" w:space="0"/>
              <w:right w:val="single" w:color="auto" w:sz="4" w:space="0"/>
            </w:tcBorders>
            <w:shd w:val="clear" w:color="auto" w:fill="auto"/>
            <w:noWrap/>
            <w:vAlign w:val="center"/>
          </w:tcPr>
          <w:p w14:paraId="3CB04E9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27CB33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253994C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8F551F9">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27559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2050202</w:t>
            </w:r>
          </w:p>
        </w:tc>
        <w:tc>
          <w:tcPr>
            <w:tcW w:w="1337" w:type="dxa"/>
            <w:tcBorders>
              <w:top w:val="nil"/>
              <w:left w:val="nil"/>
              <w:bottom w:val="single" w:color="auto" w:sz="4" w:space="0"/>
              <w:right w:val="single" w:color="auto" w:sz="4" w:space="0"/>
            </w:tcBorders>
            <w:shd w:val="clear" w:color="000000" w:fill="FFFFFF"/>
            <w:noWrap/>
            <w:vAlign w:val="center"/>
          </w:tcPr>
          <w:p w14:paraId="60F8E98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小学教育</w:t>
            </w:r>
          </w:p>
        </w:tc>
        <w:tc>
          <w:tcPr>
            <w:tcW w:w="1877" w:type="dxa"/>
            <w:tcBorders>
              <w:top w:val="nil"/>
              <w:left w:val="nil"/>
              <w:bottom w:val="single" w:color="auto" w:sz="4" w:space="0"/>
              <w:right w:val="single" w:color="auto" w:sz="4" w:space="0"/>
            </w:tcBorders>
            <w:shd w:val="clear" w:color="auto" w:fill="auto"/>
            <w:noWrap/>
            <w:vAlign w:val="center"/>
          </w:tcPr>
          <w:p w14:paraId="0B2206E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1,009.27</w:t>
            </w:r>
          </w:p>
        </w:tc>
        <w:tc>
          <w:tcPr>
            <w:tcW w:w="1334" w:type="dxa"/>
            <w:tcBorders>
              <w:top w:val="nil"/>
              <w:left w:val="nil"/>
              <w:bottom w:val="single" w:color="auto" w:sz="4" w:space="0"/>
              <w:right w:val="single" w:color="auto" w:sz="4" w:space="0"/>
            </w:tcBorders>
            <w:shd w:val="clear" w:color="auto" w:fill="auto"/>
            <w:noWrap/>
            <w:vAlign w:val="center"/>
          </w:tcPr>
          <w:p w14:paraId="72FECDB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760.41</w:t>
            </w:r>
          </w:p>
        </w:tc>
        <w:tc>
          <w:tcPr>
            <w:tcW w:w="1333" w:type="dxa"/>
            <w:tcBorders>
              <w:top w:val="nil"/>
              <w:left w:val="nil"/>
              <w:bottom w:val="single" w:color="auto" w:sz="4" w:space="0"/>
              <w:right w:val="single" w:color="auto" w:sz="4" w:space="0"/>
            </w:tcBorders>
            <w:shd w:val="clear" w:color="auto" w:fill="auto"/>
            <w:noWrap/>
            <w:vAlign w:val="center"/>
          </w:tcPr>
          <w:p w14:paraId="305A6EB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248.86</w:t>
            </w:r>
          </w:p>
        </w:tc>
        <w:tc>
          <w:tcPr>
            <w:tcW w:w="660" w:type="pct"/>
            <w:tcBorders>
              <w:top w:val="nil"/>
              <w:left w:val="nil"/>
              <w:bottom w:val="single" w:color="auto" w:sz="4" w:space="0"/>
              <w:right w:val="single" w:color="auto" w:sz="4" w:space="0"/>
            </w:tcBorders>
            <w:shd w:val="clear" w:color="auto" w:fill="auto"/>
            <w:noWrap/>
            <w:vAlign w:val="center"/>
          </w:tcPr>
          <w:p w14:paraId="1A21098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7D0381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E28784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6DFD647">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64DAE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2080502</w:t>
            </w:r>
          </w:p>
        </w:tc>
        <w:tc>
          <w:tcPr>
            <w:tcW w:w="1337" w:type="dxa"/>
            <w:tcBorders>
              <w:top w:val="nil"/>
              <w:left w:val="nil"/>
              <w:bottom w:val="single" w:color="auto" w:sz="4" w:space="0"/>
              <w:right w:val="single" w:color="auto" w:sz="4" w:space="0"/>
            </w:tcBorders>
            <w:shd w:val="clear" w:color="000000" w:fill="FFFFFF"/>
            <w:noWrap/>
            <w:vAlign w:val="center"/>
          </w:tcPr>
          <w:p w14:paraId="404EE73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事业单位离退休</w:t>
            </w:r>
          </w:p>
        </w:tc>
        <w:tc>
          <w:tcPr>
            <w:tcW w:w="1877" w:type="dxa"/>
            <w:tcBorders>
              <w:top w:val="nil"/>
              <w:left w:val="nil"/>
              <w:bottom w:val="single" w:color="auto" w:sz="4" w:space="0"/>
              <w:right w:val="single" w:color="auto" w:sz="4" w:space="0"/>
            </w:tcBorders>
            <w:shd w:val="clear" w:color="auto" w:fill="auto"/>
            <w:noWrap/>
            <w:vAlign w:val="center"/>
          </w:tcPr>
          <w:p w14:paraId="15EE2AA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9.95</w:t>
            </w:r>
          </w:p>
        </w:tc>
        <w:tc>
          <w:tcPr>
            <w:tcW w:w="1334" w:type="dxa"/>
            <w:tcBorders>
              <w:top w:val="nil"/>
              <w:left w:val="nil"/>
              <w:bottom w:val="single" w:color="auto" w:sz="4" w:space="0"/>
              <w:right w:val="single" w:color="auto" w:sz="4" w:space="0"/>
            </w:tcBorders>
            <w:shd w:val="clear" w:color="auto" w:fill="auto"/>
            <w:noWrap/>
            <w:vAlign w:val="center"/>
          </w:tcPr>
          <w:p w14:paraId="1CDEE598">
            <w:pPr>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14:paraId="2D60051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9.95</w:t>
            </w:r>
          </w:p>
        </w:tc>
        <w:tc>
          <w:tcPr>
            <w:tcW w:w="660" w:type="pct"/>
            <w:tcBorders>
              <w:top w:val="nil"/>
              <w:left w:val="nil"/>
              <w:bottom w:val="single" w:color="auto" w:sz="4" w:space="0"/>
              <w:right w:val="single" w:color="auto" w:sz="4" w:space="0"/>
            </w:tcBorders>
            <w:shd w:val="clear" w:color="auto" w:fill="auto"/>
            <w:noWrap/>
            <w:vAlign w:val="center"/>
          </w:tcPr>
          <w:p w14:paraId="5F16B17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B326EB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4500760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8CC9678">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3CE78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337" w:type="dxa"/>
            <w:tcBorders>
              <w:top w:val="nil"/>
              <w:left w:val="nil"/>
              <w:bottom w:val="single" w:color="auto" w:sz="4" w:space="0"/>
              <w:right w:val="single" w:color="auto" w:sz="4" w:space="0"/>
            </w:tcBorders>
            <w:shd w:val="clear" w:color="000000" w:fill="FFFFFF"/>
            <w:noWrap/>
            <w:vAlign w:val="center"/>
          </w:tcPr>
          <w:p w14:paraId="7C5DBA1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77" w:type="dxa"/>
            <w:tcBorders>
              <w:top w:val="nil"/>
              <w:left w:val="nil"/>
              <w:bottom w:val="single" w:color="auto" w:sz="4" w:space="0"/>
              <w:right w:val="single" w:color="auto" w:sz="4" w:space="0"/>
            </w:tcBorders>
            <w:shd w:val="clear" w:color="auto" w:fill="auto"/>
            <w:noWrap/>
            <w:vAlign w:val="center"/>
          </w:tcPr>
          <w:p w14:paraId="45568AF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97.05</w:t>
            </w:r>
          </w:p>
        </w:tc>
        <w:tc>
          <w:tcPr>
            <w:tcW w:w="1334" w:type="dxa"/>
            <w:tcBorders>
              <w:top w:val="nil"/>
              <w:left w:val="nil"/>
              <w:bottom w:val="single" w:color="auto" w:sz="4" w:space="0"/>
              <w:right w:val="single" w:color="auto" w:sz="4" w:space="0"/>
            </w:tcBorders>
            <w:shd w:val="clear" w:color="auto" w:fill="auto"/>
            <w:noWrap/>
            <w:vAlign w:val="center"/>
          </w:tcPr>
          <w:p w14:paraId="4B1EFBB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97.05</w:t>
            </w:r>
          </w:p>
        </w:tc>
        <w:tc>
          <w:tcPr>
            <w:tcW w:w="1333" w:type="dxa"/>
            <w:tcBorders>
              <w:top w:val="nil"/>
              <w:left w:val="nil"/>
              <w:bottom w:val="single" w:color="auto" w:sz="4" w:space="0"/>
              <w:right w:val="single" w:color="auto" w:sz="4" w:space="0"/>
            </w:tcBorders>
            <w:shd w:val="clear" w:color="auto" w:fill="auto"/>
            <w:noWrap/>
            <w:vAlign w:val="center"/>
          </w:tcPr>
          <w:p w14:paraId="7B04B4F5">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3A6AFD8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A68440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B02192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59C4EC7">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D4082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1337" w:type="dxa"/>
            <w:tcBorders>
              <w:top w:val="nil"/>
              <w:left w:val="nil"/>
              <w:bottom w:val="single" w:color="auto" w:sz="4" w:space="0"/>
              <w:right w:val="single" w:color="auto" w:sz="4" w:space="0"/>
            </w:tcBorders>
            <w:shd w:val="clear" w:color="000000" w:fill="FFFFFF"/>
            <w:noWrap/>
            <w:vAlign w:val="center"/>
          </w:tcPr>
          <w:p w14:paraId="12DE601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877" w:type="dxa"/>
            <w:tcBorders>
              <w:top w:val="nil"/>
              <w:left w:val="nil"/>
              <w:bottom w:val="single" w:color="auto" w:sz="4" w:space="0"/>
              <w:right w:val="single" w:color="auto" w:sz="4" w:space="0"/>
            </w:tcBorders>
            <w:shd w:val="clear" w:color="auto" w:fill="auto"/>
            <w:noWrap/>
            <w:vAlign w:val="center"/>
          </w:tcPr>
          <w:p w14:paraId="69AC008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14.13</w:t>
            </w:r>
          </w:p>
        </w:tc>
        <w:tc>
          <w:tcPr>
            <w:tcW w:w="1334" w:type="dxa"/>
            <w:tcBorders>
              <w:top w:val="nil"/>
              <w:left w:val="nil"/>
              <w:bottom w:val="single" w:color="auto" w:sz="4" w:space="0"/>
              <w:right w:val="single" w:color="auto" w:sz="4" w:space="0"/>
            </w:tcBorders>
            <w:shd w:val="clear" w:color="auto" w:fill="auto"/>
            <w:noWrap/>
            <w:vAlign w:val="center"/>
          </w:tcPr>
          <w:p w14:paraId="323EEBDA">
            <w:pPr>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14:paraId="71678FB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14.13</w:t>
            </w:r>
          </w:p>
        </w:tc>
        <w:tc>
          <w:tcPr>
            <w:tcW w:w="660" w:type="pct"/>
            <w:tcBorders>
              <w:top w:val="nil"/>
              <w:left w:val="nil"/>
              <w:bottom w:val="single" w:color="auto" w:sz="4" w:space="0"/>
              <w:right w:val="single" w:color="auto" w:sz="4" w:space="0"/>
            </w:tcBorders>
            <w:shd w:val="clear" w:color="auto" w:fill="auto"/>
            <w:noWrap/>
            <w:vAlign w:val="center"/>
          </w:tcPr>
          <w:p w14:paraId="0B9801E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E43CD1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4C31D7C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98729C6">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85EB2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337" w:type="dxa"/>
            <w:tcBorders>
              <w:top w:val="nil"/>
              <w:left w:val="nil"/>
              <w:bottom w:val="single" w:color="auto" w:sz="4" w:space="0"/>
              <w:right w:val="single" w:color="auto" w:sz="4" w:space="0"/>
            </w:tcBorders>
            <w:shd w:val="clear" w:color="000000" w:fill="FFFFFF"/>
            <w:noWrap/>
            <w:vAlign w:val="center"/>
          </w:tcPr>
          <w:p w14:paraId="34E3A7D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877" w:type="dxa"/>
            <w:tcBorders>
              <w:top w:val="nil"/>
              <w:left w:val="nil"/>
              <w:bottom w:val="single" w:color="auto" w:sz="4" w:space="0"/>
              <w:right w:val="single" w:color="auto" w:sz="4" w:space="0"/>
            </w:tcBorders>
            <w:shd w:val="clear" w:color="auto" w:fill="auto"/>
            <w:noWrap/>
            <w:vAlign w:val="center"/>
          </w:tcPr>
          <w:p w14:paraId="467D186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2.72</w:t>
            </w:r>
          </w:p>
        </w:tc>
        <w:tc>
          <w:tcPr>
            <w:tcW w:w="1334" w:type="dxa"/>
            <w:tcBorders>
              <w:top w:val="nil"/>
              <w:left w:val="nil"/>
              <w:bottom w:val="single" w:color="auto" w:sz="4" w:space="0"/>
              <w:right w:val="single" w:color="auto" w:sz="4" w:space="0"/>
            </w:tcBorders>
            <w:shd w:val="clear" w:color="auto" w:fill="auto"/>
            <w:noWrap/>
            <w:vAlign w:val="center"/>
          </w:tcPr>
          <w:p w14:paraId="66E54F27">
            <w:pPr>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14:paraId="3343907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2.72</w:t>
            </w:r>
          </w:p>
        </w:tc>
        <w:tc>
          <w:tcPr>
            <w:tcW w:w="660" w:type="pct"/>
            <w:tcBorders>
              <w:top w:val="nil"/>
              <w:left w:val="nil"/>
              <w:bottom w:val="single" w:color="auto" w:sz="4" w:space="0"/>
              <w:right w:val="single" w:color="auto" w:sz="4" w:space="0"/>
            </w:tcBorders>
            <w:shd w:val="clear" w:color="auto" w:fill="auto"/>
            <w:noWrap/>
            <w:vAlign w:val="center"/>
          </w:tcPr>
          <w:p w14:paraId="2D837D2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1B4713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368F60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2987AD0">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8C508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1337" w:type="dxa"/>
            <w:tcBorders>
              <w:top w:val="nil"/>
              <w:left w:val="nil"/>
              <w:bottom w:val="single" w:color="auto" w:sz="4" w:space="0"/>
              <w:right w:val="single" w:color="auto" w:sz="4" w:space="0"/>
            </w:tcBorders>
            <w:shd w:val="clear" w:color="000000" w:fill="FFFFFF"/>
            <w:noWrap/>
            <w:vAlign w:val="center"/>
          </w:tcPr>
          <w:p w14:paraId="467CD9C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877" w:type="dxa"/>
            <w:tcBorders>
              <w:top w:val="nil"/>
              <w:left w:val="nil"/>
              <w:bottom w:val="single" w:color="auto" w:sz="4" w:space="0"/>
              <w:right w:val="single" w:color="auto" w:sz="4" w:space="0"/>
            </w:tcBorders>
            <w:shd w:val="clear" w:color="auto" w:fill="auto"/>
            <w:noWrap/>
            <w:vAlign w:val="center"/>
          </w:tcPr>
          <w:p w14:paraId="44E674A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41.49</w:t>
            </w:r>
          </w:p>
        </w:tc>
        <w:tc>
          <w:tcPr>
            <w:tcW w:w="1334" w:type="dxa"/>
            <w:tcBorders>
              <w:top w:val="nil"/>
              <w:left w:val="nil"/>
              <w:bottom w:val="single" w:color="auto" w:sz="4" w:space="0"/>
              <w:right w:val="single" w:color="auto" w:sz="4" w:space="0"/>
            </w:tcBorders>
            <w:shd w:val="clear" w:color="auto" w:fill="auto"/>
            <w:noWrap/>
            <w:vAlign w:val="center"/>
          </w:tcPr>
          <w:p w14:paraId="531191F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41.49</w:t>
            </w:r>
          </w:p>
        </w:tc>
        <w:tc>
          <w:tcPr>
            <w:tcW w:w="1333" w:type="dxa"/>
            <w:tcBorders>
              <w:top w:val="nil"/>
              <w:left w:val="nil"/>
              <w:bottom w:val="single" w:color="auto" w:sz="4" w:space="0"/>
              <w:right w:val="single" w:color="auto" w:sz="4" w:space="0"/>
            </w:tcBorders>
            <w:shd w:val="clear" w:color="auto" w:fill="auto"/>
            <w:noWrap/>
            <w:vAlign w:val="center"/>
          </w:tcPr>
          <w:p w14:paraId="161F466D">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1395B14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8D60CC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EE4DE1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5D00BE92">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931F7C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205B09E0">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1A926E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5DD416C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AFCB95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1096"/>
        <w:gridCol w:w="2636"/>
        <w:gridCol w:w="616"/>
        <w:gridCol w:w="1096"/>
        <w:gridCol w:w="1559"/>
        <w:gridCol w:w="1491"/>
        <w:gridCol w:w="1594"/>
      </w:tblGrid>
      <w:tr w14:paraId="756198EB">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D4DF4F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603746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1D54576">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1BA4AC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A43D66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5D49CE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73D1A50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72A93A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A2796B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503939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2001FAC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1741728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723C64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04D0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5D4770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F25D55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4EBF11B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96D1A7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C72F7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1BC5D92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614C04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2E32D93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3BCCEEE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8CB82A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37640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96" w:type="dxa"/>
            <w:tcBorders>
              <w:top w:val="nil"/>
              <w:left w:val="nil"/>
              <w:bottom w:val="single" w:color="auto" w:sz="4" w:space="0"/>
              <w:right w:val="single" w:color="auto" w:sz="4" w:space="0"/>
            </w:tcBorders>
            <w:shd w:val="clear" w:color="auto" w:fill="auto"/>
            <w:noWrap/>
            <w:vAlign w:val="center"/>
          </w:tcPr>
          <w:p w14:paraId="2309816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1,174.60</w:t>
            </w:r>
          </w:p>
        </w:tc>
        <w:tc>
          <w:tcPr>
            <w:tcW w:w="0" w:type="auto"/>
            <w:tcBorders>
              <w:top w:val="nil"/>
              <w:left w:val="nil"/>
              <w:bottom w:val="single" w:color="auto" w:sz="4" w:space="0"/>
              <w:right w:val="single" w:color="auto" w:sz="4" w:space="0"/>
            </w:tcBorders>
            <w:shd w:val="clear" w:color="auto" w:fill="auto"/>
            <w:noWrap/>
            <w:vAlign w:val="center"/>
          </w:tcPr>
          <w:p w14:paraId="00788A2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72FDC3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0C7638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3651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4A8B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A8F54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E9983E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B9C51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092C67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0347672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A6420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0E0E99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6D27EF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E313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4F21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95000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9C4251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7FCC1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C3557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B2C6B3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E8005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6DEBB0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2C83B3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7B6F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4409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2E338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5065FB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9EB7E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19EE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2490C38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FAEC4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370ABB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6C13DA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E109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69B6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4D18E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B0EAF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4C3A6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6FB1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60544CC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52C45A28">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3E7D1B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696" w:type="dxa"/>
            <w:tcBorders>
              <w:top w:val="nil"/>
              <w:left w:val="nil"/>
              <w:bottom w:val="single" w:color="auto" w:sz="4" w:space="0"/>
              <w:right w:val="single" w:color="auto" w:sz="4" w:space="0"/>
            </w:tcBorders>
            <w:shd w:val="clear" w:color="auto" w:fill="auto"/>
            <w:noWrap/>
            <w:vAlign w:val="center"/>
          </w:tcPr>
          <w:p w14:paraId="221F81B9">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1009.27</w:t>
            </w:r>
          </w:p>
        </w:tc>
        <w:tc>
          <w:tcPr>
            <w:tcW w:w="1559" w:type="dxa"/>
            <w:tcBorders>
              <w:top w:val="nil"/>
              <w:left w:val="nil"/>
              <w:bottom w:val="single" w:color="auto" w:sz="4" w:space="0"/>
              <w:right w:val="single" w:color="auto" w:sz="4" w:space="0"/>
            </w:tcBorders>
            <w:shd w:val="clear" w:color="auto" w:fill="auto"/>
            <w:noWrap/>
            <w:vAlign w:val="center"/>
          </w:tcPr>
          <w:p w14:paraId="77F2F39A">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1009.27</w:t>
            </w:r>
          </w:p>
        </w:tc>
        <w:tc>
          <w:tcPr>
            <w:tcW w:w="0" w:type="auto"/>
            <w:tcBorders>
              <w:top w:val="nil"/>
              <w:left w:val="nil"/>
              <w:bottom w:val="single" w:color="auto" w:sz="4" w:space="0"/>
              <w:right w:val="single" w:color="auto" w:sz="4" w:space="0"/>
            </w:tcBorders>
            <w:shd w:val="clear" w:color="auto" w:fill="auto"/>
            <w:noWrap/>
            <w:vAlign w:val="center"/>
          </w:tcPr>
          <w:p w14:paraId="249E7F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DBE85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0C37EA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3DFC5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BC93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5BE1655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6C4664CF">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456EDC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696" w:type="dxa"/>
            <w:tcBorders>
              <w:top w:val="nil"/>
              <w:left w:val="nil"/>
              <w:bottom w:val="single" w:color="auto" w:sz="4" w:space="0"/>
              <w:right w:val="single" w:color="auto" w:sz="4" w:space="0"/>
            </w:tcBorders>
            <w:shd w:val="clear" w:color="auto" w:fill="auto"/>
            <w:noWrap/>
            <w:vAlign w:val="center"/>
          </w:tcPr>
          <w:p w14:paraId="392F33C1">
            <w:pPr>
              <w:jc w:val="right"/>
              <w:rPr>
                <w:rFonts w:ascii="Times New Roman" w:hAnsi="Times New Roman" w:eastAsia="仿宋_GB2312" w:cs="Times New Roman"/>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6F1A08D0">
            <w:pPr>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61AC8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9E1A3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AE7F10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C42473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1B9D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B77220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0F19467E">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bidi="ar"/>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39F29B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696" w:type="dxa"/>
            <w:tcBorders>
              <w:top w:val="nil"/>
              <w:left w:val="nil"/>
              <w:bottom w:val="single" w:color="auto" w:sz="4" w:space="0"/>
              <w:right w:val="single" w:color="auto" w:sz="4" w:space="0"/>
            </w:tcBorders>
            <w:shd w:val="clear" w:color="auto" w:fill="auto"/>
            <w:noWrap/>
            <w:vAlign w:val="center"/>
          </w:tcPr>
          <w:p w14:paraId="33CDD331">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123.84</w:t>
            </w:r>
          </w:p>
        </w:tc>
        <w:tc>
          <w:tcPr>
            <w:tcW w:w="1559" w:type="dxa"/>
            <w:tcBorders>
              <w:top w:val="nil"/>
              <w:left w:val="nil"/>
              <w:bottom w:val="single" w:color="auto" w:sz="4" w:space="0"/>
              <w:right w:val="single" w:color="auto" w:sz="4" w:space="0"/>
            </w:tcBorders>
            <w:shd w:val="clear" w:color="auto" w:fill="auto"/>
            <w:noWrap/>
            <w:vAlign w:val="center"/>
          </w:tcPr>
          <w:p w14:paraId="6BE9FB25">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123.84</w:t>
            </w:r>
          </w:p>
        </w:tc>
        <w:tc>
          <w:tcPr>
            <w:tcW w:w="0" w:type="auto"/>
            <w:tcBorders>
              <w:top w:val="nil"/>
              <w:left w:val="nil"/>
              <w:bottom w:val="single" w:color="auto" w:sz="4" w:space="0"/>
              <w:right w:val="single" w:color="auto" w:sz="4" w:space="0"/>
            </w:tcBorders>
            <w:shd w:val="clear" w:color="auto" w:fill="auto"/>
            <w:noWrap/>
            <w:vAlign w:val="center"/>
          </w:tcPr>
          <w:p w14:paraId="262876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CDBAC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549EA9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843C6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7B3D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762849E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74A58977">
            <w:pPr>
              <w:jc w:val="lef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502C2F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696" w:type="dxa"/>
            <w:tcBorders>
              <w:top w:val="nil"/>
              <w:left w:val="nil"/>
              <w:bottom w:val="single" w:color="auto" w:sz="4" w:space="0"/>
              <w:right w:val="single" w:color="auto" w:sz="4" w:space="0"/>
            </w:tcBorders>
            <w:shd w:val="clear" w:color="auto" w:fill="auto"/>
            <w:noWrap/>
            <w:vAlign w:val="center"/>
          </w:tcPr>
          <w:p w14:paraId="168AA11B">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41.49</w:t>
            </w:r>
          </w:p>
        </w:tc>
        <w:tc>
          <w:tcPr>
            <w:tcW w:w="1559" w:type="dxa"/>
            <w:tcBorders>
              <w:top w:val="nil"/>
              <w:left w:val="nil"/>
              <w:bottom w:val="single" w:color="auto" w:sz="4" w:space="0"/>
              <w:right w:val="single" w:color="auto" w:sz="4" w:space="0"/>
            </w:tcBorders>
            <w:shd w:val="clear" w:color="auto" w:fill="auto"/>
            <w:noWrap/>
            <w:vAlign w:val="center"/>
          </w:tcPr>
          <w:p w14:paraId="13AD2450">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41.49</w:t>
            </w:r>
          </w:p>
        </w:tc>
        <w:tc>
          <w:tcPr>
            <w:tcW w:w="0" w:type="auto"/>
            <w:tcBorders>
              <w:top w:val="nil"/>
              <w:left w:val="nil"/>
              <w:bottom w:val="single" w:color="auto" w:sz="4" w:space="0"/>
              <w:right w:val="single" w:color="auto" w:sz="4" w:space="0"/>
            </w:tcBorders>
            <w:shd w:val="clear" w:color="auto" w:fill="auto"/>
            <w:noWrap/>
            <w:vAlign w:val="center"/>
          </w:tcPr>
          <w:p w14:paraId="36B004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E821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0868D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EF6B25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3032932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78D005B3">
            <w:pPr>
              <w:widowControl/>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1,174.60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2894A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68BF64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7D5867CB">
            <w:pPr>
              <w:widowControl/>
              <w:jc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1,174.60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F3D1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宋体" w:hAnsi="宋体" w:eastAsia="宋体" w:cs="宋体"/>
                <w:i w:val="0"/>
                <w:iCs w:val="0"/>
                <w:color w:val="000000"/>
                <w:kern w:val="0"/>
                <w:sz w:val="22"/>
                <w:szCs w:val="22"/>
                <w:u w:val="none"/>
                <w:lang w:val="en-US" w:eastAsia="zh-CN" w:bidi="ar"/>
              </w:rPr>
              <w:t>1,174.60</w:t>
            </w:r>
          </w:p>
        </w:tc>
        <w:tc>
          <w:tcPr>
            <w:tcW w:w="0" w:type="auto"/>
            <w:tcBorders>
              <w:top w:val="nil"/>
              <w:left w:val="nil"/>
              <w:bottom w:val="single" w:color="auto" w:sz="4" w:space="0"/>
              <w:right w:val="single" w:color="auto" w:sz="4" w:space="0"/>
            </w:tcBorders>
            <w:shd w:val="clear" w:color="auto" w:fill="auto"/>
            <w:noWrap/>
            <w:vAlign w:val="center"/>
          </w:tcPr>
          <w:p w14:paraId="04E83E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58539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781366C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F18A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D7D6F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3EF4D35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E67B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6B7B7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12B2C5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93F3F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871C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4DCE5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242A05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FFDE7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E1348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7BC5CBD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54D04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8396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3AB994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0D47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4B06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64E1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B7271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3D166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5E3FD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5B584FD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C3E31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C870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5BDFEF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63E4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E6D2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FF5B8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0AFD1D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577E6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85ED7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A41E49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16B56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02F3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78BBF9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3A7B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500F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43B3E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450B44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F07BC5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FFA3D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0E6B967F">
            <w:pPr>
              <w:widowControl/>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1,174.60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3BE07C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C04C5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231531F9">
            <w:pPr>
              <w:widowControl/>
              <w:jc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1,174.60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080FA9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宋体" w:hAnsi="宋体" w:eastAsia="宋体" w:cs="宋体"/>
                <w:i w:val="0"/>
                <w:iCs w:val="0"/>
                <w:color w:val="000000"/>
                <w:kern w:val="0"/>
                <w:sz w:val="22"/>
                <w:szCs w:val="22"/>
                <w:u w:val="none"/>
                <w:lang w:val="en-US" w:eastAsia="zh-CN" w:bidi="ar"/>
              </w:rPr>
              <w:t>1,174.60</w:t>
            </w:r>
          </w:p>
        </w:tc>
        <w:tc>
          <w:tcPr>
            <w:tcW w:w="0" w:type="auto"/>
            <w:tcBorders>
              <w:top w:val="nil"/>
              <w:left w:val="nil"/>
              <w:bottom w:val="single" w:color="auto" w:sz="4" w:space="0"/>
              <w:right w:val="single" w:color="auto" w:sz="4" w:space="0"/>
            </w:tcBorders>
            <w:shd w:val="clear" w:color="auto" w:fill="auto"/>
            <w:noWrap/>
            <w:vAlign w:val="center"/>
          </w:tcPr>
          <w:p w14:paraId="0359C13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D68E7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45ACE42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F18B3D9">
      <w:pPr>
        <w:widowControl/>
        <w:jc w:val="center"/>
        <w:rPr>
          <w:rFonts w:ascii="Times New Roman" w:hAnsi="Times New Roman" w:eastAsia="方正小标宋_GBK" w:cs="Times New Roman"/>
          <w:kern w:val="0"/>
          <w:sz w:val="36"/>
          <w:szCs w:val="36"/>
        </w:rPr>
      </w:pPr>
    </w:p>
    <w:p w14:paraId="4754D1F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69E0023B">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7BE2168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806F864">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C4B0BC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201C17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97B6253">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B4A515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E2BA29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86CD81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D006E4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18BEE1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A20040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EFBAC8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69A376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5567E7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6BA004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8C56588">
            <w:pPr>
              <w:widowControl/>
              <w:jc w:val="left"/>
              <w:rPr>
                <w:rFonts w:ascii="Times New Roman" w:hAnsi="Times New Roman" w:eastAsia="仿宋_GB2312" w:cs="Times New Roman"/>
                <w:kern w:val="0"/>
                <w:szCs w:val="21"/>
              </w:rPr>
            </w:pPr>
          </w:p>
        </w:tc>
      </w:tr>
      <w:tr w14:paraId="7EB51532">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BC70E1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9D9F6A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F32BDC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323874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7491EFD">
            <w:pPr>
              <w:widowControl/>
              <w:jc w:val="left"/>
              <w:rPr>
                <w:rFonts w:ascii="Times New Roman" w:hAnsi="Times New Roman" w:eastAsia="仿宋_GB2312" w:cs="Times New Roman"/>
                <w:kern w:val="0"/>
                <w:szCs w:val="21"/>
              </w:rPr>
            </w:pPr>
          </w:p>
        </w:tc>
      </w:tr>
      <w:tr w14:paraId="3029644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C4947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00CE9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2C0063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5108DC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422918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B2108A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FF0A1D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1,174.60</w:t>
            </w:r>
          </w:p>
        </w:tc>
        <w:tc>
          <w:tcPr>
            <w:tcW w:w="3492" w:type="dxa"/>
            <w:tcBorders>
              <w:top w:val="nil"/>
              <w:left w:val="nil"/>
              <w:bottom w:val="single" w:color="auto" w:sz="4" w:space="0"/>
              <w:right w:val="single" w:color="auto" w:sz="4" w:space="0"/>
            </w:tcBorders>
            <w:shd w:val="clear" w:color="auto" w:fill="auto"/>
            <w:vAlign w:val="center"/>
          </w:tcPr>
          <w:p w14:paraId="6C65DD0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898.95</w:t>
            </w:r>
          </w:p>
        </w:tc>
        <w:tc>
          <w:tcPr>
            <w:tcW w:w="3000" w:type="dxa"/>
            <w:tcBorders>
              <w:top w:val="nil"/>
              <w:left w:val="nil"/>
              <w:bottom w:val="single" w:color="auto" w:sz="4" w:space="0"/>
              <w:right w:val="single" w:color="auto" w:sz="8" w:space="0"/>
            </w:tcBorders>
            <w:shd w:val="clear" w:color="auto" w:fill="auto"/>
            <w:vAlign w:val="center"/>
          </w:tcPr>
          <w:p w14:paraId="7C0B807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275.65</w:t>
            </w:r>
          </w:p>
        </w:tc>
      </w:tr>
      <w:tr w14:paraId="7E5BCA8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83693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2050202</w:t>
            </w:r>
          </w:p>
        </w:tc>
        <w:tc>
          <w:tcPr>
            <w:tcW w:w="3527" w:type="dxa"/>
            <w:tcBorders>
              <w:top w:val="nil"/>
              <w:left w:val="nil"/>
              <w:bottom w:val="single" w:color="auto" w:sz="4" w:space="0"/>
              <w:right w:val="single" w:color="auto" w:sz="4" w:space="0"/>
            </w:tcBorders>
            <w:shd w:val="clear" w:color="auto" w:fill="auto"/>
            <w:vAlign w:val="center"/>
          </w:tcPr>
          <w:p w14:paraId="61A596D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小学教育</w:t>
            </w:r>
          </w:p>
        </w:tc>
        <w:tc>
          <w:tcPr>
            <w:tcW w:w="3000" w:type="dxa"/>
            <w:tcBorders>
              <w:top w:val="nil"/>
              <w:left w:val="nil"/>
              <w:bottom w:val="single" w:color="auto" w:sz="4" w:space="0"/>
              <w:right w:val="single" w:color="auto" w:sz="4" w:space="0"/>
            </w:tcBorders>
            <w:shd w:val="clear" w:color="auto" w:fill="auto"/>
            <w:vAlign w:val="center"/>
          </w:tcPr>
          <w:p w14:paraId="0AE74C3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1,009.27</w:t>
            </w:r>
          </w:p>
        </w:tc>
        <w:tc>
          <w:tcPr>
            <w:tcW w:w="3492" w:type="dxa"/>
            <w:tcBorders>
              <w:top w:val="nil"/>
              <w:left w:val="nil"/>
              <w:bottom w:val="single" w:color="auto" w:sz="4" w:space="0"/>
              <w:right w:val="single" w:color="auto" w:sz="4" w:space="0"/>
            </w:tcBorders>
            <w:shd w:val="clear" w:color="auto" w:fill="auto"/>
            <w:vAlign w:val="center"/>
          </w:tcPr>
          <w:p w14:paraId="50CCDE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760.41</w:t>
            </w:r>
          </w:p>
        </w:tc>
        <w:tc>
          <w:tcPr>
            <w:tcW w:w="3000" w:type="dxa"/>
            <w:tcBorders>
              <w:top w:val="nil"/>
              <w:left w:val="nil"/>
              <w:bottom w:val="single" w:color="auto" w:sz="4" w:space="0"/>
              <w:right w:val="single" w:color="auto" w:sz="8" w:space="0"/>
            </w:tcBorders>
            <w:shd w:val="clear" w:color="auto" w:fill="auto"/>
            <w:vAlign w:val="center"/>
          </w:tcPr>
          <w:p w14:paraId="5F3EB50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248.86</w:t>
            </w:r>
          </w:p>
        </w:tc>
      </w:tr>
      <w:tr w14:paraId="6EDD531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30294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2080502</w:t>
            </w:r>
          </w:p>
        </w:tc>
        <w:tc>
          <w:tcPr>
            <w:tcW w:w="3527" w:type="dxa"/>
            <w:tcBorders>
              <w:top w:val="nil"/>
              <w:left w:val="nil"/>
              <w:bottom w:val="single" w:color="auto" w:sz="4" w:space="0"/>
              <w:right w:val="single" w:color="auto" w:sz="4" w:space="0"/>
            </w:tcBorders>
            <w:shd w:val="clear" w:color="auto" w:fill="auto"/>
            <w:vAlign w:val="center"/>
          </w:tcPr>
          <w:p w14:paraId="150FF7F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事业单位离退休</w:t>
            </w:r>
          </w:p>
        </w:tc>
        <w:tc>
          <w:tcPr>
            <w:tcW w:w="3000" w:type="dxa"/>
            <w:tcBorders>
              <w:top w:val="nil"/>
              <w:left w:val="nil"/>
              <w:bottom w:val="single" w:color="auto" w:sz="4" w:space="0"/>
              <w:right w:val="single" w:color="auto" w:sz="4" w:space="0"/>
            </w:tcBorders>
            <w:shd w:val="clear" w:color="auto" w:fill="auto"/>
            <w:vAlign w:val="center"/>
          </w:tcPr>
          <w:p w14:paraId="4E0ABB5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9.95</w:t>
            </w:r>
          </w:p>
        </w:tc>
        <w:tc>
          <w:tcPr>
            <w:tcW w:w="3492" w:type="dxa"/>
            <w:tcBorders>
              <w:top w:val="nil"/>
              <w:left w:val="nil"/>
              <w:bottom w:val="single" w:color="auto" w:sz="4" w:space="0"/>
              <w:right w:val="single" w:color="auto" w:sz="4" w:space="0"/>
            </w:tcBorders>
            <w:shd w:val="clear" w:color="auto" w:fill="auto"/>
            <w:vAlign w:val="center"/>
          </w:tcPr>
          <w:p w14:paraId="039E1AB7">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0A05A7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9.95</w:t>
            </w:r>
          </w:p>
        </w:tc>
      </w:tr>
      <w:tr w14:paraId="18DCCE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DF2DE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26A3169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436C636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97.05</w:t>
            </w:r>
          </w:p>
        </w:tc>
        <w:tc>
          <w:tcPr>
            <w:tcW w:w="3492" w:type="dxa"/>
            <w:tcBorders>
              <w:top w:val="nil"/>
              <w:left w:val="nil"/>
              <w:bottom w:val="single" w:color="auto" w:sz="4" w:space="0"/>
              <w:right w:val="single" w:color="auto" w:sz="4" w:space="0"/>
            </w:tcBorders>
            <w:shd w:val="clear" w:color="auto" w:fill="auto"/>
            <w:vAlign w:val="center"/>
          </w:tcPr>
          <w:p w14:paraId="451E31C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97.05</w:t>
            </w:r>
          </w:p>
        </w:tc>
        <w:tc>
          <w:tcPr>
            <w:tcW w:w="3000" w:type="dxa"/>
            <w:tcBorders>
              <w:top w:val="nil"/>
              <w:left w:val="nil"/>
              <w:bottom w:val="single" w:color="auto" w:sz="4" w:space="0"/>
              <w:right w:val="single" w:color="auto" w:sz="8" w:space="0"/>
            </w:tcBorders>
            <w:shd w:val="clear" w:color="auto" w:fill="auto"/>
            <w:vAlign w:val="center"/>
          </w:tcPr>
          <w:p w14:paraId="10D7CF1E">
            <w:pPr>
              <w:jc w:val="right"/>
              <w:rPr>
                <w:rFonts w:ascii="Times New Roman" w:hAnsi="Times New Roman" w:eastAsia="仿宋_GB2312" w:cs="Times New Roman"/>
                <w:kern w:val="0"/>
                <w:szCs w:val="21"/>
              </w:rPr>
            </w:pPr>
          </w:p>
        </w:tc>
      </w:tr>
      <w:tr w14:paraId="36FF75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375C6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nil"/>
              <w:left w:val="nil"/>
              <w:bottom w:val="single" w:color="auto" w:sz="4" w:space="0"/>
              <w:right w:val="single" w:color="auto" w:sz="4" w:space="0"/>
            </w:tcBorders>
            <w:shd w:val="clear" w:color="auto" w:fill="auto"/>
            <w:vAlign w:val="center"/>
          </w:tcPr>
          <w:p w14:paraId="4E5267D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2B1225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14.13</w:t>
            </w:r>
          </w:p>
        </w:tc>
        <w:tc>
          <w:tcPr>
            <w:tcW w:w="3492" w:type="dxa"/>
            <w:tcBorders>
              <w:top w:val="nil"/>
              <w:left w:val="nil"/>
              <w:bottom w:val="single" w:color="auto" w:sz="4" w:space="0"/>
              <w:right w:val="single" w:color="auto" w:sz="4" w:space="0"/>
            </w:tcBorders>
            <w:shd w:val="clear" w:color="auto" w:fill="auto"/>
            <w:vAlign w:val="center"/>
          </w:tcPr>
          <w:p w14:paraId="09A612F5">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A3379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14.13</w:t>
            </w:r>
          </w:p>
        </w:tc>
      </w:tr>
      <w:tr w14:paraId="1414E8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D87AC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1EDECD8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413E176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2.72</w:t>
            </w:r>
          </w:p>
        </w:tc>
        <w:tc>
          <w:tcPr>
            <w:tcW w:w="3492" w:type="dxa"/>
            <w:tcBorders>
              <w:top w:val="nil"/>
              <w:left w:val="nil"/>
              <w:bottom w:val="single" w:color="auto" w:sz="4" w:space="0"/>
              <w:right w:val="single" w:color="auto" w:sz="4" w:space="0"/>
            </w:tcBorders>
            <w:shd w:val="clear" w:color="auto" w:fill="auto"/>
            <w:vAlign w:val="center"/>
          </w:tcPr>
          <w:p w14:paraId="66DA8BA0">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5F7599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2.72</w:t>
            </w:r>
          </w:p>
        </w:tc>
      </w:tr>
      <w:tr w14:paraId="639A55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9BCBEC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3527" w:type="dxa"/>
            <w:tcBorders>
              <w:top w:val="nil"/>
              <w:left w:val="nil"/>
              <w:bottom w:val="single" w:color="auto" w:sz="8" w:space="0"/>
              <w:right w:val="single" w:color="auto" w:sz="4" w:space="0"/>
            </w:tcBorders>
            <w:shd w:val="clear" w:color="auto" w:fill="auto"/>
            <w:vAlign w:val="center"/>
          </w:tcPr>
          <w:p w14:paraId="253EA71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3000" w:type="dxa"/>
            <w:tcBorders>
              <w:top w:val="nil"/>
              <w:left w:val="nil"/>
              <w:bottom w:val="single" w:color="auto" w:sz="8" w:space="0"/>
              <w:right w:val="single" w:color="auto" w:sz="4" w:space="0"/>
            </w:tcBorders>
            <w:shd w:val="clear" w:color="auto" w:fill="auto"/>
            <w:vAlign w:val="center"/>
          </w:tcPr>
          <w:p w14:paraId="6FFCC2E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41.49</w:t>
            </w:r>
          </w:p>
        </w:tc>
        <w:tc>
          <w:tcPr>
            <w:tcW w:w="3492" w:type="dxa"/>
            <w:tcBorders>
              <w:top w:val="nil"/>
              <w:left w:val="nil"/>
              <w:bottom w:val="single" w:color="auto" w:sz="8" w:space="0"/>
              <w:right w:val="single" w:color="auto" w:sz="4" w:space="0"/>
            </w:tcBorders>
            <w:shd w:val="clear" w:color="auto" w:fill="auto"/>
            <w:vAlign w:val="center"/>
          </w:tcPr>
          <w:p w14:paraId="6B4EFF7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41.49</w:t>
            </w:r>
          </w:p>
        </w:tc>
        <w:tc>
          <w:tcPr>
            <w:tcW w:w="3000" w:type="dxa"/>
            <w:tcBorders>
              <w:top w:val="nil"/>
              <w:left w:val="nil"/>
              <w:bottom w:val="single" w:color="auto" w:sz="8" w:space="0"/>
              <w:right w:val="single" w:color="auto" w:sz="8" w:space="0"/>
            </w:tcBorders>
            <w:shd w:val="clear" w:color="auto" w:fill="auto"/>
            <w:vAlign w:val="center"/>
          </w:tcPr>
          <w:p w14:paraId="3BC677EC">
            <w:pPr>
              <w:jc w:val="right"/>
              <w:rPr>
                <w:rFonts w:ascii="Times New Roman" w:hAnsi="Times New Roman" w:eastAsia="仿宋_GB2312" w:cs="Times New Roman"/>
                <w:kern w:val="0"/>
                <w:szCs w:val="21"/>
              </w:rPr>
            </w:pPr>
          </w:p>
        </w:tc>
      </w:tr>
    </w:tbl>
    <w:p w14:paraId="48641412">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109D0150">
      <w:pPr>
        <w:widowControl/>
        <w:jc w:val="left"/>
        <w:rPr>
          <w:rFonts w:ascii="Times New Roman" w:hAnsi="Times New Roman" w:eastAsia="仿宋_GB2312" w:cs="Times New Roman"/>
          <w:bCs/>
          <w:kern w:val="0"/>
          <w:szCs w:val="21"/>
        </w:rPr>
      </w:pPr>
    </w:p>
    <w:p w14:paraId="03CB3E58">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1A2590B">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0207807B">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3A9EFDAE">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43327D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04A49A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7AF82D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37F8472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4A4973A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62D726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7A76BA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76587D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4EC47B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6CF8C88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52FF8EA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1F4A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B627D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0E9629E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883.46</w:t>
            </w:r>
          </w:p>
        </w:tc>
        <w:tc>
          <w:tcPr>
            <w:tcW w:w="1116" w:type="dxa"/>
            <w:tcBorders>
              <w:top w:val="nil"/>
              <w:left w:val="nil"/>
              <w:bottom w:val="single" w:color="auto" w:sz="4" w:space="0"/>
              <w:right w:val="single" w:color="auto" w:sz="4" w:space="0"/>
            </w:tcBorders>
            <w:shd w:val="clear" w:color="auto" w:fill="auto"/>
            <w:noWrap/>
            <w:vAlign w:val="center"/>
          </w:tcPr>
          <w:p w14:paraId="71161F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78E515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7EF675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15.49</w:t>
            </w:r>
          </w:p>
        </w:tc>
        <w:tc>
          <w:tcPr>
            <w:tcW w:w="1217" w:type="dxa"/>
            <w:tcBorders>
              <w:top w:val="nil"/>
              <w:left w:val="nil"/>
              <w:bottom w:val="single" w:color="auto" w:sz="4" w:space="0"/>
              <w:right w:val="single" w:color="auto" w:sz="4" w:space="0"/>
            </w:tcBorders>
            <w:shd w:val="clear" w:color="auto" w:fill="auto"/>
            <w:noWrap/>
            <w:vAlign w:val="center"/>
          </w:tcPr>
          <w:p w14:paraId="21D60E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1BE47C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1EFFAE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CB21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585E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CA2B8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0532CA2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1116" w:type="dxa"/>
            <w:tcBorders>
              <w:top w:val="nil"/>
              <w:left w:val="nil"/>
              <w:bottom w:val="single" w:color="auto" w:sz="4" w:space="0"/>
              <w:right w:val="single" w:color="auto" w:sz="4" w:space="0"/>
            </w:tcBorders>
            <w:shd w:val="clear" w:color="auto" w:fill="auto"/>
            <w:noWrap/>
            <w:vAlign w:val="center"/>
          </w:tcPr>
          <w:p w14:paraId="3FF958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0A33A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7CF0EE8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10.97</w:t>
            </w:r>
          </w:p>
        </w:tc>
        <w:tc>
          <w:tcPr>
            <w:tcW w:w="1217" w:type="dxa"/>
            <w:tcBorders>
              <w:top w:val="nil"/>
              <w:left w:val="nil"/>
              <w:bottom w:val="single" w:color="auto" w:sz="4" w:space="0"/>
              <w:right w:val="single" w:color="auto" w:sz="4" w:space="0"/>
            </w:tcBorders>
            <w:shd w:val="clear" w:color="auto" w:fill="auto"/>
            <w:noWrap/>
            <w:vAlign w:val="center"/>
          </w:tcPr>
          <w:p w14:paraId="0166EE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70A769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319C37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DBF8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9353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2800D7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3BD4BAB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4.80</w:t>
            </w:r>
          </w:p>
        </w:tc>
        <w:tc>
          <w:tcPr>
            <w:tcW w:w="1116" w:type="dxa"/>
            <w:tcBorders>
              <w:top w:val="nil"/>
              <w:left w:val="nil"/>
              <w:bottom w:val="single" w:color="auto" w:sz="4" w:space="0"/>
              <w:right w:val="single" w:color="auto" w:sz="4" w:space="0"/>
            </w:tcBorders>
            <w:shd w:val="clear" w:color="auto" w:fill="auto"/>
            <w:noWrap/>
            <w:vAlign w:val="center"/>
          </w:tcPr>
          <w:p w14:paraId="50A7F1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774BD6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02E936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0.28</w:t>
            </w:r>
          </w:p>
        </w:tc>
        <w:tc>
          <w:tcPr>
            <w:tcW w:w="1217" w:type="dxa"/>
            <w:tcBorders>
              <w:top w:val="nil"/>
              <w:left w:val="nil"/>
              <w:bottom w:val="single" w:color="auto" w:sz="4" w:space="0"/>
              <w:right w:val="single" w:color="auto" w:sz="4" w:space="0"/>
            </w:tcBorders>
            <w:shd w:val="clear" w:color="auto" w:fill="auto"/>
            <w:noWrap/>
            <w:vAlign w:val="center"/>
          </w:tcPr>
          <w:p w14:paraId="416ADE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528A86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5EE67E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40017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8EC6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0E515F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304CCB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232.42</w:t>
            </w:r>
          </w:p>
        </w:tc>
        <w:tc>
          <w:tcPr>
            <w:tcW w:w="1116" w:type="dxa"/>
            <w:tcBorders>
              <w:top w:val="nil"/>
              <w:left w:val="nil"/>
              <w:bottom w:val="single" w:color="auto" w:sz="4" w:space="0"/>
              <w:right w:val="single" w:color="auto" w:sz="4" w:space="0"/>
            </w:tcBorders>
            <w:shd w:val="clear" w:color="auto" w:fill="auto"/>
            <w:noWrap/>
            <w:vAlign w:val="center"/>
          </w:tcPr>
          <w:p w14:paraId="30CDCC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60D847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6BFF824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F7D81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570CCC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DFAB7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551FF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59F8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600B00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4202B7B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1.26</w:t>
            </w:r>
          </w:p>
        </w:tc>
        <w:tc>
          <w:tcPr>
            <w:tcW w:w="1116" w:type="dxa"/>
            <w:tcBorders>
              <w:top w:val="nil"/>
              <w:left w:val="nil"/>
              <w:bottom w:val="single" w:color="auto" w:sz="4" w:space="0"/>
              <w:right w:val="single" w:color="auto" w:sz="4" w:space="0"/>
            </w:tcBorders>
            <w:shd w:val="clear" w:color="auto" w:fill="auto"/>
            <w:noWrap/>
            <w:vAlign w:val="center"/>
          </w:tcPr>
          <w:p w14:paraId="32602B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7A15DA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57E2A49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D8937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37756A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13BFBB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BCADB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064B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4871B9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56CAAE4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44.89</w:t>
            </w:r>
          </w:p>
        </w:tc>
        <w:tc>
          <w:tcPr>
            <w:tcW w:w="1116" w:type="dxa"/>
            <w:tcBorders>
              <w:top w:val="nil"/>
              <w:left w:val="nil"/>
              <w:bottom w:val="single" w:color="auto" w:sz="4" w:space="0"/>
              <w:right w:val="single" w:color="auto" w:sz="4" w:space="0"/>
            </w:tcBorders>
            <w:shd w:val="clear" w:color="auto" w:fill="auto"/>
            <w:noWrap/>
            <w:vAlign w:val="center"/>
          </w:tcPr>
          <w:p w14:paraId="3616C5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732276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7C17EE6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0.51</w:t>
            </w:r>
          </w:p>
        </w:tc>
        <w:tc>
          <w:tcPr>
            <w:tcW w:w="1217" w:type="dxa"/>
            <w:tcBorders>
              <w:top w:val="nil"/>
              <w:left w:val="nil"/>
              <w:bottom w:val="single" w:color="auto" w:sz="4" w:space="0"/>
              <w:right w:val="single" w:color="auto" w:sz="4" w:space="0"/>
            </w:tcBorders>
            <w:shd w:val="clear" w:color="auto" w:fill="auto"/>
            <w:noWrap/>
            <w:vAlign w:val="center"/>
          </w:tcPr>
          <w:p w14:paraId="4D5F31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396B89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1DBA3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4E340C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8947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74C660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55E667A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135.18</w:t>
            </w:r>
          </w:p>
        </w:tc>
        <w:tc>
          <w:tcPr>
            <w:tcW w:w="1116" w:type="dxa"/>
            <w:tcBorders>
              <w:top w:val="nil"/>
              <w:left w:val="nil"/>
              <w:bottom w:val="single" w:color="auto" w:sz="4" w:space="0"/>
              <w:right w:val="single" w:color="auto" w:sz="4" w:space="0"/>
            </w:tcBorders>
            <w:shd w:val="clear" w:color="auto" w:fill="auto"/>
            <w:noWrap/>
            <w:vAlign w:val="center"/>
          </w:tcPr>
          <w:p w14:paraId="7F7C41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75027D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DE61E5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1.06</w:t>
            </w:r>
          </w:p>
        </w:tc>
        <w:tc>
          <w:tcPr>
            <w:tcW w:w="1217" w:type="dxa"/>
            <w:tcBorders>
              <w:top w:val="nil"/>
              <w:left w:val="nil"/>
              <w:bottom w:val="single" w:color="auto" w:sz="4" w:space="0"/>
              <w:right w:val="single" w:color="auto" w:sz="4" w:space="0"/>
            </w:tcBorders>
            <w:shd w:val="clear" w:color="auto" w:fill="auto"/>
            <w:noWrap/>
            <w:vAlign w:val="center"/>
          </w:tcPr>
          <w:p w14:paraId="63913E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4B089F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CC6C8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AE3A3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B4C2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225CD1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2A4428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22.53</w:t>
            </w:r>
          </w:p>
        </w:tc>
        <w:tc>
          <w:tcPr>
            <w:tcW w:w="1116" w:type="dxa"/>
            <w:tcBorders>
              <w:top w:val="nil"/>
              <w:left w:val="nil"/>
              <w:bottom w:val="single" w:color="auto" w:sz="4" w:space="0"/>
              <w:right w:val="single" w:color="auto" w:sz="4" w:space="0"/>
            </w:tcBorders>
            <w:shd w:val="clear" w:color="auto" w:fill="auto"/>
            <w:noWrap/>
            <w:vAlign w:val="center"/>
          </w:tcPr>
          <w:p w14:paraId="438107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B814B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23C281B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F3A9F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4CAA30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6496C1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D6A7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B801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201831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3228B1A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52.23</w:t>
            </w:r>
          </w:p>
        </w:tc>
        <w:tc>
          <w:tcPr>
            <w:tcW w:w="1116" w:type="dxa"/>
            <w:tcBorders>
              <w:top w:val="nil"/>
              <w:left w:val="nil"/>
              <w:bottom w:val="single" w:color="auto" w:sz="4" w:space="0"/>
              <w:right w:val="single" w:color="auto" w:sz="4" w:space="0"/>
            </w:tcBorders>
            <w:shd w:val="clear" w:color="auto" w:fill="auto"/>
            <w:noWrap/>
            <w:vAlign w:val="center"/>
          </w:tcPr>
          <w:p w14:paraId="7469D5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AFDE7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2146161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4774A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6EB23A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5982DE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E7E6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FD83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800AB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32ED068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2D46E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A87EA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1A54668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AD294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73BC74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0A5C42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44A40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6224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40F0B5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7095DE9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8.44</w:t>
            </w:r>
          </w:p>
        </w:tc>
        <w:tc>
          <w:tcPr>
            <w:tcW w:w="1116" w:type="dxa"/>
            <w:tcBorders>
              <w:top w:val="nil"/>
              <w:left w:val="nil"/>
              <w:bottom w:val="single" w:color="auto" w:sz="4" w:space="0"/>
              <w:right w:val="single" w:color="auto" w:sz="4" w:space="0"/>
            </w:tcBorders>
            <w:shd w:val="clear" w:color="auto" w:fill="auto"/>
            <w:noWrap/>
            <w:vAlign w:val="center"/>
          </w:tcPr>
          <w:p w14:paraId="5DAFF9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0A5AEA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108DA57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0.07</w:t>
            </w:r>
          </w:p>
        </w:tc>
        <w:tc>
          <w:tcPr>
            <w:tcW w:w="1217" w:type="dxa"/>
            <w:tcBorders>
              <w:top w:val="nil"/>
              <w:left w:val="nil"/>
              <w:bottom w:val="single" w:color="auto" w:sz="4" w:space="0"/>
              <w:right w:val="single" w:color="auto" w:sz="4" w:space="0"/>
            </w:tcBorders>
            <w:shd w:val="clear" w:color="auto" w:fill="auto"/>
            <w:noWrap/>
            <w:vAlign w:val="center"/>
          </w:tcPr>
          <w:p w14:paraId="45E8D9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25350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C3C27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9E547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E77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00ED25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3E0A940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67.87</w:t>
            </w:r>
          </w:p>
        </w:tc>
        <w:tc>
          <w:tcPr>
            <w:tcW w:w="1116" w:type="dxa"/>
            <w:tcBorders>
              <w:top w:val="nil"/>
              <w:left w:val="nil"/>
              <w:bottom w:val="single" w:color="auto" w:sz="4" w:space="0"/>
              <w:right w:val="single" w:color="auto" w:sz="4" w:space="0"/>
            </w:tcBorders>
            <w:shd w:val="clear" w:color="auto" w:fill="auto"/>
            <w:noWrap/>
            <w:vAlign w:val="center"/>
          </w:tcPr>
          <w:p w14:paraId="2C03A5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45CDB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3881AB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F185B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5B49E7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2BA449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BD30C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B7EA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9F3FA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12D00C7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6F80D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DE9D1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777E300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1.12</w:t>
            </w:r>
          </w:p>
        </w:tc>
        <w:tc>
          <w:tcPr>
            <w:tcW w:w="1217" w:type="dxa"/>
            <w:tcBorders>
              <w:top w:val="nil"/>
              <w:left w:val="nil"/>
              <w:bottom w:val="single" w:color="auto" w:sz="4" w:space="0"/>
              <w:right w:val="single" w:color="auto" w:sz="4" w:space="0"/>
            </w:tcBorders>
            <w:shd w:val="clear" w:color="auto" w:fill="auto"/>
            <w:noWrap/>
            <w:vAlign w:val="center"/>
          </w:tcPr>
          <w:p w14:paraId="1EAB56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1799DD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49EFF9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7458F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5265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09E17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6DC59B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11.74</w:t>
            </w:r>
          </w:p>
        </w:tc>
        <w:tc>
          <w:tcPr>
            <w:tcW w:w="1116" w:type="dxa"/>
            <w:tcBorders>
              <w:top w:val="nil"/>
              <w:left w:val="nil"/>
              <w:bottom w:val="single" w:color="auto" w:sz="4" w:space="0"/>
              <w:right w:val="single" w:color="auto" w:sz="4" w:space="0"/>
            </w:tcBorders>
            <w:shd w:val="clear" w:color="auto" w:fill="auto"/>
            <w:noWrap/>
            <w:vAlign w:val="center"/>
          </w:tcPr>
          <w:p w14:paraId="516B67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98C69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CD272D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920FA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0CB926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FA622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5D50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AC0E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77CEE7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ADF87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DED52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1256CF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67A780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0.06</w:t>
            </w:r>
          </w:p>
        </w:tc>
        <w:tc>
          <w:tcPr>
            <w:tcW w:w="1217" w:type="dxa"/>
            <w:tcBorders>
              <w:top w:val="nil"/>
              <w:left w:val="nil"/>
              <w:bottom w:val="single" w:color="auto" w:sz="4" w:space="0"/>
              <w:right w:val="single" w:color="auto" w:sz="4" w:space="0"/>
            </w:tcBorders>
            <w:shd w:val="clear" w:color="auto" w:fill="auto"/>
            <w:noWrap/>
            <w:vAlign w:val="center"/>
          </w:tcPr>
          <w:p w14:paraId="22060B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080B8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5F601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CE27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5B92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8F813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327CF0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9DFE6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04BC57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1607B95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958EE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1FE7AD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7C328E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5202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60CA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A458F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013885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41B7B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3E48E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30FABD5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46673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AD3E6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75C7A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D13BB8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80A6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39EADF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1A0976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BA970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22B6C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3E71F54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BEE03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27B8E0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3841A9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D31D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5616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38814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9049B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66588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44C148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1642ACD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AB97D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0C6F5F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405F99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25E2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3255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6EC65A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2A838E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EA3BA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0725FF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13B13BE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578CE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60B0C7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045CE2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B665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8CAA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0019A6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67A510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07716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BBA8B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4B2756D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0.36</w:t>
            </w:r>
          </w:p>
        </w:tc>
        <w:tc>
          <w:tcPr>
            <w:tcW w:w="1217" w:type="dxa"/>
            <w:tcBorders>
              <w:top w:val="nil"/>
              <w:left w:val="nil"/>
              <w:bottom w:val="single" w:color="auto" w:sz="4" w:space="0"/>
              <w:right w:val="single" w:color="auto" w:sz="4" w:space="0"/>
            </w:tcBorders>
            <w:shd w:val="clear" w:color="auto" w:fill="auto"/>
            <w:noWrap/>
            <w:vAlign w:val="center"/>
          </w:tcPr>
          <w:p w14:paraId="2340A5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F0A52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878E9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A0B02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1DD5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2E8FCC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63217B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20816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10AF63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74020C8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27885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8D69D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4CA3D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E50954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B3AF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510F0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1EAFB8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309F2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B0253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75525FD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0.12</w:t>
            </w:r>
          </w:p>
        </w:tc>
        <w:tc>
          <w:tcPr>
            <w:tcW w:w="1217" w:type="dxa"/>
            <w:tcBorders>
              <w:top w:val="nil"/>
              <w:left w:val="nil"/>
              <w:bottom w:val="single" w:color="auto" w:sz="4" w:space="0"/>
              <w:right w:val="single" w:color="auto" w:sz="4" w:space="0"/>
            </w:tcBorders>
            <w:shd w:val="clear" w:color="auto" w:fill="auto"/>
            <w:noWrap/>
            <w:vAlign w:val="center"/>
          </w:tcPr>
          <w:p w14:paraId="11F84B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333434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11F37B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75A42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39FD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57561B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3D3F09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7B036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02DE8B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51A9203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0.94</w:t>
            </w:r>
          </w:p>
        </w:tc>
        <w:tc>
          <w:tcPr>
            <w:tcW w:w="1217" w:type="dxa"/>
            <w:tcBorders>
              <w:top w:val="nil"/>
              <w:left w:val="nil"/>
              <w:bottom w:val="single" w:color="auto" w:sz="4" w:space="0"/>
              <w:right w:val="single" w:color="auto" w:sz="4" w:space="0"/>
            </w:tcBorders>
            <w:shd w:val="clear" w:color="auto" w:fill="auto"/>
            <w:noWrap/>
            <w:vAlign w:val="center"/>
          </w:tcPr>
          <w:p w14:paraId="506DFC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577417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2DE28B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6C7AB090">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476C523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F23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E12B24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396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CD0CFEE">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541DB3D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B04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8A390A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C4C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B07BDCA">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314E1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D8B48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7144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79264C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0BA50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B9BDD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36403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282BC04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0FC88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6FCE4A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4248D6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E63B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5625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6AF81C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607FE4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012B3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F5210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58317AD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E8E7B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535EA2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699D15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FF654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A3D8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335476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B7E3A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7E28C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6B7671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207D4E4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E1EF47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705613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94EA9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4ACF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D024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5191AC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4476311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883.36</w:t>
            </w:r>
          </w:p>
        </w:tc>
        <w:tc>
          <w:tcPr>
            <w:tcW w:w="1116" w:type="dxa"/>
            <w:tcBorders>
              <w:top w:val="nil"/>
              <w:left w:val="nil"/>
              <w:bottom w:val="single" w:color="auto" w:sz="4" w:space="0"/>
              <w:right w:val="single" w:color="auto" w:sz="4" w:space="0"/>
            </w:tcBorders>
            <w:shd w:val="clear" w:color="auto" w:fill="auto"/>
            <w:noWrap/>
            <w:vAlign w:val="center"/>
          </w:tcPr>
          <w:p w14:paraId="2DF39D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52F7C7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53C9E1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303B48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B042C0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B7422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5A7FFE">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BC3E0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0E8D772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883.36</w:t>
            </w:r>
            <w:r>
              <w:rPr>
                <w:rFonts w:hint="eastAsia" w:ascii="Times New Roman" w:hAnsi="Times New Roman" w:eastAsia="仿宋_GB2312" w:cs="Times New Roman"/>
                <w:color w:val="000000"/>
                <w:kern w:val="0"/>
                <w:szCs w:val="20"/>
              </w:rPr>
              <w:t>883.46</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5CFD693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71462B62">
            <w:pPr>
              <w:widowControl/>
              <w:jc w:val="lef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15.49</w:t>
            </w:r>
          </w:p>
        </w:tc>
      </w:tr>
    </w:tbl>
    <w:p w14:paraId="7E1BC8E6">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D0EF3AC">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1315C40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EE25DD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0E5075C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A49B91B">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80DE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61CE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7777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EE438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8A68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6665FCB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211B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43AF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37291">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D390B">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39BC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5207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EAF7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EF0D2">
            <w:pPr>
              <w:widowControl/>
              <w:jc w:val="center"/>
              <w:rPr>
                <w:rFonts w:ascii="Times New Roman" w:hAnsi="Times New Roman" w:eastAsia="仿宋_GB2312" w:cs="Times New Roman"/>
                <w:color w:val="000000"/>
                <w:sz w:val="24"/>
                <w:szCs w:val="24"/>
              </w:rPr>
            </w:pPr>
          </w:p>
        </w:tc>
      </w:tr>
      <w:tr w14:paraId="689F58BE">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C2A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999B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8170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8B29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3D7D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9612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AB70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C225B">
            <w:pPr>
              <w:jc w:val="center"/>
              <w:rPr>
                <w:rFonts w:ascii="Times New Roman" w:hAnsi="Times New Roman" w:eastAsia="仿宋_GB2312" w:cs="Times New Roman"/>
                <w:color w:val="000000"/>
                <w:sz w:val="24"/>
                <w:szCs w:val="24"/>
              </w:rPr>
            </w:pPr>
          </w:p>
        </w:tc>
      </w:tr>
      <w:tr w14:paraId="7623FCE5">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7064C">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184F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14C0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3D66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775D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008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78FA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55DB1">
            <w:pPr>
              <w:jc w:val="center"/>
              <w:rPr>
                <w:rFonts w:ascii="Times New Roman" w:hAnsi="Times New Roman" w:eastAsia="仿宋_GB2312" w:cs="Times New Roman"/>
                <w:color w:val="000000"/>
                <w:sz w:val="24"/>
                <w:szCs w:val="24"/>
              </w:rPr>
            </w:pPr>
          </w:p>
        </w:tc>
      </w:tr>
      <w:tr w14:paraId="6B88750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4903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9E9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98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85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E20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22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ABA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3345117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AE1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EEEE">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5DE7">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36FE">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BFA5">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C8B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E66C">
            <w:pPr>
              <w:jc w:val="center"/>
              <w:rPr>
                <w:rFonts w:ascii="Times New Roman" w:hAnsi="Times New Roman" w:eastAsia="仿宋_GB2312" w:cs="Times New Roman"/>
                <w:color w:val="000000"/>
                <w:sz w:val="24"/>
                <w:szCs w:val="24"/>
              </w:rPr>
            </w:pPr>
          </w:p>
        </w:tc>
      </w:tr>
      <w:tr w14:paraId="59EEAA0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058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99B4">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20D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BB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FED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97E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40A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D967">
            <w:pPr>
              <w:rPr>
                <w:rFonts w:ascii="Times New Roman" w:hAnsi="Times New Roman" w:eastAsia="仿宋_GB2312" w:cs="Times New Roman"/>
                <w:color w:val="000000"/>
                <w:sz w:val="24"/>
                <w:szCs w:val="24"/>
              </w:rPr>
            </w:pPr>
          </w:p>
        </w:tc>
      </w:tr>
      <w:tr w14:paraId="4D75A17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EAE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BC0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E90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9FF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72A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4E6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26D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4675">
            <w:pPr>
              <w:rPr>
                <w:rFonts w:ascii="Times New Roman" w:hAnsi="Times New Roman" w:eastAsia="仿宋_GB2312" w:cs="Times New Roman"/>
                <w:color w:val="000000"/>
                <w:sz w:val="24"/>
                <w:szCs w:val="24"/>
              </w:rPr>
            </w:pPr>
          </w:p>
        </w:tc>
      </w:tr>
      <w:tr w14:paraId="1202A39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477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25A0">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3FD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DF8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FBC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5F3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2BE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70BC">
            <w:pPr>
              <w:rPr>
                <w:rFonts w:ascii="Times New Roman" w:hAnsi="Times New Roman" w:eastAsia="仿宋_GB2312" w:cs="Times New Roman"/>
                <w:color w:val="000000"/>
                <w:sz w:val="24"/>
                <w:szCs w:val="24"/>
              </w:rPr>
            </w:pPr>
          </w:p>
        </w:tc>
      </w:tr>
      <w:tr w14:paraId="1D0C519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B12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2D2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7CE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DE9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242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555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908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060D">
            <w:pPr>
              <w:rPr>
                <w:rFonts w:ascii="Times New Roman" w:hAnsi="Times New Roman" w:eastAsia="仿宋_GB2312" w:cs="Times New Roman"/>
                <w:color w:val="000000"/>
                <w:sz w:val="24"/>
                <w:szCs w:val="24"/>
              </w:rPr>
            </w:pPr>
          </w:p>
        </w:tc>
      </w:tr>
      <w:tr w14:paraId="48FC059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F8B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CE5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F72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E84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581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903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294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781B">
            <w:pPr>
              <w:rPr>
                <w:rFonts w:ascii="Times New Roman" w:hAnsi="Times New Roman" w:eastAsia="仿宋_GB2312" w:cs="Times New Roman"/>
                <w:color w:val="000000"/>
                <w:sz w:val="24"/>
                <w:szCs w:val="24"/>
              </w:rPr>
            </w:pPr>
          </w:p>
        </w:tc>
      </w:tr>
      <w:tr w14:paraId="5A11089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C07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DDF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663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FDA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DCD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BF7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176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2982">
            <w:pPr>
              <w:rPr>
                <w:rFonts w:ascii="Times New Roman" w:hAnsi="Times New Roman" w:eastAsia="仿宋_GB2312" w:cs="Times New Roman"/>
                <w:color w:val="000000"/>
                <w:sz w:val="24"/>
                <w:szCs w:val="24"/>
              </w:rPr>
            </w:pPr>
          </w:p>
        </w:tc>
      </w:tr>
    </w:tbl>
    <w:p w14:paraId="2BF8D46B">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A4EBD8B">
      <w:pPr>
        <w:widowControl/>
        <w:jc w:val="left"/>
        <w:textAlignment w:val="center"/>
        <w:rPr>
          <w:rFonts w:ascii="Times New Roman" w:hAnsi="Times New Roman" w:eastAsia="仿宋_GB2312" w:cs="Times New Roman"/>
          <w:color w:val="000000"/>
          <w:kern w:val="0"/>
          <w:sz w:val="24"/>
          <w:szCs w:val="24"/>
          <w:lang w:bidi="ar"/>
        </w:rPr>
      </w:pPr>
    </w:p>
    <w:p w14:paraId="52FC42EE">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2A8E85AA">
      <w:pPr>
        <w:widowControl/>
        <w:jc w:val="center"/>
        <w:rPr>
          <w:rFonts w:ascii="Times New Roman" w:hAnsi="Times New Roman" w:eastAsia="方正小标宋_GBK" w:cs="Times New Roman"/>
          <w:color w:val="000000"/>
          <w:kern w:val="0"/>
          <w:sz w:val="36"/>
          <w:szCs w:val="36"/>
        </w:rPr>
      </w:pPr>
    </w:p>
    <w:p w14:paraId="3632436F">
      <w:pPr>
        <w:widowControl/>
        <w:spacing w:line="400" w:lineRule="exact"/>
        <w:textAlignment w:val="center"/>
        <w:rPr>
          <w:rFonts w:ascii="Times New Roman" w:hAnsi="Times New Roman" w:eastAsia="黑体" w:cs="Times New Roman"/>
          <w:color w:val="000000"/>
          <w:kern w:val="0"/>
          <w:sz w:val="36"/>
          <w:szCs w:val="36"/>
          <w:lang w:bidi="ar"/>
        </w:rPr>
      </w:pPr>
    </w:p>
    <w:p w14:paraId="5944E52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7B25710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4D9520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30266B4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9CE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F890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748DFE72">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A08F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0FF4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0C29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BB1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A5AF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CBB35E4">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DDF2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C8CE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684E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FFF4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2BDD4">
            <w:pPr>
              <w:jc w:val="center"/>
              <w:rPr>
                <w:rFonts w:ascii="Times New Roman" w:hAnsi="Times New Roman" w:eastAsia="仿宋_GB2312" w:cs="Times New Roman"/>
                <w:color w:val="000000"/>
                <w:sz w:val="24"/>
                <w:szCs w:val="24"/>
              </w:rPr>
            </w:pPr>
          </w:p>
        </w:tc>
      </w:tr>
      <w:tr w14:paraId="287BD0E5">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2252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14880">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8672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B158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54EAD">
            <w:pPr>
              <w:jc w:val="center"/>
              <w:rPr>
                <w:rFonts w:ascii="Times New Roman" w:hAnsi="Times New Roman" w:eastAsia="仿宋_GB2312" w:cs="Times New Roman"/>
                <w:color w:val="000000"/>
                <w:sz w:val="24"/>
                <w:szCs w:val="24"/>
              </w:rPr>
            </w:pPr>
          </w:p>
        </w:tc>
      </w:tr>
      <w:tr w14:paraId="1675BD8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636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7280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032F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594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1D02F80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0D45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D44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4DB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1A13">
            <w:pPr>
              <w:jc w:val="center"/>
              <w:rPr>
                <w:rFonts w:ascii="Times New Roman" w:hAnsi="Times New Roman" w:eastAsia="仿宋_GB2312" w:cs="Times New Roman"/>
                <w:color w:val="000000"/>
                <w:sz w:val="24"/>
                <w:szCs w:val="24"/>
              </w:rPr>
            </w:pPr>
          </w:p>
        </w:tc>
      </w:tr>
      <w:tr w14:paraId="718CDF8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C79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D0D7">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280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4E2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2D4C">
            <w:pPr>
              <w:rPr>
                <w:rFonts w:ascii="Times New Roman" w:hAnsi="Times New Roman" w:eastAsia="仿宋_GB2312" w:cs="Times New Roman"/>
                <w:color w:val="000000"/>
                <w:sz w:val="24"/>
                <w:szCs w:val="24"/>
              </w:rPr>
            </w:pPr>
          </w:p>
        </w:tc>
      </w:tr>
      <w:tr w14:paraId="3698CC7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70F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E443">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6C0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09E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3183">
            <w:pPr>
              <w:rPr>
                <w:rFonts w:ascii="Times New Roman" w:hAnsi="Times New Roman" w:eastAsia="仿宋_GB2312" w:cs="Times New Roman"/>
                <w:color w:val="000000"/>
                <w:sz w:val="24"/>
                <w:szCs w:val="24"/>
              </w:rPr>
            </w:pPr>
          </w:p>
        </w:tc>
      </w:tr>
      <w:tr w14:paraId="0269219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DA90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64936">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982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1F0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EBFF">
            <w:pPr>
              <w:rPr>
                <w:rFonts w:ascii="Times New Roman" w:hAnsi="Times New Roman" w:eastAsia="宋体" w:cs="Times New Roman"/>
                <w:color w:val="000000"/>
                <w:sz w:val="24"/>
                <w:szCs w:val="24"/>
              </w:rPr>
            </w:pPr>
          </w:p>
        </w:tc>
      </w:tr>
      <w:tr w14:paraId="701168C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400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4E9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A60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48EE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7974">
            <w:pPr>
              <w:rPr>
                <w:rFonts w:ascii="Times New Roman" w:hAnsi="Times New Roman" w:eastAsia="宋体" w:cs="Times New Roman"/>
                <w:color w:val="000000"/>
                <w:sz w:val="24"/>
                <w:szCs w:val="24"/>
              </w:rPr>
            </w:pPr>
          </w:p>
        </w:tc>
      </w:tr>
      <w:tr w14:paraId="0B4F316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455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0EB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0505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E80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CCE4">
            <w:pPr>
              <w:rPr>
                <w:rFonts w:ascii="Times New Roman" w:hAnsi="Times New Roman" w:eastAsia="宋体" w:cs="Times New Roman"/>
                <w:color w:val="000000"/>
                <w:sz w:val="24"/>
                <w:szCs w:val="24"/>
              </w:rPr>
            </w:pPr>
          </w:p>
        </w:tc>
      </w:tr>
      <w:tr w14:paraId="3FAADE2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43C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F38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3E0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C54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D43D">
            <w:pPr>
              <w:rPr>
                <w:rFonts w:ascii="Times New Roman" w:hAnsi="Times New Roman" w:eastAsia="宋体" w:cs="Times New Roman"/>
                <w:color w:val="000000"/>
                <w:sz w:val="24"/>
                <w:szCs w:val="24"/>
              </w:rPr>
            </w:pPr>
          </w:p>
        </w:tc>
      </w:tr>
    </w:tbl>
    <w:p w14:paraId="6EAE86C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4ED7F63B">
      <w:pPr>
        <w:widowControl/>
        <w:jc w:val="left"/>
        <w:textAlignment w:val="center"/>
        <w:rPr>
          <w:rFonts w:ascii="Times New Roman" w:hAnsi="Times New Roman" w:eastAsia="宋体" w:cs="Times New Roman"/>
          <w:color w:val="000000"/>
          <w:kern w:val="0"/>
          <w:sz w:val="24"/>
          <w:szCs w:val="24"/>
          <w:lang w:bidi="ar"/>
        </w:rPr>
      </w:pPr>
    </w:p>
    <w:p w14:paraId="2D2826BA">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16685BF9">
      <w:pPr>
        <w:widowControl/>
        <w:jc w:val="center"/>
        <w:rPr>
          <w:rFonts w:ascii="Times New Roman" w:hAnsi="Times New Roman" w:eastAsia="方正小标宋_GBK" w:cs="Times New Roman"/>
          <w:color w:val="000000"/>
          <w:kern w:val="0"/>
          <w:sz w:val="36"/>
          <w:szCs w:val="36"/>
        </w:rPr>
      </w:pPr>
    </w:p>
    <w:p w14:paraId="6FC55813">
      <w:pPr>
        <w:pStyle w:val="7"/>
        <w:spacing w:line="400" w:lineRule="exact"/>
        <w:rPr>
          <w:rFonts w:ascii="Times New Roman" w:hAnsi="Times New Roman" w:eastAsia="华文中宋" w:cs="Times New Roman"/>
          <w:color w:val="000000"/>
          <w:kern w:val="0"/>
          <w:sz w:val="32"/>
          <w:szCs w:val="32"/>
          <w:lang w:bidi="ar"/>
        </w:rPr>
      </w:pPr>
    </w:p>
    <w:p w14:paraId="0DB625A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096ADD7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3A45B51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548259D">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5DD1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170A9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68459E43">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A513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7E8E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6C23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14AF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E5B8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1CFA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3EFF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8D2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219F068E">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95439">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046F1">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F24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FF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867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53670">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B58EE">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F1BD1">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321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97A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570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97BB6">
            <w:pPr>
              <w:jc w:val="center"/>
              <w:rPr>
                <w:rFonts w:ascii="Times New Roman" w:hAnsi="Times New Roman" w:eastAsia="仿宋_GB2312" w:cs="Times New Roman"/>
                <w:color w:val="000000"/>
                <w:sz w:val="22"/>
              </w:rPr>
            </w:pPr>
          </w:p>
        </w:tc>
      </w:tr>
      <w:tr w14:paraId="736C7683">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9D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BC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A9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892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DF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A7A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40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987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2E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8D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03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6E4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60253134">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AF4F">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0.50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B086">
            <w:pPr>
              <w:jc w:val="right"/>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8021">
            <w:pPr>
              <w:jc w:val="right"/>
              <w:rPr>
                <w:rFonts w:ascii="Times New Roman" w:hAnsi="Times New Roman" w:eastAsia="仿宋_GB2312" w:cs="Times New Roman"/>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32F5">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3F6B">
            <w:pPr>
              <w:jc w:val="right"/>
              <w:rPr>
                <w:rFonts w:ascii="Times New Roman" w:hAnsi="Times New Roman" w:eastAsia="仿宋_GB2312" w:cs="Times New Roman"/>
                <w:color w:val="000000"/>
                <w:sz w:val="22"/>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FE62">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9E53">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2DDC">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6067">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9B62">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7731">
            <w:pPr>
              <w:jc w:val="right"/>
              <w:rPr>
                <w:rFonts w:ascii="Times New Roman" w:hAnsi="Times New Roman" w:eastAsia="仿宋_GB2312" w:cs="Times New Roman"/>
                <w:color w:val="000000"/>
                <w:sz w:val="22"/>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58B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bl>
    <w:p w14:paraId="7748848E">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285514A">
      <w:pPr>
        <w:autoSpaceDE w:val="0"/>
        <w:autoSpaceDN w:val="0"/>
        <w:adjustRightInd w:val="0"/>
        <w:ind w:left="315" w:leftChars="150"/>
        <w:jc w:val="left"/>
        <w:rPr>
          <w:rFonts w:ascii="Times New Roman" w:hAnsi="Times New Roman" w:eastAsia="宋体" w:cs="Times New Roman"/>
          <w:kern w:val="0"/>
          <w:sz w:val="24"/>
          <w:szCs w:val="24"/>
        </w:rPr>
      </w:pPr>
    </w:p>
    <w:p w14:paraId="3E3B8EF9">
      <w:pPr>
        <w:autoSpaceDE w:val="0"/>
        <w:autoSpaceDN w:val="0"/>
        <w:adjustRightInd w:val="0"/>
        <w:ind w:left="315" w:leftChars="150"/>
        <w:jc w:val="left"/>
        <w:rPr>
          <w:rFonts w:ascii="Times New Roman" w:hAnsi="Times New Roman" w:eastAsia="宋体" w:cs="Times New Roman"/>
          <w:kern w:val="0"/>
          <w:sz w:val="24"/>
          <w:szCs w:val="24"/>
        </w:rPr>
      </w:pPr>
    </w:p>
    <w:p w14:paraId="0C8CDB63">
      <w:pPr>
        <w:autoSpaceDE w:val="0"/>
        <w:autoSpaceDN w:val="0"/>
        <w:adjustRightInd w:val="0"/>
        <w:ind w:left="315" w:leftChars="150"/>
        <w:jc w:val="left"/>
        <w:rPr>
          <w:rFonts w:ascii="Times New Roman" w:hAnsi="Times New Roman" w:eastAsia="宋体" w:cs="Times New Roman"/>
          <w:kern w:val="0"/>
          <w:sz w:val="24"/>
          <w:szCs w:val="24"/>
        </w:rPr>
      </w:pPr>
    </w:p>
    <w:p w14:paraId="01EBE381">
      <w:pPr>
        <w:autoSpaceDE w:val="0"/>
        <w:autoSpaceDN w:val="0"/>
        <w:adjustRightInd w:val="0"/>
        <w:ind w:left="315" w:leftChars="150"/>
        <w:jc w:val="left"/>
        <w:rPr>
          <w:rFonts w:ascii="Times New Roman" w:hAnsi="Times New Roman" w:eastAsia="宋体" w:cs="Times New Roman"/>
          <w:kern w:val="0"/>
          <w:sz w:val="24"/>
          <w:szCs w:val="24"/>
        </w:rPr>
      </w:pPr>
    </w:p>
    <w:p w14:paraId="6F7FCE76">
      <w:pPr>
        <w:autoSpaceDE w:val="0"/>
        <w:autoSpaceDN w:val="0"/>
        <w:adjustRightInd w:val="0"/>
        <w:ind w:left="315" w:leftChars="150"/>
        <w:jc w:val="left"/>
        <w:rPr>
          <w:rFonts w:ascii="Times New Roman" w:hAnsi="Times New Roman" w:eastAsia="宋体" w:cs="Times New Roman"/>
          <w:kern w:val="0"/>
          <w:sz w:val="24"/>
          <w:szCs w:val="24"/>
        </w:rPr>
      </w:pPr>
    </w:p>
    <w:p w14:paraId="5AF5DB92">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7DBD5BA">
      <w:pPr>
        <w:pStyle w:val="12"/>
        <w:rPr>
          <w:rFonts w:ascii="Times New Roman" w:hAnsi="Times New Roman" w:cs="Times New Roman"/>
          <w:sz w:val="72"/>
          <w:szCs w:val="72"/>
        </w:rPr>
      </w:pPr>
    </w:p>
    <w:p w14:paraId="205DFABA">
      <w:pPr>
        <w:pStyle w:val="12"/>
        <w:rPr>
          <w:rFonts w:ascii="Times New Roman" w:hAnsi="Times New Roman" w:cs="Times New Roman"/>
          <w:sz w:val="72"/>
          <w:szCs w:val="72"/>
        </w:rPr>
      </w:pPr>
    </w:p>
    <w:p w14:paraId="7057D21E">
      <w:pPr>
        <w:pStyle w:val="12"/>
        <w:rPr>
          <w:rFonts w:ascii="Times New Roman" w:hAnsi="Times New Roman" w:cs="Times New Roman"/>
          <w:sz w:val="72"/>
          <w:szCs w:val="72"/>
        </w:rPr>
      </w:pPr>
    </w:p>
    <w:p w14:paraId="5ED9CCCB">
      <w:pPr>
        <w:pStyle w:val="12"/>
        <w:jc w:val="center"/>
        <w:rPr>
          <w:rFonts w:ascii="Times New Roman" w:hAnsi="Times New Roman" w:cs="Times New Roman"/>
          <w:sz w:val="72"/>
          <w:szCs w:val="72"/>
        </w:rPr>
      </w:pPr>
    </w:p>
    <w:p w14:paraId="2D0B6B60">
      <w:pPr>
        <w:pStyle w:val="12"/>
        <w:jc w:val="center"/>
        <w:rPr>
          <w:rFonts w:ascii="Times New Roman" w:hAnsi="Times New Roman" w:eastAsia="方正小标宋_GBK" w:cs="Times New Roman"/>
          <w:sz w:val="72"/>
          <w:szCs w:val="72"/>
        </w:rPr>
      </w:pPr>
    </w:p>
    <w:p w14:paraId="14AE728F">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9CCC600">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36DB9B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5CF1C4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E2DD80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1174.6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24.27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2.11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本校本年学生人数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rPr>
        <w:t>，使得各项收支增加</w:t>
      </w:r>
      <w:r>
        <w:rPr>
          <w:rFonts w:hint="eastAsia" w:ascii="Times New Roman" w:hAnsi="Times New Roman" w:eastAsia="仿宋_GB2312" w:cs="Times New Roman"/>
          <w:sz w:val="32"/>
          <w:szCs w:val="32"/>
          <w:lang w:eastAsia="zh-CN"/>
        </w:rPr>
        <w:t>。</w:t>
      </w:r>
    </w:p>
    <w:p w14:paraId="508DBB1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9CEB4A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1174.6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1174.6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B3E03F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6BD0B8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1174.6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898.95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76.53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275.65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23.47</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X万元，占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54BFB4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0D0B60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1174.6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24.27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2.11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本校本</w:t>
      </w:r>
      <w:r>
        <w:rPr>
          <w:rFonts w:hint="eastAsia"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rPr>
        <w:t>学生人数增加，使得各项收支增加。</w:t>
      </w:r>
    </w:p>
    <w:p w14:paraId="5A56763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4ECF8F2">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54224F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1174.6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rPr>
        <w:t>24.27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主要是因为本校本</w:t>
      </w:r>
      <w:r>
        <w:rPr>
          <w:rFonts w:hint="eastAsia" w:ascii="Times New Roman" w:hAnsi="Times New Roman" w:eastAsia="仿宋_GB2312" w:cs="Times New Roman"/>
          <w:sz w:val="32"/>
          <w:szCs w:val="32"/>
          <w:lang w:eastAsia="zh-CN"/>
        </w:rPr>
        <w:t>年学</w:t>
      </w:r>
      <w:r>
        <w:rPr>
          <w:rFonts w:hint="eastAsia" w:ascii="Times New Roman" w:hAnsi="Times New Roman" w:eastAsia="仿宋_GB2312" w:cs="Times New Roman"/>
          <w:sz w:val="32"/>
          <w:szCs w:val="32"/>
        </w:rPr>
        <w:t>生人数增加，使得各项收支增加。</w:t>
      </w:r>
    </w:p>
    <w:p w14:paraId="3F3C3A69">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F7F8AE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1174.6</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小学教育</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1009.27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85.92</w:t>
      </w:r>
      <w:r>
        <w:rPr>
          <w:rFonts w:ascii="Times New Roman" w:hAnsi="Times New Roman" w:eastAsia="仿宋_GB2312" w:cs="Times New Roman"/>
          <w:sz w:val="32"/>
          <w:szCs w:val="32"/>
        </w:rPr>
        <w:t>%；</w:t>
      </w:r>
    </w:p>
    <w:p w14:paraId="7867EBF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事业单位离退休</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9.95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0.85</w:t>
      </w:r>
      <w:r>
        <w:rPr>
          <w:rFonts w:ascii="Times New Roman" w:hAnsi="Times New Roman" w:eastAsia="仿宋_GB2312" w:cs="Times New Roman"/>
          <w:sz w:val="32"/>
          <w:szCs w:val="32"/>
        </w:rPr>
        <w:t>%;</w:t>
      </w:r>
    </w:p>
    <w:p w14:paraId="71AA8AB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机关事业单位基本养老保险缴费支出97.05万元，占</w:t>
      </w:r>
      <w:r>
        <w:rPr>
          <w:rFonts w:hint="eastAsia" w:ascii="Times New Roman" w:hAnsi="Times New Roman" w:eastAsia="仿宋_GB2312" w:cs="Times New Roman"/>
          <w:sz w:val="32"/>
          <w:szCs w:val="32"/>
          <w:lang w:val="en-US" w:eastAsia="zh-CN"/>
        </w:rPr>
        <w:t>8.26</w:t>
      </w:r>
      <w:r>
        <w:rPr>
          <w:rFonts w:hint="eastAsia" w:ascii="Times New Roman" w:hAnsi="Times New Roman" w:eastAsia="仿宋_GB2312" w:cs="Times New Roman"/>
          <w:sz w:val="32"/>
          <w:szCs w:val="32"/>
        </w:rPr>
        <w:t>%;</w:t>
      </w:r>
    </w:p>
    <w:p w14:paraId="1A289FA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其他行政事业单位养老支出14.13万元，占</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w:t>
      </w:r>
    </w:p>
    <w:p w14:paraId="0078854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死亡抚恤支出2.72万元，占</w:t>
      </w:r>
      <w:r>
        <w:rPr>
          <w:rFonts w:hint="eastAsia" w:ascii="Times New Roman" w:hAnsi="Times New Roman" w:eastAsia="仿宋_GB2312" w:cs="Times New Roman"/>
          <w:sz w:val="32"/>
          <w:szCs w:val="32"/>
          <w:lang w:val="en-US" w:eastAsia="zh-CN"/>
        </w:rPr>
        <w:t>0.23</w:t>
      </w:r>
      <w:r>
        <w:rPr>
          <w:rFonts w:hint="eastAsia" w:ascii="Times New Roman" w:hAnsi="Times New Roman" w:eastAsia="仿宋_GB2312" w:cs="Times New Roman"/>
          <w:sz w:val="32"/>
          <w:szCs w:val="32"/>
        </w:rPr>
        <w:t>%;</w:t>
      </w:r>
    </w:p>
    <w:p w14:paraId="2198C87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事业单位医疗支出41.49万元，占</w:t>
      </w:r>
      <w:r>
        <w:rPr>
          <w:rFonts w:hint="eastAsia" w:ascii="Times New Roman" w:hAnsi="Times New Roman" w:eastAsia="仿宋_GB2312" w:cs="Times New Roman"/>
          <w:sz w:val="32"/>
          <w:szCs w:val="32"/>
          <w:lang w:val="en-US" w:eastAsia="zh-CN"/>
        </w:rPr>
        <w:t>3.54</w:t>
      </w:r>
      <w:r>
        <w:rPr>
          <w:rFonts w:hint="eastAsia" w:ascii="Times New Roman" w:hAnsi="Times New Roman" w:eastAsia="仿宋_GB2312" w:cs="Times New Roman"/>
          <w:sz w:val="32"/>
          <w:szCs w:val="32"/>
        </w:rPr>
        <w:t>%;</w:t>
      </w:r>
    </w:p>
    <w:p w14:paraId="23CEDEDA">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991150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904.74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1174.6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129.83</w:t>
      </w:r>
      <w:r>
        <w:rPr>
          <w:rFonts w:ascii="Times New Roman" w:hAnsi="Times New Roman" w:eastAsia="仿宋_GB2312" w:cs="Times New Roman"/>
          <w:sz w:val="32"/>
          <w:szCs w:val="32"/>
        </w:rPr>
        <w:t>%，其中：</w:t>
      </w:r>
    </w:p>
    <w:p w14:paraId="42150DC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教育（类）普通教育（款）小学教育（项）。</w:t>
      </w:r>
      <w:r>
        <w:rPr>
          <w:rFonts w:ascii="Times New Roman" w:hAnsi="Times New Roman" w:eastAsia="仿宋_GB2312" w:cs="Times New Roman"/>
          <w:sz w:val="32"/>
          <w:szCs w:val="32"/>
        </w:rPr>
        <w:t>。</w:t>
      </w:r>
    </w:p>
    <w:p w14:paraId="1D6DAE1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904.74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1009.27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111.55</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因为本校本年</w:t>
      </w:r>
      <w:r>
        <w:rPr>
          <w:rFonts w:hint="eastAsia" w:ascii="Times New Roman" w:hAnsi="Times New Roman" w:eastAsia="仿宋_GB2312" w:cs="Times New Roman"/>
          <w:sz w:val="32"/>
          <w:szCs w:val="32"/>
          <w:lang w:eastAsia="zh-CN"/>
        </w:rPr>
        <w:t>学</w:t>
      </w:r>
      <w:r>
        <w:rPr>
          <w:rFonts w:hint="eastAsia" w:ascii="Times New Roman" w:hAnsi="Times New Roman" w:eastAsia="仿宋_GB2312" w:cs="Times New Roman"/>
          <w:sz w:val="32"/>
          <w:szCs w:val="32"/>
        </w:rPr>
        <w:t>生人数增加，使得各项收支增加。</w:t>
      </w:r>
    </w:p>
    <w:p w14:paraId="2803EA8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事业单位离退休支出</w:t>
      </w:r>
      <w:r>
        <w:rPr>
          <w:rFonts w:ascii="Times New Roman" w:hAnsi="Times New Roman" w:eastAsia="仿宋_GB2312" w:cs="Times New Roman"/>
          <w:sz w:val="32"/>
          <w:szCs w:val="32"/>
        </w:rPr>
        <w:t>（项）。</w:t>
      </w:r>
    </w:p>
    <w:p w14:paraId="130FD64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9.95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因为本校本年</w:t>
      </w:r>
      <w:r>
        <w:rPr>
          <w:rFonts w:hint="eastAsia" w:ascii="Times New Roman" w:hAnsi="Times New Roman" w:eastAsia="仿宋_GB2312" w:cs="Times New Roman"/>
          <w:sz w:val="32"/>
          <w:szCs w:val="32"/>
          <w:lang w:eastAsia="zh-CN"/>
        </w:rPr>
        <w:t>退休</w:t>
      </w:r>
      <w:r>
        <w:rPr>
          <w:rFonts w:hint="eastAsia" w:ascii="Times New Roman" w:hAnsi="Times New Roman" w:eastAsia="仿宋_GB2312" w:cs="Times New Roman"/>
          <w:sz w:val="32"/>
          <w:szCs w:val="32"/>
        </w:rPr>
        <w:t>人数增加，使得各项收支增加。</w:t>
      </w:r>
    </w:p>
    <w:p w14:paraId="5E941AF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、机关事业单位基本养老保险缴费支出（项）。</w:t>
      </w:r>
    </w:p>
    <w:p w14:paraId="3F10227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万元，支出决算为97.05万元，决算数大于年初预算数的主要原因是：因为本校本年学生人数增加，</w:t>
      </w:r>
      <w:r>
        <w:rPr>
          <w:rFonts w:hint="eastAsia" w:ascii="Times New Roman" w:hAnsi="Times New Roman" w:eastAsia="仿宋_GB2312" w:cs="Times New Roman"/>
          <w:sz w:val="32"/>
          <w:szCs w:val="32"/>
          <w:lang w:eastAsia="zh-CN"/>
        </w:rPr>
        <w:t>老师增加，</w:t>
      </w:r>
      <w:r>
        <w:rPr>
          <w:rFonts w:hint="eastAsia" w:ascii="Times New Roman" w:hAnsi="Times New Roman" w:eastAsia="仿宋_GB2312" w:cs="Times New Roman"/>
          <w:sz w:val="32"/>
          <w:szCs w:val="32"/>
        </w:rPr>
        <w:t>使得各项收支增加。</w:t>
      </w:r>
    </w:p>
    <w:p w14:paraId="68BDE4EE">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、其他行政事业单位养老支出（项）。</w:t>
      </w:r>
    </w:p>
    <w:p w14:paraId="33640BF4">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万元，支出决算为14.13万元，决算数大于年初预算数的主要原因是：因为本校本年退休人数增加，使得各项收支增加。</w:t>
      </w:r>
    </w:p>
    <w:p w14:paraId="1AE0C104">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、死亡抚恤支出（项）。</w:t>
      </w:r>
    </w:p>
    <w:p w14:paraId="0D101DB8">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万元，支出决算为2.72万元，决算数大于年初预算数的主要原因是：因为本校本年退休</w:t>
      </w:r>
      <w:r>
        <w:rPr>
          <w:rFonts w:hint="eastAsia" w:ascii="Times New Roman" w:hAnsi="Times New Roman" w:eastAsia="仿宋_GB2312" w:cs="Times New Roman"/>
          <w:sz w:val="32"/>
          <w:szCs w:val="32"/>
          <w:lang w:eastAsia="zh-CN"/>
        </w:rPr>
        <w:t>死亡</w:t>
      </w:r>
      <w:r>
        <w:rPr>
          <w:rFonts w:hint="eastAsia" w:ascii="Times New Roman" w:hAnsi="Times New Roman" w:eastAsia="仿宋_GB2312" w:cs="Times New Roman"/>
          <w:sz w:val="32"/>
          <w:szCs w:val="32"/>
        </w:rPr>
        <w:t>人数增加，使得各项收支增加。</w:t>
      </w:r>
    </w:p>
    <w:p w14:paraId="0AEEABF8">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、事业单位医疗支出（项）。</w:t>
      </w:r>
    </w:p>
    <w:p w14:paraId="20F18003">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万元，支出决算为41.49万元，决算数大于年初预算数的主要原因是：因为本校本年学生人数增加，老师增加，使得各项收支增加。</w:t>
      </w:r>
    </w:p>
    <w:p w14:paraId="7656396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569460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898.95</w:t>
      </w:r>
      <w:r>
        <w:rPr>
          <w:rFonts w:ascii="Times New Roman" w:hAnsi="Times New Roman" w:eastAsia="仿宋_GB2312" w:cs="Times New Roman"/>
          <w:sz w:val="32"/>
          <w:szCs w:val="32"/>
        </w:rPr>
        <w:t>万元，其中：</w:t>
      </w:r>
    </w:p>
    <w:p w14:paraId="55D4668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883.46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98.28</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w:t>
      </w:r>
    </w:p>
    <w:p w14:paraId="55E1D17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15.49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1.72</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w:t>
      </w:r>
    </w:p>
    <w:p w14:paraId="38DB9A43">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501B7635">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E1FDD70">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%。决算数小于预算数的主要原因</w:t>
      </w:r>
      <w:r>
        <w:rPr>
          <w:rFonts w:hint="eastAsia" w:ascii="Times New Roman" w:hAnsi="Times New Roman" w:eastAsia="仿宋_GB2312" w:cs="Times New Roman"/>
          <w:sz w:val="32"/>
          <w:szCs w:val="32"/>
        </w:rPr>
        <w:t>是学校严格按照上级文件要求进行三公经费预算。</w:t>
      </w:r>
    </w:p>
    <w:p w14:paraId="2FB80C4B">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E8AE51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  0 万元，支出决算为  0 万元，完成预算的  0 %，决算数等于年初预算数，与上年相比持平主要原因是学校无因公出国（境）费支出项目。</w:t>
      </w:r>
    </w:p>
    <w:p w14:paraId="3003A06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  0 万元，支出决算为 0  万元，完成预算的  0 %，决算数等于年初预算数，与上年相比持平。主要原因是学校无公务用车购置费及运行维护费支出项目。</w:t>
      </w:r>
    </w:p>
    <w:p w14:paraId="4E06B8D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公务接待费支出预算  0.5 万元，支出决算为 0  万元，完成预算的 0  %，决算数小于年初预算数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与上年相比持平的主要原因是严格执行上级的文件精神，控制了学校公务接待支出。</w:t>
      </w:r>
    </w:p>
    <w:p w14:paraId="18124DD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29739BB">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rPr>
        <w:t>本单位无政府性基金收支。</w:t>
      </w:r>
    </w:p>
    <w:p w14:paraId="7657DD5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08AC73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15.49</w:t>
      </w:r>
      <w:r>
        <w:rPr>
          <w:rFonts w:ascii="Times New Roman" w:hAnsi="Times New Roman" w:eastAsia="仿宋_GB2312" w:cs="Times New Roman"/>
          <w:sz w:val="32"/>
          <w:szCs w:val="32"/>
        </w:rPr>
        <w:t>万元，比年初预算数</w:t>
      </w:r>
      <w:r>
        <w:rPr>
          <w:rFonts w:hint="eastAsia" w:ascii="Times New Roman" w:hAnsi="Times New Roman" w:eastAsia="仿宋_GB2312" w:cs="Times New Roman"/>
          <w:sz w:val="32"/>
          <w:szCs w:val="32"/>
          <w:lang w:val="en-US" w:eastAsia="zh-CN"/>
        </w:rPr>
        <w:t>86.93万元</w:t>
      </w:r>
      <w:r>
        <w:rPr>
          <w:rFonts w:ascii="Times New Roman" w:hAnsi="Times New Roman" w:eastAsia="仿宋_GB2312" w:cs="Times New Roman"/>
          <w:sz w:val="32"/>
          <w:szCs w:val="32"/>
        </w:rPr>
        <w:t>减少</w:t>
      </w:r>
      <w:r>
        <w:rPr>
          <w:rFonts w:hint="eastAsia" w:ascii="Times New Roman" w:hAnsi="Times New Roman" w:eastAsia="仿宋_GB2312" w:cs="Times New Roman"/>
          <w:sz w:val="32"/>
          <w:szCs w:val="32"/>
          <w:lang w:val="en-US" w:eastAsia="zh-CN"/>
        </w:rPr>
        <w:t>71.44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82.18</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合理使用各项经费，节约开支</w:t>
      </w:r>
      <w:r>
        <w:rPr>
          <w:rFonts w:hint="eastAsia" w:ascii="Times New Roman" w:hAnsi="Times New Roman" w:eastAsia="仿宋_GB2312" w:cs="Times New Roman"/>
          <w:sz w:val="32"/>
          <w:szCs w:val="32"/>
          <w:lang w:eastAsia="zh-CN"/>
        </w:rPr>
        <w:t>。</w:t>
      </w:r>
    </w:p>
    <w:p w14:paraId="5638EA2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EDD2999">
      <w:pPr>
        <w:pStyle w:val="12"/>
        <w:overflowPunct w:val="0"/>
        <w:autoSpaceDE/>
        <w:autoSpaceDN/>
        <w:spacing w:line="600" w:lineRule="exact"/>
        <w:ind w:firstLine="640" w:firstLineChars="200"/>
        <w:jc w:val="both"/>
        <w:rPr>
          <w:rFonts w:hint="eastAsia" w:eastAsia="仿宋_GB2312"/>
          <w:kern w:val="0"/>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0.45</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rPr>
        <w:t>统考及教师交流活动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0人，内容为四年级质量监测、国家质量监测、三级统考</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1.41</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rPr>
        <w:t>各项教师技能</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人，内容为</w:t>
      </w:r>
      <w:r>
        <w:rPr>
          <w:rFonts w:hint="eastAsia" w:eastAsia="仿宋_GB2312"/>
          <w:kern w:val="0"/>
          <w:sz w:val="32"/>
          <w:szCs w:val="32"/>
        </w:rPr>
        <w:t>教师技能培训</w:t>
      </w:r>
      <w:r>
        <w:rPr>
          <w:rFonts w:hint="eastAsia" w:eastAsia="仿宋_GB2312"/>
          <w:kern w:val="0"/>
          <w:sz w:val="32"/>
          <w:szCs w:val="32"/>
          <w:lang w:eastAsia="zh-CN"/>
        </w:rPr>
        <w:t>和教学竞赛等培训。</w:t>
      </w:r>
    </w:p>
    <w:p w14:paraId="090C0B2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E139300">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52.52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46.37</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6.15</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52.52</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52.52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6FA17423">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1E9F609">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0674D4F">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DCE31B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2BD7B47">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绩效自评开展情况</w:t>
      </w:r>
      <w:r>
        <w:rPr>
          <w:rFonts w:hint="eastAsia" w:ascii="Times New Roman" w:hAnsi="Times New Roman" w:eastAsia="仿宋_GB2312" w:cs="Times New Roman"/>
          <w:b/>
          <w:bCs/>
          <w:kern w:val="0"/>
          <w:sz w:val="32"/>
          <w:szCs w:val="32"/>
          <w:lang w:eastAsia="zh-CN"/>
        </w:rPr>
        <w:t>：</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rPr>
        <w:t>275.65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275.65</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23.47</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527BB4CD">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1174.60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1174.60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rPr>
        <w:t>96.98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hint="eastAsia" w:ascii="Times New Roman" w:hAnsi="Times New Roman" w:eastAsia="仿宋_GB2312" w:cs="Times New Roman"/>
          <w:sz w:val="32"/>
          <w:szCs w:val="32"/>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根据实际情况足额发放班主任津贴、临聘人员工资，合理使用公用经费保障学校正常运转。</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改善学校办学条件，提高学校教学质量</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绩效目标的设定需要各个部门分解汇总，全员参与，相互协调，学校对绩效评价还未建立全员参与的意识</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部分绩效目标无法量化</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进一步提高绩效目标评价意识和方法</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细化财务管理</w:t>
      </w:r>
      <w:r>
        <w:rPr>
          <w:rFonts w:ascii="Times New Roman" w:hAnsi="Times New Roman" w:eastAsia="仿宋_GB2312" w:cs="Times New Roman"/>
          <w:sz w:val="32"/>
          <w:szCs w:val="32"/>
        </w:rPr>
        <w:t>。</w:t>
      </w:r>
    </w:p>
    <w:p w14:paraId="10602FF4">
      <w:pPr>
        <w:pStyle w:val="12"/>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14CF9855">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ascii="Times New Roman" w:hAnsi="Times New Roman" w:cs="Times New Roman"/>
          <w:sz w:val="72"/>
          <w:szCs w:val="72"/>
        </w:rPr>
      </w:pPr>
      <w:r>
        <w:rPr>
          <w:rFonts w:hint="eastAsia" w:ascii="Times New Roman" w:hAnsi="Times New Roman" w:eastAsia="仿宋_GB2312" w:cs="Times New Roman"/>
          <w:color w:val="auto"/>
          <w:sz w:val="32"/>
          <w:szCs w:val="32"/>
          <w:lang w:eastAsia="zh-CN"/>
        </w:rPr>
        <w:t>结合2024年度绩效自评结果，学校可以更好的制定</w:t>
      </w:r>
      <w:r>
        <w:rPr>
          <w:rFonts w:ascii="Times New Roman" w:hAnsi="Times New Roman" w:eastAsia="仿宋_GB2312" w:cs="Times New Roman"/>
          <w:color w:val="auto"/>
          <w:sz w:val="32"/>
          <w:szCs w:val="32"/>
        </w:rPr>
        <w:t>2025年度预算安排，</w:t>
      </w:r>
      <w:r>
        <w:rPr>
          <w:rFonts w:hint="eastAsia" w:ascii="Times New Roman" w:hAnsi="Times New Roman" w:eastAsia="仿宋_GB2312" w:cs="Times New Roman"/>
          <w:color w:val="auto"/>
          <w:sz w:val="32"/>
          <w:szCs w:val="32"/>
          <w:lang w:eastAsia="zh-CN"/>
        </w:rPr>
        <w:t>合理调整</w:t>
      </w:r>
      <w:r>
        <w:rPr>
          <w:rFonts w:ascii="Times New Roman" w:hAnsi="Times New Roman" w:eastAsia="仿宋_GB2312" w:cs="Times New Roman"/>
          <w:color w:val="auto"/>
          <w:sz w:val="32"/>
          <w:szCs w:val="32"/>
        </w:rPr>
        <w:t>支出结构，</w:t>
      </w:r>
      <w:r>
        <w:rPr>
          <w:rFonts w:hint="eastAsia" w:ascii="Times New Roman" w:hAnsi="Times New Roman" w:eastAsia="仿宋_GB2312" w:cs="Times New Roman"/>
          <w:color w:val="auto"/>
          <w:sz w:val="32"/>
          <w:szCs w:val="32"/>
        </w:rPr>
        <w:t>完善制度建设</w:t>
      </w:r>
      <w:r>
        <w:rPr>
          <w:rFonts w:hint="eastAsia" w:ascii="Times New Roman" w:hAnsi="Times New Roman" w:eastAsia="仿宋_GB2312" w:cs="Times New Roman"/>
          <w:color w:val="auto"/>
          <w:sz w:val="32"/>
          <w:szCs w:val="32"/>
          <w:lang w:eastAsia="zh-CN"/>
        </w:rPr>
        <w:t>，加强资金的监管，用好每一分钱，办好每一件事，提高资金使用效益。</w:t>
      </w:r>
    </w:p>
    <w:p w14:paraId="725722A6">
      <w:pPr>
        <w:pStyle w:val="12"/>
        <w:jc w:val="center"/>
        <w:rPr>
          <w:rFonts w:ascii="Times New Roman" w:hAnsi="Times New Roman" w:cs="Times New Roman"/>
          <w:sz w:val="72"/>
          <w:szCs w:val="72"/>
        </w:rPr>
      </w:pPr>
    </w:p>
    <w:p w14:paraId="20B6DF53">
      <w:pPr>
        <w:pStyle w:val="12"/>
        <w:jc w:val="both"/>
        <w:rPr>
          <w:rFonts w:ascii="Times New Roman" w:hAnsi="Times New Roman" w:cs="Times New Roman"/>
          <w:sz w:val="72"/>
          <w:szCs w:val="72"/>
        </w:rPr>
      </w:pPr>
    </w:p>
    <w:p w14:paraId="5597BC06">
      <w:pPr>
        <w:pStyle w:val="12"/>
        <w:jc w:val="center"/>
        <w:rPr>
          <w:rFonts w:ascii="Times New Roman" w:hAnsi="Times New Roman" w:cs="Times New Roman"/>
          <w:sz w:val="72"/>
          <w:szCs w:val="72"/>
        </w:rPr>
      </w:pPr>
    </w:p>
    <w:p w14:paraId="355E7CF8">
      <w:pPr>
        <w:pStyle w:val="12"/>
        <w:jc w:val="both"/>
        <w:rPr>
          <w:rFonts w:ascii="Times New Roman" w:hAnsi="Times New Roman" w:cs="Times New Roman"/>
          <w:sz w:val="72"/>
          <w:szCs w:val="72"/>
        </w:rPr>
      </w:pPr>
    </w:p>
    <w:p w14:paraId="55F2DA08">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C888F2B">
      <w:pPr>
        <w:widowControl/>
        <w:jc w:val="left"/>
        <w:rPr>
          <w:rFonts w:ascii="Times New Roman" w:hAnsi="Times New Roman" w:cs="Times New Roman"/>
          <w:color w:val="000000"/>
          <w:kern w:val="0"/>
          <w:sz w:val="32"/>
          <w:szCs w:val="32"/>
        </w:rPr>
      </w:pPr>
    </w:p>
    <w:p w14:paraId="62238460">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56798405">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14:paraId="4F7F5FFC">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14:paraId="735D90E4">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14:paraId="6ABC3589">
      <w:pPr>
        <w:widowControl/>
        <w:jc w:val="left"/>
        <w:rPr>
          <w:rFonts w:ascii="宋体" w:hAnsi="宋体" w:cs="黑体"/>
          <w:color w:val="000000"/>
          <w:kern w:val="0"/>
          <w:sz w:val="32"/>
          <w:szCs w:val="32"/>
        </w:rPr>
      </w:pPr>
    </w:p>
    <w:p w14:paraId="59ECC20B">
      <w:pPr>
        <w:pStyle w:val="12"/>
        <w:jc w:val="both"/>
        <w:rPr>
          <w:rFonts w:ascii="Times New Roman" w:hAnsi="Times New Roman" w:cs="Times New Roman"/>
          <w:sz w:val="72"/>
          <w:szCs w:val="72"/>
        </w:rPr>
      </w:pPr>
      <w:bookmarkStart w:id="3" w:name="_GoBack"/>
      <w:bookmarkEnd w:id="3"/>
    </w:p>
    <w:p w14:paraId="6D626E42">
      <w:pPr>
        <w:pStyle w:val="12"/>
        <w:jc w:val="both"/>
        <w:rPr>
          <w:rFonts w:ascii="Times New Roman" w:hAnsi="Times New Roman" w:cs="Times New Roman"/>
          <w:sz w:val="72"/>
          <w:szCs w:val="72"/>
        </w:rPr>
      </w:pPr>
    </w:p>
    <w:p w14:paraId="367EBAC7">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FA658CB">
      <w:pPr>
        <w:rPr>
          <w:rFonts w:ascii="Times New Roman" w:hAnsi="Times New Roman" w:cs="Times New Roman"/>
          <w:sz w:val="72"/>
          <w:szCs w:val="72"/>
        </w:rPr>
      </w:pPr>
    </w:p>
    <w:p w14:paraId="05BE5470">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2BD33B51">
      <w:pPr>
        <w:pStyle w:val="12"/>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3918985B">
      <w:pPr>
        <w:pStyle w:val="12"/>
        <w:spacing w:line="600" w:lineRule="exact"/>
        <w:ind w:firstLine="640" w:firstLineChars="200"/>
        <w:rPr>
          <w:rFonts w:ascii="Times New Roman" w:hAnsi="Times New Roman" w:eastAsia="仿宋_GB2312" w:cs="Times New Roman"/>
          <w:sz w:val="32"/>
          <w:szCs w:val="32"/>
        </w:rPr>
      </w:pPr>
    </w:p>
    <w:p w14:paraId="7B2C678E">
      <w:pPr>
        <w:pStyle w:val="12"/>
        <w:jc w:val="center"/>
        <w:rPr>
          <w:rFonts w:ascii="Times New Roman" w:hAnsi="Times New Roman" w:cs="Times New Roman"/>
          <w:sz w:val="72"/>
          <w:szCs w:val="72"/>
        </w:rPr>
      </w:pPr>
    </w:p>
    <w:p w14:paraId="03C0518A">
      <w:pPr>
        <w:pStyle w:val="12"/>
        <w:jc w:val="center"/>
        <w:rPr>
          <w:rFonts w:ascii="Times New Roman" w:hAnsi="Times New Roman" w:cs="Times New Roman"/>
          <w:sz w:val="72"/>
          <w:szCs w:val="72"/>
        </w:rPr>
      </w:pPr>
    </w:p>
    <w:p w14:paraId="1FC3FFA0">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2164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19F7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3840D">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A970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3951C">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33951C">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F673986"/>
    <w:rsid w:val="16F944A3"/>
    <w:rsid w:val="18854658"/>
    <w:rsid w:val="1D97DEFF"/>
    <w:rsid w:val="1DFF72E5"/>
    <w:rsid w:val="1EFC6F07"/>
    <w:rsid w:val="26CE27AB"/>
    <w:rsid w:val="2E0E04A2"/>
    <w:rsid w:val="2EF0174C"/>
    <w:rsid w:val="2FDF85B8"/>
    <w:rsid w:val="2FFFEE04"/>
    <w:rsid w:val="34DF85B0"/>
    <w:rsid w:val="36AF0E58"/>
    <w:rsid w:val="3B8F36BC"/>
    <w:rsid w:val="491FF225"/>
    <w:rsid w:val="4CE062FC"/>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1484</Words>
  <Characters>1666</Characters>
  <Lines>69</Lines>
  <Paragraphs>19</Paragraphs>
  <TotalTime>0</TotalTime>
  <ScaleCrop>false</ScaleCrop>
  <LinksUpToDate>false</LinksUpToDate>
  <CharactersWithSpaces>1875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2025-08-22T04:39:41Z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930ADCB5FFBA43DBB60D7DCA11F912B0_13</vt:lpwstr>
  </property>
  <property fmtid="{D5CDD505-2E9C-101B-9397-08002B2CF9AE}" pid="4" name="KSOTemplateDocerSaveRecord">
    <vt:lpwstr>eyJoZGlkIjoiYzRjNjI2MzUxNjg4ZWE2OGI1MTQ1Nzc3NDM3NjhjMWYifQ==</vt:lpwstr>
  </property>
</Properties>
</file>