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DC048" w14:textId="77777777" w:rsidR="007D2BF6" w:rsidRDefault="00000000">
      <w:pPr>
        <w:pStyle w:val="Default"/>
        <w:jc w:val="both"/>
        <w:rPr>
          <w:rFonts w:hAnsi="黑体" w:hint="eastAsia"/>
          <w:sz w:val="36"/>
          <w:szCs w:val="36"/>
        </w:rPr>
      </w:pPr>
      <w:r>
        <w:rPr>
          <w:rFonts w:hAnsi="黑体" w:hint="eastAsia"/>
          <w:sz w:val="36"/>
          <w:szCs w:val="36"/>
        </w:rPr>
        <w:t>附件1</w:t>
      </w:r>
    </w:p>
    <w:p w14:paraId="4336627F" w14:textId="77777777" w:rsidR="007D2BF6" w:rsidRDefault="007D2BF6">
      <w:pPr>
        <w:pStyle w:val="Default"/>
        <w:jc w:val="center"/>
        <w:rPr>
          <w:rFonts w:ascii="Times New Roman" w:hAnsi="Times New Roman" w:cs="Times New Roman"/>
          <w:sz w:val="56"/>
          <w:szCs w:val="56"/>
        </w:rPr>
      </w:pPr>
    </w:p>
    <w:p w14:paraId="186D81E6" w14:textId="77777777" w:rsidR="007D2BF6" w:rsidRDefault="007D2BF6">
      <w:pPr>
        <w:pStyle w:val="Default"/>
        <w:jc w:val="center"/>
        <w:rPr>
          <w:rFonts w:ascii="Times New Roman" w:hAnsi="Times New Roman" w:cs="Times New Roman"/>
          <w:sz w:val="84"/>
          <w:szCs w:val="84"/>
        </w:rPr>
      </w:pPr>
    </w:p>
    <w:p w14:paraId="3C1D0D47" w14:textId="77777777" w:rsidR="007D2BF6" w:rsidRDefault="007D2BF6">
      <w:pPr>
        <w:pStyle w:val="Default"/>
        <w:jc w:val="center"/>
        <w:rPr>
          <w:rFonts w:ascii="Times New Roman" w:hAnsi="Times New Roman" w:cs="Times New Roman"/>
          <w:sz w:val="84"/>
          <w:szCs w:val="84"/>
        </w:rPr>
      </w:pPr>
    </w:p>
    <w:p w14:paraId="41932387" w14:textId="77777777" w:rsidR="007D2BF6"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14:paraId="44C6B780" w14:textId="77777777" w:rsidR="007D2BF6"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蓝山县委宣传部</w:t>
      </w:r>
      <w:r>
        <w:rPr>
          <w:rFonts w:ascii="Times New Roman" w:eastAsia="方正小标宋简体" w:hAnsi="Times New Roman" w:cs="Times New Roman"/>
          <w:sz w:val="72"/>
          <w:szCs w:val="72"/>
        </w:rPr>
        <w:t>部门决算</w:t>
      </w:r>
    </w:p>
    <w:p w14:paraId="167A91F4" w14:textId="77777777" w:rsidR="007D2BF6" w:rsidRDefault="007D2BF6">
      <w:pPr>
        <w:pStyle w:val="Default"/>
        <w:spacing w:line="600" w:lineRule="exact"/>
        <w:jc w:val="both"/>
        <w:rPr>
          <w:rFonts w:ascii="Times New Roman" w:hAnsi="Times New Roman" w:cs="Times New Roman"/>
          <w:b/>
          <w:sz w:val="36"/>
          <w:szCs w:val="28"/>
        </w:rPr>
        <w:sectPr w:rsidR="007D2BF6">
          <w:footerReference w:type="default" r:id="rId8"/>
          <w:pgSz w:w="11906" w:h="16838"/>
          <w:pgMar w:top="1417" w:right="1588" w:bottom="1417" w:left="1588" w:header="851" w:footer="992" w:gutter="0"/>
          <w:pgNumType w:start="1"/>
          <w:cols w:space="425"/>
          <w:docGrid w:type="lines" w:linePitch="312"/>
        </w:sectPr>
      </w:pPr>
    </w:p>
    <w:p w14:paraId="773DF90E" w14:textId="77777777" w:rsidR="007D2BF6" w:rsidRDefault="007D2BF6">
      <w:pPr>
        <w:pStyle w:val="Default"/>
        <w:spacing w:line="600" w:lineRule="exact"/>
        <w:jc w:val="both"/>
        <w:rPr>
          <w:rFonts w:ascii="Times New Roman" w:hAnsi="Times New Roman" w:cs="Times New Roman"/>
          <w:b/>
          <w:sz w:val="36"/>
          <w:szCs w:val="28"/>
        </w:rPr>
      </w:pPr>
    </w:p>
    <w:p w14:paraId="1F888FDD" w14:textId="77777777" w:rsidR="007D2BF6"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14:paraId="5503DBD6" w14:textId="77777777" w:rsidR="007D2BF6" w:rsidRDefault="007D2BF6">
      <w:pPr>
        <w:pStyle w:val="Default"/>
        <w:spacing w:line="600" w:lineRule="exact"/>
        <w:jc w:val="center"/>
        <w:rPr>
          <w:rFonts w:ascii="Times New Roman" w:hAnsi="Times New Roman" w:cs="Times New Roman"/>
          <w:b/>
          <w:sz w:val="36"/>
          <w:szCs w:val="28"/>
        </w:rPr>
      </w:pPr>
    </w:p>
    <w:p w14:paraId="101596AF" w14:textId="77777777" w:rsidR="007D2BF6"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宣传部</w:t>
      </w:r>
      <w:r>
        <w:rPr>
          <w:rFonts w:ascii="Times New Roman" w:hAnsi="Times New Roman" w:cs="Times New Roman"/>
          <w:bCs/>
          <w:sz w:val="32"/>
          <w:szCs w:val="32"/>
        </w:rPr>
        <w:t>单位概况</w:t>
      </w:r>
    </w:p>
    <w:p w14:paraId="2742674E" w14:textId="77777777" w:rsidR="007D2B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14:paraId="3981E9DD" w14:textId="77777777" w:rsidR="007D2B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14:paraId="47F5848C" w14:textId="77777777" w:rsidR="007D2BF6"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14:paraId="30EAD0B8" w14:textId="77777777" w:rsidR="007D2B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3B55DEDD" w14:textId="77777777" w:rsidR="007D2B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68538AB7" w14:textId="77777777" w:rsidR="007D2B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67FD84CA" w14:textId="77777777" w:rsidR="007D2B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03DC3252" w14:textId="77777777" w:rsidR="007D2B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31832DB6" w14:textId="77777777" w:rsidR="007D2B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107D6242" w14:textId="77777777" w:rsidR="007D2B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352F27DD" w14:textId="77777777" w:rsidR="007D2B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6D19115D" w14:textId="77777777" w:rsidR="007D2B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75BC12F2" w14:textId="77777777" w:rsidR="007D2BF6"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4B2FB8FC" w14:textId="77777777" w:rsidR="007D2B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00D88B1F" w14:textId="77777777" w:rsidR="007D2BF6"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二、收入决算情况说明</w:t>
      </w:r>
    </w:p>
    <w:p w14:paraId="0E5DC323" w14:textId="77777777" w:rsidR="007D2BF6"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14:paraId="3E13C2E6" w14:textId="77777777" w:rsidR="007D2BF6"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14:paraId="1728C4D7" w14:textId="77777777" w:rsidR="007D2BF6"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14:paraId="12142EA5" w14:textId="77777777" w:rsidR="007D2BF6" w:rsidRDefault="007D2BF6">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7D2BF6">
          <w:footerReference w:type="default" r:id="rId9"/>
          <w:pgSz w:w="11906" w:h="16838"/>
          <w:pgMar w:top="1417" w:right="1588" w:bottom="1417" w:left="1588" w:header="851" w:footer="992" w:gutter="0"/>
          <w:pgNumType w:start="1"/>
          <w:cols w:space="425"/>
          <w:docGrid w:type="lines" w:linePitch="312"/>
        </w:sectPr>
      </w:pPr>
    </w:p>
    <w:p w14:paraId="2B4E2ECF" w14:textId="77777777" w:rsidR="007D2BF6"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14:paraId="71667DE2" w14:textId="77777777" w:rsidR="007D2BF6"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14:paraId="03F83A45" w14:textId="77777777" w:rsidR="007D2BF6"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14:paraId="64E02395" w14:textId="77777777" w:rsidR="007D2BF6"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14:paraId="05C20604" w14:textId="77777777" w:rsidR="007D2BF6"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14:paraId="7F6D76BB" w14:textId="77777777" w:rsidR="007D2BF6"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14:paraId="2570D561" w14:textId="77777777" w:rsidR="007D2B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14:paraId="74B69E03" w14:textId="77777777" w:rsidR="007D2B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14:paraId="1CD8C6A3" w14:textId="77777777" w:rsidR="007D2BF6"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14:paraId="43492445" w14:textId="77777777" w:rsidR="007D2BF6"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14:paraId="680148BA" w14:textId="77777777" w:rsidR="007D2BF6" w:rsidRDefault="007D2BF6">
      <w:pPr>
        <w:pStyle w:val="Default"/>
        <w:spacing w:line="600" w:lineRule="exact"/>
        <w:rPr>
          <w:rFonts w:ascii="Times New Roman" w:hAnsi="Times New Roman" w:cs="Times New Roman"/>
          <w:bCs/>
          <w:sz w:val="28"/>
          <w:szCs w:val="28"/>
        </w:rPr>
      </w:pPr>
    </w:p>
    <w:p w14:paraId="144FE35C" w14:textId="77777777" w:rsidR="007D2BF6" w:rsidRDefault="007D2BF6">
      <w:pPr>
        <w:jc w:val="center"/>
        <w:rPr>
          <w:rFonts w:ascii="Times New Roman" w:hAnsi="Times New Roman" w:cs="Times New Roman"/>
          <w:sz w:val="72"/>
          <w:szCs w:val="72"/>
        </w:rPr>
      </w:pPr>
    </w:p>
    <w:p w14:paraId="57D20774" w14:textId="77777777" w:rsidR="007D2BF6" w:rsidRDefault="007D2BF6">
      <w:pPr>
        <w:jc w:val="center"/>
        <w:rPr>
          <w:rFonts w:ascii="Times New Roman" w:hAnsi="Times New Roman" w:cs="Times New Roman"/>
          <w:sz w:val="72"/>
          <w:szCs w:val="72"/>
        </w:rPr>
      </w:pPr>
    </w:p>
    <w:p w14:paraId="2F74CE79" w14:textId="77777777" w:rsidR="007D2BF6" w:rsidRDefault="007D2BF6">
      <w:pPr>
        <w:jc w:val="center"/>
        <w:rPr>
          <w:rFonts w:ascii="Times New Roman" w:hAnsi="Times New Roman" w:cs="Times New Roman"/>
          <w:sz w:val="72"/>
          <w:szCs w:val="72"/>
        </w:rPr>
      </w:pPr>
    </w:p>
    <w:p w14:paraId="2F21CFED" w14:textId="77777777" w:rsidR="007D2BF6" w:rsidRDefault="007D2BF6">
      <w:pPr>
        <w:pStyle w:val="ab"/>
        <w:rPr>
          <w:rFonts w:ascii="Times New Roman" w:hAnsi="Times New Roman" w:cs="Times New Roman"/>
        </w:rPr>
        <w:sectPr w:rsidR="007D2BF6">
          <w:footerReference w:type="default" r:id="rId10"/>
          <w:pgSz w:w="11906" w:h="16838"/>
          <w:pgMar w:top="1417" w:right="1588" w:bottom="1417" w:left="1588" w:header="851" w:footer="992" w:gutter="0"/>
          <w:pgNumType w:start="1"/>
          <w:cols w:space="425"/>
          <w:docGrid w:type="lines" w:linePitch="312"/>
        </w:sectPr>
      </w:pPr>
    </w:p>
    <w:p w14:paraId="3F327404" w14:textId="77777777" w:rsidR="007D2BF6" w:rsidRDefault="007D2BF6">
      <w:pPr>
        <w:rPr>
          <w:rFonts w:ascii="Times New Roman" w:eastAsia="方正小标宋_GBK" w:hAnsi="Times New Roman" w:cs="Times New Roman"/>
          <w:sz w:val="72"/>
          <w:szCs w:val="72"/>
        </w:rPr>
      </w:pPr>
    </w:p>
    <w:p w14:paraId="0D998AC8" w14:textId="77777777" w:rsidR="007D2BF6"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14:paraId="566DDF84" w14:textId="77777777" w:rsidR="007D2BF6"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中共蓝山县委宣传部</w:t>
      </w:r>
      <w:r>
        <w:rPr>
          <w:rFonts w:ascii="Times New Roman" w:eastAsia="方正小标宋_GBK" w:hAnsi="Times New Roman" w:cs="Times New Roman"/>
          <w:sz w:val="52"/>
          <w:szCs w:val="52"/>
        </w:rPr>
        <w:t>单位概况</w:t>
      </w:r>
    </w:p>
    <w:p w14:paraId="5024A205" w14:textId="77777777" w:rsidR="007D2BF6" w:rsidRDefault="007D2BF6">
      <w:pPr>
        <w:pStyle w:val="2"/>
        <w:ind w:leftChars="0" w:left="0" w:firstLineChars="0" w:firstLine="0"/>
        <w:rPr>
          <w:rFonts w:ascii="Times New Roman" w:hAnsi="Times New Roman" w:cs="Times New Roman"/>
        </w:rPr>
      </w:pPr>
    </w:p>
    <w:p w14:paraId="28687634" w14:textId="77777777" w:rsidR="007D2BF6" w:rsidRDefault="00000000">
      <w:pPr>
        <w:pStyle w:val="ac"/>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14:paraId="4A8B814E" w14:textId="77777777" w:rsidR="007D2BF6" w:rsidRDefault="00000000">
      <w:pPr>
        <w:widowControl/>
        <w:spacing w:line="600" w:lineRule="exact"/>
        <w:ind w:firstLineChars="196" w:firstLine="627"/>
        <w:jc w:val="left"/>
        <w:rPr>
          <w:rFonts w:eastAsia="楷体_GB2312"/>
          <w:b/>
          <w:sz w:val="32"/>
          <w:szCs w:val="32"/>
        </w:rPr>
      </w:pPr>
      <w:r>
        <w:rPr>
          <w:rFonts w:ascii="Times New Roman" w:eastAsia="仿宋_GB2312" w:hAnsi="Times New Roman" w:cs="Times New Roman"/>
          <w:sz w:val="32"/>
          <w:szCs w:val="32"/>
        </w:rPr>
        <w:t>（一）</w:t>
      </w:r>
      <w:r>
        <w:rPr>
          <w:rFonts w:eastAsia="楷体_GB2312"/>
          <w:b/>
          <w:sz w:val="32"/>
          <w:szCs w:val="32"/>
        </w:rPr>
        <w:t>职能职责。</w:t>
      </w:r>
    </w:p>
    <w:p w14:paraId="64EC7410" w14:textId="77777777" w:rsidR="007D2BF6" w:rsidRDefault="00000000">
      <w:pPr>
        <w:spacing w:line="56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宋体" w:cs="宋体" w:hint="eastAsia"/>
          <w:sz w:val="32"/>
          <w:szCs w:val="32"/>
        </w:rPr>
        <w:t>中共蓝山县委宣传部（以下简称县委宣传部）是县委工作机关，为正科级</w:t>
      </w:r>
      <w:r>
        <w:rPr>
          <w:rFonts w:ascii="仿宋_GB2312" w:eastAsia="仿宋_GB2312" w:hAnsi="仿宋_GB2312" w:cs="仿宋_GB2312" w:hint="eastAsia"/>
          <w:color w:val="000000"/>
          <w:sz w:val="32"/>
          <w:szCs w:val="32"/>
          <w:shd w:val="clear" w:color="auto" w:fill="FFFFFF"/>
        </w:rPr>
        <w:t>。主要职责包括：</w:t>
      </w:r>
    </w:p>
    <w:p w14:paraId="5E2D64C6" w14:textId="77777777" w:rsidR="007D2BF6"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拟订全县宣传思想文化工作重大方针政策和事业发展总体规划，统筹协调推进宣传思想文化领域法治建设，按照县委统一部署，</w:t>
      </w:r>
      <w:r>
        <w:rPr>
          <w:rFonts w:eastAsia="仿宋_GB2312" w:hint="eastAsia"/>
          <w:sz w:val="32"/>
          <w:szCs w:val="32"/>
        </w:rPr>
        <w:t> </w:t>
      </w:r>
      <w:r>
        <w:rPr>
          <w:rFonts w:ascii="仿宋_GB2312" w:eastAsia="仿宋_GB2312" w:hint="eastAsia"/>
          <w:sz w:val="32"/>
          <w:szCs w:val="32"/>
        </w:rPr>
        <w:t>协调宣传思想文化系统各部门之间的工作。</w:t>
      </w:r>
    </w:p>
    <w:p w14:paraId="0E7FED67" w14:textId="77777777" w:rsidR="007D2BF6"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统筹协调</w:t>
      </w:r>
      <w:proofErr w:type="gramStart"/>
      <w:r>
        <w:rPr>
          <w:rFonts w:ascii="仿宋_GB2312" w:eastAsia="仿宋_GB2312" w:hint="eastAsia"/>
          <w:sz w:val="32"/>
          <w:szCs w:val="32"/>
        </w:rPr>
        <w:t>全县党</w:t>
      </w:r>
      <w:proofErr w:type="gramEnd"/>
      <w:r>
        <w:rPr>
          <w:rFonts w:ascii="仿宋_GB2312" w:eastAsia="仿宋_GB2312" w:hint="eastAsia"/>
          <w:sz w:val="32"/>
          <w:szCs w:val="32"/>
        </w:rPr>
        <w:t>的意识形态工作；统筹指导协调全县理论研究、理论学习、理论宣传和理论宣讲工作，组织推动理论武装工作；负责规划组织全局性思想政治工作；</w:t>
      </w:r>
      <w:proofErr w:type="gramStart"/>
      <w:r>
        <w:rPr>
          <w:rFonts w:ascii="仿宋_GB2312" w:eastAsia="仿宋_GB2312" w:hint="eastAsia"/>
          <w:sz w:val="32"/>
          <w:szCs w:val="32"/>
        </w:rPr>
        <w:t>承担县突发</w:t>
      </w:r>
      <w:proofErr w:type="gramEnd"/>
      <w:r>
        <w:rPr>
          <w:rFonts w:ascii="仿宋_GB2312" w:eastAsia="仿宋_GB2312" w:hint="eastAsia"/>
          <w:sz w:val="32"/>
          <w:szCs w:val="32"/>
        </w:rPr>
        <w:t>公共事件应急新闻中心办公室日常工作。</w:t>
      </w:r>
    </w:p>
    <w:p w14:paraId="5CC34A5A" w14:textId="77777777" w:rsidR="007D2BF6"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负责全县新闻出版行政事务，统筹规划和指导协调新闻出版事业、产业发展，监督管理出版物内容和质量，监督管理印刷业等；组织协调指导全县“扫黄打非”工作。</w:t>
      </w:r>
    </w:p>
    <w:p w14:paraId="4B0858E7" w14:textId="77777777" w:rsidR="007D2BF6"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统筹指导协调全县互联网宣传和信息内容管理工作。统筹协调数字新媒体的建设与管理。统筹指导全县舆情信息工作。</w:t>
      </w:r>
      <w:r>
        <w:rPr>
          <w:rFonts w:ascii="仿宋_GB2312" w:eastAsia="仿宋_GB2312" w:hint="eastAsia"/>
          <w:sz w:val="32"/>
          <w:szCs w:val="32"/>
        </w:rPr>
        <w:lastRenderedPageBreak/>
        <w:t>统筹指导协调推动全县精神文化产品的创作和生产，协调组织中华优秀传统文化传承发展有关工作，指导协调推动群众文化建设。</w:t>
      </w:r>
    </w:p>
    <w:p w14:paraId="1A477993" w14:textId="77777777" w:rsidR="007D2BF6" w:rsidRDefault="00000000">
      <w:pPr>
        <w:spacing w:line="560" w:lineRule="exact"/>
        <w:ind w:firstLineChars="200" w:firstLine="640"/>
        <w:rPr>
          <w:rFonts w:eastAsia="仿宋_GB2312"/>
          <w:sz w:val="32"/>
          <w:szCs w:val="32"/>
        </w:rPr>
      </w:pPr>
      <w:r>
        <w:rPr>
          <w:rFonts w:ascii="仿宋_GB2312" w:eastAsia="仿宋_GB2312" w:hint="eastAsia"/>
          <w:sz w:val="32"/>
          <w:szCs w:val="32"/>
        </w:rPr>
        <w:t>负责管理全县电影行政事务。统筹指导协调文化体制改革和文化事业、文化产业及旅游业发展。统筹协调全县对外宣传工作，指导对外文化交流工作。统筹协调组织开展全县新闻发布工作，推动新闻发言人制度建设。</w:t>
      </w:r>
      <w:r>
        <w:rPr>
          <w:rFonts w:eastAsia="仿宋_GB2312" w:hint="eastAsia"/>
          <w:sz w:val="32"/>
          <w:szCs w:val="32"/>
        </w:rPr>
        <w:t> </w:t>
      </w:r>
      <w:r>
        <w:rPr>
          <w:rFonts w:eastAsia="仿宋_GB2312" w:hint="eastAsia"/>
          <w:sz w:val="32"/>
          <w:szCs w:val="32"/>
        </w:rPr>
        <w:t>负责组织开展全县新闻领域对外交流与合作。</w:t>
      </w:r>
    </w:p>
    <w:p w14:paraId="430FC635" w14:textId="77777777" w:rsidR="007D2BF6"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拟订全县精神文明建设工作规划并组织实施。负责有关重要宣传舆论阵地和重要岗位领导干部管理。负责组织开展全县宣传文化系统干部教育培训和人才工作。</w:t>
      </w:r>
    </w:p>
    <w:p w14:paraId="4F33B5DF" w14:textId="77777777" w:rsidR="007D2BF6"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归口领导县</w:t>
      </w:r>
      <w:proofErr w:type="gramStart"/>
      <w:r>
        <w:rPr>
          <w:rFonts w:ascii="仿宋_GB2312" w:eastAsia="仿宋_GB2312" w:hint="eastAsia"/>
          <w:sz w:val="32"/>
          <w:szCs w:val="32"/>
        </w:rPr>
        <w:t>文旅广</w:t>
      </w:r>
      <w:proofErr w:type="gramEnd"/>
      <w:r>
        <w:rPr>
          <w:rFonts w:ascii="仿宋_GB2312" w:eastAsia="仿宋_GB2312" w:hint="eastAsia"/>
          <w:sz w:val="32"/>
          <w:szCs w:val="32"/>
        </w:rPr>
        <w:t>体局、县</w:t>
      </w:r>
      <w:proofErr w:type="gramStart"/>
      <w:r>
        <w:rPr>
          <w:rFonts w:ascii="仿宋_GB2312" w:eastAsia="仿宋_GB2312" w:hint="eastAsia"/>
          <w:sz w:val="32"/>
          <w:szCs w:val="32"/>
        </w:rPr>
        <w:t>融媒体</w:t>
      </w:r>
      <w:proofErr w:type="gramEnd"/>
      <w:r>
        <w:rPr>
          <w:rFonts w:ascii="仿宋_GB2312" w:eastAsia="仿宋_GB2312" w:hint="eastAsia"/>
          <w:sz w:val="32"/>
          <w:szCs w:val="32"/>
        </w:rPr>
        <w:t>中心（县广播电视台）。受县委委托，代管</w:t>
      </w:r>
      <w:proofErr w:type="gramStart"/>
      <w:r>
        <w:rPr>
          <w:rFonts w:ascii="仿宋_GB2312" w:eastAsia="仿宋_GB2312" w:hint="eastAsia"/>
          <w:sz w:val="32"/>
          <w:szCs w:val="32"/>
        </w:rPr>
        <w:t>县文学</w:t>
      </w:r>
      <w:proofErr w:type="gramEnd"/>
      <w:r>
        <w:rPr>
          <w:rFonts w:ascii="仿宋_GB2312" w:eastAsia="仿宋_GB2312" w:hint="eastAsia"/>
          <w:sz w:val="32"/>
          <w:szCs w:val="32"/>
        </w:rPr>
        <w:t>艺术界联合会。联系县新华书店。</w:t>
      </w:r>
    </w:p>
    <w:p w14:paraId="0DD504F4" w14:textId="77777777" w:rsidR="007D2BF6"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完成县委交办的其他任务。</w:t>
      </w:r>
    </w:p>
    <w:p w14:paraId="402BCF6B" w14:textId="77777777" w:rsidR="007D2BF6"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14:paraId="6BC12059" w14:textId="77777777" w:rsidR="007D2BF6"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r>
        <w:rPr>
          <w:rFonts w:ascii="Times New Roman" w:eastAsia="仿宋_GB2312" w:hAnsi="Times New Roman" w:cs="Times New Roman" w:hint="eastAsia"/>
          <w:bCs/>
          <w:kern w:val="0"/>
          <w:sz w:val="32"/>
          <w:szCs w:val="32"/>
        </w:rPr>
        <w:t>宣传部</w:t>
      </w:r>
      <w:r>
        <w:rPr>
          <w:rFonts w:ascii="Times New Roman" w:eastAsia="仿宋_GB2312" w:hAnsi="Times New Roman" w:cs="Times New Roman"/>
          <w:bCs/>
          <w:kern w:val="0"/>
          <w:sz w:val="32"/>
          <w:szCs w:val="32"/>
        </w:rPr>
        <w:t>内设机构包括：</w:t>
      </w:r>
      <w:r>
        <w:rPr>
          <w:rFonts w:ascii="Times New Roman" w:eastAsia="仿宋_GB2312" w:hAnsi="Times New Roman" w:cs="Times New Roman" w:hint="eastAsia"/>
          <w:bCs/>
          <w:kern w:val="0"/>
          <w:sz w:val="32"/>
          <w:szCs w:val="32"/>
        </w:rPr>
        <w:t>办公室、意识形态办、理论宣教办、新闻办、精神文明建设办公室、县委网络安全和信息化委员会办公室秘书室、</w:t>
      </w:r>
      <w:proofErr w:type="gramStart"/>
      <w:r>
        <w:rPr>
          <w:rFonts w:ascii="Times New Roman" w:eastAsia="仿宋_GB2312" w:hAnsi="Times New Roman" w:cs="Times New Roman" w:hint="eastAsia"/>
          <w:bCs/>
          <w:kern w:val="0"/>
          <w:sz w:val="32"/>
          <w:szCs w:val="32"/>
        </w:rPr>
        <w:t>文艺文产办公室</w:t>
      </w:r>
      <w:proofErr w:type="gramEnd"/>
      <w:r>
        <w:rPr>
          <w:rFonts w:ascii="Times New Roman" w:eastAsia="仿宋_GB2312" w:hAnsi="Times New Roman" w:cs="Times New Roman" w:hint="eastAsia"/>
          <w:bCs/>
          <w:kern w:val="0"/>
          <w:sz w:val="32"/>
          <w:szCs w:val="32"/>
        </w:rPr>
        <w:t>、新闻出版与版权办公室</w:t>
      </w:r>
    </w:p>
    <w:p w14:paraId="6B02E66C" w14:textId="77777777" w:rsidR="007D2BF6"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（二）决算单位构成。</w:t>
      </w:r>
      <w:r>
        <w:rPr>
          <w:rFonts w:ascii="Times New Roman" w:eastAsia="仿宋_GB2312" w:hAnsi="Times New Roman" w:cs="Times New Roman" w:hint="eastAsia"/>
          <w:bCs/>
          <w:kern w:val="0"/>
          <w:sz w:val="32"/>
          <w:szCs w:val="32"/>
        </w:rPr>
        <w:t>中共蓝山县委宣传部</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年部门决算汇总公开单位构成包括：</w:t>
      </w:r>
      <w:r>
        <w:rPr>
          <w:rFonts w:ascii="Times New Roman" w:eastAsia="仿宋_GB2312" w:hAnsi="Times New Roman" w:cs="Times New Roman" w:hint="eastAsia"/>
          <w:bCs/>
          <w:kern w:val="0"/>
          <w:sz w:val="32"/>
          <w:szCs w:val="32"/>
        </w:rPr>
        <w:t>宣传部部门</w:t>
      </w:r>
      <w:r>
        <w:rPr>
          <w:rFonts w:ascii="Times New Roman" w:eastAsia="仿宋_GB2312" w:hAnsi="Times New Roman" w:cs="Times New Roman"/>
          <w:bCs/>
          <w:kern w:val="0"/>
          <w:sz w:val="32"/>
          <w:szCs w:val="32"/>
        </w:rPr>
        <w:t>本级</w:t>
      </w:r>
      <w:r>
        <w:rPr>
          <w:rFonts w:ascii="Times New Roman" w:eastAsia="仿宋_GB2312" w:hAnsi="Times New Roman" w:cs="Times New Roman" w:hint="eastAsia"/>
          <w:bCs/>
          <w:kern w:val="0"/>
          <w:sz w:val="32"/>
          <w:szCs w:val="32"/>
        </w:rPr>
        <w:t>。</w:t>
      </w:r>
    </w:p>
    <w:p w14:paraId="694EB33F" w14:textId="77777777" w:rsidR="007D2BF6" w:rsidRDefault="007D2BF6">
      <w:pPr>
        <w:jc w:val="left"/>
        <w:rPr>
          <w:rFonts w:ascii="Times New Roman" w:eastAsia="仿宋_GB2312" w:hAnsi="Times New Roman" w:cs="Times New Roman"/>
          <w:sz w:val="28"/>
          <w:szCs w:val="32"/>
        </w:rPr>
      </w:pPr>
    </w:p>
    <w:p w14:paraId="0B3F5507" w14:textId="77777777" w:rsidR="007D2BF6" w:rsidRDefault="007D2BF6">
      <w:pPr>
        <w:jc w:val="center"/>
        <w:rPr>
          <w:rFonts w:ascii="Times New Roman" w:eastAsia="黑体" w:hAnsi="Times New Roman" w:cs="Times New Roman"/>
          <w:sz w:val="28"/>
          <w:szCs w:val="28"/>
        </w:rPr>
      </w:pPr>
    </w:p>
    <w:p w14:paraId="17AD988E" w14:textId="77777777" w:rsidR="007D2BF6" w:rsidRDefault="007D2BF6">
      <w:pPr>
        <w:jc w:val="center"/>
        <w:rPr>
          <w:rFonts w:ascii="Times New Roman" w:eastAsia="黑体" w:hAnsi="Times New Roman" w:cs="Times New Roman"/>
          <w:sz w:val="28"/>
          <w:szCs w:val="28"/>
        </w:rPr>
      </w:pPr>
    </w:p>
    <w:p w14:paraId="79C23D19" w14:textId="77777777" w:rsidR="007D2BF6" w:rsidRDefault="007D2BF6">
      <w:pPr>
        <w:jc w:val="center"/>
        <w:rPr>
          <w:rFonts w:ascii="Times New Roman" w:eastAsia="黑体" w:hAnsi="Times New Roman" w:cs="Times New Roman"/>
          <w:sz w:val="28"/>
          <w:szCs w:val="28"/>
        </w:rPr>
      </w:pPr>
    </w:p>
    <w:p w14:paraId="2BAEED28" w14:textId="77777777" w:rsidR="007D2BF6" w:rsidRDefault="007D2BF6">
      <w:pPr>
        <w:jc w:val="center"/>
        <w:rPr>
          <w:rFonts w:ascii="Times New Roman" w:eastAsia="黑体" w:hAnsi="Times New Roman" w:cs="Times New Roman"/>
          <w:sz w:val="28"/>
          <w:szCs w:val="28"/>
        </w:rPr>
      </w:pPr>
    </w:p>
    <w:p w14:paraId="70CCE1C8" w14:textId="77777777" w:rsidR="007D2BF6" w:rsidRDefault="007D2BF6">
      <w:pPr>
        <w:jc w:val="center"/>
        <w:rPr>
          <w:rFonts w:ascii="Times New Roman" w:eastAsia="黑体" w:hAnsi="Times New Roman" w:cs="Times New Roman"/>
          <w:sz w:val="28"/>
          <w:szCs w:val="28"/>
        </w:rPr>
      </w:pPr>
    </w:p>
    <w:p w14:paraId="7EFEB614" w14:textId="77777777" w:rsidR="007D2BF6" w:rsidRDefault="007D2BF6">
      <w:pPr>
        <w:pStyle w:val="ab"/>
        <w:rPr>
          <w:rFonts w:ascii="Times New Roman" w:hAnsi="Times New Roman" w:cs="Times New Roman"/>
        </w:rPr>
        <w:sectPr w:rsidR="007D2BF6">
          <w:footerReference w:type="default" r:id="rId11"/>
          <w:pgSz w:w="11906" w:h="16838"/>
          <w:pgMar w:top="1417" w:right="1588" w:bottom="1417" w:left="1588" w:header="851" w:footer="992" w:gutter="0"/>
          <w:pgNumType w:start="1"/>
          <w:cols w:space="425"/>
          <w:docGrid w:type="lines" w:linePitch="312"/>
        </w:sectPr>
      </w:pPr>
    </w:p>
    <w:p w14:paraId="0C9C2A5C" w14:textId="77777777" w:rsidR="007D2BF6"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14:paraId="5E11C018" w14:textId="77777777" w:rsidR="007D2BF6"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14:paraId="6A034D28" w14:textId="77777777" w:rsidR="007D2BF6"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14:paraId="1BB3DBB7" w14:textId="77777777" w:rsidR="007D2BF6"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宣传部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ayout w:type="fixed"/>
        <w:tblLook w:val="04A0" w:firstRow="1" w:lastRow="0" w:firstColumn="1" w:lastColumn="0" w:noHBand="0" w:noVBand="1"/>
      </w:tblPr>
      <w:tblGrid>
        <w:gridCol w:w="5730"/>
        <w:gridCol w:w="845"/>
        <w:gridCol w:w="1284"/>
        <w:gridCol w:w="4907"/>
        <w:gridCol w:w="845"/>
        <w:gridCol w:w="1285"/>
      </w:tblGrid>
      <w:tr w:rsidR="007D2BF6" w14:paraId="28B2C670" w14:textId="77777777">
        <w:trPr>
          <w:trHeight w:hRule="exact" w:val="340"/>
          <w:jc w:val="center"/>
        </w:trPr>
        <w:tc>
          <w:tcPr>
            <w:tcW w:w="785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E00A956"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70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A6D2860"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7D2BF6" w14:paraId="443A3298" w14:textId="77777777">
        <w:trPr>
          <w:trHeight w:hRule="exact" w:val="340"/>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38F2D"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89F0C" w14:textId="77777777" w:rsidR="007D2BF6"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A3FD6"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4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FE295"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47944" w14:textId="77777777" w:rsidR="007D2BF6"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D31BE"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7D2BF6" w14:paraId="7E6D9C76" w14:textId="77777777">
        <w:trPr>
          <w:trHeight w:hRule="exact" w:val="340"/>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3D2B4"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702EF" w14:textId="77777777" w:rsidR="007D2BF6" w:rsidRDefault="007D2BF6">
            <w:pPr>
              <w:jc w:val="center"/>
              <w:rPr>
                <w:rFonts w:ascii="Times New Roman" w:eastAsia="仿宋_GB2312" w:hAnsi="Times New Roman" w:cs="Times New Roman"/>
                <w:color w:val="000000"/>
                <w:sz w:val="24"/>
                <w:szCs w:val="24"/>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83F7F"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4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8DF93"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5EE95" w14:textId="77777777" w:rsidR="007D2BF6" w:rsidRDefault="007D2BF6">
            <w:pPr>
              <w:jc w:val="center"/>
              <w:rPr>
                <w:rFonts w:ascii="Times New Roman" w:eastAsia="仿宋_GB2312" w:hAnsi="Times New Roman" w:cs="Times New Roman"/>
                <w:color w:val="000000"/>
                <w:sz w:val="24"/>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E9E59"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7D2BF6" w14:paraId="5E36565E" w14:textId="77777777">
        <w:trPr>
          <w:trHeight w:hRule="exact" w:val="340"/>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85CCB"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CB064"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79B3B" w14:textId="77777777" w:rsidR="007D2B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994.72</w:t>
            </w:r>
          </w:p>
        </w:tc>
        <w:tc>
          <w:tcPr>
            <w:tcW w:w="4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B1B65"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6E049"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72E42" w14:textId="77777777" w:rsidR="007D2B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858.53</w:t>
            </w:r>
          </w:p>
        </w:tc>
      </w:tr>
      <w:tr w:rsidR="007D2BF6" w14:paraId="0894B5C6" w14:textId="77777777">
        <w:trPr>
          <w:trHeight w:hRule="exact" w:val="340"/>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C3D6C"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D39F1"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4A6FE" w14:textId="77777777" w:rsidR="007D2BF6" w:rsidRDefault="007D2BF6">
            <w:pPr>
              <w:jc w:val="right"/>
              <w:rPr>
                <w:rFonts w:ascii="Times New Roman" w:eastAsia="仿宋_GB2312" w:hAnsi="Times New Roman" w:cs="Times New Roman"/>
                <w:color w:val="000000"/>
                <w:sz w:val="22"/>
              </w:rPr>
            </w:pPr>
          </w:p>
        </w:tc>
        <w:tc>
          <w:tcPr>
            <w:tcW w:w="4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75350"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4"/>
                <w:szCs w:val="24"/>
                <w:lang w:bidi="ar"/>
              </w:rPr>
              <w:t>七、文化旅游体育与传媒支出</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3F343"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82AF4" w14:textId="77777777" w:rsidR="007D2B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18.6</w:t>
            </w:r>
          </w:p>
        </w:tc>
      </w:tr>
      <w:tr w:rsidR="007D2BF6" w14:paraId="3B79CAB4" w14:textId="77777777">
        <w:trPr>
          <w:trHeight w:hRule="exact" w:val="340"/>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E2C52"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712E4"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C8B26" w14:textId="77777777" w:rsidR="007D2BF6" w:rsidRDefault="007D2BF6">
            <w:pPr>
              <w:jc w:val="right"/>
              <w:rPr>
                <w:rFonts w:ascii="Times New Roman" w:eastAsia="仿宋_GB2312" w:hAnsi="Times New Roman" w:cs="Times New Roman"/>
                <w:color w:val="000000"/>
                <w:sz w:val="22"/>
              </w:rPr>
            </w:pPr>
          </w:p>
        </w:tc>
        <w:tc>
          <w:tcPr>
            <w:tcW w:w="4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2EDDE"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八</w:t>
            </w:r>
            <w:r>
              <w:rPr>
                <w:rFonts w:ascii="Times New Roman" w:eastAsia="仿宋_GB2312" w:hAnsi="Times New Roman" w:cs="Times New Roman"/>
                <w:color w:val="000000"/>
                <w:kern w:val="0"/>
                <w:sz w:val="22"/>
                <w:lang w:bidi="ar"/>
              </w:rPr>
              <w:t>、</w:t>
            </w:r>
            <w:r>
              <w:rPr>
                <w:rFonts w:ascii="Times New Roman" w:eastAsia="仿宋_GB2312" w:hAnsi="Times New Roman" w:cs="Times New Roman" w:hint="eastAsia"/>
                <w:color w:val="000000"/>
                <w:kern w:val="0"/>
                <w:sz w:val="22"/>
                <w:lang w:bidi="ar"/>
              </w:rPr>
              <w:t>社会保障和就业支出</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C5F47"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FE390" w14:textId="77777777" w:rsidR="007D2B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27.81</w:t>
            </w:r>
          </w:p>
        </w:tc>
      </w:tr>
      <w:tr w:rsidR="007D2BF6" w14:paraId="2A8C709F" w14:textId="77777777">
        <w:trPr>
          <w:trHeight w:hRule="exact" w:val="340"/>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2287E"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84018"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F95C9" w14:textId="77777777" w:rsidR="007D2BF6" w:rsidRDefault="007D2BF6">
            <w:pPr>
              <w:jc w:val="right"/>
              <w:rPr>
                <w:rFonts w:ascii="Times New Roman" w:eastAsia="仿宋_GB2312" w:hAnsi="Times New Roman" w:cs="Times New Roman"/>
                <w:color w:val="000000"/>
                <w:sz w:val="22"/>
              </w:rPr>
            </w:pPr>
          </w:p>
        </w:tc>
        <w:tc>
          <w:tcPr>
            <w:tcW w:w="4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21B47"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九、卫生健康支出</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D7C23"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0229A" w14:textId="77777777" w:rsidR="007D2B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7.51</w:t>
            </w:r>
          </w:p>
        </w:tc>
      </w:tr>
      <w:tr w:rsidR="007D2BF6" w14:paraId="03783AFD" w14:textId="77777777">
        <w:trPr>
          <w:trHeight w:hRule="exact" w:val="340"/>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95535"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6BD1B"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16908" w14:textId="77777777" w:rsidR="007D2BF6" w:rsidRDefault="007D2BF6">
            <w:pPr>
              <w:jc w:val="right"/>
              <w:rPr>
                <w:rFonts w:ascii="Times New Roman" w:eastAsia="仿宋_GB2312" w:hAnsi="Times New Roman" w:cs="Times New Roman"/>
                <w:color w:val="000000"/>
                <w:sz w:val="22"/>
              </w:rPr>
            </w:pPr>
          </w:p>
        </w:tc>
        <w:tc>
          <w:tcPr>
            <w:tcW w:w="4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748E7"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十一、城乡社区支出</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47619"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6F0E" w14:textId="77777777" w:rsidR="007D2B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15.78</w:t>
            </w:r>
          </w:p>
        </w:tc>
      </w:tr>
      <w:tr w:rsidR="007D2BF6" w14:paraId="5CF16E13" w14:textId="77777777">
        <w:trPr>
          <w:trHeight w:hRule="exact" w:val="340"/>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BB9A7"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E08EB"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903A0" w14:textId="77777777" w:rsidR="007D2BF6" w:rsidRDefault="007D2BF6">
            <w:pPr>
              <w:jc w:val="right"/>
              <w:rPr>
                <w:rFonts w:ascii="Times New Roman" w:eastAsia="仿宋_GB2312" w:hAnsi="Times New Roman" w:cs="Times New Roman"/>
                <w:color w:val="000000"/>
                <w:sz w:val="22"/>
              </w:rPr>
            </w:pPr>
          </w:p>
        </w:tc>
        <w:tc>
          <w:tcPr>
            <w:tcW w:w="4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CEC4F"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十二、农林水支出</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29513"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DD5D7" w14:textId="77777777" w:rsidR="007D2B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w:t>
            </w:r>
          </w:p>
        </w:tc>
      </w:tr>
      <w:tr w:rsidR="007D2BF6" w14:paraId="283F4121" w14:textId="77777777">
        <w:trPr>
          <w:trHeight w:hRule="exact" w:val="340"/>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8A7FE"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93FE"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72D27" w14:textId="77777777" w:rsidR="007D2BF6" w:rsidRDefault="007D2BF6">
            <w:pPr>
              <w:jc w:val="right"/>
              <w:rPr>
                <w:rFonts w:ascii="Times New Roman" w:eastAsia="仿宋_GB2312" w:hAnsi="Times New Roman" w:cs="Times New Roman"/>
                <w:color w:val="000000"/>
                <w:sz w:val="22"/>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BD548" w14:textId="77777777" w:rsidR="007D2BF6"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kern w:val="0"/>
                <w:sz w:val="24"/>
                <w:szCs w:val="24"/>
                <w:lang w:bidi="ar"/>
              </w:rPr>
              <w:t>十四、资源勘探工业信息等支出</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1A1F"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117EA" w14:textId="77777777" w:rsidR="007D2B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26.9</w:t>
            </w:r>
          </w:p>
        </w:tc>
      </w:tr>
      <w:tr w:rsidR="007D2BF6" w14:paraId="6253510D" w14:textId="77777777">
        <w:trPr>
          <w:trHeight w:hRule="exact" w:val="340"/>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24FA7"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68A24"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E6410" w14:textId="77777777" w:rsidR="007D2BF6" w:rsidRDefault="007D2BF6">
            <w:pPr>
              <w:jc w:val="left"/>
              <w:rPr>
                <w:rFonts w:ascii="Times New Roman" w:eastAsia="仿宋_GB2312" w:hAnsi="Times New Roman" w:cs="Times New Roman"/>
                <w:color w:val="000000"/>
                <w:sz w:val="22"/>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1A39C" w14:textId="77777777" w:rsidR="007D2BF6"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十五、商业服务业等支出</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E83CB"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2E0B4" w14:textId="77777777" w:rsidR="007D2B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33.52</w:t>
            </w:r>
          </w:p>
        </w:tc>
      </w:tr>
      <w:tr w:rsidR="007D2BF6" w14:paraId="55862DCB" w14:textId="77777777">
        <w:trPr>
          <w:trHeight w:hRule="exact" w:val="340"/>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93CB6" w14:textId="77777777" w:rsidR="007D2BF6" w:rsidRDefault="007D2BF6">
            <w:pPr>
              <w:jc w:val="right"/>
              <w:rPr>
                <w:rFonts w:ascii="Times New Roman" w:eastAsia="仿宋_GB2312" w:hAnsi="Times New Roman" w:cs="Times New Roman"/>
                <w:color w:val="000000"/>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AD58D"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F6E58" w14:textId="77777777" w:rsidR="007D2BF6" w:rsidRDefault="007D2BF6">
            <w:pPr>
              <w:jc w:val="right"/>
              <w:rPr>
                <w:rFonts w:ascii="Times New Roman" w:eastAsia="仿宋_GB2312" w:hAnsi="Times New Roman" w:cs="Times New Roman"/>
                <w:color w:val="000000"/>
                <w:sz w:val="22"/>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903EE" w14:textId="77777777" w:rsidR="007D2BF6" w:rsidRDefault="007D2BF6">
            <w:pPr>
              <w:jc w:val="right"/>
              <w:rPr>
                <w:rFonts w:ascii="Times New Roman" w:eastAsia="仿宋_GB2312" w:hAnsi="Times New Roman" w:cs="Times New Roman"/>
                <w:color w:val="000000"/>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892C2"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2F964" w14:textId="77777777" w:rsidR="007D2BF6" w:rsidRDefault="007D2BF6">
            <w:pPr>
              <w:rPr>
                <w:rFonts w:ascii="Times New Roman" w:eastAsia="仿宋_GB2312" w:hAnsi="Times New Roman" w:cs="Times New Roman"/>
                <w:b/>
                <w:color w:val="000000"/>
                <w:sz w:val="22"/>
              </w:rPr>
            </w:pPr>
          </w:p>
        </w:tc>
      </w:tr>
      <w:tr w:rsidR="007D2BF6" w14:paraId="57A5D313" w14:textId="77777777">
        <w:trPr>
          <w:trHeight w:hRule="exact" w:val="340"/>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7B4FE" w14:textId="77777777" w:rsidR="007D2BF6"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72B7F"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C7BF4" w14:textId="77777777" w:rsidR="007D2B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994.72</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C3128" w14:textId="77777777" w:rsidR="007D2BF6"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6AC7D"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412E5" w14:textId="77777777" w:rsidR="007D2B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994.72</w:t>
            </w:r>
          </w:p>
        </w:tc>
      </w:tr>
      <w:tr w:rsidR="007D2BF6" w14:paraId="103FAD6F" w14:textId="77777777">
        <w:trPr>
          <w:trHeight w:hRule="exact" w:val="340"/>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F71B9"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A764F"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9A611" w14:textId="77777777" w:rsidR="007D2BF6" w:rsidRDefault="007D2BF6">
            <w:pPr>
              <w:jc w:val="right"/>
              <w:rPr>
                <w:rFonts w:ascii="Times New Roman" w:eastAsia="仿宋_GB2312" w:hAnsi="Times New Roman" w:cs="Times New Roman"/>
                <w:color w:val="000000"/>
                <w:sz w:val="22"/>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AD46"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81AC4"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79DDC" w14:textId="77777777" w:rsidR="007D2BF6" w:rsidRDefault="007D2BF6">
            <w:pPr>
              <w:jc w:val="right"/>
              <w:rPr>
                <w:rFonts w:ascii="Times New Roman" w:eastAsia="仿宋_GB2312" w:hAnsi="Times New Roman" w:cs="Times New Roman"/>
                <w:color w:val="000000"/>
                <w:sz w:val="22"/>
              </w:rPr>
            </w:pPr>
          </w:p>
        </w:tc>
      </w:tr>
      <w:tr w:rsidR="007D2BF6" w14:paraId="1C2681CC" w14:textId="77777777">
        <w:trPr>
          <w:trHeight w:hRule="exact" w:val="340"/>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D2AC0"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E0721"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44EBC" w14:textId="77777777" w:rsidR="007D2BF6" w:rsidRDefault="007D2BF6">
            <w:pPr>
              <w:jc w:val="right"/>
              <w:rPr>
                <w:rFonts w:ascii="Times New Roman" w:eastAsia="仿宋_GB2312" w:hAnsi="Times New Roman" w:cs="Times New Roman"/>
                <w:color w:val="000000"/>
                <w:sz w:val="22"/>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D62A7" w14:textId="77777777" w:rsidR="007D2BF6"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E9122"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2B7EB" w14:textId="77777777" w:rsidR="007D2BF6" w:rsidRDefault="007D2BF6">
            <w:pPr>
              <w:jc w:val="right"/>
              <w:rPr>
                <w:rFonts w:ascii="Times New Roman" w:eastAsia="仿宋_GB2312" w:hAnsi="Times New Roman" w:cs="Times New Roman"/>
                <w:color w:val="000000"/>
                <w:sz w:val="22"/>
              </w:rPr>
            </w:pPr>
          </w:p>
        </w:tc>
      </w:tr>
      <w:tr w:rsidR="007D2BF6" w14:paraId="0DDB73AD" w14:textId="77777777">
        <w:trPr>
          <w:trHeight w:hRule="exact" w:val="340"/>
          <w:jc w:val="center"/>
        </w:trPr>
        <w:tc>
          <w:tcPr>
            <w:tcW w:w="57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E3745" w14:textId="77777777" w:rsidR="007D2BF6"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B0279"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A9C78" w14:textId="77777777" w:rsidR="007D2B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994.72</w:t>
            </w:r>
          </w:p>
        </w:tc>
        <w:tc>
          <w:tcPr>
            <w:tcW w:w="4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1907F" w14:textId="77777777" w:rsidR="007D2BF6"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11700"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C440D" w14:textId="77777777" w:rsidR="007D2BF6" w:rsidRDefault="00000000">
            <w:pPr>
              <w:jc w:val="right"/>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994.72</w:t>
            </w:r>
          </w:p>
        </w:tc>
      </w:tr>
    </w:tbl>
    <w:p w14:paraId="36F17C3B" w14:textId="77777777" w:rsidR="007D2BF6" w:rsidRDefault="007D2BF6">
      <w:pPr>
        <w:widowControl/>
        <w:jc w:val="left"/>
        <w:textAlignment w:val="center"/>
        <w:rPr>
          <w:rFonts w:ascii="Times New Roman" w:eastAsia="宋体" w:hAnsi="Times New Roman" w:cs="Times New Roman"/>
          <w:color w:val="000000"/>
          <w:kern w:val="0"/>
          <w:sz w:val="24"/>
          <w:szCs w:val="24"/>
          <w:lang w:bidi="ar"/>
        </w:rPr>
      </w:pPr>
    </w:p>
    <w:p w14:paraId="6937A8BD" w14:textId="77777777" w:rsidR="007D2BF6"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lastRenderedPageBreak/>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14:paraId="17515B8A" w14:textId="77777777" w:rsidR="007D2BF6"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14:paraId="273180CB" w14:textId="77777777" w:rsidR="007D2BF6" w:rsidRDefault="007D2BF6">
      <w:pPr>
        <w:widowControl/>
        <w:spacing w:line="400" w:lineRule="exact"/>
        <w:jc w:val="center"/>
        <w:textAlignment w:val="center"/>
        <w:rPr>
          <w:rFonts w:ascii="Times New Roman" w:eastAsia="黑体" w:hAnsi="Times New Roman" w:cs="Times New Roman"/>
          <w:color w:val="000000"/>
          <w:kern w:val="0"/>
          <w:sz w:val="32"/>
          <w:szCs w:val="32"/>
          <w:lang w:bidi="ar"/>
        </w:rPr>
      </w:pPr>
    </w:p>
    <w:p w14:paraId="3126C669" w14:textId="77777777" w:rsidR="007D2BF6"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14:paraId="37967BBE" w14:textId="77777777" w:rsidR="007D2BF6"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14:paraId="2315FA72" w14:textId="77777777" w:rsidR="007D2BF6"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宣传部</w:t>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183"/>
        <w:gridCol w:w="2700"/>
        <w:gridCol w:w="1404"/>
        <w:gridCol w:w="1428"/>
        <w:gridCol w:w="1391"/>
        <w:gridCol w:w="1640"/>
        <w:gridCol w:w="1640"/>
        <w:gridCol w:w="1897"/>
        <w:gridCol w:w="1383"/>
      </w:tblGrid>
      <w:tr w:rsidR="007D2BF6" w14:paraId="35897277" w14:textId="77777777">
        <w:trPr>
          <w:trHeight w:val="450"/>
          <w:jc w:val="center"/>
        </w:trPr>
        <w:tc>
          <w:tcPr>
            <w:tcW w:w="3883"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D35B9C3" w14:textId="77777777" w:rsidR="007D2BF6"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40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1243938" w14:textId="77777777" w:rsidR="007D2BF6"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B3E8D7" w14:textId="77777777" w:rsidR="007D2BF6"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39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1F87597" w14:textId="77777777" w:rsidR="007D2BF6"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3C41ADD" w14:textId="77777777" w:rsidR="007D2BF6"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547779C" w14:textId="77777777" w:rsidR="007D2BF6"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1C48804" w14:textId="77777777" w:rsidR="007D2BF6"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BA2F477" w14:textId="77777777" w:rsidR="007D2BF6"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7D2BF6" w14:paraId="63621397" w14:textId="77777777">
        <w:trPr>
          <w:trHeight w:hRule="exact" w:val="334"/>
          <w:jc w:val="center"/>
        </w:trPr>
        <w:tc>
          <w:tcPr>
            <w:tcW w:w="11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4F9152C" w14:textId="77777777" w:rsidR="007D2BF6"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270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2AE1FF0" w14:textId="77777777" w:rsidR="007D2BF6"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404" w:type="dxa"/>
            <w:vMerge/>
            <w:tcBorders>
              <w:top w:val="single" w:sz="4" w:space="0" w:color="auto"/>
              <w:left w:val="single" w:sz="4" w:space="0" w:color="auto"/>
              <w:bottom w:val="single" w:sz="4" w:space="0" w:color="auto"/>
              <w:right w:val="single" w:sz="4" w:space="0" w:color="auto"/>
            </w:tcBorders>
            <w:vAlign w:val="center"/>
          </w:tcPr>
          <w:p w14:paraId="3D0C03D8" w14:textId="77777777" w:rsidR="007D2BF6" w:rsidRDefault="007D2BF6">
            <w:pPr>
              <w:rPr>
                <w:rFonts w:ascii="Times New Roman" w:eastAsia="仿宋_GB2312" w:hAnsi="Times New Roman" w:cs="Times New Roman"/>
                <w:sz w:val="24"/>
                <w:szCs w:val="24"/>
              </w:rPr>
            </w:pPr>
          </w:p>
        </w:tc>
        <w:tc>
          <w:tcPr>
            <w:tcW w:w="1428" w:type="dxa"/>
            <w:vMerge/>
            <w:tcBorders>
              <w:top w:val="single" w:sz="4" w:space="0" w:color="auto"/>
              <w:left w:val="single" w:sz="4" w:space="0" w:color="auto"/>
              <w:bottom w:val="single" w:sz="4" w:space="0" w:color="auto"/>
              <w:right w:val="single" w:sz="4" w:space="0" w:color="auto"/>
            </w:tcBorders>
            <w:vAlign w:val="center"/>
          </w:tcPr>
          <w:p w14:paraId="10FC3E27" w14:textId="77777777" w:rsidR="007D2BF6" w:rsidRDefault="007D2BF6">
            <w:pPr>
              <w:rPr>
                <w:rFonts w:ascii="Times New Roman" w:eastAsia="仿宋_GB2312" w:hAnsi="Times New Roman" w:cs="Times New Roman"/>
                <w:sz w:val="24"/>
                <w:szCs w:val="24"/>
              </w:rPr>
            </w:pPr>
          </w:p>
        </w:tc>
        <w:tc>
          <w:tcPr>
            <w:tcW w:w="1391" w:type="dxa"/>
            <w:vMerge/>
            <w:tcBorders>
              <w:top w:val="single" w:sz="4" w:space="0" w:color="auto"/>
              <w:left w:val="single" w:sz="4" w:space="0" w:color="auto"/>
              <w:bottom w:val="single" w:sz="4" w:space="0" w:color="auto"/>
              <w:right w:val="single" w:sz="4" w:space="0" w:color="auto"/>
            </w:tcBorders>
            <w:vAlign w:val="center"/>
          </w:tcPr>
          <w:p w14:paraId="37E918FD" w14:textId="77777777" w:rsidR="007D2BF6" w:rsidRDefault="007D2BF6">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04706BF1" w14:textId="77777777" w:rsidR="007D2BF6" w:rsidRDefault="007D2BF6">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67E9C1B5" w14:textId="77777777" w:rsidR="007D2BF6" w:rsidRDefault="007D2BF6">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0DB92FB3" w14:textId="77777777" w:rsidR="007D2BF6" w:rsidRDefault="007D2BF6">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4678B92" w14:textId="77777777" w:rsidR="007D2BF6" w:rsidRDefault="007D2BF6">
            <w:pPr>
              <w:rPr>
                <w:rFonts w:ascii="Times New Roman" w:eastAsia="仿宋_GB2312" w:hAnsi="Times New Roman" w:cs="Times New Roman"/>
                <w:sz w:val="24"/>
                <w:szCs w:val="24"/>
              </w:rPr>
            </w:pPr>
          </w:p>
        </w:tc>
      </w:tr>
      <w:tr w:rsidR="007D2BF6" w14:paraId="58955121" w14:textId="77777777">
        <w:trPr>
          <w:trHeight w:val="521"/>
          <w:jc w:val="center"/>
        </w:trPr>
        <w:tc>
          <w:tcPr>
            <w:tcW w:w="1183" w:type="dxa"/>
            <w:vMerge/>
            <w:tcBorders>
              <w:top w:val="single" w:sz="4" w:space="0" w:color="auto"/>
              <w:left w:val="single" w:sz="4" w:space="0" w:color="auto"/>
              <w:bottom w:val="single" w:sz="4" w:space="0" w:color="auto"/>
              <w:right w:val="single" w:sz="4" w:space="0" w:color="auto"/>
            </w:tcBorders>
            <w:vAlign w:val="center"/>
          </w:tcPr>
          <w:p w14:paraId="4496607F" w14:textId="77777777" w:rsidR="007D2BF6" w:rsidRDefault="007D2BF6">
            <w:pPr>
              <w:rPr>
                <w:rFonts w:ascii="Times New Roman" w:eastAsia="仿宋_GB2312" w:hAnsi="Times New Roman" w:cs="Times New Roman"/>
                <w:sz w:val="24"/>
                <w:szCs w:val="24"/>
              </w:rPr>
            </w:pPr>
          </w:p>
        </w:tc>
        <w:tc>
          <w:tcPr>
            <w:tcW w:w="2700" w:type="dxa"/>
            <w:vMerge/>
            <w:tcBorders>
              <w:top w:val="nil"/>
              <w:left w:val="single" w:sz="4" w:space="0" w:color="auto"/>
              <w:bottom w:val="single" w:sz="4" w:space="0" w:color="auto"/>
              <w:right w:val="single" w:sz="4" w:space="0" w:color="auto"/>
            </w:tcBorders>
            <w:vAlign w:val="center"/>
          </w:tcPr>
          <w:p w14:paraId="5800BD67" w14:textId="77777777" w:rsidR="007D2BF6" w:rsidRDefault="007D2BF6">
            <w:pPr>
              <w:rPr>
                <w:rFonts w:ascii="Times New Roman" w:eastAsia="仿宋_GB2312" w:hAnsi="Times New Roman" w:cs="Times New Roman"/>
                <w:sz w:val="24"/>
                <w:szCs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2F6F0D62" w14:textId="77777777" w:rsidR="007D2BF6" w:rsidRDefault="007D2BF6">
            <w:pPr>
              <w:rPr>
                <w:rFonts w:ascii="Times New Roman" w:eastAsia="仿宋_GB2312" w:hAnsi="Times New Roman" w:cs="Times New Roman"/>
                <w:sz w:val="24"/>
                <w:szCs w:val="24"/>
              </w:rPr>
            </w:pPr>
          </w:p>
        </w:tc>
        <w:tc>
          <w:tcPr>
            <w:tcW w:w="1428" w:type="dxa"/>
            <w:vMerge/>
            <w:tcBorders>
              <w:top w:val="single" w:sz="4" w:space="0" w:color="auto"/>
              <w:left w:val="single" w:sz="4" w:space="0" w:color="auto"/>
              <w:bottom w:val="single" w:sz="4" w:space="0" w:color="auto"/>
              <w:right w:val="single" w:sz="4" w:space="0" w:color="auto"/>
            </w:tcBorders>
            <w:vAlign w:val="center"/>
          </w:tcPr>
          <w:p w14:paraId="526130D5" w14:textId="77777777" w:rsidR="007D2BF6" w:rsidRDefault="007D2BF6">
            <w:pPr>
              <w:rPr>
                <w:rFonts w:ascii="Times New Roman" w:eastAsia="仿宋_GB2312" w:hAnsi="Times New Roman" w:cs="Times New Roman"/>
                <w:sz w:val="24"/>
                <w:szCs w:val="24"/>
              </w:rPr>
            </w:pPr>
          </w:p>
        </w:tc>
        <w:tc>
          <w:tcPr>
            <w:tcW w:w="1391" w:type="dxa"/>
            <w:vMerge/>
            <w:tcBorders>
              <w:top w:val="single" w:sz="4" w:space="0" w:color="auto"/>
              <w:left w:val="single" w:sz="4" w:space="0" w:color="auto"/>
              <w:bottom w:val="single" w:sz="4" w:space="0" w:color="auto"/>
              <w:right w:val="single" w:sz="4" w:space="0" w:color="auto"/>
            </w:tcBorders>
            <w:vAlign w:val="center"/>
          </w:tcPr>
          <w:p w14:paraId="759B391C" w14:textId="77777777" w:rsidR="007D2BF6" w:rsidRDefault="007D2BF6">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5EEAF04A" w14:textId="77777777" w:rsidR="007D2BF6" w:rsidRDefault="007D2BF6">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7611304E" w14:textId="77777777" w:rsidR="007D2BF6" w:rsidRDefault="007D2BF6">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0C770FFC" w14:textId="77777777" w:rsidR="007D2BF6" w:rsidRDefault="007D2BF6">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4EACDC89" w14:textId="77777777" w:rsidR="007D2BF6" w:rsidRDefault="007D2BF6">
            <w:pPr>
              <w:rPr>
                <w:rFonts w:ascii="Times New Roman" w:eastAsia="仿宋_GB2312" w:hAnsi="Times New Roman" w:cs="Times New Roman"/>
                <w:sz w:val="24"/>
                <w:szCs w:val="24"/>
              </w:rPr>
            </w:pPr>
          </w:p>
        </w:tc>
      </w:tr>
      <w:tr w:rsidR="007D2BF6" w14:paraId="71286430" w14:textId="77777777">
        <w:trPr>
          <w:trHeight w:val="450"/>
          <w:jc w:val="center"/>
        </w:trPr>
        <w:tc>
          <w:tcPr>
            <w:tcW w:w="3883"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3564543" w14:textId="77777777" w:rsidR="007D2BF6"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4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AC1938" w14:textId="77777777" w:rsidR="007D2BF6"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42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50592E" w14:textId="77777777" w:rsidR="007D2BF6"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3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79F966" w14:textId="77777777" w:rsidR="007D2BF6"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61A708" w14:textId="77777777" w:rsidR="007D2BF6"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1A3BD" w14:textId="77777777" w:rsidR="007D2BF6"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036E97" w14:textId="77777777" w:rsidR="007D2BF6"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B66407" w14:textId="77777777" w:rsidR="007D2BF6"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7D2BF6" w14:paraId="7BA74A86" w14:textId="77777777">
        <w:trPr>
          <w:trHeight w:val="450"/>
          <w:jc w:val="center"/>
        </w:trPr>
        <w:tc>
          <w:tcPr>
            <w:tcW w:w="3883"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5988B2F" w14:textId="77777777" w:rsidR="007D2BF6"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4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206CC1"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994.72</w:t>
            </w:r>
            <w:r>
              <w:rPr>
                <w:rFonts w:ascii="Times New Roman" w:eastAsia="仿宋_GB2312" w:hAnsi="Times New Roman" w:cs="Times New Roman"/>
              </w:rPr>
              <w:t xml:space="preserve">　</w:t>
            </w:r>
          </w:p>
        </w:tc>
        <w:tc>
          <w:tcPr>
            <w:tcW w:w="14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F90A6B"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994.72</w:t>
            </w:r>
            <w:r>
              <w:rPr>
                <w:rFonts w:ascii="Times New Roman" w:eastAsia="仿宋_GB2312" w:hAnsi="Times New Roman" w:cs="Times New Roman"/>
              </w:rPr>
              <w:t xml:space="preserve">　</w:t>
            </w:r>
          </w:p>
        </w:tc>
        <w:tc>
          <w:tcPr>
            <w:tcW w:w="13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1190B3"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E8F71A"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5C4C47"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E72399"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4D7C53"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7D2BF6" w14:paraId="43A40C9D" w14:textId="77777777">
        <w:trPr>
          <w:trHeight w:val="450"/>
          <w:jc w:val="center"/>
        </w:trPr>
        <w:tc>
          <w:tcPr>
            <w:tcW w:w="11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BE2F6BB" w14:textId="77777777" w:rsidR="007D2BF6"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2080505</w:t>
            </w:r>
          </w:p>
        </w:tc>
        <w:tc>
          <w:tcPr>
            <w:tcW w:w="2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D204E1C" w14:textId="77777777" w:rsidR="007D2BF6"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机关事业单位基本养老保险缴费支出</w:t>
            </w:r>
          </w:p>
        </w:tc>
        <w:tc>
          <w:tcPr>
            <w:tcW w:w="14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614A68" w14:textId="77777777" w:rsidR="007D2BF6"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24.65</w:t>
            </w:r>
          </w:p>
        </w:tc>
        <w:tc>
          <w:tcPr>
            <w:tcW w:w="14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70677F" w14:textId="77777777" w:rsidR="007D2BF6"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24.65</w:t>
            </w:r>
          </w:p>
        </w:tc>
        <w:tc>
          <w:tcPr>
            <w:tcW w:w="13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3F6CAB"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38CDF0"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4146A8"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2406609"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973A4B"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7D2BF6" w14:paraId="5CCFE886" w14:textId="77777777">
        <w:trPr>
          <w:trHeight w:val="450"/>
          <w:jc w:val="center"/>
        </w:trPr>
        <w:tc>
          <w:tcPr>
            <w:tcW w:w="11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784B3D0" w14:textId="77777777" w:rsidR="007D2BF6"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2080599</w:t>
            </w:r>
          </w:p>
        </w:tc>
        <w:tc>
          <w:tcPr>
            <w:tcW w:w="2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8F2DEB3" w14:textId="77777777" w:rsidR="007D2BF6"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其他行政事业单位养老支出</w:t>
            </w:r>
          </w:p>
        </w:tc>
        <w:tc>
          <w:tcPr>
            <w:tcW w:w="14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562BFA" w14:textId="77777777" w:rsidR="007D2BF6"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2.40</w:t>
            </w:r>
          </w:p>
        </w:tc>
        <w:tc>
          <w:tcPr>
            <w:tcW w:w="14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E20371" w14:textId="77777777" w:rsidR="007D2BF6"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2.40</w:t>
            </w:r>
          </w:p>
        </w:tc>
        <w:tc>
          <w:tcPr>
            <w:tcW w:w="13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AAD5ED"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DDB0B3"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4D0A76F"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B41016"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D9EFC2"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7D2BF6" w14:paraId="0C8431BB" w14:textId="77777777">
        <w:trPr>
          <w:trHeight w:val="450"/>
          <w:jc w:val="center"/>
        </w:trPr>
        <w:tc>
          <w:tcPr>
            <w:tcW w:w="11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F18510B" w14:textId="77777777" w:rsidR="007D2BF6"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2080802</w:t>
            </w:r>
          </w:p>
        </w:tc>
        <w:tc>
          <w:tcPr>
            <w:tcW w:w="2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2E9F035" w14:textId="77777777" w:rsidR="007D2BF6"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伤残抚恤</w:t>
            </w:r>
          </w:p>
        </w:tc>
        <w:tc>
          <w:tcPr>
            <w:tcW w:w="14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B0F997" w14:textId="77777777" w:rsidR="007D2BF6"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0.69</w:t>
            </w:r>
          </w:p>
        </w:tc>
        <w:tc>
          <w:tcPr>
            <w:tcW w:w="14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641BFA" w14:textId="77777777" w:rsidR="007D2BF6"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0.69</w:t>
            </w:r>
          </w:p>
        </w:tc>
        <w:tc>
          <w:tcPr>
            <w:tcW w:w="13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92250F"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A45EC2"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D3F5B1"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857081"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39B93D"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7D2BF6" w14:paraId="3132BBA0" w14:textId="77777777">
        <w:trPr>
          <w:trHeight w:val="450"/>
          <w:jc w:val="center"/>
        </w:trPr>
        <w:tc>
          <w:tcPr>
            <w:tcW w:w="11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6747ADF" w14:textId="77777777" w:rsidR="007D2BF6"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2101101</w:t>
            </w:r>
          </w:p>
        </w:tc>
        <w:tc>
          <w:tcPr>
            <w:tcW w:w="2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D9A8FBB" w14:textId="77777777" w:rsidR="007D2BF6"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行政单位医疗</w:t>
            </w:r>
          </w:p>
        </w:tc>
        <w:tc>
          <w:tcPr>
            <w:tcW w:w="14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88E728" w14:textId="77777777" w:rsidR="007D2BF6"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7.51</w:t>
            </w:r>
          </w:p>
        </w:tc>
        <w:tc>
          <w:tcPr>
            <w:tcW w:w="14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18A47F" w14:textId="77777777" w:rsidR="007D2BF6"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7.51</w:t>
            </w:r>
          </w:p>
        </w:tc>
        <w:tc>
          <w:tcPr>
            <w:tcW w:w="13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6B9A77"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11AAAA"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CCF0A9"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394003"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598AE8"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7D2BF6" w14:paraId="2256AC4F" w14:textId="77777777">
        <w:trPr>
          <w:trHeight w:val="450"/>
          <w:jc w:val="center"/>
        </w:trPr>
        <w:tc>
          <w:tcPr>
            <w:tcW w:w="11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254BEB2" w14:textId="77777777" w:rsidR="007D2BF6"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2120199</w:t>
            </w:r>
          </w:p>
        </w:tc>
        <w:tc>
          <w:tcPr>
            <w:tcW w:w="2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82476C7" w14:textId="77777777" w:rsidR="007D2BF6"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其他城乡社区管理事务支出</w:t>
            </w:r>
          </w:p>
        </w:tc>
        <w:tc>
          <w:tcPr>
            <w:tcW w:w="14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ED680A" w14:textId="77777777" w:rsidR="007D2BF6"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10.28</w:t>
            </w:r>
          </w:p>
        </w:tc>
        <w:tc>
          <w:tcPr>
            <w:tcW w:w="14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BD3DDD" w14:textId="77777777" w:rsidR="007D2BF6"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10.28</w:t>
            </w:r>
          </w:p>
        </w:tc>
        <w:tc>
          <w:tcPr>
            <w:tcW w:w="13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FB03C1"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CBCCFF"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28409DC"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7B11BE"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64712D"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7D2BF6" w14:paraId="2187A31C" w14:textId="77777777">
        <w:trPr>
          <w:trHeight w:val="450"/>
          <w:jc w:val="center"/>
        </w:trPr>
        <w:tc>
          <w:tcPr>
            <w:tcW w:w="11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21D07D2" w14:textId="77777777" w:rsidR="007D2BF6"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2120201</w:t>
            </w:r>
          </w:p>
        </w:tc>
        <w:tc>
          <w:tcPr>
            <w:tcW w:w="2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EC1FB2C" w14:textId="77777777" w:rsidR="007D2BF6"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城乡社区规划与管理</w:t>
            </w:r>
          </w:p>
        </w:tc>
        <w:tc>
          <w:tcPr>
            <w:tcW w:w="14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2CDB8CD" w14:textId="77777777" w:rsidR="007D2BF6"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5.00</w:t>
            </w:r>
          </w:p>
        </w:tc>
        <w:tc>
          <w:tcPr>
            <w:tcW w:w="14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3766F1" w14:textId="77777777" w:rsidR="007D2BF6"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5.00</w:t>
            </w:r>
          </w:p>
        </w:tc>
        <w:tc>
          <w:tcPr>
            <w:tcW w:w="13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74F68E"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23789C"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D6B60B"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126E67"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225E47" w14:textId="77777777" w:rsidR="007D2BF6"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7D2BF6" w14:paraId="45C682FA" w14:textId="77777777">
        <w:trPr>
          <w:trHeight w:val="450"/>
          <w:jc w:val="center"/>
        </w:trPr>
        <w:tc>
          <w:tcPr>
            <w:tcW w:w="11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B89306D" w14:textId="77777777" w:rsidR="007D2BF6"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2120501</w:t>
            </w:r>
          </w:p>
        </w:tc>
        <w:tc>
          <w:tcPr>
            <w:tcW w:w="2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913BBD7" w14:textId="77777777" w:rsidR="007D2BF6"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城乡社区环境卫生</w:t>
            </w:r>
          </w:p>
        </w:tc>
        <w:tc>
          <w:tcPr>
            <w:tcW w:w="14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19CC7E" w14:textId="77777777" w:rsidR="007D2BF6"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0.50</w:t>
            </w:r>
          </w:p>
        </w:tc>
        <w:tc>
          <w:tcPr>
            <w:tcW w:w="14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C6F01D" w14:textId="77777777" w:rsidR="007D2BF6"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0.50</w:t>
            </w:r>
          </w:p>
        </w:tc>
        <w:tc>
          <w:tcPr>
            <w:tcW w:w="13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F6696B" w14:textId="77777777" w:rsidR="007D2BF6" w:rsidRDefault="007D2BF6">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370263" w14:textId="77777777" w:rsidR="007D2BF6" w:rsidRDefault="007D2BF6">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638BF9" w14:textId="77777777" w:rsidR="007D2BF6" w:rsidRDefault="007D2BF6">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FD9A9C" w14:textId="77777777" w:rsidR="007D2BF6" w:rsidRDefault="007D2BF6">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2133A1" w14:textId="77777777" w:rsidR="007D2BF6" w:rsidRDefault="007D2BF6">
            <w:pPr>
              <w:jc w:val="right"/>
              <w:rPr>
                <w:rFonts w:ascii="Times New Roman" w:eastAsia="仿宋_GB2312" w:hAnsi="Times New Roman" w:cs="Times New Roman"/>
              </w:rPr>
            </w:pPr>
          </w:p>
        </w:tc>
      </w:tr>
      <w:tr w:rsidR="007D2BF6" w14:paraId="5573AF1C" w14:textId="77777777">
        <w:trPr>
          <w:trHeight w:val="450"/>
          <w:jc w:val="center"/>
        </w:trPr>
        <w:tc>
          <w:tcPr>
            <w:tcW w:w="11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B9B8257" w14:textId="77777777" w:rsidR="007D2BF6"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2130211</w:t>
            </w:r>
          </w:p>
        </w:tc>
        <w:tc>
          <w:tcPr>
            <w:tcW w:w="2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7E4356C" w14:textId="77777777" w:rsidR="007D2BF6"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动植物保护</w:t>
            </w:r>
          </w:p>
        </w:tc>
        <w:tc>
          <w:tcPr>
            <w:tcW w:w="14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E246C7" w14:textId="77777777" w:rsidR="007D2BF6"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6.00</w:t>
            </w:r>
          </w:p>
        </w:tc>
        <w:tc>
          <w:tcPr>
            <w:tcW w:w="14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C21244" w14:textId="77777777" w:rsidR="007D2BF6"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6.00</w:t>
            </w:r>
          </w:p>
        </w:tc>
        <w:tc>
          <w:tcPr>
            <w:tcW w:w="13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F43899B" w14:textId="77777777" w:rsidR="007D2BF6" w:rsidRDefault="007D2BF6">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D02BD0C" w14:textId="77777777" w:rsidR="007D2BF6" w:rsidRDefault="007D2BF6">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1B68F9" w14:textId="77777777" w:rsidR="007D2BF6" w:rsidRDefault="007D2BF6">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96FCC9" w14:textId="77777777" w:rsidR="007D2BF6" w:rsidRDefault="007D2BF6">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6C8D3F" w14:textId="77777777" w:rsidR="007D2BF6" w:rsidRDefault="007D2BF6">
            <w:pPr>
              <w:jc w:val="right"/>
              <w:rPr>
                <w:rFonts w:ascii="Times New Roman" w:eastAsia="仿宋_GB2312" w:hAnsi="Times New Roman" w:cs="Times New Roman"/>
              </w:rPr>
            </w:pPr>
          </w:p>
        </w:tc>
      </w:tr>
      <w:tr w:rsidR="007D2BF6" w14:paraId="1A9E3187" w14:textId="77777777">
        <w:trPr>
          <w:trHeight w:val="450"/>
          <w:jc w:val="center"/>
        </w:trPr>
        <w:tc>
          <w:tcPr>
            <w:tcW w:w="11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2119D83" w14:textId="77777777" w:rsidR="007D2BF6"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2150899</w:t>
            </w:r>
          </w:p>
        </w:tc>
        <w:tc>
          <w:tcPr>
            <w:tcW w:w="2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8D48A5A" w14:textId="77777777" w:rsidR="007D2BF6"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其他支持中小企业发展和管理支出</w:t>
            </w:r>
          </w:p>
        </w:tc>
        <w:tc>
          <w:tcPr>
            <w:tcW w:w="14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CC576A" w14:textId="77777777" w:rsidR="007D2BF6"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26.96</w:t>
            </w:r>
          </w:p>
        </w:tc>
        <w:tc>
          <w:tcPr>
            <w:tcW w:w="14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426A9B" w14:textId="77777777" w:rsidR="007D2BF6"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26.96</w:t>
            </w:r>
          </w:p>
        </w:tc>
        <w:tc>
          <w:tcPr>
            <w:tcW w:w="13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0081C4" w14:textId="77777777" w:rsidR="007D2BF6" w:rsidRDefault="007D2BF6">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7F24A6" w14:textId="77777777" w:rsidR="007D2BF6" w:rsidRDefault="007D2BF6">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ADFC73" w14:textId="77777777" w:rsidR="007D2BF6" w:rsidRDefault="007D2BF6">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BAA344" w14:textId="77777777" w:rsidR="007D2BF6" w:rsidRDefault="007D2BF6">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16393A" w14:textId="77777777" w:rsidR="007D2BF6" w:rsidRDefault="007D2BF6">
            <w:pPr>
              <w:jc w:val="right"/>
              <w:rPr>
                <w:rFonts w:ascii="Times New Roman" w:eastAsia="仿宋_GB2312" w:hAnsi="Times New Roman" w:cs="Times New Roman"/>
              </w:rPr>
            </w:pPr>
          </w:p>
        </w:tc>
      </w:tr>
      <w:tr w:rsidR="007D2BF6" w14:paraId="190AEB3A" w14:textId="77777777">
        <w:trPr>
          <w:trHeight w:val="450"/>
          <w:jc w:val="center"/>
        </w:trPr>
        <w:tc>
          <w:tcPr>
            <w:tcW w:w="11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1DEB826" w14:textId="77777777" w:rsidR="007D2BF6"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2160299</w:t>
            </w:r>
          </w:p>
        </w:tc>
        <w:tc>
          <w:tcPr>
            <w:tcW w:w="2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84B54D0" w14:textId="77777777" w:rsidR="007D2BF6"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其他商业流通事务支出</w:t>
            </w:r>
          </w:p>
        </w:tc>
        <w:tc>
          <w:tcPr>
            <w:tcW w:w="14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015C39" w14:textId="77777777" w:rsidR="007D2BF6"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33.52</w:t>
            </w:r>
          </w:p>
        </w:tc>
        <w:tc>
          <w:tcPr>
            <w:tcW w:w="14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3BB412" w14:textId="77777777" w:rsidR="007D2BF6"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33.52</w:t>
            </w:r>
          </w:p>
        </w:tc>
        <w:tc>
          <w:tcPr>
            <w:tcW w:w="13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780DAE" w14:textId="77777777" w:rsidR="007D2BF6" w:rsidRDefault="007D2BF6">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B17857" w14:textId="77777777" w:rsidR="007D2BF6" w:rsidRDefault="007D2BF6">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62A148" w14:textId="77777777" w:rsidR="007D2BF6" w:rsidRDefault="007D2BF6">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D234C6" w14:textId="77777777" w:rsidR="007D2BF6" w:rsidRDefault="007D2BF6">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3F862B" w14:textId="77777777" w:rsidR="007D2BF6" w:rsidRDefault="007D2BF6">
            <w:pPr>
              <w:jc w:val="right"/>
              <w:rPr>
                <w:rFonts w:ascii="Times New Roman" w:eastAsia="仿宋_GB2312" w:hAnsi="Times New Roman" w:cs="Times New Roman"/>
              </w:rPr>
            </w:pPr>
          </w:p>
        </w:tc>
      </w:tr>
    </w:tbl>
    <w:p w14:paraId="52EECE1C" w14:textId="77777777" w:rsidR="007D2BF6"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14:paraId="2E65F14C" w14:textId="77777777" w:rsidR="007D2BF6"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14:paraId="17E6C462" w14:textId="77777777" w:rsidR="007D2BF6" w:rsidRDefault="007D2BF6">
      <w:pPr>
        <w:widowControl/>
        <w:jc w:val="center"/>
        <w:textAlignment w:val="center"/>
        <w:rPr>
          <w:rFonts w:ascii="Times New Roman" w:eastAsia="黑体" w:hAnsi="Times New Roman" w:cs="Times New Roman"/>
          <w:color w:val="000000"/>
          <w:kern w:val="0"/>
          <w:sz w:val="32"/>
          <w:szCs w:val="32"/>
          <w:lang w:bidi="ar"/>
        </w:rPr>
      </w:pPr>
    </w:p>
    <w:p w14:paraId="0B0899EE" w14:textId="77777777" w:rsidR="007D2BF6"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14:paraId="6405E705" w14:textId="77777777" w:rsidR="007D2BF6"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14:paraId="517CA76C" w14:textId="77777777" w:rsidR="007D2BF6"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宣传部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14211" w:type="dxa"/>
        <w:jc w:val="center"/>
        <w:tblLayout w:type="fixed"/>
        <w:tblLook w:val="04A0" w:firstRow="1" w:lastRow="0" w:firstColumn="1" w:lastColumn="0" w:noHBand="0" w:noVBand="1"/>
      </w:tblPr>
      <w:tblGrid>
        <w:gridCol w:w="1604"/>
        <w:gridCol w:w="2155"/>
        <w:gridCol w:w="1877"/>
        <w:gridCol w:w="1334"/>
        <w:gridCol w:w="1334"/>
        <w:gridCol w:w="1877"/>
        <w:gridCol w:w="1334"/>
        <w:gridCol w:w="2696"/>
      </w:tblGrid>
      <w:tr w:rsidR="007D2BF6" w14:paraId="389D480E" w14:textId="77777777">
        <w:trPr>
          <w:trHeight w:val="595"/>
          <w:jc w:val="center"/>
        </w:trPr>
        <w:tc>
          <w:tcPr>
            <w:tcW w:w="37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2FB6B2" w14:textId="77777777" w:rsidR="007D2BF6"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18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F80AA0C" w14:textId="77777777" w:rsidR="007D2BF6"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13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60870F7" w14:textId="77777777" w:rsidR="007D2BF6"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13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CE28F11" w14:textId="77777777" w:rsidR="007D2BF6"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18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A976920" w14:textId="77777777" w:rsidR="007D2BF6"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13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DA8C479" w14:textId="77777777" w:rsidR="007D2BF6"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26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E861340" w14:textId="77777777" w:rsidR="007D2BF6"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7D2BF6" w14:paraId="4F8C97FB" w14:textId="77777777">
        <w:trPr>
          <w:trHeight w:hRule="exact" w:val="312"/>
          <w:jc w:val="center"/>
        </w:trPr>
        <w:tc>
          <w:tcPr>
            <w:tcW w:w="16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4E217B5" w14:textId="77777777" w:rsidR="007D2BF6"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2155" w:type="dxa"/>
            <w:vMerge w:val="restart"/>
            <w:tcBorders>
              <w:top w:val="nil"/>
              <w:left w:val="single" w:sz="4" w:space="0" w:color="auto"/>
              <w:bottom w:val="single" w:sz="4" w:space="0" w:color="auto"/>
              <w:right w:val="single" w:sz="4" w:space="0" w:color="auto"/>
            </w:tcBorders>
            <w:shd w:val="clear" w:color="000000" w:fill="FFFFFF"/>
            <w:vAlign w:val="center"/>
          </w:tcPr>
          <w:p w14:paraId="70B42D54" w14:textId="77777777" w:rsidR="007D2BF6"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1877" w:type="dxa"/>
            <w:vMerge/>
            <w:tcBorders>
              <w:top w:val="single" w:sz="4" w:space="0" w:color="auto"/>
              <w:left w:val="single" w:sz="4" w:space="0" w:color="auto"/>
              <w:bottom w:val="single" w:sz="4" w:space="0" w:color="auto"/>
              <w:right w:val="single" w:sz="4" w:space="0" w:color="auto"/>
            </w:tcBorders>
            <w:vAlign w:val="center"/>
          </w:tcPr>
          <w:p w14:paraId="4B3BE0A8" w14:textId="77777777" w:rsidR="007D2BF6" w:rsidRDefault="007D2BF6">
            <w:pPr>
              <w:widowControl/>
              <w:jc w:val="left"/>
              <w:rPr>
                <w:rFonts w:ascii="Times New Roman" w:eastAsia="仿宋_GB2312" w:hAnsi="Times New Roman" w:cs="Times New Roman"/>
                <w:b/>
                <w:bCs/>
                <w:kern w:val="0"/>
                <w:sz w:val="24"/>
                <w:szCs w:val="24"/>
              </w:rPr>
            </w:pPr>
          </w:p>
        </w:tc>
        <w:tc>
          <w:tcPr>
            <w:tcW w:w="1334" w:type="dxa"/>
            <w:vMerge/>
            <w:tcBorders>
              <w:top w:val="single" w:sz="4" w:space="0" w:color="auto"/>
              <w:left w:val="single" w:sz="4" w:space="0" w:color="auto"/>
              <w:bottom w:val="single" w:sz="4" w:space="0" w:color="auto"/>
              <w:right w:val="single" w:sz="4" w:space="0" w:color="auto"/>
            </w:tcBorders>
            <w:vAlign w:val="center"/>
          </w:tcPr>
          <w:p w14:paraId="532671A9" w14:textId="77777777" w:rsidR="007D2BF6" w:rsidRDefault="007D2BF6">
            <w:pPr>
              <w:widowControl/>
              <w:jc w:val="left"/>
              <w:rPr>
                <w:rFonts w:ascii="Times New Roman" w:eastAsia="仿宋_GB2312" w:hAnsi="Times New Roman" w:cs="Times New Roman"/>
                <w:b/>
                <w:bCs/>
                <w:kern w:val="0"/>
                <w:sz w:val="24"/>
                <w:szCs w:val="24"/>
              </w:rPr>
            </w:pPr>
          </w:p>
        </w:tc>
        <w:tc>
          <w:tcPr>
            <w:tcW w:w="1334" w:type="dxa"/>
            <w:vMerge/>
            <w:tcBorders>
              <w:top w:val="single" w:sz="4" w:space="0" w:color="auto"/>
              <w:left w:val="single" w:sz="4" w:space="0" w:color="auto"/>
              <w:bottom w:val="single" w:sz="4" w:space="0" w:color="auto"/>
              <w:right w:val="single" w:sz="4" w:space="0" w:color="auto"/>
            </w:tcBorders>
            <w:vAlign w:val="center"/>
          </w:tcPr>
          <w:p w14:paraId="04E33811" w14:textId="77777777" w:rsidR="007D2BF6" w:rsidRDefault="007D2BF6">
            <w:pPr>
              <w:widowControl/>
              <w:jc w:val="left"/>
              <w:rPr>
                <w:rFonts w:ascii="Times New Roman" w:eastAsia="仿宋_GB2312" w:hAnsi="Times New Roman" w:cs="Times New Roman"/>
                <w:b/>
                <w:bCs/>
                <w:kern w:val="0"/>
                <w:sz w:val="24"/>
                <w:szCs w:val="24"/>
              </w:rPr>
            </w:pPr>
          </w:p>
        </w:tc>
        <w:tc>
          <w:tcPr>
            <w:tcW w:w="1877" w:type="dxa"/>
            <w:vMerge/>
            <w:tcBorders>
              <w:top w:val="single" w:sz="4" w:space="0" w:color="auto"/>
              <w:left w:val="single" w:sz="4" w:space="0" w:color="auto"/>
              <w:bottom w:val="single" w:sz="4" w:space="0" w:color="auto"/>
              <w:right w:val="single" w:sz="4" w:space="0" w:color="auto"/>
            </w:tcBorders>
            <w:vAlign w:val="center"/>
          </w:tcPr>
          <w:p w14:paraId="1BEA8539" w14:textId="77777777" w:rsidR="007D2BF6" w:rsidRDefault="007D2BF6">
            <w:pPr>
              <w:widowControl/>
              <w:jc w:val="left"/>
              <w:rPr>
                <w:rFonts w:ascii="Times New Roman" w:eastAsia="仿宋_GB2312" w:hAnsi="Times New Roman" w:cs="Times New Roman"/>
                <w:b/>
                <w:bCs/>
                <w:kern w:val="0"/>
                <w:sz w:val="24"/>
                <w:szCs w:val="24"/>
              </w:rPr>
            </w:pPr>
          </w:p>
        </w:tc>
        <w:tc>
          <w:tcPr>
            <w:tcW w:w="1334" w:type="dxa"/>
            <w:vMerge/>
            <w:tcBorders>
              <w:top w:val="single" w:sz="4" w:space="0" w:color="auto"/>
              <w:left w:val="single" w:sz="4" w:space="0" w:color="auto"/>
              <w:bottom w:val="single" w:sz="4" w:space="0" w:color="auto"/>
              <w:right w:val="single" w:sz="4" w:space="0" w:color="auto"/>
            </w:tcBorders>
            <w:vAlign w:val="center"/>
          </w:tcPr>
          <w:p w14:paraId="0F059328" w14:textId="77777777" w:rsidR="007D2BF6" w:rsidRDefault="007D2BF6">
            <w:pPr>
              <w:widowControl/>
              <w:jc w:val="left"/>
              <w:rPr>
                <w:rFonts w:ascii="Times New Roman" w:eastAsia="仿宋_GB2312" w:hAnsi="Times New Roman" w:cs="Times New Roman"/>
                <w:b/>
                <w:bCs/>
                <w:kern w:val="0"/>
                <w:sz w:val="24"/>
                <w:szCs w:val="24"/>
              </w:rPr>
            </w:pPr>
          </w:p>
        </w:tc>
        <w:tc>
          <w:tcPr>
            <w:tcW w:w="2696" w:type="dxa"/>
            <w:vMerge/>
            <w:tcBorders>
              <w:top w:val="single" w:sz="4" w:space="0" w:color="auto"/>
              <w:left w:val="single" w:sz="4" w:space="0" w:color="auto"/>
              <w:bottom w:val="single" w:sz="4" w:space="0" w:color="auto"/>
              <w:right w:val="single" w:sz="4" w:space="0" w:color="auto"/>
            </w:tcBorders>
            <w:vAlign w:val="center"/>
          </w:tcPr>
          <w:p w14:paraId="63EB28E4" w14:textId="77777777" w:rsidR="007D2BF6" w:rsidRDefault="007D2BF6">
            <w:pPr>
              <w:widowControl/>
              <w:jc w:val="left"/>
              <w:rPr>
                <w:rFonts w:ascii="Times New Roman" w:eastAsia="仿宋_GB2312" w:hAnsi="Times New Roman" w:cs="Times New Roman"/>
                <w:b/>
                <w:bCs/>
                <w:kern w:val="0"/>
                <w:sz w:val="24"/>
                <w:szCs w:val="24"/>
              </w:rPr>
            </w:pPr>
          </w:p>
        </w:tc>
      </w:tr>
      <w:tr w:rsidR="007D2BF6" w14:paraId="3015E20E" w14:textId="77777777">
        <w:trPr>
          <w:trHeight w:val="595"/>
          <w:jc w:val="center"/>
        </w:trPr>
        <w:tc>
          <w:tcPr>
            <w:tcW w:w="1604" w:type="dxa"/>
            <w:vMerge/>
            <w:tcBorders>
              <w:top w:val="single" w:sz="4" w:space="0" w:color="auto"/>
              <w:left w:val="single" w:sz="4" w:space="0" w:color="auto"/>
              <w:bottom w:val="single" w:sz="4" w:space="0" w:color="auto"/>
              <w:right w:val="single" w:sz="4" w:space="0" w:color="auto"/>
            </w:tcBorders>
            <w:vAlign w:val="center"/>
          </w:tcPr>
          <w:p w14:paraId="5FAF5A43" w14:textId="77777777" w:rsidR="007D2BF6" w:rsidRDefault="007D2BF6">
            <w:pPr>
              <w:widowControl/>
              <w:jc w:val="left"/>
              <w:rPr>
                <w:rFonts w:ascii="Times New Roman" w:eastAsia="仿宋_GB2312" w:hAnsi="Times New Roman" w:cs="Times New Roman"/>
                <w:kern w:val="0"/>
                <w:sz w:val="24"/>
                <w:szCs w:val="24"/>
              </w:rPr>
            </w:pPr>
          </w:p>
        </w:tc>
        <w:tc>
          <w:tcPr>
            <w:tcW w:w="2155" w:type="dxa"/>
            <w:vMerge/>
            <w:tcBorders>
              <w:top w:val="nil"/>
              <w:left w:val="single" w:sz="4" w:space="0" w:color="auto"/>
              <w:bottom w:val="single" w:sz="4" w:space="0" w:color="auto"/>
              <w:right w:val="single" w:sz="4" w:space="0" w:color="auto"/>
            </w:tcBorders>
            <w:vAlign w:val="center"/>
          </w:tcPr>
          <w:p w14:paraId="6526B3A0" w14:textId="77777777" w:rsidR="007D2BF6" w:rsidRDefault="007D2BF6">
            <w:pPr>
              <w:widowControl/>
              <w:jc w:val="left"/>
              <w:rPr>
                <w:rFonts w:ascii="Times New Roman" w:eastAsia="仿宋_GB2312" w:hAnsi="Times New Roman" w:cs="Times New Roman"/>
                <w:kern w:val="0"/>
                <w:sz w:val="24"/>
                <w:szCs w:val="24"/>
              </w:rPr>
            </w:pPr>
          </w:p>
        </w:tc>
        <w:tc>
          <w:tcPr>
            <w:tcW w:w="1877" w:type="dxa"/>
            <w:vMerge/>
            <w:tcBorders>
              <w:top w:val="single" w:sz="4" w:space="0" w:color="auto"/>
              <w:left w:val="single" w:sz="4" w:space="0" w:color="auto"/>
              <w:bottom w:val="single" w:sz="4" w:space="0" w:color="auto"/>
              <w:right w:val="single" w:sz="4" w:space="0" w:color="auto"/>
            </w:tcBorders>
            <w:vAlign w:val="center"/>
          </w:tcPr>
          <w:p w14:paraId="18C5E18F" w14:textId="77777777" w:rsidR="007D2BF6" w:rsidRDefault="007D2BF6">
            <w:pPr>
              <w:widowControl/>
              <w:jc w:val="left"/>
              <w:rPr>
                <w:rFonts w:ascii="Times New Roman" w:eastAsia="仿宋_GB2312" w:hAnsi="Times New Roman" w:cs="Times New Roman"/>
                <w:kern w:val="0"/>
                <w:sz w:val="24"/>
                <w:szCs w:val="24"/>
              </w:rPr>
            </w:pPr>
          </w:p>
        </w:tc>
        <w:tc>
          <w:tcPr>
            <w:tcW w:w="1334" w:type="dxa"/>
            <w:vMerge/>
            <w:tcBorders>
              <w:top w:val="single" w:sz="4" w:space="0" w:color="auto"/>
              <w:left w:val="single" w:sz="4" w:space="0" w:color="auto"/>
              <w:bottom w:val="single" w:sz="4" w:space="0" w:color="auto"/>
              <w:right w:val="single" w:sz="4" w:space="0" w:color="auto"/>
            </w:tcBorders>
            <w:vAlign w:val="center"/>
          </w:tcPr>
          <w:p w14:paraId="7A6AFC05" w14:textId="77777777" w:rsidR="007D2BF6" w:rsidRDefault="007D2BF6">
            <w:pPr>
              <w:widowControl/>
              <w:jc w:val="left"/>
              <w:rPr>
                <w:rFonts w:ascii="Times New Roman" w:eastAsia="仿宋_GB2312" w:hAnsi="Times New Roman" w:cs="Times New Roman"/>
                <w:kern w:val="0"/>
                <w:sz w:val="24"/>
                <w:szCs w:val="24"/>
              </w:rPr>
            </w:pPr>
          </w:p>
        </w:tc>
        <w:tc>
          <w:tcPr>
            <w:tcW w:w="1334" w:type="dxa"/>
            <w:vMerge/>
            <w:tcBorders>
              <w:top w:val="single" w:sz="4" w:space="0" w:color="auto"/>
              <w:left w:val="single" w:sz="4" w:space="0" w:color="auto"/>
              <w:bottom w:val="single" w:sz="4" w:space="0" w:color="auto"/>
              <w:right w:val="single" w:sz="4" w:space="0" w:color="auto"/>
            </w:tcBorders>
            <w:vAlign w:val="center"/>
          </w:tcPr>
          <w:p w14:paraId="75533A2F" w14:textId="77777777" w:rsidR="007D2BF6" w:rsidRDefault="007D2BF6">
            <w:pPr>
              <w:widowControl/>
              <w:jc w:val="left"/>
              <w:rPr>
                <w:rFonts w:ascii="Times New Roman" w:eastAsia="仿宋_GB2312" w:hAnsi="Times New Roman" w:cs="Times New Roman"/>
                <w:kern w:val="0"/>
                <w:sz w:val="24"/>
                <w:szCs w:val="24"/>
              </w:rPr>
            </w:pPr>
          </w:p>
        </w:tc>
        <w:tc>
          <w:tcPr>
            <w:tcW w:w="1877" w:type="dxa"/>
            <w:vMerge/>
            <w:tcBorders>
              <w:top w:val="single" w:sz="4" w:space="0" w:color="auto"/>
              <w:left w:val="single" w:sz="4" w:space="0" w:color="auto"/>
              <w:bottom w:val="single" w:sz="4" w:space="0" w:color="auto"/>
              <w:right w:val="single" w:sz="4" w:space="0" w:color="auto"/>
            </w:tcBorders>
            <w:vAlign w:val="center"/>
          </w:tcPr>
          <w:p w14:paraId="14EC0C58" w14:textId="77777777" w:rsidR="007D2BF6" w:rsidRDefault="007D2BF6">
            <w:pPr>
              <w:widowControl/>
              <w:jc w:val="left"/>
              <w:rPr>
                <w:rFonts w:ascii="Times New Roman" w:eastAsia="仿宋_GB2312" w:hAnsi="Times New Roman" w:cs="Times New Roman"/>
                <w:kern w:val="0"/>
                <w:sz w:val="24"/>
                <w:szCs w:val="24"/>
              </w:rPr>
            </w:pPr>
          </w:p>
        </w:tc>
        <w:tc>
          <w:tcPr>
            <w:tcW w:w="1334" w:type="dxa"/>
            <w:vMerge/>
            <w:tcBorders>
              <w:top w:val="single" w:sz="4" w:space="0" w:color="auto"/>
              <w:left w:val="single" w:sz="4" w:space="0" w:color="auto"/>
              <w:bottom w:val="single" w:sz="4" w:space="0" w:color="auto"/>
              <w:right w:val="single" w:sz="4" w:space="0" w:color="auto"/>
            </w:tcBorders>
            <w:vAlign w:val="center"/>
          </w:tcPr>
          <w:p w14:paraId="3EA25BC5" w14:textId="77777777" w:rsidR="007D2BF6" w:rsidRDefault="007D2BF6">
            <w:pPr>
              <w:widowControl/>
              <w:jc w:val="left"/>
              <w:rPr>
                <w:rFonts w:ascii="Times New Roman" w:eastAsia="仿宋_GB2312" w:hAnsi="Times New Roman" w:cs="Times New Roman"/>
                <w:kern w:val="0"/>
                <w:sz w:val="24"/>
                <w:szCs w:val="24"/>
              </w:rPr>
            </w:pPr>
          </w:p>
        </w:tc>
        <w:tc>
          <w:tcPr>
            <w:tcW w:w="2696" w:type="dxa"/>
            <w:vMerge/>
            <w:tcBorders>
              <w:top w:val="single" w:sz="4" w:space="0" w:color="auto"/>
              <w:left w:val="single" w:sz="4" w:space="0" w:color="auto"/>
              <w:bottom w:val="single" w:sz="4" w:space="0" w:color="auto"/>
              <w:right w:val="single" w:sz="4" w:space="0" w:color="auto"/>
            </w:tcBorders>
            <w:vAlign w:val="center"/>
          </w:tcPr>
          <w:p w14:paraId="75A75933" w14:textId="77777777" w:rsidR="007D2BF6" w:rsidRDefault="007D2BF6">
            <w:pPr>
              <w:widowControl/>
              <w:jc w:val="left"/>
              <w:rPr>
                <w:rFonts w:ascii="Times New Roman" w:eastAsia="仿宋_GB2312" w:hAnsi="Times New Roman" w:cs="Times New Roman"/>
                <w:kern w:val="0"/>
                <w:sz w:val="24"/>
                <w:szCs w:val="24"/>
              </w:rPr>
            </w:pPr>
          </w:p>
        </w:tc>
      </w:tr>
      <w:tr w:rsidR="007D2BF6" w14:paraId="65F99FD6" w14:textId="77777777">
        <w:trPr>
          <w:trHeight w:val="595"/>
          <w:jc w:val="center"/>
        </w:trPr>
        <w:tc>
          <w:tcPr>
            <w:tcW w:w="37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8DF58C"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1877" w:type="dxa"/>
            <w:tcBorders>
              <w:top w:val="nil"/>
              <w:left w:val="nil"/>
              <w:bottom w:val="single" w:sz="4" w:space="0" w:color="auto"/>
              <w:right w:val="single" w:sz="4" w:space="0" w:color="auto"/>
            </w:tcBorders>
            <w:shd w:val="clear" w:color="000000" w:fill="FFFFFF"/>
            <w:vAlign w:val="center"/>
          </w:tcPr>
          <w:p w14:paraId="2B11DA1F"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1334" w:type="dxa"/>
            <w:tcBorders>
              <w:top w:val="nil"/>
              <w:left w:val="nil"/>
              <w:bottom w:val="single" w:sz="4" w:space="0" w:color="auto"/>
              <w:right w:val="single" w:sz="4" w:space="0" w:color="auto"/>
            </w:tcBorders>
            <w:shd w:val="clear" w:color="000000" w:fill="FFFFFF"/>
            <w:vAlign w:val="center"/>
          </w:tcPr>
          <w:p w14:paraId="66E99E11"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334" w:type="dxa"/>
            <w:tcBorders>
              <w:top w:val="nil"/>
              <w:left w:val="nil"/>
              <w:bottom w:val="single" w:sz="4" w:space="0" w:color="auto"/>
              <w:right w:val="single" w:sz="4" w:space="0" w:color="auto"/>
            </w:tcBorders>
            <w:shd w:val="clear" w:color="000000" w:fill="FFFFFF"/>
            <w:vAlign w:val="center"/>
          </w:tcPr>
          <w:p w14:paraId="2B61E4F8"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877" w:type="dxa"/>
            <w:tcBorders>
              <w:top w:val="nil"/>
              <w:left w:val="nil"/>
              <w:bottom w:val="single" w:sz="4" w:space="0" w:color="auto"/>
              <w:right w:val="single" w:sz="4" w:space="0" w:color="auto"/>
            </w:tcBorders>
            <w:shd w:val="clear" w:color="000000" w:fill="FFFFFF"/>
            <w:vAlign w:val="center"/>
          </w:tcPr>
          <w:p w14:paraId="6599BC0F"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334" w:type="dxa"/>
            <w:tcBorders>
              <w:top w:val="nil"/>
              <w:left w:val="nil"/>
              <w:bottom w:val="single" w:sz="4" w:space="0" w:color="auto"/>
              <w:right w:val="single" w:sz="4" w:space="0" w:color="auto"/>
            </w:tcBorders>
            <w:shd w:val="clear" w:color="000000" w:fill="FFFFFF"/>
            <w:vAlign w:val="center"/>
          </w:tcPr>
          <w:p w14:paraId="55D06D9B"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2696" w:type="dxa"/>
            <w:tcBorders>
              <w:top w:val="nil"/>
              <w:left w:val="nil"/>
              <w:bottom w:val="single" w:sz="4" w:space="0" w:color="auto"/>
              <w:right w:val="single" w:sz="4" w:space="0" w:color="auto"/>
            </w:tcBorders>
            <w:shd w:val="clear" w:color="000000" w:fill="FFFFFF"/>
            <w:vAlign w:val="center"/>
          </w:tcPr>
          <w:p w14:paraId="3809AB33"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7D2BF6" w14:paraId="6875ABF1" w14:textId="77777777">
        <w:trPr>
          <w:trHeight w:val="595"/>
          <w:jc w:val="center"/>
        </w:trPr>
        <w:tc>
          <w:tcPr>
            <w:tcW w:w="37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75CC8E"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877" w:type="dxa"/>
            <w:tcBorders>
              <w:top w:val="nil"/>
              <w:left w:val="nil"/>
              <w:bottom w:val="single" w:sz="4" w:space="0" w:color="auto"/>
              <w:right w:val="single" w:sz="4" w:space="0" w:color="auto"/>
            </w:tcBorders>
            <w:shd w:val="clear" w:color="auto" w:fill="auto"/>
            <w:vAlign w:val="center"/>
          </w:tcPr>
          <w:p w14:paraId="26352813"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994.72</w:t>
            </w:r>
            <w:r>
              <w:rPr>
                <w:rFonts w:ascii="Times New Roman" w:eastAsia="仿宋_GB2312" w:hAnsi="Times New Roman" w:cs="Times New Roman"/>
                <w:kern w:val="0"/>
                <w:sz w:val="24"/>
                <w:szCs w:val="24"/>
              </w:rPr>
              <w:t xml:space="preserve">　</w:t>
            </w:r>
          </w:p>
        </w:tc>
        <w:tc>
          <w:tcPr>
            <w:tcW w:w="1334" w:type="dxa"/>
            <w:tcBorders>
              <w:top w:val="nil"/>
              <w:left w:val="nil"/>
              <w:bottom w:val="single" w:sz="4" w:space="0" w:color="auto"/>
              <w:right w:val="single" w:sz="4" w:space="0" w:color="auto"/>
            </w:tcBorders>
            <w:shd w:val="clear" w:color="auto" w:fill="auto"/>
            <w:vAlign w:val="center"/>
          </w:tcPr>
          <w:p w14:paraId="604F1520"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318.96</w:t>
            </w:r>
            <w:r>
              <w:rPr>
                <w:rFonts w:ascii="Times New Roman" w:eastAsia="仿宋_GB2312" w:hAnsi="Times New Roman" w:cs="Times New Roman"/>
                <w:kern w:val="0"/>
                <w:sz w:val="24"/>
                <w:szCs w:val="24"/>
              </w:rPr>
              <w:t xml:space="preserve">　</w:t>
            </w:r>
          </w:p>
        </w:tc>
        <w:tc>
          <w:tcPr>
            <w:tcW w:w="1334" w:type="dxa"/>
            <w:tcBorders>
              <w:top w:val="nil"/>
              <w:left w:val="nil"/>
              <w:bottom w:val="single" w:sz="4" w:space="0" w:color="auto"/>
              <w:right w:val="single" w:sz="4" w:space="0" w:color="auto"/>
            </w:tcBorders>
            <w:shd w:val="clear" w:color="auto" w:fill="auto"/>
            <w:vAlign w:val="center"/>
          </w:tcPr>
          <w:p w14:paraId="54EA5D9E"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675.76</w:t>
            </w:r>
            <w:r>
              <w:rPr>
                <w:rFonts w:ascii="Times New Roman" w:eastAsia="仿宋_GB2312" w:hAnsi="Times New Roman" w:cs="Times New Roman"/>
                <w:kern w:val="0"/>
                <w:sz w:val="24"/>
                <w:szCs w:val="24"/>
              </w:rPr>
              <w:t xml:space="preserve">　</w:t>
            </w:r>
          </w:p>
        </w:tc>
        <w:tc>
          <w:tcPr>
            <w:tcW w:w="1877" w:type="dxa"/>
            <w:tcBorders>
              <w:top w:val="nil"/>
              <w:left w:val="nil"/>
              <w:bottom w:val="single" w:sz="4" w:space="0" w:color="auto"/>
              <w:right w:val="single" w:sz="4" w:space="0" w:color="auto"/>
            </w:tcBorders>
            <w:shd w:val="clear" w:color="auto" w:fill="auto"/>
            <w:vAlign w:val="center"/>
          </w:tcPr>
          <w:p w14:paraId="3E164CF1"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4" w:type="dxa"/>
            <w:tcBorders>
              <w:top w:val="nil"/>
              <w:left w:val="nil"/>
              <w:bottom w:val="single" w:sz="4" w:space="0" w:color="auto"/>
              <w:right w:val="single" w:sz="4" w:space="0" w:color="auto"/>
            </w:tcBorders>
            <w:shd w:val="clear" w:color="auto" w:fill="auto"/>
            <w:vAlign w:val="center"/>
          </w:tcPr>
          <w:p w14:paraId="78928B85"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6" w:type="dxa"/>
            <w:tcBorders>
              <w:top w:val="nil"/>
              <w:left w:val="nil"/>
              <w:bottom w:val="single" w:sz="4" w:space="0" w:color="auto"/>
              <w:right w:val="single" w:sz="4" w:space="0" w:color="auto"/>
            </w:tcBorders>
            <w:shd w:val="clear" w:color="auto" w:fill="auto"/>
            <w:vAlign w:val="center"/>
          </w:tcPr>
          <w:p w14:paraId="28FF6295"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7D2BF6" w14:paraId="04E77EF8"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05523723" w14:textId="77777777" w:rsidR="007D2BF6"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2013301</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3E19F37C" w14:textId="77777777" w:rsidR="007D2BF6"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行政运行</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049EB79D" w14:textId="77777777" w:rsidR="007D2BF6"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261.96</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7F6B429" w14:textId="77777777" w:rsidR="007D2BF6"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261.96</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E6A7697" w14:textId="77777777" w:rsidR="007D2BF6" w:rsidRDefault="007D2BF6">
            <w:pPr>
              <w:jc w:val="right"/>
              <w:rPr>
                <w:rFonts w:ascii="宋体" w:eastAsia="宋体" w:hAnsi="宋体" w:cs="宋体" w:hint="eastAsia"/>
                <w:color w:val="000000"/>
                <w:kern w:val="0"/>
                <w:sz w:val="22"/>
                <w:lang w:bidi="ar"/>
              </w:rPr>
            </w:pP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455455B3" w14:textId="77777777" w:rsidR="007D2BF6" w:rsidRDefault="007D2BF6">
            <w:pPr>
              <w:widowControl/>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F687B82" w14:textId="77777777" w:rsidR="007D2BF6" w:rsidRDefault="007D2BF6">
            <w:pPr>
              <w:widowControl/>
              <w:jc w:val="right"/>
              <w:rPr>
                <w:rFonts w:ascii="Times New Roman" w:eastAsia="仿宋_GB2312" w:hAnsi="Times New Roman" w:cs="Times New Roman"/>
                <w:kern w:val="0"/>
                <w:sz w:val="24"/>
                <w:szCs w:val="24"/>
              </w:rPr>
            </w:pP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76570F01" w14:textId="77777777" w:rsidR="007D2BF6" w:rsidRDefault="007D2BF6">
            <w:pPr>
              <w:widowControl/>
              <w:jc w:val="right"/>
              <w:rPr>
                <w:rFonts w:ascii="Times New Roman" w:eastAsia="仿宋_GB2312" w:hAnsi="Times New Roman" w:cs="Times New Roman"/>
                <w:kern w:val="0"/>
                <w:sz w:val="24"/>
                <w:szCs w:val="24"/>
              </w:rPr>
            </w:pPr>
          </w:p>
        </w:tc>
      </w:tr>
      <w:tr w:rsidR="007D2BF6" w14:paraId="6B93BB93"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3FFEAF42" w14:textId="77777777" w:rsidR="007D2BF6"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2013304</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2896558A" w14:textId="77777777" w:rsidR="007D2BF6"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宣传管理</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2A5C4B74" w14:textId="77777777" w:rsidR="007D2BF6"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308.55</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C75D16" w14:textId="77777777" w:rsidR="007D2BF6" w:rsidRDefault="007D2BF6">
            <w:pPr>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84AD475" w14:textId="77777777" w:rsidR="007D2BF6"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308.55</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79C56092" w14:textId="77777777" w:rsidR="007D2BF6" w:rsidRDefault="007D2BF6">
            <w:pPr>
              <w:widowControl/>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416B99A" w14:textId="77777777" w:rsidR="007D2BF6" w:rsidRDefault="007D2BF6">
            <w:pPr>
              <w:widowControl/>
              <w:jc w:val="right"/>
              <w:rPr>
                <w:rFonts w:ascii="Times New Roman" w:eastAsia="仿宋_GB2312" w:hAnsi="Times New Roman" w:cs="Times New Roman"/>
                <w:kern w:val="0"/>
                <w:sz w:val="24"/>
                <w:szCs w:val="24"/>
              </w:rPr>
            </w:pP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16DB0677" w14:textId="77777777" w:rsidR="007D2BF6" w:rsidRDefault="007D2BF6">
            <w:pPr>
              <w:widowControl/>
              <w:jc w:val="right"/>
              <w:rPr>
                <w:rFonts w:ascii="Times New Roman" w:eastAsia="仿宋_GB2312" w:hAnsi="Times New Roman" w:cs="Times New Roman"/>
                <w:kern w:val="0"/>
                <w:sz w:val="24"/>
                <w:szCs w:val="24"/>
              </w:rPr>
            </w:pPr>
          </w:p>
        </w:tc>
      </w:tr>
      <w:tr w:rsidR="007D2BF6" w14:paraId="6C6604EB"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1D8FE706"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2013399</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349E84F5"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其他宣传事务支出</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405F7230"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241.04</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8AC6458" w14:textId="77777777" w:rsidR="007D2BF6" w:rsidRDefault="007D2BF6">
            <w:pPr>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89253B0"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241.04</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20A19155"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51303C"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52B45D24"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7D2BF6" w14:paraId="46C42140"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20D79938"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2013704</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0A1DB7EA"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信息安全事务</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312532D2"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4.96</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B1B7F92" w14:textId="77777777" w:rsidR="007D2BF6" w:rsidRDefault="007D2BF6">
            <w:pPr>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8FA09B5"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4.96</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5B5366C1"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999D993"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0E3C9F9E"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7D2BF6" w14:paraId="12ED64B9"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6D3C7E92"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2013799</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44D09D93"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w:t>
            </w:r>
            <w:proofErr w:type="gramStart"/>
            <w:r>
              <w:rPr>
                <w:rFonts w:ascii="宋体" w:eastAsia="宋体" w:hAnsi="宋体" w:cs="宋体" w:hint="eastAsia"/>
                <w:color w:val="000000"/>
                <w:kern w:val="0"/>
                <w:sz w:val="22"/>
                <w:lang w:bidi="ar"/>
              </w:rPr>
              <w:t>网信事务</w:t>
            </w:r>
            <w:proofErr w:type="gramEnd"/>
            <w:r>
              <w:rPr>
                <w:rFonts w:ascii="宋体" w:eastAsia="宋体" w:hAnsi="宋体" w:cs="宋体" w:hint="eastAsia"/>
                <w:color w:val="000000"/>
                <w:kern w:val="0"/>
                <w:sz w:val="22"/>
                <w:lang w:bidi="ar"/>
              </w:rPr>
              <w:t>支出</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1239F808"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0.16</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4ED0666" w14:textId="77777777" w:rsidR="007D2BF6" w:rsidRDefault="007D2BF6">
            <w:pPr>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41B5970"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0.16</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4842E41F"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9364936"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42A36F30"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7D2BF6" w14:paraId="7923363A"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383DD058"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2019999</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366E9038"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其他一般公共服务支出</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4A9F7C6D"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41.87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753165"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14.79</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F4DAB1"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27.07</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49767A76"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144E99D"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2BC329B1"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7D2BF6" w14:paraId="082431A6"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56E4417C"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lastRenderedPageBreak/>
              <w:t>2070607</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0DB119FA"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电影</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5E3E3CD2"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5.00</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4B03C8D" w14:textId="77777777" w:rsidR="007D2BF6" w:rsidRDefault="007D2BF6">
            <w:pPr>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0FB527"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5.00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1DA58165"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61CC91"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4FF1BE73"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7D2BF6" w14:paraId="593D84F4"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6F91680C"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2079999</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38517DC9"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其他文化旅游体育与传媒支出</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29535160"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13.60</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65A30B" w14:textId="77777777" w:rsidR="007D2BF6" w:rsidRDefault="007D2BF6">
            <w:pPr>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22CCEA9"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13.60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6C01185C"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1108201"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71580826" w14:textId="77777777" w:rsidR="007D2B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7D2BF6" w14:paraId="236E1CE5"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28226048"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2080501</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49D46340"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行政单位离退休</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73F077D2"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0.08</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B31B0DE"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0.08</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C5B1EF8" w14:textId="77777777" w:rsidR="007D2BF6" w:rsidRDefault="007D2BF6">
            <w:pPr>
              <w:jc w:val="right"/>
              <w:rPr>
                <w:rFonts w:ascii="Times New Roman" w:eastAsia="仿宋_GB2312" w:hAnsi="Times New Roman" w:cs="Times New Roman"/>
                <w:kern w:val="0"/>
                <w:sz w:val="24"/>
                <w:szCs w:val="24"/>
              </w:rPr>
            </w:pP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7EC006B4" w14:textId="77777777" w:rsidR="007D2BF6" w:rsidRDefault="007D2BF6">
            <w:pPr>
              <w:widowControl/>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7CE15E9" w14:textId="77777777" w:rsidR="007D2BF6" w:rsidRDefault="007D2BF6">
            <w:pPr>
              <w:widowControl/>
              <w:jc w:val="right"/>
              <w:rPr>
                <w:rFonts w:ascii="Times New Roman" w:eastAsia="仿宋_GB2312" w:hAnsi="Times New Roman" w:cs="Times New Roman"/>
                <w:kern w:val="0"/>
                <w:sz w:val="24"/>
                <w:szCs w:val="24"/>
              </w:rPr>
            </w:pP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282B627D" w14:textId="77777777" w:rsidR="007D2BF6" w:rsidRDefault="007D2BF6">
            <w:pPr>
              <w:widowControl/>
              <w:jc w:val="right"/>
              <w:rPr>
                <w:rFonts w:ascii="Times New Roman" w:eastAsia="仿宋_GB2312" w:hAnsi="Times New Roman" w:cs="Times New Roman"/>
                <w:kern w:val="0"/>
                <w:sz w:val="24"/>
                <w:szCs w:val="24"/>
              </w:rPr>
            </w:pPr>
          </w:p>
        </w:tc>
      </w:tr>
      <w:tr w:rsidR="007D2BF6" w14:paraId="15C4F95C"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52573B9B"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2080505</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77968EE9"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机关事业单位基本养老保险缴费支出</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65F5662C"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24.65</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25D849F"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24.65</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8B58B0D" w14:textId="77777777" w:rsidR="007D2BF6" w:rsidRDefault="007D2BF6">
            <w:pPr>
              <w:jc w:val="right"/>
              <w:rPr>
                <w:rFonts w:ascii="Times New Roman" w:eastAsia="仿宋_GB2312" w:hAnsi="Times New Roman" w:cs="Times New Roman"/>
                <w:kern w:val="0"/>
                <w:sz w:val="24"/>
                <w:szCs w:val="24"/>
              </w:rPr>
            </w:pP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57A4298B" w14:textId="77777777" w:rsidR="007D2BF6" w:rsidRDefault="007D2BF6">
            <w:pPr>
              <w:widowControl/>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FDA9FB3" w14:textId="77777777" w:rsidR="007D2BF6" w:rsidRDefault="007D2BF6">
            <w:pPr>
              <w:widowControl/>
              <w:jc w:val="right"/>
              <w:rPr>
                <w:rFonts w:ascii="Times New Roman" w:eastAsia="仿宋_GB2312" w:hAnsi="Times New Roman" w:cs="Times New Roman"/>
                <w:kern w:val="0"/>
                <w:sz w:val="24"/>
                <w:szCs w:val="24"/>
              </w:rPr>
            </w:pP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112D6694" w14:textId="77777777" w:rsidR="007D2BF6" w:rsidRDefault="007D2BF6">
            <w:pPr>
              <w:widowControl/>
              <w:jc w:val="right"/>
              <w:rPr>
                <w:rFonts w:ascii="Times New Roman" w:eastAsia="仿宋_GB2312" w:hAnsi="Times New Roman" w:cs="Times New Roman"/>
                <w:kern w:val="0"/>
                <w:sz w:val="24"/>
                <w:szCs w:val="24"/>
              </w:rPr>
            </w:pPr>
          </w:p>
        </w:tc>
      </w:tr>
      <w:tr w:rsidR="007D2BF6" w14:paraId="3AF4C912"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409EFDBD"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2080599</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2E7901CB"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其他行政事业单位养老支出</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7346A32F"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2.40</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7EF2520"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2.40</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C7041ED" w14:textId="77777777" w:rsidR="007D2BF6" w:rsidRDefault="007D2BF6">
            <w:pPr>
              <w:jc w:val="right"/>
              <w:rPr>
                <w:rFonts w:ascii="Times New Roman" w:eastAsia="仿宋_GB2312" w:hAnsi="Times New Roman" w:cs="Times New Roman"/>
                <w:kern w:val="0"/>
                <w:sz w:val="24"/>
                <w:szCs w:val="24"/>
              </w:rPr>
            </w:pP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699DD9F7" w14:textId="77777777" w:rsidR="007D2BF6" w:rsidRDefault="007D2BF6">
            <w:pPr>
              <w:widowControl/>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BFD3C3" w14:textId="77777777" w:rsidR="007D2BF6" w:rsidRDefault="007D2BF6">
            <w:pPr>
              <w:widowControl/>
              <w:jc w:val="right"/>
              <w:rPr>
                <w:rFonts w:ascii="Times New Roman" w:eastAsia="仿宋_GB2312" w:hAnsi="Times New Roman" w:cs="Times New Roman"/>
                <w:kern w:val="0"/>
                <w:sz w:val="24"/>
                <w:szCs w:val="24"/>
              </w:rPr>
            </w:pP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452BC36B" w14:textId="77777777" w:rsidR="007D2BF6" w:rsidRDefault="007D2BF6">
            <w:pPr>
              <w:widowControl/>
              <w:jc w:val="right"/>
              <w:rPr>
                <w:rFonts w:ascii="Times New Roman" w:eastAsia="仿宋_GB2312" w:hAnsi="Times New Roman" w:cs="Times New Roman"/>
                <w:kern w:val="0"/>
                <w:sz w:val="24"/>
                <w:szCs w:val="24"/>
              </w:rPr>
            </w:pPr>
          </w:p>
        </w:tc>
      </w:tr>
      <w:tr w:rsidR="007D2BF6" w14:paraId="4635D001"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5BD29247"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2080802</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3842865C"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伤残抚恤</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6B2945B8"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0.69</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9649CEE"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0.69</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3E51E52" w14:textId="77777777" w:rsidR="007D2BF6" w:rsidRDefault="007D2BF6">
            <w:pPr>
              <w:jc w:val="right"/>
              <w:rPr>
                <w:rFonts w:ascii="Times New Roman" w:eastAsia="仿宋_GB2312" w:hAnsi="Times New Roman" w:cs="Times New Roman"/>
                <w:kern w:val="0"/>
                <w:sz w:val="24"/>
                <w:szCs w:val="24"/>
              </w:rPr>
            </w:pP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57C8EAAE" w14:textId="77777777" w:rsidR="007D2BF6" w:rsidRDefault="007D2BF6">
            <w:pPr>
              <w:widowControl/>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1E00C92" w14:textId="77777777" w:rsidR="007D2BF6" w:rsidRDefault="007D2BF6">
            <w:pPr>
              <w:widowControl/>
              <w:jc w:val="right"/>
              <w:rPr>
                <w:rFonts w:ascii="Times New Roman" w:eastAsia="仿宋_GB2312" w:hAnsi="Times New Roman" w:cs="Times New Roman"/>
                <w:kern w:val="0"/>
                <w:sz w:val="24"/>
                <w:szCs w:val="24"/>
              </w:rPr>
            </w:pP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1B4F2471" w14:textId="77777777" w:rsidR="007D2BF6" w:rsidRDefault="007D2BF6">
            <w:pPr>
              <w:widowControl/>
              <w:jc w:val="right"/>
              <w:rPr>
                <w:rFonts w:ascii="Times New Roman" w:eastAsia="仿宋_GB2312" w:hAnsi="Times New Roman" w:cs="Times New Roman"/>
                <w:kern w:val="0"/>
                <w:sz w:val="24"/>
                <w:szCs w:val="24"/>
              </w:rPr>
            </w:pPr>
          </w:p>
        </w:tc>
      </w:tr>
      <w:tr w:rsidR="007D2BF6" w14:paraId="46B12E3C"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19797EBF"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2101101</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65002AB2"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行政单位医疗</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5272C92D"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7.51</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89CAD60"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7.51</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DB3F02D" w14:textId="77777777" w:rsidR="007D2BF6" w:rsidRDefault="007D2BF6">
            <w:pPr>
              <w:jc w:val="right"/>
              <w:rPr>
                <w:rFonts w:ascii="Times New Roman" w:eastAsia="仿宋_GB2312" w:hAnsi="Times New Roman" w:cs="Times New Roman"/>
                <w:kern w:val="0"/>
                <w:sz w:val="24"/>
                <w:szCs w:val="24"/>
              </w:rPr>
            </w:pP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0B11BFF3" w14:textId="77777777" w:rsidR="007D2BF6" w:rsidRDefault="007D2BF6">
            <w:pPr>
              <w:widowControl/>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FD7956" w14:textId="77777777" w:rsidR="007D2BF6" w:rsidRDefault="007D2BF6">
            <w:pPr>
              <w:widowControl/>
              <w:jc w:val="right"/>
              <w:rPr>
                <w:rFonts w:ascii="Times New Roman" w:eastAsia="仿宋_GB2312" w:hAnsi="Times New Roman" w:cs="Times New Roman"/>
                <w:kern w:val="0"/>
                <w:sz w:val="24"/>
                <w:szCs w:val="24"/>
              </w:rPr>
            </w:pP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1124AA97" w14:textId="77777777" w:rsidR="007D2BF6" w:rsidRDefault="007D2BF6">
            <w:pPr>
              <w:widowControl/>
              <w:jc w:val="right"/>
              <w:rPr>
                <w:rFonts w:ascii="Times New Roman" w:eastAsia="仿宋_GB2312" w:hAnsi="Times New Roman" w:cs="Times New Roman"/>
                <w:kern w:val="0"/>
                <w:sz w:val="24"/>
                <w:szCs w:val="24"/>
              </w:rPr>
            </w:pPr>
          </w:p>
        </w:tc>
      </w:tr>
      <w:tr w:rsidR="007D2BF6" w14:paraId="29237FD6"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1647834C"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2120199</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5084C9BC"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其他城乡社区管理事务支出</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113C03F2"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10.28</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6701BCD"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6.88</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E76CDA"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3.40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2A47B7D2" w14:textId="77777777" w:rsidR="007D2BF6" w:rsidRDefault="007D2BF6">
            <w:pPr>
              <w:widowControl/>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C63B7DA" w14:textId="77777777" w:rsidR="007D2BF6" w:rsidRDefault="007D2BF6">
            <w:pPr>
              <w:widowControl/>
              <w:jc w:val="right"/>
              <w:rPr>
                <w:rFonts w:ascii="Times New Roman" w:eastAsia="仿宋_GB2312" w:hAnsi="Times New Roman" w:cs="Times New Roman"/>
                <w:kern w:val="0"/>
                <w:sz w:val="24"/>
                <w:szCs w:val="24"/>
              </w:rPr>
            </w:pP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3890E164" w14:textId="77777777" w:rsidR="007D2BF6" w:rsidRDefault="007D2BF6">
            <w:pPr>
              <w:widowControl/>
              <w:jc w:val="right"/>
              <w:rPr>
                <w:rFonts w:ascii="Times New Roman" w:eastAsia="仿宋_GB2312" w:hAnsi="Times New Roman" w:cs="Times New Roman"/>
                <w:kern w:val="0"/>
                <w:sz w:val="24"/>
                <w:szCs w:val="24"/>
              </w:rPr>
            </w:pPr>
          </w:p>
        </w:tc>
      </w:tr>
      <w:tr w:rsidR="007D2BF6" w14:paraId="0D147D8A"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51EC0BA9"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2120201</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678820D8"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城乡社区规划与管理</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6C60DF20"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5.00</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5CB49A" w14:textId="77777777" w:rsidR="007D2BF6" w:rsidRDefault="007D2BF6">
            <w:pPr>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E895A08"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5.00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464F8F77" w14:textId="77777777" w:rsidR="007D2BF6" w:rsidRDefault="007D2BF6">
            <w:pPr>
              <w:widowControl/>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3FA8A9" w14:textId="77777777" w:rsidR="007D2BF6" w:rsidRDefault="007D2BF6">
            <w:pPr>
              <w:widowControl/>
              <w:jc w:val="right"/>
              <w:rPr>
                <w:rFonts w:ascii="Times New Roman" w:eastAsia="仿宋_GB2312" w:hAnsi="Times New Roman" w:cs="Times New Roman"/>
                <w:kern w:val="0"/>
                <w:sz w:val="24"/>
                <w:szCs w:val="24"/>
              </w:rPr>
            </w:pP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263652D5" w14:textId="77777777" w:rsidR="007D2BF6" w:rsidRDefault="007D2BF6">
            <w:pPr>
              <w:widowControl/>
              <w:jc w:val="right"/>
              <w:rPr>
                <w:rFonts w:ascii="Times New Roman" w:eastAsia="仿宋_GB2312" w:hAnsi="Times New Roman" w:cs="Times New Roman"/>
                <w:kern w:val="0"/>
                <w:sz w:val="24"/>
                <w:szCs w:val="24"/>
              </w:rPr>
            </w:pPr>
          </w:p>
        </w:tc>
      </w:tr>
      <w:tr w:rsidR="007D2BF6" w14:paraId="40F902D3"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6620C789"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2120501</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1293B9A6"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城乡社区环境卫生</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4845D7D7"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0.50</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A763856" w14:textId="77777777" w:rsidR="007D2BF6" w:rsidRDefault="007D2BF6">
            <w:pPr>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45BFDED"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0.50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38296043" w14:textId="77777777" w:rsidR="007D2BF6" w:rsidRDefault="007D2BF6">
            <w:pPr>
              <w:widowControl/>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5ECB26" w14:textId="77777777" w:rsidR="007D2BF6" w:rsidRDefault="007D2BF6">
            <w:pPr>
              <w:widowControl/>
              <w:jc w:val="right"/>
              <w:rPr>
                <w:rFonts w:ascii="Times New Roman" w:eastAsia="仿宋_GB2312" w:hAnsi="Times New Roman" w:cs="Times New Roman"/>
                <w:kern w:val="0"/>
                <w:sz w:val="24"/>
                <w:szCs w:val="24"/>
              </w:rPr>
            </w:pP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1DA43E5C" w14:textId="77777777" w:rsidR="007D2BF6" w:rsidRDefault="007D2BF6">
            <w:pPr>
              <w:widowControl/>
              <w:jc w:val="right"/>
              <w:rPr>
                <w:rFonts w:ascii="Times New Roman" w:eastAsia="仿宋_GB2312" w:hAnsi="Times New Roman" w:cs="Times New Roman"/>
                <w:kern w:val="0"/>
                <w:sz w:val="24"/>
                <w:szCs w:val="24"/>
              </w:rPr>
            </w:pPr>
          </w:p>
        </w:tc>
      </w:tr>
      <w:tr w:rsidR="007D2BF6" w14:paraId="1FF38282"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2BEE235B"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2130211</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69CF3791"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动植物保护</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4D93A9E4"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6.00</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E95F1A" w14:textId="77777777" w:rsidR="007D2BF6" w:rsidRDefault="007D2BF6">
            <w:pPr>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7F24906"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6.00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24E8708E" w14:textId="77777777" w:rsidR="007D2BF6" w:rsidRDefault="007D2BF6">
            <w:pPr>
              <w:widowControl/>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432B75B" w14:textId="77777777" w:rsidR="007D2BF6" w:rsidRDefault="007D2BF6">
            <w:pPr>
              <w:widowControl/>
              <w:jc w:val="right"/>
              <w:rPr>
                <w:rFonts w:ascii="Times New Roman" w:eastAsia="仿宋_GB2312" w:hAnsi="Times New Roman" w:cs="Times New Roman"/>
                <w:kern w:val="0"/>
                <w:sz w:val="24"/>
                <w:szCs w:val="24"/>
              </w:rPr>
            </w:pP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28B0C147" w14:textId="77777777" w:rsidR="007D2BF6" w:rsidRDefault="007D2BF6">
            <w:pPr>
              <w:widowControl/>
              <w:jc w:val="right"/>
              <w:rPr>
                <w:rFonts w:ascii="Times New Roman" w:eastAsia="仿宋_GB2312" w:hAnsi="Times New Roman" w:cs="Times New Roman"/>
                <w:kern w:val="0"/>
                <w:sz w:val="24"/>
                <w:szCs w:val="24"/>
              </w:rPr>
            </w:pPr>
          </w:p>
        </w:tc>
      </w:tr>
      <w:tr w:rsidR="007D2BF6" w14:paraId="05524CFF"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5BE2742A"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2150899</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198F5F47"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其他支持中小企业发展和管理支出</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2C46EF7A"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26.96</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85DD624" w14:textId="77777777" w:rsidR="007D2BF6" w:rsidRDefault="007D2BF6">
            <w:pPr>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ECED1D"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26.96</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56511054" w14:textId="77777777" w:rsidR="007D2BF6" w:rsidRDefault="007D2BF6">
            <w:pPr>
              <w:widowControl/>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EEC5974" w14:textId="77777777" w:rsidR="007D2BF6" w:rsidRDefault="007D2BF6">
            <w:pPr>
              <w:widowControl/>
              <w:jc w:val="right"/>
              <w:rPr>
                <w:rFonts w:ascii="Times New Roman" w:eastAsia="仿宋_GB2312" w:hAnsi="Times New Roman" w:cs="Times New Roman"/>
                <w:kern w:val="0"/>
                <w:sz w:val="24"/>
                <w:szCs w:val="24"/>
              </w:rPr>
            </w:pP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4C30C069" w14:textId="77777777" w:rsidR="007D2BF6" w:rsidRDefault="007D2BF6">
            <w:pPr>
              <w:widowControl/>
              <w:jc w:val="right"/>
              <w:rPr>
                <w:rFonts w:ascii="Times New Roman" w:eastAsia="仿宋_GB2312" w:hAnsi="Times New Roman" w:cs="Times New Roman"/>
                <w:kern w:val="0"/>
                <w:sz w:val="24"/>
                <w:szCs w:val="24"/>
              </w:rPr>
            </w:pPr>
          </w:p>
        </w:tc>
      </w:tr>
      <w:tr w:rsidR="007D2BF6" w14:paraId="262C17AD" w14:textId="77777777">
        <w:trPr>
          <w:trHeight w:val="595"/>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416085BD"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lastRenderedPageBreak/>
              <w:t>2160299</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2EF778DB"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其他商业流通事务支出</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66E43130"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33.52</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3FF127" w14:textId="77777777" w:rsidR="007D2BF6" w:rsidRDefault="007D2BF6">
            <w:pPr>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F134287" w14:textId="77777777" w:rsidR="007D2BF6"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33.52</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60EC1B52" w14:textId="77777777" w:rsidR="007D2BF6" w:rsidRDefault="007D2BF6">
            <w:pPr>
              <w:widowControl/>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CE0F04E" w14:textId="77777777" w:rsidR="007D2BF6" w:rsidRDefault="007D2BF6">
            <w:pPr>
              <w:widowControl/>
              <w:jc w:val="right"/>
              <w:rPr>
                <w:rFonts w:ascii="Times New Roman" w:eastAsia="仿宋_GB2312" w:hAnsi="Times New Roman" w:cs="Times New Roman"/>
                <w:kern w:val="0"/>
                <w:sz w:val="24"/>
                <w:szCs w:val="24"/>
              </w:rPr>
            </w:pP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14:paraId="3C6FC02B" w14:textId="77777777" w:rsidR="007D2BF6" w:rsidRDefault="007D2BF6">
            <w:pPr>
              <w:widowControl/>
              <w:jc w:val="right"/>
              <w:rPr>
                <w:rFonts w:ascii="Times New Roman" w:eastAsia="仿宋_GB2312" w:hAnsi="Times New Roman" w:cs="Times New Roman"/>
                <w:kern w:val="0"/>
                <w:sz w:val="24"/>
                <w:szCs w:val="24"/>
              </w:rPr>
            </w:pPr>
          </w:p>
        </w:tc>
      </w:tr>
    </w:tbl>
    <w:p w14:paraId="04950A76" w14:textId="77777777" w:rsidR="007D2BF6"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14:paraId="64BF16B3" w14:textId="77777777" w:rsidR="007D2BF6"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14:paraId="11D6B5F5" w14:textId="77777777" w:rsidR="007D2BF6" w:rsidRDefault="007D2BF6">
      <w:pPr>
        <w:widowControl/>
        <w:spacing w:afterLines="50" w:after="156"/>
        <w:jc w:val="center"/>
        <w:textAlignment w:val="center"/>
        <w:rPr>
          <w:rFonts w:ascii="Times New Roman" w:eastAsia="黑体" w:hAnsi="Times New Roman" w:cs="Times New Roman"/>
          <w:color w:val="000000"/>
          <w:kern w:val="0"/>
          <w:sz w:val="36"/>
          <w:szCs w:val="36"/>
          <w:lang w:bidi="ar"/>
        </w:rPr>
      </w:pPr>
    </w:p>
    <w:p w14:paraId="750F452D" w14:textId="77777777" w:rsidR="007D2BF6" w:rsidRDefault="007D2BF6">
      <w:pPr>
        <w:widowControl/>
        <w:spacing w:afterLines="50" w:after="156"/>
        <w:jc w:val="center"/>
        <w:textAlignment w:val="center"/>
        <w:rPr>
          <w:rFonts w:ascii="Times New Roman" w:eastAsia="黑体" w:hAnsi="Times New Roman" w:cs="Times New Roman"/>
          <w:color w:val="000000"/>
          <w:kern w:val="0"/>
          <w:sz w:val="36"/>
          <w:szCs w:val="36"/>
          <w:lang w:bidi="ar"/>
        </w:rPr>
      </w:pPr>
    </w:p>
    <w:p w14:paraId="65DDD2FF" w14:textId="77777777" w:rsidR="007D2BF6"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财政拨款收入支出决算总表</w:t>
      </w:r>
    </w:p>
    <w:p w14:paraId="09F46006" w14:textId="77777777" w:rsidR="007D2BF6"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14:paraId="7F14826B" w14:textId="77777777" w:rsidR="007D2BF6"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宣传部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14220" w:type="dxa"/>
        <w:jc w:val="center"/>
        <w:tblLayout w:type="fixed"/>
        <w:tblLook w:val="04A0" w:firstRow="1" w:lastRow="0" w:firstColumn="1" w:lastColumn="0" w:noHBand="0" w:noVBand="1"/>
      </w:tblPr>
      <w:tblGrid>
        <w:gridCol w:w="3516"/>
        <w:gridCol w:w="616"/>
        <w:gridCol w:w="821"/>
        <w:gridCol w:w="2636"/>
        <w:gridCol w:w="616"/>
        <w:gridCol w:w="987"/>
        <w:gridCol w:w="1567"/>
        <w:gridCol w:w="1670"/>
        <w:gridCol w:w="1791"/>
      </w:tblGrid>
      <w:tr w:rsidR="007D2BF6" w14:paraId="77FA6379" w14:textId="77777777">
        <w:trPr>
          <w:trHeight w:val="402"/>
          <w:jc w:val="center"/>
        </w:trPr>
        <w:tc>
          <w:tcPr>
            <w:tcW w:w="495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0DC4492"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267" w:type="dxa"/>
            <w:gridSpan w:val="6"/>
            <w:tcBorders>
              <w:top w:val="single" w:sz="4" w:space="0" w:color="auto"/>
              <w:left w:val="nil"/>
              <w:bottom w:val="single" w:sz="4" w:space="0" w:color="auto"/>
              <w:right w:val="single" w:sz="4" w:space="0" w:color="auto"/>
            </w:tcBorders>
            <w:shd w:val="clear" w:color="000000" w:fill="FFFFFF"/>
            <w:vAlign w:val="center"/>
          </w:tcPr>
          <w:p w14:paraId="2D3F7F10"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7D2BF6" w14:paraId="79B3FF32" w14:textId="77777777">
        <w:trPr>
          <w:trHeight w:val="630"/>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5BC710EA"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vAlign w:val="center"/>
          </w:tcPr>
          <w:p w14:paraId="7EE0D9DD" w14:textId="77777777" w:rsidR="007D2BF6"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821" w:type="dxa"/>
            <w:tcBorders>
              <w:top w:val="nil"/>
              <w:left w:val="nil"/>
              <w:bottom w:val="single" w:sz="4" w:space="0" w:color="auto"/>
              <w:right w:val="single" w:sz="4" w:space="0" w:color="auto"/>
            </w:tcBorders>
            <w:shd w:val="clear" w:color="auto" w:fill="auto"/>
            <w:vAlign w:val="center"/>
          </w:tcPr>
          <w:p w14:paraId="1312F2F7"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636" w:type="dxa"/>
            <w:tcBorders>
              <w:top w:val="nil"/>
              <w:left w:val="nil"/>
              <w:bottom w:val="single" w:sz="4" w:space="0" w:color="auto"/>
              <w:right w:val="single" w:sz="4" w:space="0" w:color="auto"/>
            </w:tcBorders>
            <w:shd w:val="clear" w:color="auto" w:fill="auto"/>
            <w:vAlign w:val="center"/>
          </w:tcPr>
          <w:p w14:paraId="58FFB4FC"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vAlign w:val="center"/>
          </w:tcPr>
          <w:p w14:paraId="64CF1DC8" w14:textId="77777777" w:rsidR="007D2BF6"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987" w:type="dxa"/>
            <w:tcBorders>
              <w:top w:val="nil"/>
              <w:left w:val="nil"/>
              <w:bottom w:val="single" w:sz="4" w:space="0" w:color="auto"/>
              <w:right w:val="single" w:sz="4" w:space="0" w:color="auto"/>
            </w:tcBorders>
            <w:shd w:val="clear" w:color="auto" w:fill="auto"/>
            <w:vAlign w:val="center"/>
          </w:tcPr>
          <w:p w14:paraId="78B6739E"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567" w:type="dxa"/>
            <w:tcBorders>
              <w:top w:val="nil"/>
              <w:left w:val="nil"/>
              <w:bottom w:val="single" w:sz="4" w:space="0" w:color="auto"/>
              <w:right w:val="single" w:sz="4" w:space="0" w:color="auto"/>
            </w:tcBorders>
            <w:shd w:val="clear" w:color="auto" w:fill="auto"/>
            <w:vAlign w:val="center"/>
          </w:tcPr>
          <w:p w14:paraId="0A7E7F2B"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670" w:type="dxa"/>
            <w:tcBorders>
              <w:top w:val="nil"/>
              <w:left w:val="nil"/>
              <w:bottom w:val="single" w:sz="4" w:space="0" w:color="auto"/>
              <w:right w:val="single" w:sz="4" w:space="0" w:color="auto"/>
            </w:tcBorders>
            <w:shd w:val="clear" w:color="auto" w:fill="auto"/>
            <w:vAlign w:val="center"/>
          </w:tcPr>
          <w:p w14:paraId="31E15762"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791" w:type="dxa"/>
            <w:tcBorders>
              <w:top w:val="nil"/>
              <w:left w:val="nil"/>
              <w:bottom w:val="single" w:sz="4" w:space="0" w:color="auto"/>
              <w:right w:val="single" w:sz="4" w:space="0" w:color="auto"/>
            </w:tcBorders>
            <w:shd w:val="clear" w:color="auto" w:fill="auto"/>
            <w:vAlign w:val="center"/>
          </w:tcPr>
          <w:p w14:paraId="2CE21E5F"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7D2BF6" w14:paraId="1D0E6FFD"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09521575"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shd w:val="clear" w:color="auto" w:fill="auto"/>
            <w:vAlign w:val="center"/>
          </w:tcPr>
          <w:p w14:paraId="2D0DD962"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21" w:type="dxa"/>
            <w:tcBorders>
              <w:top w:val="nil"/>
              <w:left w:val="nil"/>
              <w:bottom w:val="single" w:sz="4" w:space="0" w:color="auto"/>
              <w:right w:val="single" w:sz="4" w:space="0" w:color="auto"/>
            </w:tcBorders>
            <w:shd w:val="clear" w:color="auto" w:fill="auto"/>
            <w:vAlign w:val="center"/>
          </w:tcPr>
          <w:p w14:paraId="07596111"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636" w:type="dxa"/>
            <w:tcBorders>
              <w:top w:val="nil"/>
              <w:left w:val="nil"/>
              <w:bottom w:val="single" w:sz="4" w:space="0" w:color="auto"/>
              <w:right w:val="single" w:sz="4" w:space="0" w:color="auto"/>
            </w:tcBorders>
            <w:shd w:val="clear" w:color="auto" w:fill="auto"/>
            <w:vAlign w:val="center"/>
          </w:tcPr>
          <w:p w14:paraId="0AED8233"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shd w:val="clear" w:color="auto" w:fill="auto"/>
            <w:vAlign w:val="center"/>
          </w:tcPr>
          <w:p w14:paraId="54A89AC5"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87" w:type="dxa"/>
            <w:tcBorders>
              <w:top w:val="nil"/>
              <w:left w:val="nil"/>
              <w:bottom w:val="single" w:sz="4" w:space="0" w:color="auto"/>
              <w:right w:val="single" w:sz="4" w:space="0" w:color="auto"/>
            </w:tcBorders>
            <w:shd w:val="clear" w:color="auto" w:fill="auto"/>
            <w:vAlign w:val="center"/>
          </w:tcPr>
          <w:p w14:paraId="634652E7"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567" w:type="dxa"/>
            <w:tcBorders>
              <w:top w:val="nil"/>
              <w:left w:val="nil"/>
              <w:bottom w:val="single" w:sz="4" w:space="0" w:color="auto"/>
              <w:right w:val="single" w:sz="4" w:space="0" w:color="auto"/>
            </w:tcBorders>
            <w:shd w:val="clear" w:color="auto" w:fill="auto"/>
            <w:vAlign w:val="center"/>
          </w:tcPr>
          <w:p w14:paraId="1BE751DE"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670" w:type="dxa"/>
            <w:tcBorders>
              <w:top w:val="nil"/>
              <w:left w:val="nil"/>
              <w:bottom w:val="single" w:sz="4" w:space="0" w:color="auto"/>
              <w:right w:val="single" w:sz="4" w:space="0" w:color="auto"/>
            </w:tcBorders>
            <w:shd w:val="clear" w:color="auto" w:fill="auto"/>
            <w:vAlign w:val="center"/>
          </w:tcPr>
          <w:p w14:paraId="143C8559"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791" w:type="dxa"/>
            <w:tcBorders>
              <w:top w:val="nil"/>
              <w:left w:val="nil"/>
              <w:bottom w:val="single" w:sz="4" w:space="0" w:color="auto"/>
              <w:right w:val="single" w:sz="4" w:space="0" w:color="auto"/>
            </w:tcBorders>
            <w:shd w:val="clear" w:color="auto" w:fill="auto"/>
            <w:vAlign w:val="center"/>
          </w:tcPr>
          <w:p w14:paraId="70D456AF" w14:textId="77777777" w:rsidR="007D2B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7D2BF6" w14:paraId="1559F344"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4DEAEC7D"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616" w:type="dxa"/>
            <w:tcBorders>
              <w:top w:val="nil"/>
              <w:left w:val="nil"/>
              <w:bottom w:val="single" w:sz="4" w:space="0" w:color="auto"/>
              <w:right w:val="single" w:sz="4" w:space="0" w:color="auto"/>
            </w:tcBorders>
            <w:shd w:val="clear" w:color="auto" w:fill="auto"/>
            <w:vAlign w:val="center"/>
          </w:tcPr>
          <w:p w14:paraId="487F5E5D"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821" w:type="dxa"/>
            <w:tcBorders>
              <w:top w:val="nil"/>
              <w:left w:val="nil"/>
              <w:bottom w:val="single" w:sz="4" w:space="0" w:color="auto"/>
              <w:right w:val="single" w:sz="4" w:space="0" w:color="auto"/>
            </w:tcBorders>
            <w:shd w:val="clear" w:color="auto" w:fill="auto"/>
            <w:vAlign w:val="center"/>
          </w:tcPr>
          <w:p w14:paraId="5953DF4A"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994.72</w:t>
            </w: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01A9FAFE"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616" w:type="dxa"/>
            <w:tcBorders>
              <w:top w:val="nil"/>
              <w:left w:val="nil"/>
              <w:bottom w:val="single" w:sz="4" w:space="0" w:color="auto"/>
              <w:right w:val="single" w:sz="4" w:space="0" w:color="auto"/>
            </w:tcBorders>
            <w:shd w:val="clear" w:color="auto" w:fill="auto"/>
            <w:vAlign w:val="center"/>
          </w:tcPr>
          <w:p w14:paraId="710EA555"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987" w:type="dxa"/>
            <w:tcBorders>
              <w:top w:val="nil"/>
              <w:left w:val="nil"/>
              <w:bottom w:val="single" w:sz="4" w:space="0" w:color="auto"/>
              <w:right w:val="single" w:sz="4" w:space="0" w:color="auto"/>
            </w:tcBorders>
            <w:shd w:val="clear" w:color="auto" w:fill="auto"/>
            <w:vAlign w:val="center"/>
          </w:tcPr>
          <w:p w14:paraId="59E99D86" w14:textId="77777777" w:rsidR="007D2BF6"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858.53</w:t>
            </w:r>
          </w:p>
        </w:tc>
        <w:tc>
          <w:tcPr>
            <w:tcW w:w="1567" w:type="dxa"/>
            <w:tcBorders>
              <w:top w:val="nil"/>
              <w:left w:val="nil"/>
              <w:bottom w:val="single" w:sz="4" w:space="0" w:color="auto"/>
              <w:right w:val="single" w:sz="4" w:space="0" w:color="auto"/>
            </w:tcBorders>
            <w:shd w:val="clear" w:color="auto" w:fill="auto"/>
            <w:vAlign w:val="center"/>
          </w:tcPr>
          <w:p w14:paraId="724CF56B" w14:textId="77777777" w:rsidR="007D2BF6"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858.53</w:t>
            </w:r>
          </w:p>
        </w:tc>
        <w:tc>
          <w:tcPr>
            <w:tcW w:w="1670" w:type="dxa"/>
            <w:tcBorders>
              <w:top w:val="nil"/>
              <w:left w:val="nil"/>
              <w:bottom w:val="single" w:sz="4" w:space="0" w:color="auto"/>
              <w:right w:val="single" w:sz="4" w:space="0" w:color="auto"/>
            </w:tcBorders>
            <w:shd w:val="clear" w:color="auto" w:fill="auto"/>
            <w:vAlign w:val="center"/>
          </w:tcPr>
          <w:p w14:paraId="0D6FFE9D"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91" w:type="dxa"/>
            <w:tcBorders>
              <w:top w:val="nil"/>
              <w:left w:val="nil"/>
              <w:bottom w:val="single" w:sz="4" w:space="0" w:color="auto"/>
              <w:right w:val="single" w:sz="4" w:space="0" w:color="auto"/>
            </w:tcBorders>
            <w:shd w:val="clear" w:color="auto" w:fill="auto"/>
            <w:vAlign w:val="center"/>
          </w:tcPr>
          <w:p w14:paraId="1C878083"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D2BF6" w14:paraId="42A7EF49"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36D62ABB"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616" w:type="dxa"/>
            <w:tcBorders>
              <w:top w:val="nil"/>
              <w:left w:val="nil"/>
              <w:bottom w:val="single" w:sz="4" w:space="0" w:color="auto"/>
              <w:right w:val="single" w:sz="4" w:space="0" w:color="auto"/>
            </w:tcBorders>
            <w:shd w:val="clear" w:color="auto" w:fill="auto"/>
            <w:vAlign w:val="center"/>
          </w:tcPr>
          <w:p w14:paraId="51321628"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821" w:type="dxa"/>
            <w:tcBorders>
              <w:top w:val="nil"/>
              <w:left w:val="nil"/>
              <w:bottom w:val="single" w:sz="4" w:space="0" w:color="auto"/>
              <w:right w:val="single" w:sz="4" w:space="0" w:color="auto"/>
            </w:tcBorders>
            <w:shd w:val="clear" w:color="auto" w:fill="auto"/>
            <w:vAlign w:val="center"/>
          </w:tcPr>
          <w:p w14:paraId="0988EEA7"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65382248" w14:textId="77777777" w:rsidR="007D2BF6" w:rsidRDefault="00000000">
            <w:pPr>
              <w:widowControl/>
              <w:jc w:val="left"/>
              <w:textAlignment w:val="center"/>
              <w:rPr>
                <w:rFonts w:ascii="Times New Roman" w:eastAsia="仿宋_GB2312" w:hAnsi="Times New Roman" w:cs="Times New Roman"/>
                <w:kern w:val="0"/>
                <w:sz w:val="22"/>
              </w:rPr>
            </w:pPr>
            <w:r>
              <w:rPr>
                <w:rFonts w:ascii="Times New Roman" w:eastAsia="仿宋_GB2312" w:hAnsi="Times New Roman" w:cs="Times New Roman" w:hint="eastAsia"/>
                <w:color w:val="000000"/>
                <w:kern w:val="0"/>
                <w:sz w:val="24"/>
                <w:szCs w:val="24"/>
                <w:lang w:bidi="ar"/>
              </w:rPr>
              <w:t>七、文化旅游体育与传媒支出</w:t>
            </w:r>
          </w:p>
        </w:tc>
        <w:tc>
          <w:tcPr>
            <w:tcW w:w="616" w:type="dxa"/>
            <w:tcBorders>
              <w:top w:val="nil"/>
              <w:left w:val="nil"/>
              <w:bottom w:val="single" w:sz="4" w:space="0" w:color="auto"/>
              <w:right w:val="single" w:sz="4" w:space="0" w:color="auto"/>
            </w:tcBorders>
            <w:shd w:val="clear" w:color="auto" w:fill="auto"/>
            <w:vAlign w:val="center"/>
          </w:tcPr>
          <w:p w14:paraId="3588050A"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987" w:type="dxa"/>
            <w:tcBorders>
              <w:top w:val="nil"/>
              <w:left w:val="nil"/>
              <w:bottom w:val="single" w:sz="4" w:space="0" w:color="auto"/>
              <w:right w:val="single" w:sz="4" w:space="0" w:color="auto"/>
            </w:tcBorders>
            <w:shd w:val="clear" w:color="auto" w:fill="auto"/>
            <w:vAlign w:val="center"/>
          </w:tcPr>
          <w:p w14:paraId="3E362527" w14:textId="77777777" w:rsidR="007D2BF6"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18.60</w:t>
            </w:r>
          </w:p>
        </w:tc>
        <w:tc>
          <w:tcPr>
            <w:tcW w:w="1567" w:type="dxa"/>
            <w:tcBorders>
              <w:top w:val="nil"/>
              <w:left w:val="nil"/>
              <w:bottom w:val="single" w:sz="4" w:space="0" w:color="auto"/>
              <w:right w:val="single" w:sz="4" w:space="0" w:color="auto"/>
            </w:tcBorders>
            <w:shd w:val="clear" w:color="auto" w:fill="auto"/>
            <w:vAlign w:val="center"/>
          </w:tcPr>
          <w:p w14:paraId="3E3C1ED0" w14:textId="77777777" w:rsidR="007D2BF6"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18.60</w:t>
            </w:r>
          </w:p>
        </w:tc>
        <w:tc>
          <w:tcPr>
            <w:tcW w:w="1670" w:type="dxa"/>
            <w:tcBorders>
              <w:top w:val="nil"/>
              <w:left w:val="nil"/>
              <w:bottom w:val="single" w:sz="4" w:space="0" w:color="auto"/>
              <w:right w:val="single" w:sz="4" w:space="0" w:color="auto"/>
            </w:tcBorders>
            <w:shd w:val="clear" w:color="auto" w:fill="auto"/>
            <w:vAlign w:val="center"/>
          </w:tcPr>
          <w:p w14:paraId="2376DCA5"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91" w:type="dxa"/>
            <w:tcBorders>
              <w:top w:val="nil"/>
              <w:left w:val="nil"/>
              <w:bottom w:val="single" w:sz="4" w:space="0" w:color="auto"/>
              <w:right w:val="single" w:sz="4" w:space="0" w:color="auto"/>
            </w:tcBorders>
            <w:shd w:val="clear" w:color="auto" w:fill="auto"/>
            <w:vAlign w:val="center"/>
          </w:tcPr>
          <w:p w14:paraId="21FB5992"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D2BF6" w14:paraId="699CFAD1"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3F9394AB"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lastRenderedPageBreak/>
              <w:t>三、国有资本经营预算财政拨款</w:t>
            </w:r>
          </w:p>
        </w:tc>
        <w:tc>
          <w:tcPr>
            <w:tcW w:w="616" w:type="dxa"/>
            <w:tcBorders>
              <w:top w:val="nil"/>
              <w:left w:val="nil"/>
              <w:bottom w:val="single" w:sz="4" w:space="0" w:color="auto"/>
              <w:right w:val="single" w:sz="4" w:space="0" w:color="auto"/>
            </w:tcBorders>
            <w:shd w:val="clear" w:color="auto" w:fill="auto"/>
            <w:vAlign w:val="center"/>
          </w:tcPr>
          <w:p w14:paraId="1BBB3319"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821" w:type="dxa"/>
            <w:tcBorders>
              <w:top w:val="nil"/>
              <w:left w:val="nil"/>
              <w:bottom w:val="single" w:sz="4" w:space="0" w:color="auto"/>
              <w:right w:val="single" w:sz="4" w:space="0" w:color="auto"/>
            </w:tcBorders>
            <w:shd w:val="clear" w:color="auto" w:fill="auto"/>
            <w:vAlign w:val="center"/>
          </w:tcPr>
          <w:p w14:paraId="77A40ACA"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6B3ED6E0" w14:textId="77777777" w:rsidR="007D2BF6" w:rsidRDefault="00000000">
            <w:pPr>
              <w:widowControl/>
              <w:jc w:val="left"/>
              <w:textAlignment w:val="center"/>
              <w:rPr>
                <w:rFonts w:ascii="Times New Roman" w:eastAsia="仿宋_GB2312" w:hAnsi="Times New Roman" w:cs="Times New Roman"/>
                <w:kern w:val="0"/>
                <w:sz w:val="22"/>
              </w:rPr>
            </w:pPr>
            <w:r>
              <w:rPr>
                <w:rFonts w:ascii="Times New Roman" w:eastAsia="仿宋_GB2312" w:hAnsi="Times New Roman" w:cs="Times New Roman" w:hint="eastAsia"/>
                <w:color w:val="000000"/>
                <w:kern w:val="0"/>
                <w:sz w:val="22"/>
                <w:lang w:bidi="ar"/>
              </w:rPr>
              <w:t>八</w:t>
            </w:r>
            <w:r>
              <w:rPr>
                <w:rFonts w:ascii="Times New Roman" w:eastAsia="仿宋_GB2312" w:hAnsi="Times New Roman" w:cs="Times New Roman"/>
                <w:color w:val="000000"/>
                <w:kern w:val="0"/>
                <w:sz w:val="22"/>
                <w:lang w:bidi="ar"/>
              </w:rPr>
              <w:t>、</w:t>
            </w:r>
            <w:r>
              <w:rPr>
                <w:rFonts w:ascii="Times New Roman" w:eastAsia="仿宋_GB2312" w:hAnsi="Times New Roman" w:cs="Times New Roman" w:hint="eastAsia"/>
                <w:color w:val="000000"/>
                <w:kern w:val="0"/>
                <w:sz w:val="22"/>
                <w:lang w:bidi="ar"/>
              </w:rPr>
              <w:t>社会保障和就业支出</w:t>
            </w:r>
          </w:p>
        </w:tc>
        <w:tc>
          <w:tcPr>
            <w:tcW w:w="616" w:type="dxa"/>
            <w:tcBorders>
              <w:top w:val="nil"/>
              <w:left w:val="nil"/>
              <w:bottom w:val="single" w:sz="4" w:space="0" w:color="auto"/>
              <w:right w:val="single" w:sz="4" w:space="0" w:color="auto"/>
            </w:tcBorders>
            <w:shd w:val="clear" w:color="auto" w:fill="auto"/>
            <w:vAlign w:val="center"/>
          </w:tcPr>
          <w:p w14:paraId="64C63400"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987" w:type="dxa"/>
            <w:tcBorders>
              <w:top w:val="nil"/>
              <w:left w:val="nil"/>
              <w:bottom w:val="single" w:sz="4" w:space="0" w:color="auto"/>
              <w:right w:val="single" w:sz="4" w:space="0" w:color="auto"/>
            </w:tcBorders>
            <w:shd w:val="clear" w:color="auto" w:fill="auto"/>
            <w:vAlign w:val="center"/>
          </w:tcPr>
          <w:p w14:paraId="22C5E21B" w14:textId="77777777" w:rsidR="007D2BF6"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27.81</w:t>
            </w:r>
          </w:p>
        </w:tc>
        <w:tc>
          <w:tcPr>
            <w:tcW w:w="1567" w:type="dxa"/>
            <w:tcBorders>
              <w:top w:val="nil"/>
              <w:left w:val="nil"/>
              <w:bottom w:val="single" w:sz="4" w:space="0" w:color="auto"/>
              <w:right w:val="single" w:sz="4" w:space="0" w:color="auto"/>
            </w:tcBorders>
            <w:shd w:val="clear" w:color="auto" w:fill="auto"/>
            <w:vAlign w:val="center"/>
          </w:tcPr>
          <w:p w14:paraId="1C7FF430" w14:textId="77777777" w:rsidR="007D2BF6"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27.81</w:t>
            </w:r>
          </w:p>
        </w:tc>
        <w:tc>
          <w:tcPr>
            <w:tcW w:w="1670" w:type="dxa"/>
            <w:tcBorders>
              <w:top w:val="nil"/>
              <w:left w:val="nil"/>
              <w:bottom w:val="single" w:sz="4" w:space="0" w:color="auto"/>
              <w:right w:val="single" w:sz="4" w:space="0" w:color="auto"/>
            </w:tcBorders>
            <w:shd w:val="clear" w:color="auto" w:fill="auto"/>
            <w:vAlign w:val="center"/>
          </w:tcPr>
          <w:p w14:paraId="73C788C3"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91" w:type="dxa"/>
            <w:tcBorders>
              <w:top w:val="nil"/>
              <w:left w:val="nil"/>
              <w:bottom w:val="single" w:sz="4" w:space="0" w:color="auto"/>
              <w:right w:val="single" w:sz="4" w:space="0" w:color="auto"/>
            </w:tcBorders>
            <w:shd w:val="clear" w:color="auto" w:fill="auto"/>
            <w:vAlign w:val="center"/>
          </w:tcPr>
          <w:p w14:paraId="48D68AF0"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D2BF6" w14:paraId="2B1D203F"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464F17C4"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634F8CFF"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821" w:type="dxa"/>
            <w:tcBorders>
              <w:top w:val="nil"/>
              <w:left w:val="nil"/>
              <w:bottom w:val="single" w:sz="4" w:space="0" w:color="auto"/>
              <w:right w:val="single" w:sz="4" w:space="0" w:color="auto"/>
            </w:tcBorders>
            <w:shd w:val="clear" w:color="auto" w:fill="auto"/>
            <w:vAlign w:val="center"/>
          </w:tcPr>
          <w:p w14:paraId="7DE107D2"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3CF606CA" w14:textId="77777777" w:rsidR="007D2BF6" w:rsidRDefault="00000000">
            <w:pPr>
              <w:widowControl/>
              <w:jc w:val="left"/>
              <w:textAlignment w:val="center"/>
              <w:rPr>
                <w:rFonts w:ascii="Times New Roman" w:eastAsia="仿宋_GB2312" w:hAnsi="Times New Roman" w:cs="Times New Roman"/>
                <w:kern w:val="0"/>
                <w:sz w:val="22"/>
              </w:rPr>
            </w:pPr>
            <w:r>
              <w:rPr>
                <w:rFonts w:ascii="Times New Roman" w:eastAsia="仿宋_GB2312" w:hAnsi="Times New Roman" w:cs="Times New Roman" w:hint="eastAsia"/>
                <w:color w:val="000000"/>
                <w:kern w:val="0"/>
                <w:sz w:val="22"/>
                <w:lang w:bidi="ar"/>
              </w:rPr>
              <w:t>九、卫生健康支出</w:t>
            </w:r>
          </w:p>
        </w:tc>
        <w:tc>
          <w:tcPr>
            <w:tcW w:w="616" w:type="dxa"/>
            <w:tcBorders>
              <w:top w:val="nil"/>
              <w:left w:val="nil"/>
              <w:bottom w:val="single" w:sz="4" w:space="0" w:color="auto"/>
              <w:right w:val="single" w:sz="4" w:space="0" w:color="auto"/>
            </w:tcBorders>
            <w:shd w:val="clear" w:color="auto" w:fill="auto"/>
            <w:vAlign w:val="center"/>
          </w:tcPr>
          <w:p w14:paraId="456F44D4"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987" w:type="dxa"/>
            <w:tcBorders>
              <w:top w:val="nil"/>
              <w:left w:val="nil"/>
              <w:bottom w:val="single" w:sz="4" w:space="0" w:color="auto"/>
              <w:right w:val="single" w:sz="4" w:space="0" w:color="auto"/>
            </w:tcBorders>
            <w:shd w:val="clear" w:color="auto" w:fill="auto"/>
            <w:vAlign w:val="center"/>
          </w:tcPr>
          <w:p w14:paraId="58B063DD" w14:textId="77777777" w:rsidR="007D2BF6"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7.51</w:t>
            </w:r>
          </w:p>
        </w:tc>
        <w:tc>
          <w:tcPr>
            <w:tcW w:w="1567" w:type="dxa"/>
            <w:tcBorders>
              <w:top w:val="nil"/>
              <w:left w:val="nil"/>
              <w:bottom w:val="single" w:sz="4" w:space="0" w:color="auto"/>
              <w:right w:val="single" w:sz="4" w:space="0" w:color="auto"/>
            </w:tcBorders>
            <w:shd w:val="clear" w:color="auto" w:fill="auto"/>
            <w:vAlign w:val="center"/>
          </w:tcPr>
          <w:p w14:paraId="01F3EFE1" w14:textId="77777777" w:rsidR="007D2BF6"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7.51</w:t>
            </w:r>
          </w:p>
        </w:tc>
        <w:tc>
          <w:tcPr>
            <w:tcW w:w="1670" w:type="dxa"/>
            <w:tcBorders>
              <w:top w:val="nil"/>
              <w:left w:val="nil"/>
              <w:bottom w:val="single" w:sz="4" w:space="0" w:color="auto"/>
              <w:right w:val="single" w:sz="4" w:space="0" w:color="auto"/>
            </w:tcBorders>
            <w:shd w:val="clear" w:color="auto" w:fill="auto"/>
            <w:vAlign w:val="center"/>
          </w:tcPr>
          <w:p w14:paraId="06462F02"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91" w:type="dxa"/>
            <w:tcBorders>
              <w:top w:val="nil"/>
              <w:left w:val="nil"/>
              <w:bottom w:val="single" w:sz="4" w:space="0" w:color="auto"/>
              <w:right w:val="single" w:sz="4" w:space="0" w:color="auto"/>
            </w:tcBorders>
            <w:shd w:val="clear" w:color="auto" w:fill="auto"/>
            <w:vAlign w:val="center"/>
          </w:tcPr>
          <w:p w14:paraId="4D860FE8"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D2BF6" w14:paraId="5BD8F193"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176AEDCD"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7C318DF0"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821" w:type="dxa"/>
            <w:tcBorders>
              <w:top w:val="nil"/>
              <w:left w:val="nil"/>
              <w:bottom w:val="single" w:sz="4" w:space="0" w:color="auto"/>
              <w:right w:val="single" w:sz="4" w:space="0" w:color="auto"/>
            </w:tcBorders>
            <w:shd w:val="clear" w:color="auto" w:fill="auto"/>
            <w:vAlign w:val="center"/>
          </w:tcPr>
          <w:p w14:paraId="141F206F"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092BF9B3" w14:textId="77777777" w:rsidR="007D2BF6" w:rsidRDefault="00000000">
            <w:pPr>
              <w:widowControl/>
              <w:jc w:val="left"/>
              <w:textAlignment w:val="center"/>
              <w:rPr>
                <w:rFonts w:ascii="Times New Roman" w:eastAsia="仿宋_GB2312" w:hAnsi="Times New Roman" w:cs="Times New Roman"/>
                <w:kern w:val="0"/>
                <w:sz w:val="22"/>
              </w:rPr>
            </w:pPr>
            <w:r>
              <w:rPr>
                <w:rFonts w:ascii="Times New Roman" w:eastAsia="仿宋_GB2312" w:hAnsi="Times New Roman" w:cs="Times New Roman" w:hint="eastAsia"/>
                <w:color w:val="000000"/>
                <w:kern w:val="0"/>
                <w:sz w:val="22"/>
                <w:lang w:bidi="ar"/>
              </w:rPr>
              <w:t>十一、城乡社区支出</w:t>
            </w:r>
          </w:p>
        </w:tc>
        <w:tc>
          <w:tcPr>
            <w:tcW w:w="616" w:type="dxa"/>
            <w:tcBorders>
              <w:top w:val="nil"/>
              <w:left w:val="nil"/>
              <w:bottom w:val="single" w:sz="4" w:space="0" w:color="auto"/>
              <w:right w:val="single" w:sz="4" w:space="0" w:color="auto"/>
            </w:tcBorders>
            <w:shd w:val="clear" w:color="auto" w:fill="auto"/>
            <w:vAlign w:val="center"/>
          </w:tcPr>
          <w:p w14:paraId="7717046B"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987" w:type="dxa"/>
            <w:tcBorders>
              <w:top w:val="nil"/>
              <w:left w:val="nil"/>
              <w:bottom w:val="single" w:sz="4" w:space="0" w:color="auto"/>
              <w:right w:val="single" w:sz="4" w:space="0" w:color="auto"/>
            </w:tcBorders>
            <w:shd w:val="clear" w:color="auto" w:fill="auto"/>
            <w:vAlign w:val="center"/>
          </w:tcPr>
          <w:p w14:paraId="49116625" w14:textId="77777777" w:rsidR="007D2BF6"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15.78</w:t>
            </w:r>
          </w:p>
        </w:tc>
        <w:tc>
          <w:tcPr>
            <w:tcW w:w="1567" w:type="dxa"/>
            <w:tcBorders>
              <w:top w:val="nil"/>
              <w:left w:val="nil"/>
              <w:bottom w:val="single" w:sz="4" w:space="0" w:color="auto"/>
              <w:right w:val="single" w:sz="4" w:space="0" w:color="auto"/>
            </w:tcBorders>
            <w:shd w:val="clear" w:color="auto" w:fill="auto"/>
            <w:vAlign w:val="center"/>
          </w:tcPr>
          <w:p w14:paraId="3B887B39" w14:textId="77777777" w:rsidR="007D2BF6"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15.78</w:t>
            </w:r>
          </w:p>
        </w:tc>
        <w:tc>
          <w:tcPr>
            <w:tcW w:w="1670" w:type="dxa"/>
            <w:tcBorders>
              <w:top w:val="nil"/>
              <w:left w:val="nil"/>
              <w:bottom w:val="single" w:sz="4" w:space="0" w:color="auto"/>
              <w:right w:val="single" w:sz="4" w:space="0" w:color="auto"/>
            </w:tcBorders>
            <w:shd w:val="clear" w:color="auto" w:fill="auto"/>
            <w:vAlign w:val="center"/>
          </w:tcPr>
          <w:p w14:paraId="7DEC151E"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91" w:type="dxa"/>
            <w:tcBorders>
              <w:top w:val="nil"/>
              <w:left w:val="nil"/>
              <w:bottom w:val="single" w:sz="4" w:space="0" w:color="auto"/>
              <w:right w:val="single" w:sz="4" w:space="0" w:color="auto"/>
            </w:tcBorders>
            <w:shd w:val="clear" w:color="auto" w:fill="auto"/>
            <w:vAlign w:val="center"/>
          </w:tcPr>
          <w:p w14:paraId="64F310D0"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D2BF6" w14:paraId="44B65164"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2CB87177"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3AE5ACA3"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821" w:type="dxa"/>
            <w:tcBorders>
              <w:top w:val="nil"/>
              <w:left w:val="nil"/>
              <w:bottom w:val="single" w:sz="4" w:space="0" w:color="auto"/>
              <w:right w:val="single" w:sz="4" w:space="0" w:color="auto"/>
            </w:tcBorders>
            <w:shd w:val="clear" w:color="auto" w:fill="auto"/>
            <w:vAlign w:val="center"/>
          </w:tcPr>
          <w:p w14:paraId="181CAADB"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1ED34B88" w14:textId="77777777" w:rsidR="007D2BF6" w:rsidRDefault="00000000">
            <w:pPr>
              <w:widowControl/>
              <w:jc w:val="left"/>
              <w:textAlignment w:val="center"/>
              <w:rPr>
                <w:rFonts w:ascii="Times New Roman" w:eastAsia="仿宋_GB2312" w:hAnsi="Times New Roman" w:cs="Times New Roman"/>
                <w:kern w:val="0"/>
                <w:sz w:val="22"/>
              </w:rPr>
            </w:pPr>
            <w:r>
              <w:rPr>
                <w:rFonts w:ascii="Times New Roman" w:eastAsia="仿宋_GB2312" w:hAnsi="Times New Roman" w:cs="Times New Roman" w:hint="eastAsia"/>
                <w:color w:val="000000"/>
                <w:kern w:val="0"/>
                <w:sz w:val="22"/>
                <w:lang w:bidi="ar"/>
              </w:rPr>
              <w:t>十二、农林水支出</w:t>
            </w:r>
          </w:p>
        </w:tc>
        <w:tc>
          <w:tcPr>
            <w:tcW w:w="616" w:type="dxa"/>
            <w:tcBorders>
              <w:top w:val="nil"/>
              <w:left w:val="nil"/>
              <w:bottom w:val="single" w:sz="4" w:space="0" w:color="auto"/>
              <w:right w:val="single" w:sz="4" w:space="0" w:color="auto"/>
            </w:tcBorders>
            <w:shd w:val="clear" w:color="auto" w:fill="auto"/>
            <w:vAlign w:val="center"/>
          </w:tcPr>
          <w:p w14:paraId="2B056E2F"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987" w:type="dxa"/>
            <w:tcBorders>
              <w:top w:val="nil"/>
              <w:left w:val="nil"/>
              <w:bottom w:val="single" w:sz="4" w:space="0" w:color="auto"/>
              <w:right w:val="single" w:sz="4" w:space="0" w:color="auto"/>
            </w:tcBorders>
            <w:shd w:val="clear" w:color="auto" w:fill="auto"/>
            <w:vAlign w:val="center"/>
          </w:tcPr>
          <w:p w14:paraId="0A60C962" w14:textId="77777777" w:rsidR="007D2BF6"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6.00</w:t>
            </w:r>
          </w:p>
        </w:tc>
        <w:tc>
          <w:tcPr>
            <w:tcW w:w="1567" w:type="dxa"/>
            <w:tcBorders>
              <w:top w:val="nil"/>
              <w:left w:val="nil"/>
              <w:bottom w:val="single" w:sz="4" w:space="0" w:color="auto"/>
              <w:right w:val="single" w:sz="4" w:space="0" w:color="auto"/>
            </w:tcBorders>
            <w:shd w:val="clear" w:color="auto" w:fill="auto"/>
            <w:vAlign w:val="center"/>
          </w:tcPr>
          <w:p w14:paraId="3E1A72F1" w14:textId="77777777" w:rsidR="007D2BF6"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6.00</w:t>
            </w:r>
          </w:p>
        </w:tc>
        <w:tc>
          <w:tcPr>
            <w:tcW w:w="1670" w:type="dxa"/>
            <w:tcBorders>
              <w:top w:val="nil"/>
              <w:left w:val="nil"/>
              <w:bottom w:val="single" w:sz="4" w:space="0" w:color="auto"/>
              <w:right w:val="single" w:sz="4" w:space="0" w:color="auto"/>
            </w:tcBorders>
            <w:shd w:val="clear" w:color="auto" w:fill="auto"/>
            <w:vAlign w:val="center"/>
          </w:tcPr>
          <w:p w14:paraId="17B86630"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91" w:type="dxa"/>
            <w:tcBorders>
              <w:top w:val="nil"/>
              <w:left w:val="nil"/>
              <w:bottom w:val="single" w:sz="4" w:space="0" w:color="auto"/>
              <w:right w:val="single" w:sz="4" w:space="0" w:color="auto"/>
            </w:tcBorders>
            <w:shd w:val="clear" w:color="auto" w:fill="auto"/>
            <w:vAlign w:val="center"/>
          </w:tcPr>
          <w:p w14:paraId="183502BA"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D2BF6" w14:paraId="27DA46E6"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215D4F88"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13C0E4F5"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821" w:type="dxa"/>
            <w:tcBorders>
              <w:top w:val="nil"/>
              <w:left w:val="nil"/>
              <w:bottom w:val="single" w:sz="4" w:space="0" w:color="auto"/>
              <w:right w:val="single" w:sz="4" w:space="0" w:color="auto"/>
            </w:tcBorders>
            <w:shd w:val="clear" w:color="auto" w:fill="auto"/>
            <w:vAlign w:val="center"/>
          </w:tcPr>
          <w:p w14:paraId="6A1C4898"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5A19D4E5" w14:textId="77777777" w:rsidR="007D2BF6" w:rsidRDefault="00000000">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color w:val="000000"/>
                <w:kern w:val="0"/>
                <w:sz w:val="24"/>
                <w:szCs w:val="24"/>
                <w:lang w:bidi="ar"/>
              </w:rPr>
              <w:t>十四、资源勘探工业信息等支出</w:t>
            </w:r>
          </w:p>
        </w:tc>
        <w:tc>
          <w:tcPr>
            <w:tcW w:w="616" w:type="dxa"/>
            <w:tcBorders>
              <w:top w:val="nil"/>
              <w:left w:val="nil"/>
              <w:bottom w:val="single" w:sz="4" w:space="0" w:color="auto"/>
              <w:right w:val="single" w:sz="4" w:space="0" w:color="auto"/>
            </w:tcBorders>
            <w:shd w:val="clear" w:color="auto" w:fill="auto"/>
            <w:vAlign w:val="center"/>
          </w:tcPr>
          <w:p w14:paraId="2C0941B0"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987" w:type="dxa"/>
            <w:tcBorders>
              <w:top w:val="nil"/>
              <w:left w:val="nil"/>
              <w:bottom w:val="single" w:sz="4" w:space="0" w:color="auto"/>
              <w:right w:val="single" w:sz="4" w:space="0" w:color="auto"/>
            </w:tcBorders>
            <w:shd w:val="clear" w:color="auto" w:fill="auto"/>
            <w:vAlign w:val="center"/>
          </w:tcPr>
          <w:p w14:paraId="7A29D75F" w14:textId="77777777" w:rsidR="007D2BF6"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26.96</w:t>
            </w:r>
          </w:p>
        </w:tc>
        <w:tc>
          <w:tcPr>
            <w:tcW w:w="1567" w:type="dxa"/>
            <w:tcBorders>
              <w:top w:val="nil"/>
              <w:left w:val="nil"/>
              <w:bottom w:val="single" w:sz="4" w:space="0" w:color="auto"/>
              <w:right w:val="single" w:sz="4" w:space="0" w:color="auto"/>
            </w:tcBorders>
            <w:shd w:val="clear" w:color="auto" w:fill="auto"/>
            <w:vAlign w:val="center"/>
          </w:tcPr>
          <w:p w14:paraId="323860EE" w14:textId="77777777" w:rsidR="007D2BF6"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26.96</w:t>
            </w:r>
          </w:p>
        </w:tc>
        <w:tc>
          <w:tcPr>
            <w:tcW w:w="1670" w:type="dxa"/>
            <w:tcBorders>
              <w:top w:val="nil"/>
              <w:left w:val="nil"/>
              <w:bottom w:val="single" w:sz="4" w:space="0" w:color="auto"/>
              <w:right w:val="single" w:sz="4" w:space="0" w:color="auto"/>
            </w:tcBorders>
            <w:shd w:val="clear" w:color="auto" w:fill="auto"/>
            <w:vAlign w:val="center"/>
          </w:tcPr>
          <w:p w14:paraId="37EB6965"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91" w:type="dxa"/>
            <w:tcBorders>
              <w:top w:val="nil"/>
              <w:left w:val="nil"/>
              <w:bottom w:val="single" w:sz="4" w:space="0" w:color="auto"/>
              <w:right w:val="single" w:sz="4" w:space="0" w:color="auto"/>
            </w:tcBorders>
            <w:shd w:val="clear" w:color="auto" w:fill="auto"/>
            <w:vAlign w:val="center"/>
          </w:tcPr>
          <w:p w14:paraId="5D3726D9"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D2BF6" w14:paraId="424F64AD"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7BDEA6E4"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27B561A8"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821" w:type="dxa"/>
            <w:tcBorders>
              <w:top w:val="nil"/>
              <w:left w:val="nil"/>
              <w:bottom w:val="single" w:sz="4" w:space="0" w:color="auto"/>
              <w:right w:val="single" w:sz="4" w:space="0" w:color="auto"/>
            </w:tcBorders>
            <w:shd w:val="clear" w:color="auto" w:fill="auto"/>
            <w:vAlign w:val="center"/>
          </w:tcPr>
          <w:p w14:paraId="74702200"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0CD54E24" w14:textId="77777777" w:rsidR="007D2BF6" w:rsidRDefault="00000000">
            <w:pPr>
              <w:jc w:val="left"/>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十五、商业服务业等支出</w:t>
            </w:r>
          </w:p>
        </w:tc>
        <w:tc>
          <w:tcPr>
            <w:tcW w:w="616" w:type="dxa"/>
            <w:tcBorders>
              <w:top w:val="nil"/>
              <w:left w:val="nil"/>
              <w:bottom w:val="single" w:sz="4" w:space="0" w:color="auto"/>
              <w:right w:val="single" w:sz="4" w:space="0" w:color="auto"/>
            </w:tcBorders>
            <w:shd w:val="clear" w:color="auto" w:fill="auto"/>
            <w:vAlign w:val="center"/>
          </w:tcPr>
          <w:p w14:paraId="6E238388"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987" w:type="dxa"/>
            <w:tcBorders>
              <w:top w:val="nil"/>
              <w:left w:val="nil"/>
              <w:bottom w:val="single" w:sz="4" w:space="0" w:color="auto"/>
              <w:right w:val="single" w:sz="4" w:space="0" w:color="auto"/>
            </w:tcBorders>
            <w:shd w:val="clear" w:color="auto" w:fill="auto"/>
            <w:vAlign w:val="center"/>
          </w:tcPr>
          <w:p w14:paraId="6379EB0B" w14:textId="77777777" w:rsidR="007D2BF6"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33.52</w:t>
            </w:r>
          </w:p>
        </w:tc>
        <w:tc>
          <w:tcPr>
            <w:tcW w:w="1567" w:type="dxa"/>
            <w:tcBorders>
              <w:top w:val="nil"/>
              <w:left w:val="nil"/>
              <w:bottom w:val="single" w:sz="4" w:space="0" w:color="auto"/>
              <w:right w:val="single" w:sz="4" w:space="0" w:color="auto"/>
            </w:tcBorders>
            <w:shd w:val="clear" w:color="auto" w:fill="auto"/>
            <w:vAlign w:val="center"/>
          </w:tcPr>
          <w:p w14:paraId="573B01E7" w14:textId="77777777" w:rsidR="007D2BF6"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33.52</w:t>
            </w:r>
          </w:p>
        </w:tc>
        <w:tc>
          <w:tcPr>
            <w:tcW w:w="1670" w:type="dxa"/>
            <w:tcBorders>
              <w:top w:val="nil"/>
              <w:left w:val="nil"/>
              <w:bottom w:val="single" w:sz="4" w:space="0" w:color="auto"/>
              <w:right w:val="single" w:sz="4" w:space="0" w:color="auto"/>
            </w:tcBorders>
            <w:shd w:val="clear" w:color="auto" w:fill="auto"/>
            <w:vAlign w:val="center"/>
          </w:tcPr>
          <w:p w14:paraId="0DC4CCE5"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91" w:type="dxa"/>
            <w:tcBorders>
              <w:top w:val="nil"/>
              <w:left w:val="nil"/>
              <w:bottom w:val="single" w:sz="4" w:space="0" w:color="auto"/>
              <w:right w:val="single" w:sz="4" w:space="0" w:color="auto"/>
            </w:tcBorders>
            <w:shd w:val="clear" w:color="auto" w:fill="auto"/>
            <w:vAlign w:val="center"/>
          </w:tcPr>
          <w:p w14:paraId="51F515BA"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D2BF6" w14:paraId="7513E325"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7AD60E18" w14:textId="77777777" w:rsidR="007D2BF6"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616" w:type="dxa"/>
            <w:tcBorders>
              <w:top w:val="nil"/>
              <w:left w:val="nil"/>
              <w:bottom w:val="single" w:sz="4" w:space="0" w:color="auto"/>
              <w:right w:val="single" w:sz="4" w:space="0" w:color="auto"/>
            </w:tcBorders>
            <w:shd w:val="clear" w:color="auto" w:fill="auto"/>
            <w:vAlign w:val="center"/>
          </w:tcPr>
          <w:p w14:paraId="00E7B957"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821" w:type="dxa"/>
            <w:tcBorders>
              <w:top w:val="nil"/>
              <w:left w:val="nil"/>
              <w:bottom w:val="single" w:sz="4" w:space="0" w:color="auto"/>
              <w:right w:val="single" w:sz="4" w:space="0" w:color="auto"/>
            </w:tcBorders>
            <w:shd w:val="clear" w:color="auto" w:fill="auto"/>
            <w:vAlign w:val="center"/>
          </w:tcPr>
          <w:p w14:paraId="54BDF394"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994.72</w:t>
            </w: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16365EB8" w14:textId="77777777" w:rsidR="007D2BF6"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616" w:type="dxa"/>
            <w:tcBorders>
              <w:top w:val="nil"/>
              <w:left w:val="nil"/>
              <w:bottom w:val="single" w:sz="4" w:space="0" w:color="auto"/>
              <w:right w:val="single" w:sz="4" w:space="0" w:color="auto"/>
            </w:tcBorders>
            <w:shd w:val="clear" w:color="auto" w:fill="auto"/>
            <w:vAlign w:val="center"/>
          </w:tcPr>
          <w:p w14:paraId="3EDC71A4"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987" w:type="dxa"/>
            <w:tcBorders>
              <w:top w:val="nil"/>
              <w:left w:val="nil"/>
              <w:bottom w:val="single" w:sz="4" w:space="0" w:color="auto"/>
              <w:right w:val="single" w:sz="4" w:space="0" w:color="auto"/>
            </w:tcBorders>
            <w:shd w:val="clear" w:color="auto" w:fill="auto"/>
            <w:vAlign w:val="center"/>
          </w:tcPr>
          <w:p w14:paraId="2A006E48"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994.72</w:t>
            </w: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auto" w:fill="auto"/>
            <w:vAlign w:val="center"/>
          </w:tcPr>
          <w:p w14:paraId="6D93817E"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994.72</w:t>
            </w:r>
          </w:p>
        </w:tc>
        <w:tc>
          <w:tcPr>
            <w:tcW w:w="1670" w:type="dxa"/>
            <w:tcBorders>
              <w:top w:val="nil"/>
              <w:left w:val="nil"/>
              <w:bottom w:val="single" w:sz="4" w:space="0" w:color="auto"/>
              <w:right w:val="single" w:sz="4" w:space="0" w:color="auto"/>
            </w:tcBorders>
            <w:shd w:val="clear" w:color="auto" w:fill="auto"/>
            <w:vAlign w:val="center"/>
          </w:tcPr>
          <w:p w14:paraId="4EDBA799"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91" w:type="dxa"/>
            <w:tcBorders>
              <w:top w:val="nil"/>
              <w:left w:val="nil"/>
              <w:bottom w:val="single" w:sz="4" w:space="0" w:color="auto"/>
              <w:right w:val="single" w:sz="4" w:space="0" w:color="auto"/>
            </w:tcBorders>
            <w:shd w:val="clear" w:color="auto" w:fill="auto"/>
            <w:vAlign w:val="center"/>
          </w:tcPr>
          <w:p w14:paraId="5BB976EA" w14:textId="77777777" w:rsidR="007D2BF6"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7D2BF6" w14:paraId="610575AA"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16FDF11D"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616" w:type="dxa"/>
            <w:tcBorders>
              <w:top w:val="nil"/>
              <w:left w:val="nil"/>
              <w:bottom w:val="single" w:sz="4" w:space="0" w:color="auto"/>
              <w:right w:val="single" w:sz="4" w:space="0" w:color="auto"/>
            </w:tcBorders>
            <w:shd w:val="clear" w:color="auto" w:fill="auto"/>
            <w:vAlign w:val="center"/>
          </w:tcPr>
          <w:p w14:paraId="2717A3F4"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821" w:type="dxa"/>
            <w:tcBorders>
              <w:top w:val="nil"/>
              <w:left w:val="nil"/>
              <w:bottom w:val="single" w:sz="4" w:space="0" w:color="auto"/>
              <w:right w:val="single" w:sz="4" w:space="0" w:color="auto"/>
            </w:tcBorders>
            <w:shd w:val="clear" w:color="auto" w:fill="auto"/>
            <w:vAlign w:val="center"/>
          </w:tcPr>
          <w:p w14:paraId="50F986E1"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0FB84B45"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616" w:type="dxa"/>
            <w:tcBorders>
              <w:top w:val="nil"/>
              <w:left w:val="nil"/>
              <w:bottom w:val="single" w:sz="4" w:space="0" w:color="auto"/>
              <w:right w:val="single" w:sz="4" w:space="0" w:color="auto"/>
            </w:tcBorders>
            <w:shd w:val="clear" w:color="auto" w:fill="auto"/>
            <w:vAlign w:val="center"/>
          </w:tcPr>
          <w:p w14:paraId="2C2C4E44"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987" w:type="dxa"/>
            <w:tcBorders>
              <w:top w:val="nil"/>
              <w:left w:val="nil"/>
              <w:bottom w:val="single" w:sz="4" w:space="0" w:color="auto"/>
              <w:right w:val="single" w:sz="4" w:space="0" w:color="auto"/>
            </w:tcBorders>
            <w:shd w:val="clear" w:color="auto" w:fill="auto"/>
            <w:vAlign w:val="center"/>
          </w:tcPr>
          <w:p w14:paraId="3AC34305"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auto" w:fill="auto"/>
            <w:vAlign w:val="center"/>
          </w:tcPr>
          <w:p w14:paraId="6FEEF91F"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0" w:type="dxa"/>
            <w:tcBorders>
              <w:top w:val="nil"/>
              <w:left w:val="nil"/>
              <w:bottom w:val="single" w:sz="4" w:space="0" w:color="auto"/>
              <w:right w:val="single" w:sz="4" w:space="0" w:color="auto"/>
            </w:tcBorders>
            <w:shd w:val="clear" w:color="auto" w:fill="auto"/>
            <w:vAlign w:val="center"/>
          </w:tcPr>
          <w:p w14:paraId="3DD80017"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91" w:type="dxa"/>
            <w:tcBorders>
              <w:top w:val="nil"/>
              <w:left w:val="nil"/>
              <w:bottom w:val="single" w:sz="4" w:space="0" w:color="auto"/>
              <w:right w:val="single" w:sz="4" w:space="0" w:color="auto"/>
            </w:tcBorders>
            <w:shd w:val="clear" w:color="auto" w:fill="auto"/>
            <w:vAlign w:val="center"/>
          </w:tcPr>
          <w:p w14:paraId="22884681"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D2BF6" w14:paraId="027CA5A7"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297FDA71"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616" w:type="dxa"/>
            <w:tcBorders>
              <w:top w:val="nil"/>
              <w:left w:val="nil"/>
              <w:bottom w:val="single" w:sz="4" w:space="0" w:color="auto"/>
              <w:right w:val="single" w:sz="4" w:space="0" w:color="auto"/>
            </w:tcBorders>
            <w:shd w:val="clear" w:color="auto" w:fill="auto"/>
            <w:vAlign w:val="center"/>
          </w:tcPr>
          <w:p w14:paraId="28EBF92B"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821" w:type="dxa"/>
            <w:tcBorders>
              <w:top w:val="nil"/>
              <w:left w:val="nil"/>
              <w:bottom w:val="single" w:sz="4" w:space="0" w:color="auto"/>
              <w:right w:val="single" w:sz="4" w:space="0" w:color="auto"/>
            </w:tcBorders>
            <w:shd w:val="clear" w:color="auto" w:fill="auto"/>
            <w:vAlign w:val="center"/>
          </w:tcPr>
          <w:p w14:paraId="7FC2B179"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6B1F5A67"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2CDC0D8A"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987" w:type="dxa"/>
            <w:tcBorders>
              <w:top w:val="nil"/>
              <w:left w:val="nil"/>
              <w:bottom w:val="single" w:sz="4" w:space="0" w:color="auto"/>
              <w:right w:val="single" w:sz="4" w:space="0" w:color="auto"/>
            </w:tcBorders>
            <w:shd w:val="clear" w:color="auto" w:fill="auto"/>
            <w:vAlign w:val="center"/>
          </w:tcPr>
          <w:p w14:paraId="1100452C"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auto" w:fill="auto"/>
            <w:vAlign w:val="center"/>
          </w:tcPr>
          <w:p w14:paraId="526A5AE3"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0" w:type="dxa"/>
            <w:tcBorders>
              <w:top w:val="nil"/>
              <w:left w:val="nil"/>
              <w:bottom w:val="single" w:sz="4" w:space="0" w:color="auto"/>
              <w:right w:val="single" w:sz="4" w:space="0" w:color="auto"/>
            </w:tcBorders>
            <w:shd w:val="clear" w:color="auto" w:fill="auto"/>
            <w:vAlign w:val="center"/>
          </w:tcPr>
          <w:p w14:paraId="552D8F41"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91" w:type="dxa"/>
            <w:tcBorders>
              <w:top w:val="nil"/>
              <w:left w:val="nil"/>
              <w:bottom w:val="single" w:sz="4" w:space="0" w:color="auto"/>
              <w:right w:val="single" w:sz="4" w:space="0" w:color="auto"/>
            </w:tcBorders>
            <w:shd w:val="clear" w:color="auto" w:fill="auto"/>
            <w:vAlign w:val="center"/>
          </w:tcPr>
          <w:p w14:paraId="4FDD93D1"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D2BF6" w14:paraId="4E9F7EB3"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02EB9A4A"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616" w:type="dxa"/>
            <w:tcBorders>
              <w:top w:val="nil"/>
              <w:left w:val="nil"/>
              <w:bottom w:val="single" w:sz="4" w:space="0" w:color="auto"/>
              <w:right w:val="single" w:sz="4" w:space="0" w:color="auto"/>
            </w:tcBorders>
            <w:shd w:val="clear" w:color="auto" w:fill="auto"/>
            <w:vAlign w:val="center"/>
          </w:tcPr>
          <w:p w14:paraId="238AB937"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821" w:type="dxa"/>
            <w:tcBorders>
              <w:top w:val="nil"/>
              <w:left w:val="nil"/>
              <w:bottom w:val="single" w:sz="4" w:space="0" w:color="auto"/>
              <w:right w:val="single" w:sz="4" w:space="0" w:color="auto"/>
            </w:tcBorders>
            <w:shd w:val="clear" w:color="auto" w:fill="auto"/>
            <w:vAlign w:val="center"/>
          </w:tcPr>
          <w:p w14:paraId="1BF04387"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6B5B47FD"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27E5ACB9"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987" w:type="dxa"/>
            <w:tcBorders>
              <w:top w:val="nil"/>
              <w:left w:val="nil"/>
              <w:bottom w:val="single" w:sz="4" w:space="0" w:color="auto"/>
              <w:right w:val="single" w:sz="4" w:space="0" w:color="auto"/>
            </w:tcBorders>
            <w:shd w:val="clear" w:color="auto" w:fill="auto"/>
            <w:vAlign w:val="center"/>
          </w:tcPr>
          <w:p w14:paraId="311FF9C5"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auto" w:fill="auto"/>
            <w:vAlign w:val="center"/>
          </w:tcPr>
          <w:p w14:paraId="32BDB5C3"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0" w:type="dxa"/>
            <w:tcBorders>
              <w:top w:val="nil"/>
              <w:left w:val="nil"/>
              <w:bottom w:val="single" w:sz="4" w:space="0" w:color="auto"/>
              <w:right w:val="single" w:sz="4" w:space="0" w:color="auto"/>
            </w:tcBorders>
            <w:shd w:val="clear" w:color="auto" w:fill="auto"/>
            <w:vAlign w:val="center"/>
          </w:tcPr>
          <w:p w14:paraId="32F2C059"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91" w:type="dxa"/>
            <w:tcBorders>
              <w:top w:val="nil"/>
              <w:left w:val="nil"/>
              <w:bottom w:val="single" w:sz="4" w:space="0" w:color="auto"/>
              <w:right w:val="single" w:sz="4" w:space="0" w:color="auto"/>
            </w:tcBorders>
            <w:shd w:val="clear" w:color="auto" w:fill="auto"/>
            <w:vAlign w:val="center"/>
          </w:tcPr>
          <w:p w14:paraId="25C9ED40"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D2BF6" w14:paraId="6AFE9722"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57CC79AF"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616" w:type="dxa"/>
            <w:tcBorders>
              <w:top w:val="nil"/>
              <w:left w:val="nil"/>
              <w:bottom w:val="single" w:sz="4" w:space="0" w:color="auto"/>
              <w:right w:val="single" w:sz="4" w:space="0" w:color="auto"/>
            </w:tcBorders>
            <w:shd w:val="clear" w:color="auto" w:fill="auto"/>
            <w:vAlign w:val="center"/>
          </w:tcPr>
          <w:p w14:paraId="5A65148D"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821" w:type="dxa"/>
            <w:tcBorders>
              <w:top w:val="nil"/>
              <w:left w:val="nil"/>
              <w:bottom w:val="single" w:sz="4" w:space="0" w:color="auto"/>
              <w:right w:val="single" w:sz="4" w:space="0" w:color="auto"/>
            </w:tcBorders>
            <w:shd w:val="clear" w:color="auto" w:fill="auto"/>
            <w:vAlign w:val="center"/>
          </w:tcPr>
          <w:p w14:paraId="72D2473A"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08036C64"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0661F699"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987" w:type="dxa"/>
            <w:tcBorders>
              <w:top w:val="nil"/>
              <w:left w:val="nil"/>
              <w:bottom w:val="single" w:sz="4" w:space="0" w:color="auto"/>
              <w:right w:val="single" w:sz="4" w:space="0" w:color="auto"/>
            </w:tcBorders>
            <w:shd w:val="clear" w:color="auto" w:fill="auto"/>
            <w:vAlign w:val="center"/>
          </w:tcPr>
          <w:p w14:paraId="773DFCE2"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auto" w:fill="auto"/>
            <w:vAlign w:val="center"/>
          </w:tcPr>
          <w:p w14:paraId="201B57E0"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70" w:type="dxa"/>
            <w:tcBorders>
              <w:top w:val="nil"/>
              <w:left w:val="nil"/>
              <w:bottom w:val="single" w:sz="4" w:space="0" w:color="auto"/>
              <w:right w:val="single" w:sz="4" w:space="0" w:color="auto"/>
            </w:tcBorders>
            <w:shd w:val="clear" w:color="auto" w:fill="auto"/>
            <w:vAlign w:val="center"/>
          </w:tcPr>
          <w:p w14:paraId="5406E3E5"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91" w:type="dxa"/>
            <w:tcBorders>
              <w:top w:val="nil"/>
              <w:left w:val="nil"/>
              <w:bottom w:val="single" w:sz="4" w:space="0" w:color="auto"/>
              <w:right w:val="single" w:sz="4" w:space="0" w:color="auto"/>
            </w:tcBorders>
            <w:shd w:val="clear" w:color="auto" w:fill="auto"/>
            <w:vAlign w:val="center"/>
          </w:tcPr>
          <w:p w14:paraId="2761B8E3" w14:textId="77777777" w:rsidR="007D2B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D2BF6" w14:paraId="3A6DF0AB" w14:textId="77777777">
        <w:trPr>
          <w:trHeight w:val="402"/>
          <w:jc w:val="center"/>
        </w:trPr>
        <w:tc>
          <w:tcPr>
            <w:tcW w:w="3516" w:type="dxa"/>
            <w:tcBorders>
              <w:top w:val="nil"/>
              <w:left w:val="single" w:sz="4" w:space="0" w:color="auto"/>
              <w:bottom w:val="single" w:sz="4" w:space="0" w:color="auto"/>
              <w:right w:val="single" w:sz="4" w:space="0" w:color="auto"/>
            </w:tcBorders>
            <w:shd w:val="clear" w:color="000000" w:fill="FFFFFF"/>
            <w:vAlign w:val="center"/>
          </w:tcPr>
          <w:p w14:paraId="43F8D5CF" w14:textId="77777777" w:rsidR="007D2BF6"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vAlign w:val="center"/>
          </w:tcPr>
          <w:p w14:paraId="3C2F33C0"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821" w:type="dxa"/>
            <w:tcBorders>
              <w:top w:val="nil"/>
              <w:left w:val="nil"/>
              <w:bottom w:val="single" w:sz="4" w:space="0" w:color="auto"/>
              <w:right w:val="single" w:sz="4" w:space="0" w:color="auto"/>
            </w:tcBorders>
            <w:shd w:val="clear" w:color="auto" w:fill="auto"/>
            <w:vAlign w:val="center"/>
          </w:tcPr>
          <w:p w14:paraId="79E12683" w14:textId="77777777" w:rsidR="007D2B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994.72</w:t>
            </w: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000000" w:fill="FFFFFF"/>
            <w:vAlign w:val="center"/>
          </w:tcPr>
          <w:p w14:paraId="4D8F60A8" w14:textId="77777777" w:rsidR="007D2BF6"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vAlign w:val="center"/>
          </w:tcPr>
          <w:p w14:paraId="107BEA9F"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987" w:type="dxa"/>
            <w:tcBorders>
              <w:top w:val="nil"/>
              <w:left w:val="nil"/>
              <w:bottom w:val="single" w:sz="4" w:space="0" w:color="auto"/>
              <w:right w:val="single" w:sz="4" w:space="0" w:color="auto"/>
            </w:tcBorders>
            <w:shd w:val="clear" w:color="000000" w:fill="FFFFFF"/>
            <w:vAlign w:val="center"/>
          </w:tcPr>
          <w:p w14:paraId="7CE48437"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994.72</w:t>
            </w:r>
            <w:r>
              <w:rPr>
                <w:rFonts w:ascii="Times New Roman" w:eastAsia="仿宋_GB2312" w:hAnsi="Times New Roman" w:cs="Times New Roman"/>
                <w:kern w:val="0"/>
                <w:sz w:val="22"/>
              </w:rPr>
              <w:t xml:space="preserve">　</w:t>
            </w:r>
          </w:p>
        </w:tc>
        <w:tc>
          <w:tcPr>
            <w:tcW w:w="1567" w:type="dxa"/>
            <w:tcBorders>
              <w:top w:val="nil"/>
              <w:left w:val="nil"/>
              <w:bottom w:val="single" w:sz="4" w:space="0" w:color="auto"/>
              <w:right w:val="single" w:sz="4" w:space="0" w:color="auto"/>
            </w:tcBorders>
            <w:shd w:val="clear" w:color="000000" w:fill="FFFFFF"/>
            <w:vAlign w:val="center"/>
          </w:tcPr>
          <w:p w14:paraId="65B1237F" w14:textId="77777777" w:rsidR="007D2B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994.72</w:t>
            </w:r>
            <w:r>
              <w:rPr>
                <w:rFonts w:ascii="Times New Roman" w:eastAsia="仿宋_GB2312" w:hAnsi="Times New Roman" w:cs="Times New Roman"/>
                <w:kern w:val="0"/>
                <w:sz w:val="22"/>
              </w:rPr>
              <w:t xml:space="preserve">　</w:t>
            </w:r>
          </w:p>
        </w:tc>
        <w:tc>
          <w:tcPr>
            <w:tcW w:w="1670" w:type="dxa"/>
            <w:tcBorders>
              <w:top w:val="nil"/>
              <w:left w:val="nil"/>
              <w:bottom w:val="single" w:sz="4" w:space="0" w:color="auto"/>
              <w:right w:val="single" w:sz="4" w:space="0" w:color="auto"/>
            </w:tcBorders>
            <w:shd w:val="clear" w:color="auto" w:fill="auto"/>
            <w:vAlign w:val="center"/>
          </w:tcPr>
          <w:p w14:paraId="57ABA02B" w14:textId="77777777" w:rsidR="007D2BF6"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1791" w:type="dxa"/>
            <w:tcBorders>
              <w:top w:val="nil"/>
              <w:left w:val="nil"/>
              <w:bottom w:val="single" w:sz="4" w:space="0" w:color="auto"/>
              <w:right w:val="single" w:sz="4" w:space="0" w:color="auto"/>
            </w:tcBorders>
            <w:shd w:val="clear" w:color="auto" w:fill="auto"/>
            <w:vAlign w:val="center"/>
          </w:tcPr>
          <w:p w14:paraId="6E2C7413" w14:textId="77777777" w:rsidR="007D2BF6"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14:paraId="26B69C06" w14:textId="77777777" w:rsidR="007D2B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14:paraId="468C6C18" w14:textId="77777777" w:rsidR="007D2BF6" w:rsidRDefault="007D2BF6">
      <w:pPr>
        <w:widowControl/>
        <w:jc w:val="center"/>
        <w:rPr>
          <w:rFonts w:ascii="Times New Roman" w:eastAsia="方正小标宋_GBK" w:hAnsi="Times New Roman" w:cs="Times New Roman"/>
          <w:kern w:val="0"/>
          <w:sz w:val="36"/>
          <w:szCs w:val="36"/>
        </w:rPr>
      </w:pPr>
    </w:p>
    <w:p w14:paraId="141BAD5D" w14:textId="77777777" w:rsidR="007D2BF6" w:rsidRDefault="007D2BF6">
      <w:pPr>
        <w:widowControl/>
        <w:spacing w:afterLines="50" w:after="156"/>
        <w:jc w:val="center"/>
        <w:textAlignment w:val="center"/>
        <w:rPr>
          <w:rFonts w:ascii="Times New Roman" w:eastAsia="黑体" w:hAnsi="Times New Roman" w:cs="Times New Roman"/>
          <w:color w:val="000000"/>
          <w:kern w:val="0"/>
          <w:sz w:val="36"/>
          <w:szCs w:val="36"/>
          <w:lang w:bidi="ar"/>
        </w:rPr>
      </w:pPr>
    </w:p>
    <w:p w14:paraId="04D677B2" w14:textId="77777777" w:rsidR="007D2BF6"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14:paraId="32BA8FE7" w14:textId="77777777" w:rsidR="007D2BF6"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宣传部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3A2F5926" w14:textId="77777777" w:rsidR="007D2BF6"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ayout w:type="fixed"/>
        <w:tblLook w:val="04A0" w:firstRow="1" w:lastRow="0" w:firstColumn="1" w:lastColumn="0" w:noHBand="0" w:noVBand="1"/>
      </w:tblPr>
      <w:tblGrid>
        <w:gridCol w:w="1200"/>
        <w:gridCol w:w="3527"/>
        <w:gridCol w:w="3000"/>
        <w:gridCol w:w="3492"/>
        <w:gridCol w:w="3000"/>
      </w:tblGrid>
      <w:tr w:rsidR="007D2BF6" w14:paraId="135A41BE" w14:textId="77777777">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457BE48A" w14:textId="77777777" w:rsidR="007D2BF6"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14:paraId="3CFB64E4" w14:textId="77777777" w:rsidR="007D2BF6"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7D2BF6" w14:paraId="2DBCD18E" w14:textId="77777777">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0898D15F" w14:textId="77777777" w:rsidR="007D2BF6"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14:paraId="69A4D797" w14:textId="77777777" w:rsidR="007D2BF6"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14:paraId="73EFB0E4" w14:textId="77777777" w:rsidR="007D2BF6"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14:paraId="4D621064" w14:textId="77777777" w:rsidR="007D2BF6"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14:paraId="461BA604" w14:textId="77777777" w:rsidR="007D2BF6"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7D2BF6" w14:paraId="04DCBA17" w14:textId="77777777">
        <w:trPr>
          <w:trHeight w:val="521"/>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3FBFEFDB" w14:textId="77777777" w:rsidR="007D2BF6" w:rsidRDefault="007D2BF6">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41617209" w14:textId="77777777" w:rsidR="007D2BF6" w:rsidRDefault="007D2BF6">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52609611" w14:textId="77777777" w:rsidR="007D2BF6" w:rsidRDefault="007D2BF6">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5E69D900" w14:textId="77777777" w:rsidR="007D2BF6" w:rsidRDefault="007D2BF6">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1DB6B223" w14:textId="77777777" w:rsidR="007D2BF6" w:rsidRDefault="007D2BF6">
            <w:pPr>
              <w:widowControl/>
              <w:jc w:val="left"/>
              <w:rPr>
                <w:rFonts w:ascii="Times New Roman" w:eastAsia="仿宋_GB2312" w:hAnsi="Times New Roman" w:cs="Times New Roman"/>
                <w:kern w:val="0"/>
                <w:szCs w:val="21"/>
              </w:rPr>
            </w:pPr>
          </w:p>
        </w:tc>
      </w:tr>
      <w:tr w:rsidR="007D2BF6" w14:paraId="6B185666" w14:textId="77777777">
        <w:trPr>
          <w:trHeight w:val="521"/>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22DBC1E0" w14:textId="77777777" w:rsidR="007D2BF6" w:rsidRDefault="007D2BF6">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63A966B8" w14:textId="77777777" w:rsidR="007D2BF6" w:rsidRDefault="007D2BF6">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74D69175" w14:textId="77777777" w:rsidR="007D2BF6" w:rsidRDefault="007D2BF6">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669735EE" w14:textId="77777777" w:rsidR="007D2BF6" w:rsidRDefault="007D2BF6">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51FCD230" w14:textId="77777777" w:rsidR="007D2BF6" w:rsidRDefault="007D2BF6">
            <w:pPr>
              <w:widowControl/>
              <w:jc w:val="left"/>
              <w:rPr>
                <w:rFonts w:ascii="Times New Roman" w:eastAsia="仿宋_GB2312" w:hAnsi="Times New Roman" w:cs="Times New Roman"/>
                <w:kern w:val="0"/>
                <w:szCs w:val="21"/>
              </w:rPr>
            </w:pPr>
          </w:p>
        </w:tc>
      </w:tr>
      <w:tr w:rsidR="007D2BF6" w14:paraId="200F4789"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FB77487" w14:textId="77777777" w:rsidR="007D2B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14:paraId="5BFE210E" w14:textId="77777777" w:rsidR="007D2B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14:paraId="3F46F0E6" w14:textId="77777777" w:rsidR="007D2B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14:paraId="1F948717" w14:textId="77777777" w:rsidR="007D2B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7D2BF6" w14:paraId="2A17C700"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53825DE" w14:textId="77777777" w:rsidR="007D2B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14:paraId="561179FB"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994.72</w:t>
            </w:r>
          </w:p>
        </w:tc>
        <w:tc>
          <w:tcPr>
            <w:tcW w:w="3492" w:type="dxa"/>
            <w:tcBorders>
              <w:top w:val="nil"/>
              <w:left w:val="nil"/>
              <w:bottom w:val="single" w:sz="4" w:space="0" w:color="auto"/>
              <w:right w:val="single" w:sz="4" w:space="0" w:color="auto"/>
            </w:tcBorders>
            <w:shd w:val="clear" w:color="auto" w:fill="auto"/>
            <w:vAlign w:val="center"/>
          </w:tcPr>
          <w:p w14:paraId="77818532"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318.96</w:t>
            </w:r>
          </w:p>
        </w:tc>
        <w:tc>
          <w:tcPr>
            <w:tcW w:w="3000" w:type="dxa"/>
            <w:tcBorders>
              <w:top w:val="nil"/>
              <w:left w:val="nil"/>
              <w:bottom w:val="single" w:sz="4" w:space="0" w:color="auto"/>
              <w:right w:val="single" w:sz="8" w:space="0" w:color="auto"/>
            </w:tcBorders>
            <w:shd w:val="clear" w:color="auto" w:fill="auto"/>
            <w:vAlign w:val="center"/>
          </w:tcPr>
          <w:p w14:paraId="3EDFC866"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675.76</w:t>
            </w:r>
          </w:p>
        </w:tc>
      </w:tr>
      <w:tr w:rsidR="007D2BF6" w14:paraId="050E30DC"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6D3A0B96"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2013301</w:t>
            </w:r>
          </w:p>
        </w:tc>
        <w:tc>
          <w:tcPr>
            <w:tcW w:w="3527" w:type="dxa"/>
            <w:tcBorders>
              <w:top w:val="nil"/>
              <w:left w:val="nil"/>
              <w:bottom w:val="single" w:sz="4" w:space="0" w:color="auto"/>
              <w:right w:val="single" w:sz="4" w:space="0" w:color="auto"/>
            </w:tcBorders>
            <w:shd w:val="clear" w:color="auto" w:fill="auto"/>
            <w:vAlign w:val="center"/>
          </w:tcPr>
          <w:p w14:paraId="66DB695C"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行政运行</w:t>
            </w:r>
          </w:p>
        </w:tc>
        <w:tc>
          <w:tcPr>
            <w:tcW w:w="3000" w:type="dxa"/>
            <w:tcBorders>
              <w:top w:val="nil"/>
              <w:left w:val="nil"/>
              <w:bottom w:val="single" w:sz="4" w:space="0" w:color="auto"/>
              <w:right w:val="single" w:sz="4" w:space="0" w:color="auto"/>
            </w:tcBorders>
            <w:shd w:val="clear" w:color="auto" w:fill="auto"/>
            <w:vAlign w:val="center"/>
          </w:tcPr>
          <w:p w14:paraId="0A65CF9C"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261.96</w:t>
            </w:r>
          </w:p>
        </w:tc>
        <w:tc>
          <w:tcPr>
            <w:tcW w:w="3492" w:type="dxa"/>
            <w:tcBorders>
              <w:top w:val="nil"/>
              <w:left w:val="nil"/>
              <w:bottom w:val="single" w:sz="4" w:space="0" w:color="auto"/>
              <w:right w:val="single" w:sz="4" w:space="0" w:color="auto"/>
            </w:tcBorders>
            <w:shd w:val="clear" w:color="auto" w:fill="auto"/>
            <w:vAlign w:val="center"/>
          </w:tcPr>
          <w:p w14:paraId="7EDA3756"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261.96</w:t>
            </w:r>
          </w:p>
        </w:tc>
        <w:tc>
          <w:tcPr>
            <w:tcW w:w="3000" w:type="dxa"/>
            <w:tcBorders>
              <w:top w:val="nil"/>
              <w:left w:val="nil"/>
              <w:bottom w:val="single" w:sz="4" w:space="0" w:color="auto"/>
              <w:right w:val="single" w:sz="8" w:space="0" w:color="auto"/>
            </w:tcBorders>
            <w:shd w:val="clear" w:color="auto" w:fill="auto"/>
            <w:vAlign w:val="center"/>
          </w:tcPr>
          <w:p w14:paraId="1489C9C4" w14:textId="77777777" w:rsidR="007D2BF6" w:rsidRDefault="007D2BF6">
            <w:pPr>
              <w:jc w:val="right"/>
              <w:rPr>
                <w:rFonts w:ascii="Times New Roman" w:eastAsia="仿宋_GB2312" w:hAnsi="Times New Roman" w:cs="Times New Roman"/>
                <w:kern w:val="0"/>
                <w:szCs w:val="21"/>
              </w:rPr>
            </w:pPr>
          </w:p>
        </w:tc>
      </w:tr>
      <w:tr w:rsidR="007D2BF6" w14:paraId="2185646F"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C75146F"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2013304</w:t>
            </w:r>
          </w:p>
        </w:tc>
        <w:tc>
          <w:tcPr>
            <w:tcW w:w="3527" w:type="dxa"/>
            <w:tcBorders>
              <w:top w:val="nil"/>
              <w:left w:val="nil"/>
              <w:bottom w:val="single" w:sz="4" w:space="0" w:color="auto"/>
              <w:right w:val="single" w:sz="4" w:space="0" w:color="auto"/>
            </w:tcBorders>
            <w:shd w:val="clear" w:color="auto" w:fill="auto"/>
            <w:vAlign w:val="center"/>
          </w:tcPr>
          <w:p w14:paraId="029D95C2"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宣传管理</w:t>
            </w:r>
          </w:p>
        </w:tc>
        <w:tc>
          <w:tcPr>
            <w:tcW w:w="3000" w:type="dxa"/>
            <w:tcBorders>
              <w:top w:val="nil"/>
              <w:left w:val="nil"/>
              <w:bottom w:val="single" w:sz="4" w:space="0" w:color="auto"/>
              <w:right w:val="single" w:sz="4" w:space="0" w:color="auto"/>
            </w:tcBorders>
            <w:shd w:val="clear" w:color="auto" w:fill="auto"/>
            <w:vAlign w:val="center"/>
          </w:tcPr>
          <w:p w14:paraId="7286E620"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308.55</w:t>
            </w:r>
          </w:p>
        </w:tc>
        <w:tc>
          <w:tcPr>
            <w:tcW w:w="3492" w:type="dxa"/>
            <w:tcBorders>
              <w:top w:val="nil"/>
              <w:left w:val="nil"/>
              <w:bottom w:val="single" w:sz="4" w:space="0" w:color="auto"/>
              <w:right w:val="single" w:sz="4" w:space="0" w:color="auto"/>
            </w:tcBorders>
            <w:shd w:val="clear" w:color="auto" w:fill="auto"/>
            <w:vAlign w:val="center"/>
          </w:tcPr>
          <w:p w14:paraId="3C3751BD" w14:textId="77777777" w:rsidR="007D2BF6" w:rsidRDefault="007D2BF6">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314790A9"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308.55</w:t>
            </w:r>
          </w:p>
        </w:tc>
      </w:tr>
      <w:tr w:rsidR="007D2BF6" w14:paraId="23F48FF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156AC347"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2013399</w:t>
            </w:r>
          </w:p>
        </w:tc>
        <w:tc>
          <w:tcPr>
            <w:tcW w:w="3527" w:type="dxa"/>
            <w:tcBorders>
              <w:top w:val="nil"/>
              <w:left w:val="nil"/>
              <w:bottom w:val="single" w:sz="4" w:space="0" w:color="auto"/>
              <w:right w:val="single" w:sz="4" w:space="0" w:color="auto"/>
            </w:tcBorders>
            <w:shd w:val="clear" w:color="auto" w:fill="auto"/>
            <w:vAlign w:val="center"/>
          </w:tcPr>
          <w:p w14:paraId="3BD2432D"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其他宣传事务支出</w:t>
            </w:r>
          </w:p>
        </w:tc>
        <w:tc>
          <w:tcPr>
            <w:tcW w:w="3000" w:type="dxa"/>
            <w:tcBorders>
              <w:top w:val="nil"/>
              <w:left w:val="nil"/>
              <w:bottom w:val="single" w:sz="4" w:space="0" w:color="auto"/>
              <w:right w:val="single" w:sz="4" w:space="0" w:color="auto"/>
            </w:tcBorders>
            <w:shd w:val="clear" w:color="auto" w:fill="auto"/>
            <w:vAlign w:val="center"/>
          </w:tcPr>
          <w:p w14:paraId="0C67DAA9"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241.04</w:t>
            </w:r>
          </w:p>
        </w:tc>
        <w:tc>
          <w:tcPr>
            <w:tcW w:w="3492" w:type="dxa"/>
            <w:tcBorders>
              <w:top w:val="nil"/>
              <w:left w:val="nil"/>
              <w:bottom w:val="single" w:sz="4" w:space="0" w:color="auto"/>
              <w:right w:val="single" w:sz="4" w:space="0" w:color="auto"/>
            </w:tcBorders>
            <w:shd w:val="clear" w:color="auto" w:fill="auto"/>
            <w:vAlign w:val="center"/>
          </w:tcPr>
          <w:p w14:paraId="073C398C" w14:textId="77777777" w:rsidR="007D2BF6" w:rsidRDefault="007D2BF6">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2C787385"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241.04</w:t>
            </w:r>
          </w:p>
        </w:tc>
      </w:tr>
      <w:tr w:rsidR="007D2BF6" w14:paraId="5AF82EBD"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784461C7"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2013704</w:t>
            </w:r>
          </w:p>
        </w:tc>
        <w:tc>
          <w:tcPr>
            <w:tcW w:w="3527" w:type="dxa"/>
            <w:tcBorders>
              <w:top w:val="nil"/>
              <w:left w:val="nil"/>
              <w:bottom w:val="single" w:sz="4" w:space="0" w:color="auto"/>
              <w:right w:val="single" w:sz="4" w:space="0" w:color="auto"/>
            </w:tcBorders>
            <w:shd w:val="clear" w:color="auto" w:fill="auto"/>
            <w:vAlign w:val="center"/>
          </w:tcPr>
          <w:p w14:paraId="72680813"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信息安全事务</w:t>
            </w:r>
          </w:p>
        </w:tc>
        <w:tc>
          <w:tcPr>
            <w:tcW w:w="3000" w:type="dxa"/>
            <w:tcBorders>
              <w:top w:val="nil"/>
              <w:left w:val="nil"/>
              <w:bottom w:val="single" w:sz="4" w:space="0" w:color="auto"/>
              <w:right w:val="single" w:sz="4" w:space="0" w:color="auto"/>
            </w:tcBorders>
            <w:shd w:val="clear" w:color="auto" w:fill="auto"/>
            <w:vAlign w:val="center"/>
          </w:tcPr>
          <w:p w14:paraId="1C0AB99D"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4.96</w:t>
            </w:r>
          </w:p>
        </w:tc>
        <w:tc>
          <w:tcPr>
            <w:tcW w:w="3492" w:type="dxa"/>
            <w:tcBorders>
              <w:top w:val="nil"/>
              <w:left w:val="nil"/>
              <w:bottom w:val="single" w:sz="4" w:space="0" w:color="auto"/>
              <w:right w:val="single" w:sz="4" w:space="0" w:color="auto"/>
            </w:tcBorders>
            <w:shd w:val="clear" w:color="auto" w:fill="auto"/>
            <w:vAlign w:val="center"/>
          </w:tcPr>
          <w:p w14:paraId="627F877C" w14:textId="77777777" w:rsidR="007D2BF6" w:rsidRDefault="007D2BF6">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517D9CE0"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4.96</w:t>
            </w:r>
          </w:p>
        </w:tc>
      </w:tr>
      <w:tr w:rsidR="007D2BF6" w14:paraId="7F3CFD51"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7E26020A"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2013799</w:t>
            </w:r>
          </w:p>
        </w:tc>
        <w:tc>
          <w:tcPr>
            <w:tcW w:w="3527" w:type="dxa"/>
            <w:tcBorders>
              <w:top w:val="nil"/>
              <w:left w:val="nil"/>
              <w:bottom w:val="single" w:sz="4" w:space="0" w:color="auto"/>
              <w:right w:val="single" w:sz="4" w:space="0" w:color="auto"/>
            </w:tcBorders>
            <w:shd w:val="clear" w:color="auto" w:fill="auto"/>
            <w:vAlign w:val="center"/>
          </w:tcPr>
          <w:p w14:paraId="132943BB"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w:t>
            </w:r>
            <w:proofErr w:type="gramStart"/>
            <w:r>
              <w:rPr>
                <w:rFonts w:ascii="宋体" w:eastAsia="宋体" w:hAnsi="宋体" w:cs="宋体" w:hint="eastAsia"/>
                <w:color w:val="000000"/>
                <w:kern w:val="0"/>
                <w:sz w:val="22"/>
                <w:lang w:bidi="ar"/>
              </w:rPr>
              <w:t>网信事务</w:t>
            </w:r>
            <w:proofErr w:type="gramEnd"/>
            <w:r>
              <w:rPr>
                <w:rFonts w:ascii="宋体" w:eastAsia="宋体" w:hAnsi="宋体" w:cs="宋体" w:hint="eastAsia"/>
                <w:color w:val="000000"/>
                <w:kern w:val="0"/>
                <w:sz w:val="22"/>
                <w:lang w:bidi="ar"/>
              </w:rPr>
              <w:t>支出</w:t>
            </w:r>
          </w:p>
        </w:tc>
        <w:tc>
          <w:tcPr>
            <w:tcW w:w="3000" w:type="dxa"/>
            <w:tcBorders>
              <w:top w:val="nil"/>
              <w:left w:val="nil"/>
              <w:bottom w:val="single" w:sz="4" w:space="0" w:color="auto"/>
              <w:right w:val="single" w:sz="4" w:space="0" w:color="auto"/>
            </w:tcBorders>
            <w:shd w:val="clear" w:color="auto" w:fill="auto"/>
            <w:vAlign w:val="center"/>
          </w:tcPr>
          <w:p w14:paraId="3118076B"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0.16</w:t>
            </w:r>
          </w:p>
        </w:tc>
        <w:tc>
          <w:tcPr>
            <w:tcW w:w="3492" w:type="dxa"/>
            <w:tcBorders>
              <w:top w:val="nil"/>
              <w:left w:val="nil"/>
              <w:bottom w:val="single" w:sz="4" w:space="0" w:color="auto"/>
              <w:right w:val="single" w:sz="4" w:space="0" w:color="auto"/>
            </w:tcBorders>
            <w:shd w:val="clear" w:color="auto" w:fill="auto"/>
            <w:vAlign w:val="center"/>
          </w:tcPr>
          <w:p w14:paraId="01E16D57" w14:textId="77777777" w:rsidR="007D2BF6" w:rsidRDefault="007D2BF6">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402C5170"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0.16</w:t>
            </w:r>
          </w:p>
        </w:tc>
      </w:tr>
      <w:tr w:rsidR="007D2BF6" w14:paraId="65BBC1E9"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61CF1624"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2019999</w:t>
            </w:r>
          </w:p>
        </w:tc>
        <w:tc>
          <w:tcPr>
            <w:tcW w:w="3527" w:type="dxa"/>
            <w:tcBorders>
              <w:top w:val="nil"/>
              <w:left w:val="nil"/>
              <w:bottom w:val="single" w:sz="8" w:space="0" w:color="auto"/>
              <w:right w:val="single" w:sz="4" w:space="0" w:color="auto"/>
            </w:tcBorders>
            <w:shd w:val="clear" w:color="auto" w:fill="auto"/>
            <w:vAlign w:val="center"/>
          </w:tcPr>
          <w:p w14:paraId="60915DE2"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其他一般公共服务支出</w:t>
            </w:r>
          </w:p>
        </w:tc>
        <w:tc>
          <w:tcPr>
            <w:tcW w:w="3000" w:type="dxa"/>
            <w:tcBorders>
              <w:top w:val="nil"/>
              <w:left w:val="nil"/>
              <w:bottom w:val="single" w:sz="8" w:space="0" w:color="auto"/>
              <w:right w:val="single" w:sz="4" w:space="0" w:color="auto"/>
            </w:tcBorders>
            <w:shd w:val="clear" w:color="auto" w:fill="auto"/>
            <w:vAlign w:val="center"/>
          </w:tcPr>
          <w:p w14:paraId="43CB9C24"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41.87</w:t>
            </w:r>
          </w:p>
        </w:tc>
        <w:tc>
          <w:tcPr>
            <w:tcW w:w="3492" w:type="dxa"/>
            <w:tcBorders>
              <w:top w:val="nil"/>
              <w:left w:val="nil"/>
              <w:bottom w:val="single" w:sz="8" w:space="0" w:color="auto"/>
              <w:right w:val="single" w:sz="4" w:space="0" w:color="auto"/>
            </w:tcBorders>
            <w:shd w:val="clear" w:color="auto" w:fill="auto"/>
            <w:vAlign w:val="center"/>
          </w:tcPr>
          <w:p w14:paraId="7531E046"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14.79</w:t>
            </w:r>
          </w:p>
        </w:tc>
        <w:tc>
          <w:tcPr>
            <w:tcW w:w="3000" w:type="dxa"/>
            <w:tcBorders>
              <w:top w:val="nil"/>
              <w:left w:val="nil"/>
              <w:bottom w:val="single" w:sz="8" w:space="0" w:color="auto"/>
              <w:right w:val="single" w:sz="8" w:space="0" w:color="auto"/>
            </w:tcBorders>
            <w:shd w:val="clear" w:color="auto" w:fill="auto"/>
            <w:vAlign w:val="center"/>
          </w:tcPr>
          <w:p w14:paraId="1575DD69"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27.07</w:t>
            </w:r>
          </w:p>
        </w:tc>
      </w:tr>
      <w:tr w:rsidR="007D2BF6" w14:paraId="611DA320"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6F0AED65"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2070607</w:t>
            </w:r>
          </w:p>
        </w:tc>
        <w:tc>
          <w:tcPr>
            <w:tcW w:w="3527" w:type="dxa"/>
            <w:tcBorders>
              <w:top w:val="nil"/>
              <w:left w:val="nil"/>
              <w:bottom w:val="single" w:sz="8" w:space="0" w:color="auto"/>
              <w:right w:val="single" w:sz="4" w:space="0" w:color="auto"/>
            </w:tcBorders>
            <w:shd w:val="clear" w:color="auto" w:fill="auto"/>
            <w:vAlign w:val="center"/>
          </w:tcPr>
          <w:p w14:paraId="11422F29"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电影</w:t>
            </w:r>
          </w:p>
        </w:tc>
        <w:tc>
          <w:tcPr>
            <w:tcW w:w="3000" w:type="dxa"/>
            <w:tcBorders>
              <w:top w:val="nil"/>
              <w:left w:val="nil"/>
              <w:bottom w:val="single" w:sz="8" w:space="0" w:color="auto"/>
              <w:right w:val="single" w:sz="4" w:space="0" w:color="auto"/>
            </w:tcBorders>
            <w:shd w:val="clear" w:color="auto" w:fill="auto"/>
            <w:vAlign w:val="center"/>
          </w:tcPr>
          <w:p w14:paraId="3317E7ED"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5.00</w:t>
            </w:r>
          </w:p>
        </w:tc>
        <w:tc>
          <w:tcPr>
            <w:tcW w:w="3492" w:type="dxa"/>
            <w:tcBorders>
              <w:top w:val="nil"/>
              <w:left w:val="nil"/>
              <w:bottom w:val="single" w:sz="8" w:space="0" w:color="auto"/>
              <w:right w:val="single" w:sz="4" w:space="0" w:color="auto"/>
            </w:tcBorders>
            <w:shd w:val="clear" w:color="auto" w:fill="auto"/>
            <w:vAlign w:val="center"/>
          </w:tcPr>
          <w:p w14:paraId="37293322" w14:textId="77777777" w:rsidR="007D2BF6" w:rsidRDefault="007D2BF6">
            <w:pPr>
              <w:jc w:val="righ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shd w:val="clear" w:color="auto" w:fill="auto"/>
            <w:vAlign w:val="center"/>
          </w:tcPr>
          <w:p w14:paraId="429B767E"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5.00</w:t>
            </w:r>
          </w:p>
        </w:tc>
      </w:tr>
      <w:tr w:rsidR="007D2BF6" w14:paraId="2E68ABF0"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4907FD48"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2079999</w:t>
            </w:r>
          </w:p>
        </w:tc>
        <w:tc>
          <w:tcPr>
            <w:tcW w:w="3527" w:type="dxa"/>
            <w:tcBorders>
              <w:top w:val="nil"/>
              <w:left w:val="nil"/>
              <w:bottom w:val="single" w:sz="8" w:space="0" w:color="auto"/>
              <w:right w:val="single" w:sz="4" w:space="0" w:color="auto"/>
            </w:tcBorders>
            <w:shd w:val="clear" w:color="auto" w:fill="auto"/>
            <w:vAlign w:val="center"/>
          </w:tcPr>
          <w:p w14:paraId="528C9A42"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其他文化旅游体育与传媒支出</w:t>
            </w:r>
          </w:p>
        </w:tc>
        <w:tc>
          <w:tcPr>
            <w:tcW w:w="3000" w:type="dxa"/>
            <w:tcBorders>
              <w:top w:val="nil"/>
              <w:left w:val="nil"/>
              <w:bottom w:val="single" w:sz="8" w:space="0" w:color="auto"/>
              <w:right w:val="single" w:sz="4" w:space="0" w:color="auto"/>
            </w:tcBorders>
            <w:shd w:val="clear" w:color="auto" w:fill="auto"/>
            <w:vAlign w:val="center"/>
          </w:tcPr>
          <w:p w14:paraId="7706AD6A"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13.60</w:t>
            </w:r>
          </w:p>
        </w:tc>
        <w:tc>
          <w:tcPr>
            <w:tcW w:w="3492" w:type="dxa"/>
            <w:tcBorders>
              <w:top w:val="nil"/>
              <w:left w:val="nil"/>
              <w:bottom w:val="single" w:sz="8" w:space="0" w:color="auto"/>
              <w:right w:val="single" w:sz="4" w:space="0" w:color="auto"/>
            </w:tcBorders>
            <w:shd w:val="clear" w:color="auto" w:fill="auto"/>
            <w:vAlign w:val="center"/>
          </w:tcPr>
          <w:p w14:paraId="5637BABC" w14:textId="77777777" w:rsidR="007D2BF6" w:rsidRDefault="007D2BF6">
            <w:pPr>
              <w:jc w:val="righ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shd w:val="clear" w:color="auto" w:fill="auto"/>
            <w:vAlign w:val="center"/>
          </w:tcPr>
          <w:p w14:paraId="3303A89F"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13.60</w:t>
            </w:r>
          </w:p>
        </w:tc>
      </w:tr>
      <w:tr w:rsidR="007D2BF6" w14:paraId="6EEE8636"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0098D74E"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lastRenderedPageBreak/>
              <w:t>2080501</w:t>
            </w:r>
          </w:p>
        </w:tc>
        <w:tc>
          <w:tcPr>
            <w:tcW w:w="3527" w:type="dxa"/>
            <w:tcBorders>
              <w:top w:val="nil"/>
              <w:left w:val="nil"/>
              <w:bottom w:val="single" w:sz="8" w:space="0" w:color="auto"/>
              <w:right w:val="single" w:sz="4" w:space="0" w:color="auto"/>
            </w:tcBorders>
            <w:shd w:val="clear" w:color="auto" w:fill="auto"/>
            <w:vAlign w:val="center"/>
          </w:tcPr>
          <w:p w14:paraId="028878E5"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行政单位离退休</w:t>
            </w:r>
          </w:p>
        </w:tc>
        <w:tc>
          <w:tcPr>
            <w:tcW w:w="3000" w:type="dxa"/>
            <w:tcBorders>
              <w:top w:val="nil"/>
              <w:left w:val="nil"/>
              <w:bottom w:val="single" w:sz="8" w:space="0" w:color="auto"/>
              <w:right w:val="single" w:sz="4" w:space="0" w:color="auto"/>
            </w:tcBorders>
            <w:shd w:val="clear" w:color="auto" w:fill="auto"/>
            <w:vAlign w:val="center"/>
          </w:tcPr>
          <w:p w14:paraId="4892AD74"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0.08</w:t>
            </w:r>
          </w:p>
        </w:tc>
        <w:tc>
          <w:tcPr>
            <w:tcW w:w="3492" w:type="dxa"/>
            <w:tcBorders>
              <w:top w:val="nil"/>
              <w:left w:val="nil"/>
              <w:bottom w:val="single" w:sz="8" w:space="0" w:color="auto"/>
              <w:right w:val="single" w:sz="4" w:space="0" w:color="auto"/>
            </w:tcBorders>
            <w:shd w:val="clear" w:color="auto" w:fill="auto"/>
            <w:vAlign w:val="center"/>
          </w:tcPr>
          <w:p w14:paraId="3E150C53"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0.08</w:t>
            </w:r>
          </w:p>
        </w:tc>
        <w:tc>
          <w:tcPr>
            <w:tcW w:w="3000" w:type="dxa"/>
            <w:tcBorders>
              <w:top w:val="nil"/>
              <w:left w:val="nil"/>
              <w:bottom w:val="single" w:sz="8" w:space="0" w:color="auto"/>
              <w:right w:val="single" w:sz="8" w:space="0" w:color="auto"/>
            </w:tcBorders>
            <w:shd w:val="clear" w:color="auto" w:fill="auto"/>
            <w:vAlign w:val="center"/>
          </w:tcPr>
          <w:p w14:paraId="48869AD4" w14:textId="77777777" w:rsidR="007D2BF6" w:rsidRDefault="007D2BF6">
            <w:pPr>
              <w:jc w:val="right"/>
              <w:rPr>
                <w:rFonts w:ascii="Times New Roman" w:eastAsia="仿宋_GB2312" w:hAnsi="Times New Roman" w:cs="Times New Roman"/>
                <w:kern w:val="0"/>
                <w:szCs w:val="21"/>
              </w:rPr>
            </w:pPr>
          </w:p>
        </w:tc>
      </w:tr>
      <w:tr w:rsidR="007D2BF6" w14:paraId="571587B3"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4F9FC598"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2080505</w:t>
            </w:r>
          </w:p>
        </w:tc>
        <w:tc>
          <w:tcPr>
            <w:tcW w:w="3527" w:type="dxa"/>
            <w:tcBorders>
              <w:top w:val="nil"/>
              <w:left w:val="nil"/>
              <w:bottom w:val="single" w:sz="8" w:space="0" w:color="auto"/>
              <w:right w:val="single" w:sz="4" w:space="0" w:color="auto"/>
            </w:tcBorders>
            <w:shd w:val="clear" w:color="auto" w:fill="auto"/>
            <w:vAlign w:val="center"/>
          </w:tcPr>
          <w:p w14:paraId="3F6C3B59"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机关事业单位基本养老保险缴费支出</w:t>
            </w:r>
          </w:p>
        </w:tc>
        <w:tc>
          <w:tcPr>
            <w:tcW w:w="3000" w:type="dxa"/>
            <w:tcBorders>
              <w:top w:val="nil"/>
              <w:left w:val="nil"/>
              <w:bottom w:val="single" w:sz="8" w:space="0" w:color="auto"/>
              <w:right w:val="single" w:sz="4" w:space="0" w:color="auto"/>
            </w:tcBorders>
            <w:shd w:val="clear" w:color="auto" w:fill="auto"/>
            <w:vAlign w:val="center"/>
          </w:tcPr>
          <w:p w14:paraId="362DAB16"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24.65</w:t>
            </w:r>
          </w:p>
        </w:tc>
        <w:tc>
          <w:tcPr>
            <w:tcW w:w="3492" w:type="dxa"/>
            <w:tcBorders>
              <w:top w:val="nil"/>
              <w:left w:val="nil"/>
              <w:bottom w:val="single" w:sz="8" w:space="0" w:color="auto"/>
              <w:right w:val="single" w:sz="4" w:space="0" w:color="auto"/>
            </w:tcBorders>
            <w:shd w:val="clear" w:color="auto" w:fill="auto"/>
            <w:vAlign w:val="center"/>
          </w:tcPr>
          <w:p w14:paraId="11093819"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24.65</w:t>
            </w:r>
          </w:p>
        </w:tc>
        <w:tc>
          <w:tcPr>
            <w:tcW w:w="3000" w:type="dxa"/>
            <w:tcBorders>
              <w:top w:val="nil"/>
              <w:left w:val="nil"/>
              <w:bottom w:val="single" w:sz="8" w:space="0" w:color="auto"/>
              <w:right w:val="single" w:sz="8" w:space="0" w:color="auto"/>
            </w:tcBorders>
            <w:shd w:val="clear" w:color="auto" w:fill="auto"/>
            <w:vAlign w:val="center"/>
          </w:tcPr>
          <w:p w14:paraId="29B9C70A" w14:textId="77777777" w:rsidR="007D2BF6" w:rsidRDefault="007D2BF6">
            <w:pPr>
              <w:jc w:val="right"/>
              <w:rPr>
                <w:rFonts w:ascii="Times New Roman" w:eastAsia="仿宋_GB2312" w:hAnsi="Times New Roman" w:cs="Times New Roman"/>
                <w:kern w:val="0"/>
                <w:szCs w:val="21"/>
              </w:rPr>
            </w:pPr>
          </w:p>
        </w:tc>
      </w:tr>
      <w:tr w:rsidR="007D2BF6" w14:paraId="059B7CF5"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7003B94A"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2080599</w:t>
            </w:r>
          </w:p>
        </w:tc>
        <w:tc>
          <w:tcPr>
            <w:tcW w:w="3527" w:type="dxa"/>
            <w:tcBorders>
              <w:top w:val="nil"/>
              <w:left w:val="nil"/>
              <w:bottom w:val="single" w:sz="8" w:space="0" w:color="auto"/>
              <w:right w:val="single" w:sz="4" w:space="0" w:color="auto"/>
            </w:tcBorders>
            <w:shd w:val="clear" w:color="auto" w:fill="auto"/>
            <w:vAlign w:val="center"/>
          </w:tcPr>
          <w:p w14:paraId="59E82EDD"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其他行政事业单位养老支出</w:t>
            </w:r>
          </w:p>
        </w:tc>
        <w:tc>
          <w:tcPr>
            <w:tcW w:w="3000" w:type="dxa"/>
            <w:tcBorders>
              <w:top w:val="nil"/>
              <w:left w:val="nil"/>
              <w:bottom w:val="single" w:sz="8" w:space="0" w:color="auto"/>
              <w:right w:val="single" w:sz="4" w:space="0" w:color="auto"/>
            </w:tcBorders>
            <w:shd w:val="clear" w:color="auto" w:fill="auto"/>
            <w:vAlign w:val="center"/>
          </w:tcPr>
          <w:p w14:paraId="3B5AAC2D"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2.40</w:t>
            </w:r>
          </w:p>
        </w:tc>
        <w:tc>
          <w:tcPr>
            <w:tcW w:w="3492" w:type="dxa"/>
            <w:tcBorders>
              <w:top w:val="nil"/>
              <w:left w:val="nil"/>
              <w:bottom w:val="single" w:sz="8" w:space="0" w:color="auto"/>
              <w:right w:val="single" w:sz="4" w:space="0" w:color="auto"/>
            </w:tcBorders>
            <w:shd w:val="clear" w:color="auto" w:fill="auto"/>
            <w:vAlign w:val="center"/>
          </w:tcPr>
          <w:p w14:paraId="208C16A9"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2.40</w:t>
            </w:r>
          </w:p>
        </w:tc>
        <w:tc>
          <w:tcPr>
            <w:tcW w:w="3000" w:type="dxa"/>
            <w:tcBorders>
              <w:top w:val="nil"/>
              <w:left w:val="nil"/>
              <w:bottom w:val="single" w:sz="8" w:space="0" w:color="auto"/>
              <w:right w:val="single" w:sz="8" w:space="0" w:color="auto"/>
            </w:tcBorders>
            <w:shd w:val="clear" w:color="auto" w:fill="auto"/>
            <w:vAlign w:val="center"/>
          </w:tcPr>
          <w:p w14:paraId="394E22D8" w14:textId="77777777" w:rsidR="007D2BF6" w:rsidRDefault="007D2BF6">
            <w:pPr>
              <w:jc w:val="right"/>
              <w:rPr>
                <w:rFonts w:ascii="Times New Roman" w:eastAsia="仿宋_GB2312" w:hAnsi="Times New Roman" w:cs="Times New Roman"/>
                <w:kern w:val="0"/>
                <w:szCs w:val="21"/>
              </w:rPr>
            </w:pPr>
          </w:p>
        </w:tc>
      </w:tr>
      <w:tr w:rsidR="007D2BF6" w14:paraId="0FD595F2"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3915773B"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2080802</w:t>
            </w:r>
          </w:p>
        </w:tc>
        <w:tc>
          <w:tcPr>
            <w:tcW w:w="3527" w:type="dxa"/>
            <w:tcBorders>
              <w:top w:val="nil"/>
              <w:left w:val="nil"/>
              <w:bottom w:val="single" w:sz="8" w:space="0" w:color="auto"/>
              <w:right w:val="single" w:sz="4" w:space="0" w:color="auto"/>
            </w:tcBorders>
            <w:shd w:val="clear" w:color="auto" w:fill="auto"/>
            <w:vAlign w:val="center"/>
          </w:tcPr>
          <w:p w14:paraId="078BDD11"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伤残抚恤</w:t>
            </w:r>
          </w:p>
        </w:tc>
        <w:tc>
          <w:tcPr>
            <w:tcW w:w="3000" w:type="dxa"/>
            <w:tcBorders>
              <w:top w:val="nil"/>
              <w:left w:val="nil"/>
              <w:bottom w:val="single" w:sz="8" w:space="0" w:color="auto"/>
              <w:right w:val="single" w:sz="4" w:space="0" w:color="auto"/>
            </w:tcBorders>
            <w:shd w:val="clear" w:color="auto" w:fill="auto"/>
            <w:vAlign w:val="center"/>
          </w:tcPr>
          <w:p w14:paraId="1BAC855B"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0.69</w:t>
            </w:r>
          </w:p>
        </w:tc>
        <w:tc>
          <w:tcPr>
            <w:tcW w:w="3492" w:type="dxa"/>
            <w:tcBorders>
              <w:top w:val="nil"/>
              <w:left w:val="nil"/>
              <w:bottom w:val="single" w:sz="8" w:space="0" w:color="auto"/>
              <w:right w:val="single" w:sz="4" w:space="0" w:color="auto"/>
            </w:tcBorders>
            <w:shd w:val="clear" w:color="auto" w:fill="auto"/>
            <w:vAlign w:val="center"/>
          </w:tcPr>
          <w:p w14:paraId="4484C608"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0.69</w:t>
            </w:r>
          </w:p>
        </w:tc>
        <w:tc>
          <w:tcPr>
            <w:tcW w:w="3000" w:type="dxa"/>
            <w:tcBorders>
              <w:top w:val="nil"/>
              <w:left w:val="nil"/>
              <w:bottom w:val="single" w:sz="8" w:space="0" w:color="auto"/>
              <w:right w:val="single" w:sz="8" w:space="0" w:color="auto"/>
            </w:tcBorders>
            <w:shd w:val="clear" w:color="auto" w:fill="auto"/>
            <w:vAlign w:val="center"/>
          </w:tcPr>
          <w:p w14:paraId="34ADEFCF" w14:textId="77777777" w:rsidR="007D2BF6" w:rsidRDefault="007D2BF6">
            <w:pPr>
              <w:jc w:val="right"/>
              <w:rPr>
                <w:rFonts w:ascii="Times New Roman" w:eastAsia="仿宋_GB2312" w:hAnsi="Times New Roman" w:cs="Times New Roman"/>
                <w:kern w:val="0"/>
                <w:szCs w:val="21"/>
              </w:rPr>
            </w:pPr>
          </w:p>
        </w:tc>
      </w:tr>
      <w:tr w:rsidR="007D2BF6" w14:paraId="0426114E"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0FE60BCE"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2101101</w:t>
            </w:r>
          </w:p>
        </w:tc>
        <w:tc>
          <w:tcPr>
            <w:tcW w:w="3527" w:type="dxa"/>
            <w:tcBorders>
              <w:top w:val="nil"/>
              <w:left w:val="nil"/>
              <w:bottom w:val="single" w:sz="8" w:space="0" w:color="auto"/>
              <w:right w:val="single" w:sz="4" w:space="0" w:color="auto"/>
            </w:tcBorders>
            <w:shd w:val="clear" w:color="auto" w:fill="auto"/>
            <w:vAlign w:val="center"/>
          </w:tcPr>
          <w:p w14:paraId="075F9BBB"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行政单位医疗</w:t>
            </w:r>
          </w:p>
        </w:tc>
        <w:tc>
          <w:tcPr>
            <w:tcW w:w="3000" w:type="dxa"/>
            <w:tcBorders>
              <w:top w:val="nil"/>
              <w:left w:val="nil"/>
              <w:bottom w:val="single" w:sz="8" w:space="0" w:color="auto"/>
              <w:right w:val="single" w:sz="4" w:space="0" w:color="auto"/>
            </w:tcBorders>
            <w:shd w:val="clear" w:color="auto" w:fill="auto"/>
            <w:vAlign w:val="center"/>
          </w:tcPr>
          <w:p w14:paraId="79E609C1"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7.51</w:t>
            </w:r>
          </w:p>
        </w:tc>
        <w:tc>
          <w:tcPr>
            <w:tcW w:w="3492" w:type="dxa"/>
            <w:tcBorders>
              <w:top w:val="nil"/>
              <w:left w:val="nil"/>
              <w:bottom w:val="single" w:sz="8" w:space="0" w:color="auto"/>
              <w:right w:val="single" w:sz="4" w:space="0" w:color="auto"/>
            </w:tcBorders>
            <w:shd w:val="clear" w:color="auto" w:fill="auto"/>
            <w:vAlign w:val="center"/>
          </w:tcPr>
          <w:p w14:paraId="0911337E"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7.51</w:t>
            </w:r>
          </w:p>
        </w:tc>
        <w:tc>
          <w:tcPr>
            <w:tcW w:w="3000" w:type="dxa"/>
            <w:tcBorders>
              <w:top w:val="nil"/>
              <w:left w:val="nil"/>
              <w:bottom w:val="single" w:sz="8" w:space="0" w:color="auto"/>
              <w:right w:val="single" w:sz="8" w:space="0" w:color="auto"/>
            </w:tcBorders>
            <w:shd w:val="clear" w:color="auto" w:fill="auto"/>
            <w:vAlign w:val="center"/>
          </w:tcPr>
          <w:p w14:paraId="73F11E58" w14:textId="77777777" w:rsidR="007D2BF6" w:rsidRDefault="007D2BF6">
            <w:pPr>
              <w:jc w:val="right"/>
              <w:rPr>
                <w:rFonts w:ascii="Times New Roman" w:eastAsia="仿宋_GB2312" w:hAnsi="Times New Roman" w:cs="Times New Roman"/>
                <w:kern w:val="0"/>
                <w:szCs w:val="21"/>
              </w:rPr>
            </w:pPr>
          </w:p>
        </w:tc>
      </w:tr>
      <w:tr w:rsidR="007D2BF6" w14:paraId="6AF2AE50"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43729036"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2120199</w:t>
            </w:r>
          </w:p>
        </w:tc>
        <w:tc>
          <w:tcPr>
            <w:tcW w:w="3527" w:type="dxa"/>
            <w:tcBorders>
              <w:top w:val="nil"/>
              <w:left w:val="nil"/>
              <w:bottom w:val="single" w:sz="8" w:space="0" w:color="auto"/>
              <w:right w:val="single" w:sz="4" w:space="0" w:color="auto"/>
            </w:tcBorders>
            <w:shd w:val="clear" w:color="auto" w:fill="auto"/>
            <w:vAlign w:val="center"/>
          </w:tcPr>
          <w:p w14:paraId="1D134E45"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其他城乡社区管理事务支出</w:t>
            </w:r>
          </w:p>
        </w:tc>
        <w:tc>
          <w:tcPr>
            <w:tcW w:w="3000" w:type="dxa"/>
            <w:tcBorders>
              <w:top w:val="nil"/>
              <w:left w:val="nil"/>
              <w:bottom w:val="single" w:sz="8" w:space="0" w:color="auto"/>
              <w:right w:val="single" w:sz="4" w:space="0" w:color="auto"/>
            </w:tcBorders>
            <w:shd w:val="clear" w:color="auto" w:fill="auto"/>
            <w:vAlign w:val="center"/>
          </w:tcPr>
          <w:p w14:paraId="08AE8111"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10.28</w:t>
            </w:r>
          </w:p>
        </w:tc>
        <w:tc>
          <w:tcPr>
            <w:tcW w:w="3492" w:type="dxa"/>
            <w:tcBorders>
              <w:top w:val="nil"/>
              <w:left w:val="nil"/>
              <w:bottom w:val="single" w:sz="8" w:space="0" w:color="auto"/>
              <w:right w:val="single" w:sz="4" w:space="0" w:color="auto"/>
            </w:tcBorders>
            <w:shd w:val="clear" w:color="auto" w:fill="auto"/>
            <w:vAlign w:val="center"/>
          </w:tcPr>
          <w:p w14:paraId="299A0E0B"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6.88</w:t>
            </w:r>
          </w:p>
        </w:tc>
        <w:tc>
          <w:tcPr>
            <w:tcW w:w="3000" w:type="dxa"/>
            <w:tcBorders>
              <w:top w:val="nil"/>
              <w:left w:val="nil"/>
              <w:bottom w:val="single" w:sz="8" w:space="0" w:color="auto"/>
              <w:right w:val="single" w:sz="8" w:space="0" w:color="auto"/>
            </w:tcBorders>
            <w:shd w:val="clear" w:color="auto" w:fill="auto"/>
            <w:vAlign w:val="center"/>
          </w:tcPr>
          <w:p w14:paraId="16197D90"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3.40</w:t>
            </w:r>
          </w:p>
        </w:tc>
      </w:tr>
      <w:tr w:rsidR="007D2BF6" w14:paraId="4A5CCE72"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7B162B52"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2120201</w:t>
            </w:r>
          </w:p>
        </w:tc>
        <w:tc>
          <w:tcPr>
            <w:tcW w:w="3527" w:type="dxa"/>
            <w:tcBorders>
              <w:top w:val="nil"/>
              <w:left w:val="nil"/>
              <w:bottom w:val="single" w:sz="8" w:space="0" w:color="auto"/>
              <w:right w:val="single" w:sz="4" w:space="0" w:color="auto"/>
            </w:tcBorders>
            <w:shd w:val="clear" w:color="auto" w:fill="auto"/>
            <w:vAlign w:val="center"/>
          </w:tcPr>
          <w:p w14:paraId="1C88D729"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城乡社区规划与管理</w:t>
            </w:r>
          </w:p>
        </w:tc>
        <w:tc>
          <w:tcPr>
            <w:tcW w:w="3000" w:type="dxa"/>
            <w:tcBorders>
              <w:top w:val="nil"/>
              <w:left w:val="nil"/>
              <w:bottom w:val="single" w:sz="8" w:space="0" w:color="auto"/>
              <w:right w:val="single" w:sz="4" w:space="0" w:color="auto"/>
            </w:tcBorders>
            <w:shd w:val="clear" w:color="auto" w:fill="auto"/>
            <w:vAlign w:val="center"/>
          </w:tcPr>
          <w:p w14:paraId="48B308CD"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5.00</w:t>
            </w:r>
          </w:p>
        </w:tc>
        <w:tc>
          <w:tcPr>
            <w:tcW w:w="3492" w:type="dxa"/>
            <w:tcBorders>
              <w:top w:val="nil"/>
              <w:left w:val="nil"/>
              <w:bottom w:val="single" w:sz="8" w:space="0" w:color="auto"/>
              <w:right w:val="single" w:sz="4" w:space="0" w:color="auto"/>
            </w:tcBorders>
            <w:shd w:val="clear" w:color="auto" w:fill="auto"/>
            <w:vAlign w:val="center"/>
          </w:tcPr>
          <w:p w14:paraId="17657033" w14:textId="77777777" w:rsidR="007D2BF6" w:rsidRDefault="007D2BF6">
            <w:pPr>
              <w:jc w:val="righ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shd w:val="clear" w:color="auto" w:fill="auto"/>
            <w:vAlign w:val="center"/>
          </w:tcPr>
          <w:p w14:paraId="298E1232"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5.00</w:t>
            </w:r>
          </w:p>
        </w:tc>
      </w:tr>
      <w:tr w:rsidR="007D2BF6" w14:paraId="229ACE3F"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6568D3CA"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2120501</w:t>
            </w:r>
          </w:p>
        </w:tc>
        <w:tc>
          <w:tcPr>
            <w:tcW w:w="3527" w:type="dxa"/>
            <w:tcBorders>
              <w:top w:val="nil"/>
              <w:left w:val="nil"/>
              <w:bottom w:val="single" w:sz="8" w:space="0" w:color="auto"/>
              <w:right w:val="single" w:sz="4" w:space="0" w:color="auto"/>
            </w:tcBorders>
            <w:shd w:val="clear" w:color="auto" w:fill="auto"/>
            <w:vAlign w:val="center"/>
          </w:tcPr>
          <w:p w14:paraId="0191C733"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城乡社区环境卫生</w:t>
            </w:r>
          </w:p>
        </w:tc>
        <w:tc>
          <w:tcPr>
            <w:tcW w:w="3000" w:type="dxa"/>
            <w:tcBorders>
              <w:top w:val="nil"/>
              <w:left w:val="nil"/>
              <w:bottom w:val="single" w:sz="8" w:space="0" w:color="auto"/>
              <w:right w:val="single" w:sz="4" w:space="0" w:color="auto"/>
            </w:tcBorders>
            <w:shd w:val="clear" w:color="auto" w:fill="auto"/>
            <w:vAlign w:val="center"/>
          </w:tcPr>
          <w:p w14:paraId="5093A8B2"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0.50</w:t>
            </w:r>
          </w:p>
        </w:tc>
        <w:tc>
          <w:tcPr>
            <w:tcW w:w="3492" w:type="dxa"/>
            <w:tcBorders>
              <w:top w:val="nil"/>
              <w:left w:val="nil"/>
              <w:bottom w:val="single" w:sz="8" w:space="0" w:color="auto"/>
              <w:right w:val="single" w:sz="4" w:space="0" w:color="auto"/>
            </w:tcBorders>
            <w:shd w:val="clear" w:color="auto" w:fill="auto"/>
            <w:vAlign w:val="center"/>
          </w:tcPr>
          <w:p w14:paraId="4BBBA535" w14:textId="77777777" w:rsidR="007D2BF6" w:rsidRDefault="007D2BF6">
            <w:pPr>
              <w:jc w:val="righ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shd w:val="clear" w:color="auto" w:fill="auto"/>
            <w:vAlign w:val="center"/>
          </w:tcPr>
          <w:p w14:paraId="78BDC0CF"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0.50</w:t>
            </w:r>
          </w:p>
        </w:tc>
      </w:tr>
      <w:tr w:rsidR="007D2BF6" w14:paraId="73CDD46F"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27E702E8"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2130211</w:t>
            </w:r>
          </w:p>
        </w:tc>
        <w:tc>
          <w:tcPr>
            <w:tcW w:w="3527" w:type="dxa"/>
            <w:tcBorders>
              <w:top w:val="nil"/>
              <w:left w:val="nil"/>
              <w:bottom w:val="single" w:sz="8" w:space="0" w:color="auto"/>
              <w:right w:val="single" w:sz="4" w:space="0" w:color="auto"/>
            </w:tcBorders>
            <w:shd w:val="clear" w:color="auto" w:fill="auto"/>
            <w:vAlign w:val="center"/>
          </w:tcPr>
          <w:p w14:paraId="646744B6"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动植物保护</w:t>
            </w:r>
          </w:p>
        </w:tc>
        <w:tc>
          <w:tcPr>
            <w:tcW w:w="3000" w:type="dxa"/>
            <w:tcBorders>
              <w:top w:val="nil"/>
              <w:left w:val="nil"/>
              <w:bottom w:val="single" w:sz="8" w:space="0" w:color="auto"/>
              <w:right w:val="single" w:sz="4" w:space="0" w:color="auto"/>
            </w:tcBorders>
            <w:shd w:val="clear" w:color="auto" w:fill="auto"/>
            <w:vAlign w:val="center"/>
          </w:tcPr>
          <w:p w14:paraId="68C3F06D"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6.00</w:t>
            </w:r>
          </w:p>
        </w:tc>
        <w:tc>
          <w:tcPr>
            <w:tcW w:w="3492" w:type="dxa"/>
            <w:tcBorders>
              <w:top w:val="nil"/>
              <w:left w:val="nil"/>
              <w:bottom w:val="single" w:sz="8" w:space="0" w:color="auto"/>
              <w:right w:val="single" w:sz="4" w:space="0" w:color="auto"/>
            </w:tcBorders>
            <w:shd w:val="clear" w:color="auto" w:fill="auto"/>
            <w:vAlign w:val="center"/>
          </w:tcPr>
          <w:p w14:paraId="3FEB7E88" w14:textId="77777777" w:rsidR="007D2BF6" w:rsidRDefault="007D2BF6">
            <w:pPr>
              <w:jc w:val="righ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shd w:val="clear" w:color="auto" w:fill="auto"/>
            <w:vAlign w:val="center"/>
          </w:tcPr>
          <w:p w14:paraId="486207B0"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6.00</w:t>
            </w:r>
          </w:p>
        </w:tc>
      </w:tr>
      <w:tr w:rsidR="007D2BF6" w14:paraId="7CC1A754"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3A5B9CF0"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2150899</w:t>
            </w:r>
          </w:p>
        </w:tc>
        <w:tc>
          <w:tcPr>
            <w:tcW w:w="3527" w:type="dxa"/>
            <w:tcBorders>
              <w:top w:val="nil"/>
              <w:left w:val="nil"/>
              <w:bottom w:val="single" w:sz="8" w:space="0" w:color="auto"/>
              <w:right w:val="single" w:sz="4" w:space="0" w:color="auto"/>
            </w:tcBorders>
            <w:shd w:val="clear" w:color="auto" w:fill="auto"/>
            <w:vAlign w:val="center"/>
          </w:tcPr>
          <w:p w14:paraId="67A06B57"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其他支持中小企业发展和管理支出</w:t>
            </w:r>
          </w:p>
        </w:tc>
        <w:tc>
          <w:tcPr>
            <w:tcW w:w="3000" w:type="dxa"/>
            <w:tcBorders>
              <w:top w:val="nil"/>
              <w:left w:val="nil"/>
              <w:bottom w:val="single" w:sz="8" w:space="0" w:color="auto"/>
              <w:right w:val="single" w:sz="4" w:space="0" w:color="auto"/>
            </w:tcBorders>
            <w:shd w:val="clear" w:color="auto" w:fill="auto"/>
            <w:vAlign w:val="center"/>
          </w:tcPr>
          <w:p w14:paraId="1042E5BD"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26.96</w:t>
            </w:r>
          </w:p>
        </w:tc>
        <w:tc>
          <w:tcPr>
            <w:tcW w:w="3492" w:type="dxa"/>
            <w:tcBorders>
              <w:top w:val="nil"/>
              <w:left w:val="nil"/>
              <w:bottom w:val="single" w:sz="8" w:space="0" w:color="auto"/>
              <w:right w:val="single" w:sz="4" w:space="0" w:color="auto"/>
            </w:tcBorders>
            <w:shd w:val="clear" w:color="auto" w:fill="auto"/>
            <w:vAlign w:val="center"/>
          </w:tcPr>
          <w:p w14:paraId="7174442C" w14:textId="77777777" w:rsidR="007D2BF6" w:rsidRDefault="007D2BF6">
            <w:pPr>
              <w:jc w:val="righ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shd w:val="clear" w:color="auto" w:fill="auto"/>
            <w:vAlign w:val="center"/>
          </w:tcPr>
          <w:p w14:paraId="146834E3"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26.96</w:t>
            </w:r>
          </w:p>
        </w:tc>
      </w:tr>
      <w:tr w:rsidR="007D2BF6" w14:paraId="5B37D8FF"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2C3D2A91"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2160299</w:t>
            </w:r>
          </w:p>
        </w:tc>
        <w:tc>
          <w:tcPr>
            <w:tcW w:w="3527" w:type="dxa"/>
            <w:tcBorders>
              <w:top w:val="nil"/>
              <w:left w:val="nil"/>
              <w:bottom w:val="single" w:sz="8" w:space="0" w:color="auto"/>
              <w:right w:val="single" w:sz="4" w:space="0" w:color="auto"/>
            </w:tcBorders>
            <w:shd w:val="clear" w:color="auto" w:fill="auto"/>
            <w:vAlign w:val="center"/>
          </w:tcPr>
          <w:p w14:paraId="4196C9A1" w14:textId="77777777" w:rsidR="007D2BF6"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其他商业流通事务支出</w:t>
            </w:r>
          </w:p>
        </w:tc>
        <w:tc>
          <w:tcPr>
            <w:tcW w:w="3000" w:type="dxa"/>
            <w:tcBorders>
              <w:top w:val="nil"/>
              <w:left w:val="nil"/>
              <w:bottom w:val="single" w:sz="8" w:space="0" w:color="auto"/>
              <w:right w:val="single" w:sz="4" w:space="0" w:color="auto"/>
            </w:tcBorders>
            <w:shd w:val="clear" w:color="auto" w:fill="auto"/>
            <w:vAlign w:val="center"/>
          </w:tcPr>
          <w:p w14:paraId="50C1EDDE"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33.52</w:t>
            </w:r>
          </w:p>
        </w:tc>
        <w:tc>
          <w:tcPr>
            <w:tcW w:w="3492" w:type="dxa"/>
            <w:tcBorders>
              <w:top w:val="nil"/>
              <w:left w:val="nil"/>
              <w:bottom w:val="single" w:sz="8" w:space="0" w:color="auto"/>
              <w:right w:val="single" w:sz="4" w:space="0" w:color="auto"/>
            </w:tcBorders>
            <w:shd w:val="clear" w:color="auto" w:fill="auto"/>
            <w:vAlign w:val="center"/>
          </w:tcPr>
          <w:p w14:paraId="3ACF4952" w14:textId="77777777" w:rsidR="007D2BF6" w:rsidRDefault="007D2BF6">
            <w:pPr>
              <w:jc w:val="righ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shd w:val="clear" w:color="auto" w:fill="auto"/>
            <w:vAlign w:val="center"/>
          </w:tcPr>
          <w:p w14:paraId="3D3CA94E" w14:textId="77777777" w:rsidR="007D2BF6"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33.52</w:t>
            </w:r>
          </w:p>
        </w:tc>
      </w:tr>
    </w:tbl>
    <w:p w14:paraId="088C894E" w14:textId="77777777" w:rsidR="007D2BF6"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14:paraId="127C2093" w14:textId="77777777" w:rsidR="007D2BF6" w:rsidRDefault="007D2BF6">
      <w:pPr>
        <w:widowControl/>
        <w:jc w:val="left"/>
        <w:rPr>
          <w:rFonts w:ascii="Times New Roman" w:eastAsia="仿宋_GB2312" w:hAnsi="Times New Roman" w:cs="Times New Roman"/>
          <w:bCs/>
          <w:kern w:val="0"/>
          <w:szCs w:val="21"/>
        </w:rPr>
      </w:pPr>
    </w:p>
    <w:p w14:paraId="3EFA5376" w14:textId="77777777" w:rsidR="007D2BF6"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14:paraId="2460A837" w14:textId="77777777" w:rsidR="007D2BF6"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14:paraId="2B22115C" w14:textId="77777777" w:rsidR="007D2BF6"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宣传部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14:paraId="5500C5EB" w14:textId="77777777" w:rsidR="007D2BF6"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7D2BF6" w14:paraId="60EEB4A6"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19B5BDDC" w14:textId="77777777" w:rsidR="007D2B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14:paraId="6C417391" w14:textId="77777777" w:rsidR="007D2B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14:paraId="25FB68EE" w14:textId="77777777" w:rsidR="007D2B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14:paraId="38F531A0" w14:textId="77777777" w:rsidR="007D2B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14:paraId="317DA5B0" w14:textId="77777777" w:rsidR="007D2B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14:paraId="3C4A0D41" w14:textId="77777777" w:rsidR="007D2B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14:paraId="7FEB58EA" w14:textId="77777777" w:rsidR="007D2B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14:paraId="02BF1534" w14:textId="77777777" w:rsidR="007D2B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14:paraId="779D19AB" w14:textId="77777777" w:rsidR="007D2B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7D2BF6" w14:paraId="7695543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0953B11"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vAlign w:val="center"/>
          </w:tcPr>
          <w:p w14:paraId="3807D13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vAlign w:val="center"/>
          </w:tcPr>
          <w:p w14:paraId="1EF132B9"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275.12</w:t>
            </w:r>
          </w:p>
        </w:tc>
        <w:tc>
          <w:tcPr>
            <w:tcW w:w="1116" w:type="dxa"/>
            <w:tcBorders>
              <w:top w:val="nil"/>
              <w:left w:val="nil"/>
              <w:bottom w:val="single" w:sz="4" w:space="0" w:color="auto"/>
              <w:right w:val="single" w:sz="4" w:space="0" w:color="auto"/>
            </w:tcBorders>
            <w:shd w:val="clear" w:color="auto" w:fill="auto"/>
            <w:vAlign w:val="center"/>
          </w:tcPr>
          <w:p w14:paraId="2633A898"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vAlign w:val="center"/>
          </w:tcPr>
          <w:p w14:paraId="26D78A57"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vAlign w:val="center"/>
          </w:tcPr>
          <w:p w14:paraId="35E2EB25"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35.93</w:t>
            </w:r>
          </w:p>
        </w:tc>
        <w:tc>
          <w:tcPr>
            <w:tcW w:w="1217" w:type="dxa"/>
            <w:tcBorders>
              <w:top w:val="nil"/>
              <w:left w:val="nil"/>
              <w:bottom w:val="single" w:sz="4" w:space="0" w:color="auto"/>
              <w:right w:val="single" w:sz="4" w:space="0" w:color="auto"/>
            </w:tcBorders>
            <w:shd w:val="clear" w:color="auto" w:fill="auto"/>
            <w:vAlign w:val="center"/>
          </w:tcPr>
          <w:p w14:paraId="5D63C57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vAlign w:val="center"/>
          </w:tcPr>
          <w:p w14:paraId="579BCDC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vAlign w:val="center"/>
          </w:tcPr>
          <w:p w14:paraId="0F316FA9"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027A7A6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9CDFB6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vAlign w:val="center"/>
          </w:tcPr>
          <w:p w14:paraId="4E31BA3D"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vAlign w:val="center"/>
          </w:tcPr>
          <w:p w14:paraId="64C2959E"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87.91</w:t>
            </w:r>
          </w:p>
        </w:tc>
        <w:tc>
          <w:tcPr>
            <w:tcW w:w="1116" w:type="dxa"/>
            <w:tcBorders>
              <w:top w:val="nil"/>
              <w:left w:val="nil"/>
              <w:bottom w:val="single" w:sz="4" w:space="0" w:color="auto"/>
              <w:right w:val="single" w:sz="4" w:space="0" w:color="auto"/>
            </w:tcBorders>
            <w:shd w:val="clear" w:color="auto" w:fill="auto"/>
            <w:vAlign w:val="center"/>
          </w:tcPr>
          <w:p w14:paraId="17F2B7F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vAlign w:val="center"/>
          </w:tcPr>
          <w:p w14:paraId="5588A2AC"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vAlign w:val="center"/>
          </w:tcPr>
          <w:p w14:paraId="75D58ACE"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3.37</w:t>
            </w:r>
          </w:p>
        </w:tc>
        <w:tc>
          <w:tcPr>
            <w:tcW w:w="1217" w:type="dxa"/>
            <w:tcBorders>
              <w:top w:val="nil"/>
              <w:left w:val="nil"/>
              <w:bottom w:val="single" w:sz="4" w:space="0" w:color="auto"/>
              <w:right w:val="single" w:sz="4" w:space="0" w:color="auto"/>
            </w:tcBorders>
            <w:shd w:val="clear" w:color="auto" w:fill="auto"/>
            <w:vAlign w:val="center"/>
          </w:tcPr>
          <w:p w14:paraId="1C3AF760"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vAlign w:val="center"/>
          </w:tcPr>
          <w:p w14:paraId="1D30DF24"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vAlign w:val="center"/>
          </w:tcPr>
          <w:p w14:paraId="76ED2391"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2C1261B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2FB747BE"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vAlign w:val="center"/>
          </w:tcPr>
          <w:p w14:paraId="25481AF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vAlign w:val="center"/>
          </w:tcPr>
          <w:p w14:paraId="5A3E7501"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18.85</w:t>
            </w:r>
          </w:p>
        </w:tc>
        <w:tc>
          <w:tcPr>
            <w:tcW w:w="1116" w:type="dxa"/>
            <w:tcBorders>
              <w:top w:val="nil"/>
              <w:left w:val="nil"/>
              <w:bottom w:val="single" w:sz="4" w:space="0" w:color="auto"/>
              <w:right w:val="single" w:sz="4" w:space="0" w:color="auto"/>
            </w:tcBorders>
            <w:shd w:val="clear" w:color="auto" w:fill="auto"/>
            <w:vAlign w:val="center"/>
          </w:tcPr>
          <w:p w14:paraId="291B7EF5"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vAlign w:val="center"/>
          </w:tcPr>
          <w:p w14:paraId="1EE23D7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vAlign w:val="center"/>
          </w:tcPr>
          <w:p w14:paraId="685BF9FB"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3.60</w:t>
            </w:r>
          </w:p>
        </w:tc>
        <w:tc>
          <w:tcPr>
            <w:tcW w:w="1217" w:type="dxa"/>
            <w:tcBorders>
              <w:top w:val="nil"/>
              <w:left w:val="nil"/>
              <w:bottom w:val="single" w:sz="4" w:space="0" w:color="auto"/>
              <w:right w:val="single" w:sz="4" w:space="0" w:color="auto"/>
            </w:tcBorders>
            <w:shd w:val="clear" w:color="auto" w:fill="auto"/>
            <w:vAlign w:val="center"/>
          </w:tcPr>
          <w:p w14:paraId="2B91FB89"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vAlign w:val="center"/>
          </w:tcPr>
          <w:p w14:paraId="1A6B7915"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vAlign w:val="center"/>
          </w:tcPr>
          <w:p w14:paraId="2810EAF4"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399CC99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83A8EF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vAlign w:val="center"/>
          </w:tcPr>
          <w:p w14:paraId="598BF831"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vAlign w:val="center"/>
          </w:tcPr>
          <w:p w14:paraId="69BD54CD"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88.21</w:t>
            </w:r>
          </w:p>
        </w:tc>
        <w:tc>
          <w:tcPr>
            <w:tcW w:w="1116" w:type="dxa"/>
            <w:tcBorders>
              <w:top w:val="nil"/>
              <w:left w:val="nil"/>
              <w:bottom w:val="single" w:sz="4" w:space="0" w:color="auto"/>
              <w:right w:val="single" w:sz="4" w:space="0" w:color="auto"/>
            </w:tcBorders>
            <w:shd w:val="clear" w:color="auto" w:fill="auto"/>
            <w:vAlign w:val="center"/>
          </w:tcPr>
          <w:p w14:paraId="1F6B36FC"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vAlign w:val="center"/>
          </w:tcPr>
          <w:p w14:paraId="6F291459"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vAlign w:val="center"/>
          </w:tcPr>
          <w:p w14:paraId="15FE7A05"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5E9BC3A4"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vAlign w:val="center"/>
          </w:tcPr>
          <w:p w14:paraId="18AD62C4"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vAlign w:val="center"/>
          </w:tcPr>
          <w:p w14:paraId="4EB2BA2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1.48</w:t>
            </w:r>
          </w:p>
        </w:tc>
      </w:tr>
      <w:tr w:rsidR="007D2BF6" w14:paraId="1660698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EEF0BCF"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vAlign w:val="center"/>
          </w:tcPr>
          <w:p w14:paraId="43A4EF7F"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vAlign w:val="center"/>
          </w:tcPr>
          <w:p w14:paraId="2984B92C"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7.70</w:t>
            </w:r>
          </w:p>
        </w:tc>
        <w:tc>
          <w:tcPr>
            <w:tcW w:w="1116" w:type="dxa"/>
            <w:tcBorders>
              <w:top w:val="nil"/>
              <w:left w:val="nil"/>
              <w:bottom w:val="single" w:sz="4" w:space="0" w:color="auto"/>
              <w:right w:val="single" w:sz="4" w:space="0" w:color="auto"/>
            </w:tcBorders>
            <w:shd w:val="clear" w:color="auto" w:fill="auto"/>
            <w:vAlign w:val="center"/>
          </w:tcPr>
          <w:p w14:paraId="63C0A53F"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vAlign w:val="center"/>
          </w:tcPr>
          <w:p w14:paraId="7090610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vAlign w:val="center"/>
          </w:tcPr>
          <w:p w14:paraId="6DE79FD6"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69EBC176"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vAlign w:val="center"/>
          </w:tcPr>
          <w:p w14:paraId="1469BB4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vAlign w:val="center"/>
          </w:tcPr>
          <w:p w14:paraId="3742BD2E"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4E6A84B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0BBC1A89"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vAlign w:val="center"/>
          </w:tcPr>
          <w:p w14:paraId="4A52B4BD"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vAlign w:val="center"/>
          </w:tcPr>
          <w:p w14:paraId="61EC8EA0"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29.94</w:t>
            </w:r>
          </w:p>
        </w:tc>
        <w:tc>
          <w:tcPr>
            <w:tcW w:w="1116" w:type="dxa"/>
            <w:tcBorders>
              <w:top w:val="nil"/>
              <w:left w:val="nil"/>
              <w:bottom w:val="single" w:sz="4" w:space="0" w:color="auto"/>
              <w:right w:val="single" w:sz="4" w:space="0" w:color="auto"/>
            </w:tcBorders>
            <w:shd w:val="clear" w:color="auto" w:fill="auto"/>
            <w:vAlign w:val="center"/>
          </w:tcPr>
          <w:p w14:paraId="4B287368"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vAlign w:val="center"/>
          </w:tcPr>
          <w:p w14:paraId="69E02A1B"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vAlign w:val="center"/>
          </w:tcPr>
          <w:p w14:paraId="57BC3908"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6AE4BEF8"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vAlign w:val="center"/>
          </w:tcPr>
          <w:p w14:paraId="647F32D7"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vAlign w:val="center"/>
          </w:tcPr>
          <w:p w14:paraId="7ECE60F5"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1.48</w:t>
            </w:r>
          </w:p>
        </w:tc>
      </w:tr>
      <w:tr w:rsidR="007D2BF6" w14:paraId="7A1627F2"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67719DDE"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vAlign w:val="center"/>
          </w:tcPr>
          <w:p w14:paraId="0CC23B7F"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vAlign w:val="center"/>
          </w:tcPr>
          <w:p w14:paraId="1271358E"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24.65</w:t>
            </w:r>
          </w:p>
        </w:tc>
        <w:tc>
          <w:tcPr>
            <w:tcW w:w="1116" w:type="dxa"/>
            <w:tcBorders>
              <w:top w:val="nil"/>
              <w:left w:val="nil"/>
              <w:bottom w:val="single" w:sz="4" w:space="0" w:color="auto"/>
              <w:right w:val="single" w:sz="4" w:space="0" w:color="auto"/>
            </w:tcBorders>
            <w:shd w:val="clear" w:color="auto" w:fill="auto"/>
            <w:vAlign w:val="center"/>
          </w:tcPr>
          <w:p w14:paraId="1C2047D4"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vAlign w:val="center"/>
          </w:tcPr>
          <w:p w14:paraId="1D704F2F"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vAlign w:val="center"/>
          </w:tcPr>
          <w:p w14:paraId="789A7644"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58B817BF"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vAlign w:val="center"/>
          </w:tcPr>
          <w:p w14:paraId="2973DCC5"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vAlign w:val="center"/>
          </w:tcPr>
          <w:p w14:paraId="5CE937FF"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20846B7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3F0767D9"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vAlign w:val="center"/>
          </w:tcPr>
          <w:p w14:paraId="1A27D044"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vAlign w:val="center"/>
          </w:tcPr>
          <w:p w14:paraId="046D91C8" w14:textId="77777777" w:rsidR="007D2BF6" w:rsidRDefault="007D2BF6">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vAlign w:val="center"/>
          </w:tcPr>
          <w:p w14:paraId="7A7E474C"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vAlign w:val="center"/>
          </w:tcPr>
          <w:p w14:paraId="59821DCD"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vAlign w:val="center"/>
          </w:tcPr>
          <w:p w14:paraId="6FBE3097"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6E5AF901"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vAlign w:val="center"/>
          </w:tcPr>
          <w:p w14:paraId="330F87C9"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vAlign w:val="center"/>
          </w:tcPr>
          <w:p w14:paraId="75D8FD90"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3F7880E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31B41F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vAlign w:val="center"/>
          </w:tcPr>
          <w:p w14:paraId="17BD9D9C"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vAlign w:val="center"/>
          </w:tcPr>
          <w:p w14:paraId="60542217"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11.69</w:t>
            </w:r>
          </w:p>
        </w:tc>
        <w:tc>
          <w:tcPr>
            <w:tcW w:w="1116" w:type="dxa"/>
            <w:tcBorders>
              <w:top w:val="nil"/>
              <w:left w:val="nil"/>
              <w:bottom w:val="single" w:sz="4" w:space="0" w:color="auto"/>
              <w:right w:val="single" w:sz="4" w:space="0" w:color="auto"/>
            </w:tcBorders>
            <w:shd w:val="clear" w:color="auto" w:fill="auto"/>
            <w:vAlign w:val="center"/>
          </w:tcPr>
          <w:p w14:paraId="16ACC3F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vAlign w:val="center"/>
          </w:tcPr>
          <w:p w14:paraId="7CE5CA7D"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vAlign w:val="center"/>
          </w:tcPr>
          <w:p w14:paraId="16962ABA"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19F1EB3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vAlign w:val="center"/>
          </w:tcPr>
          <w:p w14:paraId="70D9D8C0"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vAlign w:val="center"/>
          </w:tcPr>
          <w:p w14:paraId="705D1EEE"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382987E7"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0CF6F6AB"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vAlign w:val="center"/>
          </w:tcPr>
          <w:p w14:paraId="7961A72E"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vAlign w:val="center"/>
          </w:tcPr>
          <w:p w14:paraId="32577E3B" w14:textId="77777777" w:rsidR="007D2BF6" w:rsidRDefault="007D2BF6">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vAlign w:val="center"/>
          </w:tcPr>
          <w:p w14:paraId="61927446"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vAlign w:val="center"/>
          </w:tcPr>
          <w:p w14:paraId="4A838F46"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vAlign w:val="center"/>
          </w:tcPr>
          <w:p w14:paraId="341C5536"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3DFDB7DB"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vAlign w:val="center"/>
          </w:tcPr>
          <w:p w14:paraId="49833216"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vAlign w:val="center"/>
          </w:tcPr>
          <w:p w14:paraId="4925548D"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0F11DB68"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2C4F8B3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vAlign w:val="center"/>
          </w:tcPr>
          <w:p w14:paraId="029CEF8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vAlign w:val="center"/>
          </w:tcPr>
          <w:p w14:paraId="599E2ED6"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1.10</w:t>
            </w:r>
          </w:p>
        </w:tc>
        <w:tc>
          <w:tcPr>
            <w:tcW w:w="1116" w:type="dxa"/>
            <w:tcBorders>
              <w:top w:val="nil"/>
              <w:left w:val="nil"/>
              <w:bottom w:val="single" w:sz="4" w:space="0" w:color="auto"/>
              <w:right w:val="single" w:sz="4" w:space="0" w:color="auto"/>
            </w:tcBorders>
            <w:shd w:val="clear" w:color="auto" w:fill="auto"/>
            <w:vAlign w:val="center"/>
          </w:tcPr>
          <w:p w14:paraId="2477C04E"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vAlign w:val="center"/>
          </w:tcPr>
          <w:p w14:paraId="211944C8"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vAlign w:val="center"/>
          </w:tcPr>
          <w:p w14:paraId="61707B54"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w:t>
            </w:r>
          </w:p>
        </w:tc>
        <w:tc>
          <w:tcPr>
            <w:tcW w:w="1217" w:type="dxa"/>
            <w:tcBorders>
              <w:top w:val="nil"/>
              <w:left w:val="nil"/>
              <w:bottom w:val="single" w:sz="4" w:space="0" w:color="auto"/>
              <w:right w:val="single" w:sz="4" w:space="0" w:color="auto"/>
            </w:tcBorders>
            <w:shd w:val="clear" w:color="auto" w:fill="auto"/>
            <w:vAlign w:val="center"/>
          </w:tcPr>
          <w:p w14:paraId="33383B14"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vAlign w:val="center"/>
          </w:tcPr>
          <w:p w14:paraId="0F3F47E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vAlign w:val="center"/>
          </w:tcPr>
          <w:p w14:paraId="09B565DF"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581443C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3B1ACB85"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vAlign w:val="center"/>
          </w:tcPr>
          <w:p w14:paraId="0DFE83A3"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vAlign w:val="center"/>
          </w:tcPr>
          <w:p w14:paraId="780CC147" w14:textId="77777777" w:rsidR="007D2BF6" w:rsidRDefault="007D2BF6">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vAlign w:val="center"/>
          </w:tcPr>
          <w:p w14:paraId="1C5FC26C"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vAlign w:val="center"/>
          </w:tcPr>
          <w:p w14:paraId="20B26601"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vAlign w:val="center"/>
          </w:tcPr>
          <w:p w14:paraId="76FFF3C0"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54370037"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vAlign w:val="center"/>
          </w:tcPr>
          <w:p w14:paraId="5D10145F"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vAlign w:val="center"/>
          </w:tcPr>
          <w:p w14:paraId="4CEA6AE9"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01F60EA7"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C795960"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vAlign w:val="center"/>
          </w:tcPr>
          <w:p w14:paraId="76668C2B"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vAlign w:val="center"/>
          </w:tcPr>
          <w:p w14:paraId="571C34B9" w14:textId="77777777" w:rsidR="007D2BF6" w:rsidRDefault="007D2BF6">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vAlign w:val="center"/>
          </w:tcPr>
          <w:p w14:paraId="701F74A5"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vAlign w:val="center"/>
          </w:tcPr>
          <w:p w14:paraId="01CADD2C"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vAlign w:val="center"/>
          </w:tcPr>
          <w:p w14:paraId="5E93A4F1"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612BA817"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vAlign w:val="center"/>
          </w:tcPr>
          <w:p w14:paraId="62DC5278"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vAlign w:val="center"/>
          </w:tcPr>
          <w:p w14:paraId="3954B6D0"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0D97A5C7"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79CBBE9"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vAlign w:val="center"/>
          </w:tcPr>
          <w:p w14:paraId="32E1D009"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vAlign w:val="center"/>
          </w:tcPr>
          <w:p w14:paraId="1BF6B373"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5.08</w:t>
            </w:r>
          </w:p>
        </w:tc>
        <w:tc>
          <w:tcPr>
            <w:tcW w:w="1116" w:type="dxa"/>
            <w:tcBorders>
              <w:top w:val="nil"/>
              <w:left w:val="nil"/>
              <w:bottom w:val="single" w:sz="4" w:space="0" w:color="auto"/>
              <w:right w:val="single" w:sz="4" w:space="0" w:color="auto"/>
            </w:tcBorders>
            <w:shd w:val="clear" w:color="auto" w:fill="auto"/>
            <w:vAlign w:val="center"/>
          </w:tcPr>
          <w:p w14:paraId="624F15DF"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vAlign w:val="center"/>
          </w:tcPr>
          <w:p w14:paraId="0F06F6B7"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vAlign w:val="center"/>
          </w:tcPr>
          <w:p w14:paraId="193370C6"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657A086F"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vAlign w:val="center"/>
          </w:tcPr>
          <w:p w14:paraId="15A2867C"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vAlign w:val="center"/>
          </w:tcPr>
          <w:p w14:paraId="170DF5B4"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1D10E28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0DBF7D4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vAlign w:val="center"/>
          </w:tcPr>
          <w:p w14:paraId="063649FE"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vAlign w:val="center"/>
          </w:tcPr>
          <w:p w14:paraId="6BC13B09"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6.43</w:t>
            </w:r>
          </w:p>
        </w:tc>
        <w:tc>
          <w:tcPr>
            <w:tcW w:w="1116" w:type="dxa"/>
            <w:tcBorders>
              <w:top w:val="nil"/>
              <w:left w:val="nil"/>
              <w:bottom w:val="single" w:sz="4" w:space="0" w:color="auto"/>
              <w:right w:val="single" w:sz="4" w:space="0" w:color="auto"/>
            </w:tcBorders>
            <w:shd w:val="clear" w:color="auto" w:fill="auto"/>
            <w:vAlign w:val="center"/>
          </w:tcPr>
          <w:p w14:paraId="6F02B716"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vAlign w:val="center"/>
          </w:tcPr>
          <w:p w14:paraId="5636B9B5"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vAlign w:val="center"/>
          </w:tcPr>
          <w:p w14:paraId="0C7F3231"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06B548B0"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vAlign w:val="center"/>
          </w:tcPr>
          <w:p w14:paraId="73B234F7"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vAlign w:val="center"/>
          </w:tcPr>
          <w:p w14:paraId="16A6EE4E"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0E1165D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2BCE433C"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vAlign w:val="center"/>
          </w:tcPr>
          <w:p w14:paraId="22F61C81"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vAlign w:val="center"/>
          </w:tcPr>
          <w:p w14:paraId="56B0542F" w14:textId="77777777" w:rsidR="007D2BF6" w:rsidRDefault="007D2BF6">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vAlign w:val="center"/>
          </w:tcPr>
          <w:p w14:paraId="459A6850"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vAlign w:val="center"/>
          </w:tcPr>
          <w:p w14:paraId="4FA0ABB7"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vAlign w:val="center"/>
          </w:tcPr>
          <w:p w14:paraId="61E85F79"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2AA3968D"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vAlign w:val="center"/>
          </w:tcPr>
          <w:p w14:paraId="60D360C9"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vAlign w:val="center"/>
          </w:tcPr>
          <w:p w14:paraId="2834D663"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429DD77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C7D9737"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vAlign w:val="center"/>
          </w:tcPr>
          <w:p w14:paraId="091F0136"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vAlign w:val="center"/>
          </w:tcPr>
          <w:p w14:paraId="057E1B22" w14:textId="77777777" w:rsidR="007D2BF6" w:rsidRDefault="007D2BF6">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vAlign w:val="center"/>
          </w:tcPr>
          <w:p w14:paraId="51E3A8C3"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vAlign w:val="center"/>
          </w:tcPr>
          <w:p w14:paraId="25CE30A3"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vAlign w:val="center"/>
          </w:tcPr>
          <w:p w14:paraId="722C90FD"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32C32775"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vAlign w:val="center"/>
          </w:tcPr>
          <w:p w14:paraId="03CD7C90"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vAlign w:val="center"/>
          </w:tcPr>
          <w:p w14:paraId="7D30579B"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1186E49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3C5F90F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vAlign w:val="center"/>
          </w:tcPr>
          <w:p w14:paraId="394988C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vAlign w:val="center"/>
          </w:tcPr>
          <w:p w14:paraId="55104E52" w14:textId="77777777" w:rsidR="007D2BF6" w:rsidRDefault="007D2BF6">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vAlign w:val="center"/>
          </w:tcPr>
          <w:p w14:paraId="6D998371"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vAlign w:val="center"/>
          </w:tcPr>
          <w:p w14:paraId="35547638"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vAlign w:val="center"/>
          </w:tcPr>
          <w:p w14:paraId="0448190A"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5CF54E2D"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vAlign w:val="center"/>
          </w:tcPr>
          <w:p w14:paraId="49C5015E"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vAlign w:val="center"/>
          </w:tcPr>
          <w:p w14:paraId="25D25801"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5A2E9AF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7EFB9671"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vAlign w:val="center"/>
          </w:tcPr>
          <w:p w14:paraId="14C7725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vAlign w:val="center"/>
          </w:tcPr>
          <w:p w14:paraId="427A9F91"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0.69</w:t>
            </w:r>
          </w:p>
        </w:tc>
        <w:tc>
          <w:tcPr>
            <w:tcW w:w="1116" w:type="dxa"/>
            <w:tcBorders>
              <w:top w:val="nil"/>
              <w:left w:val="nil"/>
              <w:bottom w:val="single" w:sz="4" w:space="0" w:color="auto"/>
              <w:right w:val="single" w:sz="4" w:space="0" w:color="auto"/>
            </w:tcBorders>
            <w:shd w:val="clear" w:color="auto" w:fill="auto"/>
            <w:vAlign w:val="center"/>
          </w:tcPr>
          <w:p w14:paraId="75485258"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vAlign w:val="center"/>
          </w:tcPr>
          <w:p w14:paraId="728BDD8C"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vAlign w:val="center"/>
          </w:tcPr>
          <w:p w14:paraId="7ABF2D21"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13335323"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vAlign w:val="center"/>
          </w:tcPr>
          <w:p w14:paraId="33091AD7"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vAlign w:val="center"/>
          </w:tcPr>
          <w:p w14:paraId="7F577BA0"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6A9FABB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8FAE618"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vAlign w:val="center"/>
          </w:tcPr>
          <w:p w14:paraId="5C59F8B0"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vAlign w:val="center"/>
          </w:tcPr>
          <w:p w14:paraId="02A66D34"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2.95</w:t>
            </w:r>
          </w:p>
        </w:tc>
        <w:tc>
          <w:tcPr>
            <w:tcW w:w="1116" w:type="dxa"/>
            <w:tcBorders>
              <w:top w:val="nil"/>
              <w:left w:val="nil"/>
              <w:bottom w:val="single" w:sz="4" w:space="0" w:color="auto"/>
              <w:right w:val="single" w:sz="4" w:space="0" w:color="auto"/>
            </w:tcBorders>
            <w:shd w:val="clear" w:color="auto" w:fill="auto"/>
            <w:vAlign w:val="center"/>
          </w:tcPr>
          <w:p w14:paraId="45B821A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vAlign w:val="center"/>
          </w:tcPr>
          <w:p w14:paraId="43EF111B"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vAlign w:val="center"/>
          </w:tcPr>
          <w:p w14:paraId="45700DB4"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76CA848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vAlign w:val="center"/>
          </w:tcPr>
          <w:p w14:paraId="524A726D"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vAlign w:val="center"/>
          </w:tcPr>
          <w:p w14:paraId="0D149B8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195D356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0A8C4AC1"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vAlign w:val="center"/>
          </w:tcPr>
          <w:p w14:paraId="431C8077"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vAlign w:val="center"/>
          </w:tcPr>
          <w:p w14:paraId="37793178" w14:textId="77777777" w:rsidR="007D2BF6" w:rsidRDefault="007D2BF6">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vAlign w:val="center"/>
          </w:tcPr>
          <w:p w14:paraId="3F6B9313"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vAlign w:val="center"/>
          </w:tcPr>
          <w:p w14:paraId="1CF60883"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vAlign w:val="center"/>
          </w:tcPr>
          <w:p w14:paraId="25B13D71"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1B8EE634"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vAlign w:val="center"/>
          </w:tcPr>
          <w:p w14:paraId="54221DAD"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vAlign w:val="center"/>
          </w:tcPr>
          <w:p w14:paraId="3BD945F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184F73E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27D74847"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vAlign w:val="center"/>
          </w:tcPr>
          <w:p w14:paraId="08FC8FAF"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vAlign w:val="center"/>
          </w:tcPr>
          <w:p w14:paraId="5C20CF6A" w14:textId="77777777" w:rsidR="007D2BF6" w:rsidRDefault="007D2BF6">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vAlign w:val="center"/>
          </w:tcPr>
          <w:p w14:paraId="71C2011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vAlign w:val="center"/>
          </w:tcPr>
          <w:p w14:paraId="3AB13C5B"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vAlign w:val="center"/>
          </w:tcPr>
          <w:p w14:paraId="3C6536EA"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11F89045"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vAlign w:val="center"/>
          </w:tcPr>
          <w:p w14:paraId="07C351B4"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vAlign w:val="center"/>
          </w:tcPr>
          <w:p w14:paraId="6B22276D"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204EF187"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3B1EA077"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vAlign w:val="center"/>
          </w:tcPr>
          <w:p w14:paraId="20FEC18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vAlign w:val="center"/>
          </w:tcPr>
          <w:p w14:paraId="68526E9E" w14:textId="77777777" w:rsidR="007D2BF6" w:rsidRDefault="007D2BF6">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vAlign w:val="center"/>
          </w:tcPr>
          <w:p w14:paraId="3D6A8DCC"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vAlign w:val="center"/>
          </w:tcPr>
          <w:p w14:paraId="3BCEA240"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vAlign w:val="center"/>
          </w:tcPr>
          <w:p w14:paraId="0133549C"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12.47</w:t>
            </w:r>
          </w:p>
        </w:tc>
        <w:tc>
          <w:tcPr>
            <w:tcW w:w="1217" w:type="dxa"/>
            <w:tcBorders>
              <w:top w:val="nil"/>
              <w:left w:val="nil"/>
              <w:bottom w:val="single" w:sz="4" w:space="0" w:color="auto"/>
              <w:right w:val="single" w:sz="4" w:space="0" w:color="auto"/>
            </w:tcBorders>
            <w:shd w:val="clear" w:color="auto" w:fill="auto"/>
            <w:vAlign w:val="center"/>
          </w:tcPr>
          <w:p w14:paraId="2941929B"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vAlign w:val="center"/>
          </w:tcPr>
          <w:p w14:paraId="53A2050C"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vAlign w:val="center"/>
          </w:tcPr>
          <w:p w14:paraId="09A8804E"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30BCBB5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0F947C9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vAlign w:val="center"/>
          </w:tcPr>
          <w:p w14:paraId="4E7BAD2D"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vAlign w:val="center"/>
          </w:tcPr>
          <w:p w14:paraId="79AF83C4"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1.81</w:t>
            </w:r>
          </w:p>
        </w:tc>
        <w:tc>
          <w:tcPr>
            <w:tcW w:w="1116" w:type="dxa"/>
            <w:tcBorders>
              <w:top w:val="nil"/>
              <w:left w:val="nil"/>
              <w:bottom w:val="single" w:sz="4" w:space="0" w:color="auto"/>
              <w:right w:val="single" w:sz="4" w:space="0" w:color="auto"/>
            </w:tcBorders>
            <w:shd w:val="clear" w:color="auto" w:fill="auto"/>
            <w:vAlign w:val="center"/>
          </w:tcPr>
          <w:p w14:paraId="5D5EF009"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vAlign w:val="center"/>
          </w:tcPr>
          <w:p w14:paraId="1E2B7099"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vAlign w:val="center"/>
          </w:tcPr>
          <w:p w14:paraId="038B6392"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15777E2E"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vAlign w:val="center"/>
          </w:tcPr>
          <w:p w14:paraId="24306FA6"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14:paraId="7137EAF9"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14:paraId="093E5117" w14:textId="77777777" w:rsidR="007D2BF6" w:rsidRDefault="007D2BF6">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7D2BF6" w14:paraId="0820489B"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991EF" w14:textId="77777777" w:rsidR="007D2BF6"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7D2BF6" w14:paraId="3C7EBF54"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206C" w14:textId="77777777" w:rsidR="007D2BF6"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14:paraId="657EC92A" w14:textId="77777777" w:rsidR="007D2BF6" w:rsidRDefault="007D2BF6">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7D2BF6" w14:paraId="0AEF6D32"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82D51" w14:textId="77777777" w:rsidR="007D2BF6"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7D2BF6" w14:paraId="1F560ECF"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CD8CE" w14:textId="77777777" w:rsidR="007D2BF6"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14:paraId="4382E8FA" w14:textId="77777777" w:rsidR="007D2BF6" w:rsidRDefault="007D2BF6">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vAlign w:val="center"/>
          </w:tcPr>
          <w:p w14:paraId="10308721"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6F8C746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36B6426"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vAlign w:val="center"/>
          </w:tcPr>
          <w:p w14:paraId="59EDEF74"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vAlign w:val="center"/>
          </w:tcPr>
          <w:p w14:paraId="18081354" w14:textId="77777777" w:rsidR="007D2BF6" w:rsidRDefault="007D2BF6">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vAlign w:val="center"/>
          </w:tcPr>
          <w:p w14:paraId="08DA3D5C"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vAlign w:val="center"/>
          </w:tcPr>
          <w:p w14:paraId="37709C9B"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vAlign w:val="center"/>
          </w:tcPr>
          <w:p w14:paraId="7634CA43"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62405204"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vAlign w:val="center"/>
          </w:tcPr>
          <w:p w14:paraId="58975006"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vAlign w:val="center"/>
          </w:tcPr>
          <w:p w14:paraId="3FE5D796"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2FF7A7C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7A5B58C1"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vAlign w:val="center"/>
          </w:tcPr>
          <w:p w14:paraId="1D68D854"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vAlign w:val="center"/>
          </w:tcPr>
          <w:p w14:paraId="5A3FDDDD" w14:textId="77777777" w:rsidR="007D2BF6" w:rsidRDefault="007D2BF6">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vAlign w:val="center"/>
          </w:tcPr>
          <w:p w14:paraId="5F2F4ED6"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vAlign w:val="center"/>
          </w:tcPr>
          <w:p w14:paraId="34F042A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vAlign w:val="center"/>
          </w:tcPr>
          <w:p w14:paraId="003900FF"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5.75</w:t>
            </w:r>
          </w:p>
        </w:tc>
        <w:tc>
          <w:tcPr>
            <w:tcW w:w="1217" w:type="dxa"/>
            <w:tcBorders>
              <w:top w:val="nil"/>
              <w:left w:val="nil"/>
              <w:bottom w:val="single" w:sz="4" w:space="0" w:color="auto"/>
              <w:right w:val="single" w:sz="4" w:space="0" w:color="auto"/>
            </w:tcBorders>
            <w:shd w:val="clear" w:color="auto" w:fill="auto"/>
            <w:vAlign w:val="center"/>
          </w:tcPr>
          <w:p w14:paraId="25E7D655"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vAlign w:val="center"/>
          </w:tcPr>
          <w:p w14:paraId="4A164E5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vAlign w:val="center"/>
          </w:tcPr>
          <w:p w14:paraId="54C8A1E5"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24DCC31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AED6CF7"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vAlign w:val="center"/>
          </w:tcPr>
          <w:p w14:paraId="117A257C"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vAlign w:val="center"/>
          </w:tcPr>
          <w:p w14:paraId="15FCD327"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0.99</w:t>
            </w:r>
          </w:p>
        </w:tc>
        <w:tc>
          <w:tcPr>
            <w:tcW w:w="1116" w:type="dxa"/>
            <w:tcBorders>
              <w:top w:val="nil"/>
              <w:left w:val="nil"/>
              <w:bottom w:val="single" w:sz="4" w:space="0" w:color="auto"/>
              <w:right w:val="single" w:sz="4" w:space="0" w:color="auto"/>
            </w:tcBorders>
            <w:shd w:val="clear" w:color="auto" w:fill="auto"/>
            <w:vAlign w:val="center"/>
          </w:tcPr>
          <w:p w14:paraId="1F3D2F20"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vAlign w:val="center"/>
          </w:tcPr>
          <w:p w14:paraId="09459BB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vAlign w:val="center"/>
          </w:tcPr>
          <w:p w14:paraId="4E72B090" w14:textId="77777777" w:rsidR="007D2BF6" w:rsidRDefault="007D2BF6">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vAlign w:val="center"/>
          </w:tcPr>
          <w:p w14:paraId="20EC674C" w14:textId="77777777" w:rsidR="007D2BF6"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vAlign w:val="center"/>
          </w:tcPr>
          <w:p w14:paraId="28438010" w14:textId="77777777" w:rsidR="007D2BF6"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4094BB28"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1B696C7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435808E"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lastRenderedPageBreak/>
              <w:t xml:space="preserve">　</w:t>
            </w:r>
          </w:p>
        </w:tc>
        <w:tc>
          <w:tcPr>
            <w:tcW w:w="2850" w:type="dxa"/>
            <w:tcBorders>
              <w:top w:val="nil"/>
              <w:left w:val="nil"/>
              <w:bottom w:val="single" w:sz="4" w:space="0" w:color="auto"/>
              <w:right w:val="single" w:sz="4" w:space="0" w:color="auto"/>
            </w:tcBorders>
            <w:shd w:val="clear" w:color="auto" w:fill="auto"/>
            <w:vAlign w:val="center"/>
          </w:tcPr>
          <w:p w14:paraId="5391A5B2"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vAlign w:val="center"/>
          </w:tcPr>
          <w:p w14:paraId="158E7CE7" w14:textId="77777777" w:rsidR="007D2BF6" w:rsidRDefault="007D2BF6">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vAlign w:val="center"/>
          </w:tcPr>
          <w:p w14:paraId="165A583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vAlign w:val="center"/>
          </w:tcPr>
          <w:p w14:paraId="22F7664A"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vAlign w:val="center"/>
          </w:tcPr>
          <w:p w14:paraId="081BE7B9"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7.73</w:t>
            </w:r>
          </w:p>
        </w:tc>
        <w:tc>
          <w:tcPr>
            <w:tcW w:w="1217" w:type="dxa"/>
            <w:tcBorders>
              <w:top w:val="nil"/>
              <w:left w:val="nil"/>
              <w:bottom w:val="single" w:sz="4" w:space="0" w:color="auto"/>
              <w:right w:val="single" w:sz="4" w:space="0" w:color="auto"/>
            </w:tcBorders>
            <w:shd w:val="clear" w:color="auto" w:fill="auto"/>
            <w:vAlign w:val="center"/>
          </w:tcPr>
          <w:p w14:paraId="31955895" w14:textId="77777777" w:rsidR="007D2BF6"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vAlign w:val="center"/>
          </w:tcPr>
          <w:p w14:paraId="497424B2" w14:textId="77777777" w:rsidR="007D2BF6"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07B08EF8" w14:textId="77777777" w:rsidR="007D2B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D2BF6" w14:paraId="7024570E" w14:textId="77777777">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265FF" w14:textId="77777777" w:rsidR="007D2BF6"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vAlign w:val="center"/>
          </w:tcPr>
          <w:p w14:paraId="5DBFC8E4" w14:textId="77777777" w:rsidR="007D2BF6"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281.55</w:t>
            </w:r>
          </w:p>
        </w:tc>
        <w:tc>
          <w:tcPr>
            <w:tcW w:w="8801" w:type="dxa"/>
            <w:gridSpan w:val="5"/>
            <w:tcBorders>
              <w:top w:val="single" w:sz="4" w:space="0" w:color="auto"/>
              <w:left w:val="nil"/>
              <w:bottom w:val="single" w:sz="4" w:space="0" w:color="auto"/>
              <w:right w:val="single" w:sz="4" w:space="0" w:color="auto"/>
            </w:tcBorders>
            <w:shd w:val="clear" w:color="auto" w:fill="auto"/>
            <w:vAlign w:val="center"/>
          </w:tcPr>
          <w:p w14:paraId="218ACA31" w14:textId="77777777" w:rsidR="007D2BF6"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vAlign w:val="center"/>
          </w:tcPr>
          <w:p w14:paraId="647B7AD6" w14:textId="77777777" w:rsidR="007D2BF6"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r>
              <w:rPr>
                <w:rFonts w:ascii="Times New Roman" w:eastAsia="仿宋_GB2312" w:hAnsi="Times New Roman" w:cs="Times New Roman" w:hint="eastAsia"/>
                <w:color w:val="000000"/>
                <w:kern w:val="0"/>
                <w:szCs w:val="18"/>
              </w:rPr>
              <w:t>37.41</w:t>
            </w:r>
          </w:p>
        </w:tc>
      </w:tr>
    </w:tbl>
    <w:p w14:paraId="3D2CA2D5" w14:textId="77777777" w:rsidR="007D2BF6"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14:paraId="746F8AD6" w14:textId="77777777" w:rsidR="007D2BF6" w:rsidRDefault="007D2BF6">
      <w:pPr>
        <w:widowControl/>
        <w:spacing w:line="400" w:lineRule="exact"/>
        <w:jc w:val="center"/>
        <w:textAlignment w:val="center"/>
        <w:rPr>
          <w:rFonts w:ascii="Times New Roman" w:eastAsia="仿宋_GB2312" w:hAnsi="Times New Roman" w:cs="Times New Roman"/>
          <w:color w:val="000000"/>
          <w:kern w:val="0"/>
          <w:sz w:val="32"/>
          <w:szCs w:val="32"/>
          <w:lang w:bidi="ar"/>
        </w:rPr>
      </w:pPr>
    </w:p>
    <w:p w14:paraId="762E1C30" w14:textId="77777777" w:rsidR="007D2BF6"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14:paraId="61FC65BB" w14:textId="77777777" w:rsidR="007D2BF6"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14:paraId="2AD7A05C" w14:textId="77777777" w:rsidR="007D2BF6"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宣传部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7D2BF6" w14:paraId="003B2BB6" w14:textId="77777777">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2FB2B4"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E76F98"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B0E9A4"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002719"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E8C0D9"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7D2BF6" w14:paraId="2DA04732" w14:textId="7777777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08A7A6"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496E5"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EDC6B4" w14:textId="77777777" w:rsidR="007D2BF6" w:rsidRDefault="007D2BF6">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ECB65D" w14:textId="77777777" w:rsidR="007D2BF6" w:rsidRDefault="007D2BF6">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CF8DB"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83D90D"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2AAC5B"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22D05D" w14:textId="77777777" w:rsidR="007D2BF6" w:rsidRDefault="007D2BF6">
            <w:pPr>
              <w:widowControl/>
              <w:jc w:val="center"/>
              <w:rPr>
                <w:rFonts w:ascii="Times New Roman" w:eastAsia="仿宋_GB2312" w:hAnsi="Times New Roman" w:cs="Times New Roman"/>
                <w:color w:val="000000"/>
                <w:sz w:val="24"/>
                <w:szCs w:val="24"/>
              </w:rPr>
            </w:pPr>
          </w:p>
        </w:tc>
      </w:tr>
      <w:tr w:rsidR="007D2BF6" w14:paraId="2569AE09" w14:textId="77777777">
        <w:trPr>
          <w:trHeight w:val="521"/>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D8179C" w14:textId="77777777" w:rsidR="007D2BF6" w:rsidRDefault="007D2BF6">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0EC2B2" w14:textId="77777777" w:rsidR="007D2BF6" w:rsidRDefault="007D2BF6">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4FE66D" w14:textId="77777777" w:rsidR="007D2BF6" w:rsidRDefault="007D2BF6">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47D389" w14:textId="77777777" w:rsidR="007D2BF6" w:rsidRDefault="007D2BF6">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8B3D5C" w14:textId="77777777" w:rsidR="007D2BF6" w:rsidRDefault="007D2BF6">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DBF60" w14:textId="77777777" w:rsidR="007D2BF6" w:rsidRDefault="007D2BF6">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638E41" w14:textId="77777777" w:rsidR="007D2BF6" w:rsidRDefault="007D2BF6">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553F4A" w14:textId="77777777" w:rsidR="007D2BF6" w:rsidRDefault="007D2BF6">
            <w:pPr>
              <w:jc w:val="center"/>
              <w:rPr>
                <w:rFonts w:ascii="Times New Roman" w:eastAsia="仿宋_GB2312" w:hAnsi="Times New Roman" w:cs="Times New Roman"/>
                <w:color w:val="000000"/>
                <w:sz w:val="24"/>
                <w:szCs w:val="24"/>
              </w:rPr>
            </w:pPr>
          </w:p>
        </w:tc>
      </w:tr>
      <w:tr w:rsidR="007D2BF6" w14:paraId="6854CAE0" w14:textId="77777777">
        <w:trPr>
          <w:trHeight w:val="521"/>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4652EE" w14:textId="77777777" w:rsidR="007D2BF6" w:rsidRDefault="007D2BF6">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E84F20" w14:textId="77777777" w:rsidR="007D2BF6" w:rsidRDefault="007D2BF6">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305038" w14:textId="77777777" w:rsidR="007D2BF6" w:rsidRDefault="007D2BF6">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826D20" w14:textId="77777777" w:rsidR="007D2BF6" w:rsidRDefault="007D2BF6">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A15D55" w14:textId="77777777" w:rsidR="007D2BF6" w:rsidRDefault="007D2BF6">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86779E" w14:textId="77777777" w:rsidR="007D2BF6" w:rsidRDefault="007D2BF6">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A7DE43" w14:textId="77777777" w:rsidR="007D2BF6" w:rsidRDefault="007D2BF6">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67F76" w14:textId="77777777" w:rsidR="007D2BF6" w:rsidRDefault="007D2BF6">
            <w:pPr>
              <w:jc w:val="center"/>
              <w:rPr>
                <w:rFonts w:ascii="Times New Roman" w:eastAsia="仿宋_GB2312" w:hAnsi="Times New Roman" w:cs="Times New Roman"/>
                <w:color w:val="000000"/>
                <w:sz w:val="24"/>
                <w:szCs w:val="24"/>
              </w:rPr>
            </w:pPr>
          </w:p>
        </w:tc>
      </w:tr>
      <w:tr w:rsidR="007D2BF6" w14:paraId="0C9D98CF"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F7DAA1"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B1181"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B527C"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849F8"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A90A6"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C1D54"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DDE14"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7D2BF6" w14:paraId="5A31610F"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FBF420"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12893" w14:textId="77777777" w:rsidR="007D2BF6" w:rsidRDefault="007D2BF6">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E44AE" w14:textId="77777777" w:rsidR="007D2BF6" w:rsidRDefault="007D2BF6">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D804F" w14:textId="77777777" w:rsidR="007D2BF6" w:rsidRDefault="007D2BF6">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019E8" w14:textId="77777777" w:rsidR="007D2BF6" w:rsidRDefault="007D2BF6">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ED6DC" w14:textId="77777777" w:rsidR="007D2BF6" w:rsidRDefault="007D2BF6">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5A03E" w14:textId="77777777" w:rsidR="007D2BF6" w:rsidRDefault="007D2BF6">
            <w:pPr>
              <w:jc w:val="center"/>
              <w:rPr>
                <w:rFonts w:ascii="Times New Roman" w:eastAsia="仿宋_GB2312" w:hAnsi="Times New Roman" w:cs="Times New Roman"/>
                <w:color w:val="000000"/>
                <w:sz w:val="24"/>
                <w:szCs w:val="24"/>
              </w:rPr>
            </w:pPr>
          </w:p>
        </w:tc>
      </w:tr>
      <w:tr w:rsidR="007D2BF6" w14:paraId="2BA65DDC"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6413" w14:textId="77777777" w:rsidR="007D2BF6" w:rsidRDefault="007D2BF6">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D0EC2" w14:textId="77777777" w:rsidR="007D2BF6" w:rsidRDefault="007D2BF6">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C0ADC" w14:textId="77777777" w:rsidR="007D2BF6" w:rsidRDefault="007D2BF6">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9605A" w14:textId="77777777" w:rsidR="007D2BF6" w:rsidRDefault="007D2BF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25301" w14:textId="77777777" w:rsidR="007D2BF6" w:rsidRDefault="007D2BF6">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7465F" w14:textId="77777777" w:rsidR="007D2BF6" w:rsidRDefault="007D2BF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391D6" w14:textId="77777777" w:rsidR="007D2BF6" w:rsidRDefault="007D2BF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EAB17" w14:textId="77777777" w:rsidR="007D2BF6" w:rsidRDefault="007D2BF6">
            <w:pPr>
              <w:rPr>
                <w:rFonts w:ascii="Times New Roman" w:eastAsia="仿宋_GB2312" w:hAnsi="Times New Roman" w:cs="Times New Roman"/>
                <w:color w:val="000000"/>
                <w:sz w:val="24"/>
                <w:szCs w:val="24"/>
              </w:rPr>
            </w:pPr>
          </w:p>
        </w:tc>
      </w:tr>
      <w:tr w:rsidR="007D2BF6" w14:paraId="01D82F79"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B85DC" w14:textId="77777777" w:rsidR="007D2BF6" w:rsidRDefault="007D2BF6">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B0098" w14:textId="77777777" w:rsidR="007D2BF6" w:rsidRDefault="007D2BF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29F7D" w14:textId="77777777" w:rsidR="007D2BF6" w:rsidRDefault="007D2BF6">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D30D6" w14:textId="77777777" w:rsidR="007D2BF6" w:rsidRDefault="007D2BF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764F3" w14:textId="77777777" w:rsidR="007D2BF6" w:rsidRDefault="007D2BF6">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884A3" w14:textId="77777777" w:rsidR="007D2BF6" w:rsidRDefault="007D2BF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52A32" w14:textId="77777777" w:rsidR="007D2BF6" w:rsidRDefault="007D2BF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096DC" w14:textId="77777777" w:rsidR="007D2BF6" w:rsidRDefault="007D2BF6">
            <w:pPr>
              <w:rPr>
                <w:rFonts w:ascii="Times New Roman" w:eastAsia="仿宋_GB2312" w:hAnsi="Times New Roman" w:cs="Times New Roman"/>
                <w:color w:val="000000"/>
                <w:sz w:val="24"/>
                <w:szCs w:val="24"/>
              </w:rPr>
            </w:pPr>
          </w:p>
        </w:tc>
      </w:tr>
      <w:tr w:rsidR="007D2BF6" w14:paraId="6B4879AA"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1D540" w14:textId="77777777" w:rsidR="007D2BF6" w:rsidRDefault="007D2BF6">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EDD1C" w14:textId="77777777" w:rsidR="007D2BF6" w:rsidRDefault="007D2BF6">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53205" w14:textId="77777777" w:rsidR="007D2BF6" w:rsidRDefault="007D2BF6">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CC229" w14:textId="77777777" w:rsidR="007D2BF6" w:rsidRDefault="007D2BF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1584B" w14:textId="77777777" w:rsidR="007D2BF6" w:rsidRDefault="007D2BF6">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4EDF8" w14:textId="77777777" w:rsidR="007D2BF6" w:rsidRDefault="007D2BF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A09D3" w14:textId="77777777" w:rsidR="007D2BF6" w:rsidRDefault="007D2BF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7DAFA" w14:textId="77777777" w:rsidR="007D2BF6" w:rsidRDefault="007D2BF6">
            <w:pPr>
              <w:rPr>
                <w:rFonts w:ascii="Times New Roman" w:eastAsia="仿宋_GB2312" w:hAnsi="Times New Roman" w:cs="Times New Roman"/>
                <w:color w:val="000000"/>
                <w:sz w:val="24"/>
                <w:szCs w:val="24"/>
              </w:rPr>
            </w:pPr>
          </w:p>
        </w:tc>
      </w:tr>
      <w:tr w:rsidR="007D2BF6" w14:paraId="223AB9BC"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06E96" w14:textId="77777777" w:rsidR="007D2BF6" w:rsidRDefault="007D2BF6">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F45D6" w14:textId="77777777" w:rsidR="007D2BF6" w:rsidRDefault="007D2BF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6F850" w14:textId="77777777" w:rsidR="007D2BF6" w:rsidRDefault="007D2BF6">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0D92D" w14:textId="77777777" w:rsidR="007D2BF6" w:rsidRDefault="007D2BF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84B18" w14:textId="77777777" w:rsidR="007D2BF6" w:rsidRDefault="007D2BF6">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5B6F3" w14:textId="77777777" w:rsidR="007D2BF6" w:rsidRDefault="007D2BF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8834F" w14:textId="77777777" w:rsidR="007D2BF6" w:rsidRDefault="007D2BF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2516F" w14:textId="77777777" w:rsidR="007D2BF6" w:rsidRDefault="007D2BF6">
            <w:pPr>
              <w:rPr>
                <w:rFonts w:ascii="Times New Roman" w:eastAsia="仿宋_GB2312" w:hAnsi="Times New Roman" w:cs="Times New Roman"/>
                <w:color w:val="000000"/>
                <w:sz w:val="24"/>
                <w:szCs w:val="24"/>
              </w:rPr>
            </w:pPr>
          </w:p>
        </w:tc>
      </w:tr>
      <w:tr w:rsidR="007D2BF6" w14:paraId="76F0E4A3"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433CC" w14:textId="77777777" w:rsidR="007D2BF6" w:rsidRDefault="007D2BF6">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3E310" w14:textId="77777777" w:rsidR="007D2BF6" w:rsidRDefault="007D2BF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AC15F" w14:textId="77777777" w:rsidR="007D2BF6" w:rsidRDefault="007D2BF6">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903D9" w14:textId="77777777" w:rsidR="007D2BF6" w:rsidRDefault="007D2BF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5675C" w14:textId="77777777" w:rsidR="007D2BF6" w:rsidRDefault="007D2BF6">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B11DC" w14:textId="77777777" w:rsidR="007D2BF6" w:rsidRDefault="007D2BF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8EBCD" w14:textId="77777777" w:rsidR="007D2BF6" w:rsidRDefault="007D2BF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B113C" w14:textId="77777777" w:rsidR="007D2BF6" w:rsidRDefault="007D2BF6">
            <w:pPr>
              <w:rPr>
                <w:rFonts w:ascii="Times New Roman" w:eastAsia="仿宋_GB2312" w:hAnsi="Times New Roman" w:cs="Times New Roman"/>
                <w:color w:val="000000"/>
                <w:sz w:val="24"/>
                <w:szCs w:val="24"/>
              </w:rPr>
            </w:pPr>
          </w:p>
        </w:tc>
      </w:tr>
      <w:tr w:rsidR="007D2BF6" w14:paraId="5040FE43"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04A1D" w14:textId="77777777" w:rsidR="007D2BF6" w:rsidRDefault="007D2BF6">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7E89D" w14:textId="77777777" w:rsidR="007D2BF6" w:rsidRDefault="007D2BF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3C412" w14:textId="77777777" w:rsidR="007D2BF6" w:rsidRDefault="007D2BF6">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5DC1A" w14:textId="77777777" w:rsidR="007D2BF6" w:rsidRDefault="007D2BF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9AB0F" w14:textId="77777777" w:rsidR="007D2BF6" w:rsidRDefault="007D2BF6">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44195" w14:textId="77777777" w:rsidR="007D2BF6" w:rsidRDefault="007D2BF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4B084" w14:textId="77777777" w:rsidR="007D2BF6" w:rsidRDefault="007D2BF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4AB6B" w14:textId="77777777" w:rsidR="007D2BF6" w:rsidRDefault="007D2BF6">
            <w:pPr>
              <w:rPr>
                <w:rFonts w:ascii="Times New Roman" w:eastAsia="仿宋_GB2312" w:hAnsi="Times New Roman" w:cs="Times New Roman"/>
                <w:color w:val="000000"/>
                <w:sz w:val="24"/>
                <w:szCs w:val="24"/>
              </w:rPr>
            </w:pPr>
          </w:p>
        </w:tc>
      </w:tr>
    </w:tbl>
    <w:p w14:paraId="68673ABC" w14:textId="77777777" w:rsidR="007D2BF6"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14:paraId="5B453BCD" w14:textId="77777777" w:rsidR="007D2BF6" w:rsidRDefault="007D2BF6">
      <w:pPr>
        <w:widowControl/>
        <w:jc w:val="left"/>
        <w:textAlignment w:val="center"/>
        <w:rPr>
          <w:rFonts w:ascii="Times New Roman" w:eastAsia="仿宋_GB2312" w:hAnsi="Times New Roman" w:cs="Times New Roman"/>
          <w:color w:val="000000"/>
          <w:kern w:val="0"/>
          <w:sz w:val="24"/>
          <w:szCs w:val="24"/>
          <w:lang w:bidi="ar"/>
        </w:rPr>
      </w:pPr>
    </w:p>
    <w:p w14:paraId="0A140AD5" w14:textId="77777777" w:rsidR="007D2BF6"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14:paraId="3DF03B4F" w14:textId="77777777" w:rsidR="007D2BF6" w:rsidRDefault="007D2BF6">
      <w:pPr>
        <w:widowControl/>
        <w:jc w:val="center"/>
        <w:rPr>
          <w:rFonts w:ascii="Times New Roman" w:eastAsia="方正小标宋_GBK" w:hAnsi="Times New Roman" w:cs="Times New Roman"/>
          <w:color w:val="000000"/>
          <w:kern w:val="0"/>
          <w:sz w:val="36"/>
          <w:szCs w:val="36"/>
        </w:rPr>
      </w:pPr>
    </w:p>
    <w:p w14:paraId="44202CCD" w14:textId="77777777" w:rsidR="007D2BF6" w:rsidRDefault="007D2BF6">
      <w:pPr>
        <w:widowControl/>
        <w:spacing w:line="400" w:lineRule="exact"/>
        <w:textAlignment w:val="center"/>
        <w:rPr>
          <w:rFonts w:ascii="Times New Roman" w:eastAsia="黑体" w:hAnsi="Times New Roman" w:cs="Times New Roman"/>
          <w:color w:val="000000"/>
          <w:kern w:val="0"/>
          <w:sz w:val="36"/>
          <w:szCs w:val="36"/>
          <w:lang w:bidi="ar"/>
        </w:rPr>
      </w:pPr>
    </w:p>
    <w:p w14:paraId="21638BEB" w14:textId="77777777" w:rsidR="007D2BF6"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14:paraId="02FB68E0" w14:textId="77777777" w:rsidR="007D2BF6"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14:paraId="01F31D30" w14:textId="77777777" w:rsidR="007D2BF6"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217" w:type="dxa"/>
        <w:tblLayout w:type="fixed"/>
        <w:tblLook w:val="04A0" w:firstRow="1" w:lastRow="0" w:firstColumn="1" w:lastColumn="0" w:noHBand="0" w:noVBand="1"/>
      </w:tblPr>
      <w:tblGrid>
        <w:gridCol w:w="3094"/>
        <w:gridCol w:w="3097"/>
        <w:gridCol w:w="1832"/>
        <w:gridCol w:w="3097"/>
        <w:gridCol w:w="3097"/>
      </w:tblGrid>
      <w:tr w:rsidR="007D2BF6" w14:paraId="6413625A" w14:textId="77777777">
        <w:trPr>
          <w:trHeight w:val="548"/>
        </w:trPr>
        <w:tc>
          <w:tcPr>
            <w:tcW w:w="6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B37CAD"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80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C2D934"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7D2BF6" w14:paraId="057EAB52" w14:textId="77777777">
        <w:trPr>
          <w:trHeight w:hRule="exact" w:val="312"/>
        </w:trPr>
        <w:tc>
          <w:tcPr>
            <w:tcW w:w="30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B0F4F4"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B221CF"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C7F4FE"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0E723E"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417051" w14:textId="77777777" w:rsidR="007D2BF6"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7D2BF6" w14:paraId="5631AFDF" w14:textId="77777777">
        <w:trPr>
          <w:trHeight w:hRule="exact" w:val="312"/>
        </w:trPr>
        <w:tc>
          <w:tcPr>
            <w:tcW w:w="30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7F1EBC" w14:textId="77777777" w:rsidR="007D2BF6" w:rsidRDefault="007D2BF6">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B0A1C" w14:textId="77777777" w:rsidR="007D2BF6" w:rsidRDefault="007D2BF6">
            <w:pPr>
              <w:jc w:val="center"/>
              <w:rPr>
                <w:rFonts w:ascii="Times New Roman" w:eastAsia="仿宋_GB2312" w:hAnsi="Times New Roman" w:cs="Times New Roman"/>
                <w:color w:val="000000"/>
                <w:sz w:val="24"/>
                <w:szCs w:val="24"/>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4F98A9" w14:textId="77777777" w:rsidR="007D2BF6" w:rsidRDefault="007D2BF6">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A03F9F" w14:textId="77777777" w:rsidR="007D2BF6" w:rsidRDefault="007D2BF6">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B58164" w14:textId="77777777" w:rsidR="007D2BF6" w:rsidRDefault="007D2BF6">
            <w:pPr>
              <w:jc w:val="center"/>
              <w:rPr>
                <w:rFonts w:ascii="Times New Roman" w:eastAsia="仿宋_GB2312" w:hAnsi="Times New Roman" w:cs="Times New Roman"/>
                <w:color w:val="000000"/>
                <w:sz w:val="24"/>
                <w:szCs w:val="24"/>
              </w:rPr>
            </w:pPr>
          </w:p>
        </w:tc>
      </w:tr>
      <w:tr w:rsidR="007D2BF6" w14:paraId="2A095085" w14:textId="77777777">
        <w:trPr>
          <w:trHeight w:val="521"/>
        </w:trPr>
        <w:tc>
          <w:tcPr>
            <w:tcW w:w="30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34CFFC" w14:textId="77777777" w:rsidR="007D2BF6" w:rsidRDefault="007D2BF6">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1BC572" w14:textId="77777777" w:rsidR="007D2BF6" w:rsidRDefault="007D2BF6">
            <w:pPr>
              <w:jc w:val="center"/>
              <w:rPr>
                <w:rFonts w:ascii="Times New Roman" w:eastAsia="仿宋_GB2312" w:hAnsi="Times New Roman" w:cs="Times New Roman"/>
                <w:color w:val="000000"/>
                <w:sz w:val="24"/>
                <w:szCs w:val="24"/>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28A84" w14:textId="77777777" w:rsidR="007D2BF6" w:rsidRDefault="007D2BF6">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38DD91" w14:textId="77777777" w:rsidR="007D2BF6" w:rsidRDefault="007D2BF6">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98E801" w14:textId="77777777" w:rsidR="007D2BF6" w:rsidRDefault="007D2BF6">
            <w:pPr>
              <w:jc w:val="center"/>
              <w:rPr>
                <w:rFonts w:ascii="Times New Roman" w:eastAsia="仿宋_GB2312" w:hAnsi="Times New Roman" w:cs="Times New Roman"/>
                <w:color w:val="000000"/>
                <w:sz w:val="24"/>
                <w:szCs w:val="24"/>
              </w:rPr>
            </w:pPr>
          </w:p>
        </w:tc>
      </w:tr>
      <w:tr w:rsidR="007D2BF6" w14:paraId="44A8FFC3" w14:textId="77777777">
        <w:trPr>
          <w:trHeight w:val="548"/>
        </w:trPr>
        <w:tc>
          <w:tcPr>
            <w:tcW w:w="6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62D635"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8B90"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70B1F"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28F1D"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7D2BF6" w14:paraId="741EDBD8" w14:textId="77777777">
        <w:trPr>
          <w:trHeight w:val="548"/>
        </w:trPr>
        <w:tc>
          <w:tcPr>
            <w:tcW w:w="6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68A678" w14:textId="77777777" w:rsidR="007D2B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72023" w14:textId="77777777" w:rsidR="007D2BF6" w:rsidRDefault="007D2BF6">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8B0B0" w14:textId="77777777" w:rsidR="007D2BF6" w:rsidRDefault="007D2BF6">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F1ED7" w14:textId="77777777" w:rsidR="007D2BF6" w:rsidRDefault="007D2BF6">
            <w:pPr>
              <w:jc w:val="center"/>
              <w:rPr>
                <w:rFonts w:ascii="Times New Roman" w:eastAsia="仿宋_GB2312" w:hAnsi="Times New Roman" w:cs="Times New Roman"/>
                <w:color w:val="000000"/>
                <w:sz w:val="24"/>
                <w:szCs w:val="24"/>
              </w:rPr>
            </w:pPr>
          </w:p>
        </w:tc>
      </w:tr>
      <w:tr w:rsidR="007D2BF6" w14:paraId="10433C54"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4E115" w14:textId="77777777" w:rsidR="007D2BF6" w:rsidRDefault="007D2BF6">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BC6F6" w14:textId="77777777" w:rsidR="007D2BF6" w:rsidRDefault="007D2BF6">
            <w:pPr>
              <w:rPr>
                <w:rFonts w:ascii="Times New Roman" w:eastAsia="仿宋_GB2312" w:hAnsi="Times New Roman" w:cs="Times New Roman"/>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C8729" w14:textId="77777777" w:rsidR="007D2BF6" w:rsidRDefault="007D2BF6">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A07C9" w14:textId="77777777" w:rsidR="007D2BF6" w:rsidRDefault="007D2BF6">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98656" w14:textId="77777777" w:rsidR="007D2BF6" w:rsidRDefault="007D2BF6">
            <w:pPr>
              <w:rPr>
                <w:rFonts w:ascii="Times New Roman" w:eastAsia="仿宋_GB2312" w:hAnsi="Times New Roman" w:cs="Times New Roman"/>
                <w:color w:val="000000"/>
                <w:sz w:val="24"/>
                <w:szCs w:val="24"/>
              </w:rPr>
            </w:pPr>
          </w:p>
        </w:tc>
      </w:tr>
      <w:tr w:rsidR="007D2BF6" w14:paraId="680A7D1E"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E26FF" w14:textId="77777777" w:rsidR="007D2BF6" w:rsidRDefault="007D2BF6">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B0596" w14:textId="77777777" w:rsidR="007D2BF6" w:rsidRDefault="007D2BF6">
            <w:pPr>
              <w:rPr>
                <w:rFonts w:ascii="Times New Roman" w:eastAsia="仿宋_GB2312"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23C90" w14:textId="77777777" w:rsidR="007D2BF6" w:rsidRDefault="007D2BF6">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A1776" w14:textId="77777777" w:rsidR="007D2BF6" w:rsidRDefault="007D2BF6">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2D7B9" w14:textId="77777777" w:rsidR="007D2BF6" w:rsidRDefault="007D2BF6">
            <w:pPr>
              <w:rPr>
                <w:rFonts w:ascii="Times New Roman" w:eastAsia="仿宋_GB2312" w:hAnsi="Times New Roman" w:cs="Times New Roman"/>
                <w:color w:val="000000"/>
                <w:sz w:val="24"/>
                <w:szCs w:val="24"/>
              </w:rPr>
            </w:pPr>
          </w:p>
        </w:tc>
      </w:tr>
      <w:tr w:rsidR="007D2BF6" w14:paraId="0402AA38"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EC87B" w14:textId="77777777" w:rsidR="007D2BF6" w:rsidRDefault="007D2BF6">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E0128" w14:textId="77777777" w:rsidR="007D2BF6" w:rsidRDefault="007D2BF6">
            <w:pPr>
              <w:rPr>
                <w:rFonts w:ascii="Times New Roman" w:eastAsia="宋体" w:hAnsi="Times New Roman" w:cs="Times New Roman"/>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F39B7" w14:textId="77777777" w:rsidR="007D2BF6" w:rsidRDefault="007D2BF6">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607AF" w14:textId="77777777" w:rsidR="007D2BF6" w:rsidRDefault="007D2BF6">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19520" w14:textId="77777777" w:rsidR="007D2BF6" w:rsidRDefault="007D2BF6">
            <w:pPr>
              <w:rPr>
                <w:rFonts w:ascii="Times New Roman" w:eastAsia="宋体" w:hAnsi="Times New Roman" w:cs="Times New Roman"/>
                <w:color w:val="000000"/>
                <w:sz w:val="24"/>
                <w:szCs w:val="24"/>
              </w:rPr>
            </w:pPr>
          </w:p>
        </w:tc>
      </w:tr>
      <w:tr w:rsidR="007D2BF6" w14:paraId="7F9D1FB5"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8E5A8" w14:textId="77777777" w:rsidR="007D2BF6" w:rsidRDefault="007D2BF6">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F4A88" w14:textId="77777777" w:rsidR="007D2BF6" w:rsidRDefault="007D2BF6">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AF77B" w14:textId="77777777" w:rsidR="007D2BF6" w:rsidRDefault="007D2BF6">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50CBC" w14:textId="77777777" w:rsidR="007D2BF6" w:rsidRDefault="007D2BF6">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68D72" w14:textId="77777777" w:rsidR="007D2BF6" w:rsidRDefault="007D2BF6">
            <w:pPr>
              <w:rPr>
                <w:rFonts w:ascii="Times New Roman" w:eastAsia="宋体" w:hAnsi="Times New Roman" w:cs="Times New Roman"/>
                <w:color w:val="000000"/>
                <w:sz w:val="24"/>
                <w:szCs w:val="24"/>
              </w:rPr>
            </w:pPr>
          </w:p>
        </w:tc>
      </w:tr>
      <w:tr w:rsidR="007D2BF6" w14:paraId="396834FC"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66607" w14:textId="77777777" w:rsidR="007D2BF6" w:rsidRDefault="007D2BF6">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4FD60" w14:textId="77777777" w:rsidR="007D2BF6" w:rsidRDefault="007D2BF6">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915C1" w14:textId="77777777" w:rsidR="007D2BF6" w:rsidRDefault="007D2BF6">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46AB3" w14:textId="77777777" w:rsidR="007D2BF6" w:rsidRDefault="007D2BF6">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E29DA" w14:textId="77777777" w:rsidR="007D2BF6" w:rsidRDefault="007D2BF6">
            <w:pPr>
              <w:rPr>
                <w:rFonts w:ascii="Times New Roman" w:eastAsia="宋体" w:hAnsi="Times New Roman" w:cs="Times New Roman"/>
                <w:color w:val="000000"/>
                <w:sz w:val="24"/>
                <w:szCs w:val="24"/>
              </w:rPr>
            </w:pPr>
          </w:p>
        </w:tc>
      </w:tr>
      <w:tr w:rsidR="007D2BF6" w14:paraId="7DC295F8"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58880" w14:textId="77777777" w:rsidR="007D2BF6" w:rsidRDefault="007D2BF6">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2985A" w14:textId="77777777" w:rsidR="007D2BF6" w:rsidRDefault="007D2BF6">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B864B" w14:textId="77777777" w:rsidR="007D2BF6" w:rsidRDefault="007D2BF6">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BBDAB" w14:textId="77777777" w:rsidR="007D2BF6" w:rsidRDefault="007D2BF6">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81B78" w14:textId="77777777" w:rsidR="007D2BF6" w:rsidRDefault="007D2BF6">
            <w:pPr>
              <w:rPr>
                <w:rFonts w:ascii="Times New Roman" w:eastAsia="宋体" w:hAnsi="Times New Roman" w:cs="Times New Roman"/>
                <w:color w:val="000000"/>
                <w:sz w:val="24"/>
                <w:szCs w:val="24"/>
              </w:rPr>
            </w:pPr>
          </w:p>
        </w:tc>
      </w:tr>
    </w:tbl>
    <w:p w14:paraId="2D0040F5" w14:textId="77777777" w:rsidR="007D2BF6"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14:paraId="7DC8C633" w14:textId="77777777" w:rsidR="007D2BF6" w:rsidRDefault="007D2BF6">
      <w:pPr>
        <w:widowControl/>
        <w:jc w:val="left"/>
        <w:textAlignment w:val="center"/>
        <w:rPr>
          <w:rFonts w:ascii="Times New Roman" w:eastAsia="宋体" w:hAnsi="Times New Roman" w:cs="Times New Roman"/>
          <w:color w:val="000000"/>
          <w:kern w:val="0"/>
          <w:sz w:val="24"/>
          <w:szCs w:val="24"/>
          <w:lang w:bidi="ar"/>
        </w:rPr>
      </w:pPr>
    </w:p>
    <w:p w14:paraId="1A689282" w14:textId="77777777" w:rsidR="007D2BF6"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说明：我单位没有使用国有资本经营预算安排的支出，故本表无数据。（当表格数据为空时，应有此说明）</w:t>
      </w:r>
    </w:p>
    <w:p w14:paraId="38C941FF" w14:textId="77777777" w:rsidR="007D2BF6" w:rsidRDefault="007D2BF6">
      <w:pPr>
        <w:widowControl/>
        <w:jc w:val="center"/>
        <w:rPr>
          <w:rFonts w:ascii="Times New Roman" w:eastAsia="方正小标宋_GBK" w:hAnsi="Times New Roman" w:cs="Times New Roman"/>
          <w:color w:val="000000"/>
          <w:kern w:val="0"/>
          <w:sz w:val="36"/>
          <w:szCs w:val="36"/>
        </w:rPr>
      </w:pPr>
    </w:p>
    <w:p w14:paraId="1BF59307" w14:textId="77777777" w:rsidR="007D2BF6" w:rsidRDefault="007D2BF6">
      <w:pPr>
        <w:pStyle w:val="ab"/>
        <w:spacing w:line="400" w:lineRule="exact"/>
        <w:rPr>
          <w:rFonts w:ascii="Times New Roman" w:eastAsia="华文中宋" w:hAnsi="Times New Roman" w:cs="Times New Roman"/>
          <w:color w:val="000000"/>
          <w:kern w:val="0"/>
          <w:sz w:val="32"/>
          <w:szCs w:val="32"/>
          <w:lang w:bidi="ar"/>
        </w:rPr>
      </w:pPr>
    </w:p>
    <w:p w14:paraId="371640A5" w14:textId="77777777" w:rsidR="007D2BF6"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14:paraId="6BBAD042" w14:textId="77777777" w:rsidR="007D2BF6"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14:paraId="78D45767" w14:textId="77777777" w:rsidR="007D2BF6"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宣传部</w:t>
      </w:r>
      <w:r>
        <w:rPr>
          <w:rFonts w:ascii="Times New Roman" w:eastAsia="楷体_GB2312" w:hAnsi="Times New Roman" w:cs="Times New Roman" w:hint="eastAsia"/>
          <w:color w:val="000000"/>
          <w:kern w:val="0"/>
          <w:sz w:val="20"/>
          <w:szCs w:val="20"/>
          <w:lang w:bidi="ar"/>
        </w:rPr>
        <w:t xml:space="preserve">  </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kern w:val="0"/>
          <w:sz w:val="20"/>
          <w:szCs w:val="20"/>
          <w:lang w:bidi="ar"/>
        </w:rPr>
        <w:t>单位：万元</w:t>
      </w:r>
    </w:p>
    <w:tbl>
      <w:tblPr>
        <w:tblW w:w="14544" w:type="dxa"/>
        <w:jc w:val="center"/>
        <w:tblLayout w:type="fixed"/>
        <w:tblLook w:val="04A0" w:firstRow="1" w:lastRow="0" w:firstColumn="1" w:lastColumn="0" w:noHBand="0" w:noVBand="1"/>
      </w:tblPr>
      <w:tblGrid>
        <w:gridCol w:w="934"/>
        <w:gridCol w:w="1228"/>
        <w:gridCol w:w="1085"/>
        <w:gridCol w:w="1187"/>
        <w:gridCol w:w="1425"/>
        <w:gridCol w:w="1379"/>
        <w:gridCol w:w="1050"/>
        <w:gridCol w:w="1166"/>
        <w:gridCol w:w="1166"/>
        <w:gridCol w:w="1166"/>
        <w:gridCol w:w="1358"/>
        <w:gridCol w:w="1400"/>
      </w:tblGrid>
      <w:tr w:rsidR="007D2BF6" w14:paraId="12D26C67" w14:textId="77777777">
        <w:trPr>
          <w:trHeight w:val="606"/>
          <w:jc w:val="center"/>
        </w:trPr>
        <w:tc>
          <w:tcPr>
            <w:tcW w:w="72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52A0C1F" w14:textId="77777777" w:rsidR="007D2BF6"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91FC4EC" w14:textId="77777777" w:rsidR="007D2BF6"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7D2BF6" w14:paraId="650B3CE2" w14:textId="77777777">
        <w:trPr>
          <w:trHeight w:val="495"/>
          <w:jc w:val="center"/>
        </w:trPr>
        <w:tc>
          <w:tcPr>
            <w:tcW w:w="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9556A7" w14:textId="77777777" w:rsidR="007D2BF6"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2A1717" w14:textId="77777777" w:rsidR="007D2BF6"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w:t>
            </w:r>
            <w:r>
              <w:rPr>
                <w:rFonts w:ascii="Times New Roman" w:eastAsia="仿宋_GB2312" w:hAnsi="Times New Roman" w:cs="Times New Roman"/>
                <w:b/>
                <w:bCs/>
                <w:color w:val="000000"/>
                <w:kern w:val="0"/>
                <w:sz w:val="22"/>
                <w:lang w:bidi="ar"/>
              </w:rPr>
              <w:lastRenderedPageBreak/>
              <w:t>（境）费</w:t>
            </w:r>
          </w:p>
        </w:t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C49FB4" w14:textId="77777777" w:rsidR="007D2BF6"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lastRenderedPageBreak/>
              <w:t>公务用车购置及运行维护费</w:t>
            </w:r>
          </w:p>
        </w:tc>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2F87C4" w14:textId="77777777" w:rsidR="007D2BF6"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786010" w14:textId="77777777" w:rsidR="007D2BF6"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0A3B60" w14:textId="77777777" w:rsidR="007D2BF6"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w:t>
            </w:r>
            <w:r>
              <w:rPr>
                <w:rFonts w:ascii="Times New Roman" w:eastAsia="仿宋_GB2312" w:hAnsi="Times New Roman" w:cs="Times New Roman"/>
                <w:b/>
                <w:bCs/>
                <w:color w:val="000000"/>
                <w:kern w:val="0"/>
                <w:sz w:val="22"/>
                <w:lang w:bidi="ar"/>
              </w:rPr>
              <w:lastRenderedPageBreak/>
              <w:t>（境）费</w:t>
            </w:r>
          </w:p>
        </w:tc>
        <w:tc>
          <w:tcPr>
            <w:tcW w:w="3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94AB7D" w14:textId="77777777" w:rsidR="007D2BF6"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lastRenderedPageBreak/>
              <w:t>公务用车购置及运行维护费</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83BD89" w14:textId="77777777" w:rsidR="007D2BF6"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7D2BF6" w14:paraId="332CA4E9" w14:textId="77777777">
        <w:trPr>
          <w:trHeight w:val="864"/>
          <w:jc w:val="center"/>
        </w:trPr>
        <w:tc>
          <w:tcPr>
            <w:tcW w:w="9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2B9DB6" w14:textId="77777777" w:rsidR="007D2BF6" w:rsidRDefault="007D2BF6">
            <w:pPr>
              <w:jc w:val="center"/>
              <w:rPr>
                <w:rFonts w:ascii="Times New Roman" w:eastAsia="仿宋_GB2312" w:hAnsi="Times New Roman" w:cs="Times New Roman"/>
                <w:color w:val="000000"/>
                <w:sz w:val="22"/>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4E59BC" w14:textId="77777777" w:rsidR="007D2BF6" w:rsidRDefault="007D2BF6">
            <w:pPr>
              <w:jc w:val="center"/>
              <w:rPr>
                <w:rFonts w:ascii="Times New Roman" w:eastAsia="仿宋_GB2312" w:hAnsi="Times New Roman" w:cs="Times New Roman"/>
                <w:color w:val="000000"/>
                <w:sz w:val="22"/>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55CA2" w14:textId="77777777" w:rsidR="007D2BF6"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F9CCD" w14:textId="77777777" w:rsidR="007D2BF6"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F3852" w14:textId="77777777" w:rsidR="007D2BF6"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605F16" w14:textId="77777777" w:rsidR="007D2BF6" w:rsidRDefault="007D2BF6">
            <w:pPr>
              <w:jc w:val="center"/>
              <w:rPr>
                <w:rFonts w:ascii="Times New Roman" w:eastAsia="仿宋_GB2312" w:hAnsi="Times New Roman" w:cs="Times New Roman"/>
                <w:color w:val="000000"/>
                <w:sz w:val="22"/>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2C726E" w14:textId="77777777" w:rsidR="007D2BF6" w:rsidRDefault="007D2BF6">
            <w:pPr>
              <w:jc w:val="center"/>
              <w:rPr>
                <w:rFonts w:ascii="Times New Roman" w:eastAsia="仿宋_GB2312" w:hAnsi="Times New Roman" w:cs="Times New Roman"/>
                <w:color w:val="000000"/>
                <w:sz w:val="22"/>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2EE2F0" w14:textId="77777777" w:rsidR="007D2BF6" w:rsidRDefault="007D2BF6">
            <w:pPr>
              <w:jc w:val="cente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5107D" w14:textId="77777777" w:rsidR="007D2BF6"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67C8D" w14:textId="77777777" w:rsidR="007D2BF6"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511B4" w14:textId="77777777" w:rsidR="007D2BF6"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74F01F" w14:textId="77777777" w:rsidR="007D2BF6" w:rsidRDefault="007D2BF6">
            <w:pPr>
              <w:jc w:val="center"/>
              <w:rPr>
                <w:rFonts w:ascii="Times New Roman" w:eastAsia="仿宋_GB2312" w:hAnsi="Times New Roman" w:cs="Times New Roman"/>
                <w:color w:val="000000"/>
                <w:sz w:val="22"/>
              </w:rPr>
            </w:pPr>
          </w:p>
        </w:tc>
      </w:tr>
      <w:tr w:rsidR="007D2BF6" w14:paraId="79A0E9F5" w14:textId="77777777">
        <w:trPr>
          <w:trHeight w:val="614"/>
          <w:jc w:val="center"/>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F5BB4"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DF929"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C5B89"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04EBE"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99CCD"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12CC7"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FB300"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2BF45"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0A3B7"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581A9"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C3CF6"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B79EA" w14:textId="77777777" w:rsidR="007D2B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7D2BF6" w14:paraId="7C3DF7A9" w14:textId="77777777">
        <w:trPr>
          <w:trHeight w:val="579"/>
          <w:jc w:val="center"/>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C680C" w14:textId="77777777" w:rsidR="007D2BF6"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05A92" w14:textId="77777777" w:rsidR="007D2BF6" w:rsidRDefault="007D2BF6">
            <w:pPr>
              <w:rPr>
                <w:rFonts w:ascii="Times New Roman" w:eastAsia="仿宋_GB2312" w:hAnsi="Times New Roman" w:cs="Times New Roman"/>
                <w:color w:val="000000"/>
                <w:sz w:val="22"/>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F4E15" w14:textId="77777777" w:rsidR="007D2BF6" w:rsidRDefault="007D2BF6">
            <w:pPr>
              <w:rPr>
                <w:rFonts w:ascii="Times New Roman" w:eastAsia="仿宋_GB2312" w:hAnsi="Times New Roman" w:cs="Times New Roman"/>
                <w:color w:val="000000"/>
                <w:sz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35A90" w14:textId="77777777" w:rsidR="007D2BF6" w:rsidRDefault="007D2BF6">
            <w:pPr>
              <w:rPr>
                <w:rFonts w:ascii="Times New Roman" w:eastAsia="仿宋_GB2312" w:hAnsi="Times New Roman" w:cs="Times New Roman"/>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630F0" w14:textId="77777777" w:rsidR="007D2BF6" w:rsidRDefault="007D2BF6">
            <w:pPr>
              <w:rPr>
                <w:rFonts w:ascii="Times New Roman" w:eastAsia="仿宋_GB2312" w:hAnsi="Times New Roman" w:cs="Times New Roman"/>
                <w:color w:val="000000"/>
                <w:sz w:val="22"/>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02CDE" w14:textId="77777777" w:rsidR="007D2BF6"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32.00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63E00" w14:textId="77777777" w:rsidR="007D2BF6"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10.48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581C9" w14:textId="77777777" w:rsidR="007D2BF6" w:rsidRDefault="007D2BF6">
            <w:pPr>
              <w:jc w:val="right"/>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0B232" w14:textId="77777777" w:rsidR="007D2BF6" w:rsidRDefault="007D2BF6">
            <w:pPr>
              <w:jc w:val="right"/>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0E828" w14:textId="77777777" w:rsidR="007D2BF6" w:rsidRDefault="007D2BF6">
            <w:pPr>
              <w:jc w:val="right"/>
              <w:rPr>
                <w:rFonts w:ascii="Times New Roman" w:eastAsia="仿宋_GB2312" w:hAnsi="Times New Roman" w:cs="Times New Roman"/>
                <w:color w:val="000000"/>
                <w:sz w:val="22"/>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6FEA7" w14:textId="77777777" w:rsidR="007D2BF6" w:rsidRDefault="007D2BF6">
            <w:pPr>
              <w:jc w:val="right"/>
              <w:rPr>
                <w:rFonts w:ascii="Times New Roman" w:eastAsia="仿宋_GB2312" w:hAnsi="Times New Roman" w:cs="Times New Roman"/>
                <w:color w:val="000000"/>
                <w:sz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42861" w14:textId="77777777" w:rsidR="007D2BF6"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10.48</w:t>
            </w:r>
          </w:p>
        </w:tc>
      </w:tr>
    </w:tbl>
    <w:p w14:paraId="70531A35" w14:textId="77777777" w:rsidR="007D2BF6"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14:paraId="3F21615C" w14:textId="77777777" w:rsidR="007D2BF6" w:rsidRDefault="007D2BF6">
      <w:pPr>
        <w:autoSpaceDE w:val="0"/>
        <w:autoSpaceDN w:val="0"/>
        <w:adjustRightInd w:val="0"/>
        <w:ind w:leftChars="150" w:left="315"/>
        <w:jc w:val="left"/>
        <w:rPr>
          <w:rFonts w:ascii="Times New Roman" w:eastAsia="宋体" w:hAnsi="Times New Roman" w:cs="Times New Roman"/>
          <w:kern w:val="0"/>
          <w:sz w:val="24"/>
          <w:szCs w:val="24"/>
        </w:rPr>
      </w:pPr>
    </w:p>
    <w:p w14:paraId="7EA0D4DE" w14:textId="77777777" w:rsidR="007D2BF6" w:rsidRDefault="007D2BF6">
      <w:pPr>
        <w:autoSpaceDE w:val="0"/>
        <w:autoSpaceDN w:val="0"/>
        <w:adjustRightInd w:val="0"/>
        <w:ind w:leftChars="150" w:left="315"/>
        <w:jc w:val="left"/>
        <w:rPr>
          <w:rFonts w:ascii="Times New Roman" w:eastAsia="宋体" w:hAnsi="Times New Roman" w:cs="Times New Roman"/>
          <w:kern w:val="0"/>
          <w:sz w:val="24"/>
          <w:szCs w:val="24"/>
        </w:rPr>
      </w:pPr>
    </w:p>
    <w:p w14:paraId="7B134FAA" w14:textId="77777777" w:rsidR="007D2BF6" w:rsidRDefault="007D2BF6">
      <w:pPr>
        <w:autoSpaceDE w:val="0"/>
        <w:autoSpaceDN w:val="0"/>
        <w:adjustRightInd w:val="0"/>
        <w:ind w:leftChars="150" w:left="315"/>
        <w:jc w:val="left"/>
        <w:rPr>
          <w:rFonts w:ascii="Times New Roman" w:eastAsia="宋体" w:hAnsi="Times New Roman" w:cs="Times New Roman"/>
          <w:kern w:val="0"/>
          <w:sz w:val="24"/>
          <w:szCs w:val="24"/>
        </w:rPr>
      </w:pPr>
    </w:p>
    <w:p w14:paraId="2EE43940" w14:textId="77777777" w:rsidR="007D2BF6" w:rsidRDefault="007D2BF6">
      <w:pPr>
        <w:autoSpaceDE w:val="0"/>
        <w:autoSpaceDN w:val="0"/>
        <w:adjustRightInd w:val="0"/>
        <w:ind w:leftChars="150" w:left="315"/>
        <w:jc w:val="left"/>
        <w:rPr>
          <w:rFonts w:ascii="Times New Roman" w:eastAsia="宋体" w:hAnsi="Times New Roman" w:cs="Times New Roman"/>
          <w:kern w:val="0"/>
          <w:sz w:val="24"/>
          <w:szCs w:val="24"/>
        </w:rPr>
      </w:pPr>
    </w:p>
    <w:p w14:paraId="047515E9" w14:textId="77777777" w:rsidR="007D2BF6" w:rsidRDefault="007D2BF6">
      <w:pPr>
        <w:autoSpaceDE w:val="0"/>
        <w:autoSpaceDN w:val="0"/>
        <w:adjustRightInd w:val="0"/>
        <w:ind w:leftChars="150" w:left="315"/>
        <w:jc w:val="left"/>
        <w:rPr>
          <w:rFonts w:ascii="Times New Roman" w:eastAsia="宋体" w:hAnsi="Times New Roman" w:cs="Times New Roman"/>
          <w:kern w:val="0"/>
          <w:sz w:val="24"/>
          <w:szCs w:val="24"/>
        </w:rPr>
      </w:pPr>
    </w:p>
    <w:p w14:paraId="1AD62DF7" w14:textId="77777777" w:rsidR="007D2BF6" w:rsidRDefault="00000000">
      <w:pPr>
        <w:widowControl/>
        <w:rPr>
          <w:rFonts w:ascii="Times New Roman" w:hAnsi="Times New Roman" w:cs="Times New Roman"/>
          <w:sz w:val="72"/>
          <w:szCs w:val="72"/>
        </w:rPr>
        <w:sectPr w:rsidR="007D2BF6">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14:paraId="25AE178D" w14:textId="77777777" w:rsidR="007D2BF6" w:rsidRDefault="007D2BF6">
      <w:pPr>
        <w:pStyle w:val="Default"/>
        <w:rPr>
          <w:rFonts w:ascii="Times New Roman" w:hAnsi="Times New Roman" w:cs="Times New Roman"/>
          <w:sz w:val="72"/>
          <w:szCs w:val="72"/>
        </w:rPr>
      </w:pPr>
    </w:p>
    <w:p w14:paraId="22CA4641" w14:textId="77777777" w:rsidR="007D2BF6" w:rsidRDefault="007D2BF6">
      <w:pPr>
        <w:pStyle w:val="Default"/>
        <w:rPr>
          <w:rFonts w:ascii="Times New Roman" w:hAnsi="Times New Roman" w:cs="Times New Roman"/>
          <w:sz w:val="72"/>
          <w:szCs w:val="72"/>
        </w:rPr>
      </w:pPr>
    </w:p>
    <w:p w14:paraId="44F5F0C6" w14:textId="77777777" w:rsidR="007D2BF6" w:rsidRDefault="007D2BF6">
      <w:pPr>
        <w:pStyle w:val="Default"/>
        <w:rPr>
          <w:rFonts w:ascii="Times New Roman" w:hAnsi="Times New Roman" w:cs="Times New Roman"/>
          <w:sz w:val="72"/>
          <w:szCs w:val="72"/>
        </w:rPr>
      </w:pPr>
    </w:p>
    <w:p w14:paraId="2A22A882" w14:textId="77777777" w:rsidR="007D2BF6" w:rsidRDefault="007D2BF6">
      <w:pPr>
        <w:pStyle w:val="Default"/>
        <w:jc w:val="center"/>
        <w:rPr>
          <w:rFonts w:ascii="Times New Roman" w:hAnsi="Times New Roman" w:cs="Times New Roman"/>
          <w:sz w:val="72"/>
          <w:szCs w:val="72"/>
        </w:rPr>
      </w:pPr>
    </w:p>
    <w:p w14:paraId="0EA74F22" w14:textId="77777777" w:rsidR="007D2BF6" w:rsidRDefault="007D2BF6">
      <w:pPr>
        <w:pStyle w:val="Default"/>
        <w:jc w:val="center"/>
        <w:rPr>
          <w:rFonts w:ascii="Times New Roman" w:eastAsia="方正小标宋_GBK" w:hAnsi="Times New Roman" w:cs="Times New Roman"/>
          <w:sz w:val="72"/>
          <w:szCs w:val="72"/>
        </w:rPr>
      </w:pPr>
    </w:p>
    <w:p w14:paraId="43937EE7" w14:textId="77777777" w:rsidR="007D2BF6"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14:paraId="0C783C90" w14:textId="77777777" w:rsidR="007D2BF6"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14:paraId="7BB80F37" w14:textId="77777777" w:rsidR="007D2BF6"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14:paraId="5F2CA5F1" w14:textId="77777777" w:rsidR="007D2B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14:paraId="4EE6FD38"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994.72</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114.25</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12.9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增加了</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增加了人员经费和主流媒体合作经费等项目支出</w:t>
      </w:r>
    </w:p>
    <w:p w14:paraId="0E8D320D" w14:textId="77777777" w:rsidR="007D2B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9C5D4FE"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994.72</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994.72</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1588FDED" w14:textId="77777777" w:rsidR="007D2B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38224EB"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994.72</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318.96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32.07</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675.76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67.93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72CF3192" w14:textId="77777777" w:rsidR="007D2B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1ADA4F4"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994.72</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114.25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12.9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增加了人员经费和主流媒体合作经费等项目支出。</w:t>
      </w:r>
    </w:p>
    <w:p w14:paraId="4D9DE24E" w14:textId="77777777" w:rsidR="007D2B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CFFB6FC" w14:textId="77777777" w:rsidR="007D2BF6"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14:paraId="391BA38F" w14:textId="77777777" w:rsidR="007D2BF6" w:rsidRDefault="00000000">
      <w:pPr>
        <w:pStyle w:val="Default"/>
        <w:overflowPunct w:val="0"/>
        <w:autoSpaceDE/>
        <w:autoSpaceDN/>
        <w:spacing w:line="600" w:lineRule="exact"/>
        <w:ind w:firstLineChars="200" w:firstLine="640"/>
        <w:jc w:val="both"/>
        <w:rPr>
          <w:rFonts w:ascii="Times New Roman" w:eastAsia="楷体_GB2312" w:hAnsi="Times New Roman" w:cs="Times New Roman"/>
          <w:b/>
          <w:sz w:val="32"/>
          <w:szCs w:val="32"/>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994.72</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hint="eastAsia"/>
          <w:sz w:val="32"/>
          <w:szCs w:val="32"/>
        </w:rPr>
        <w:t>121.1</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13.86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增加了人员经费和主流媒体合作经费等项目支出。</w:t>
      </w:r>
      <w:r>
        <w:rPr>
          <w:rFonts w:ascii="Times New Roman" w:eastAsia="楷体_GB2312" w:hAnsi="Times New Roman" w:cs="Times New Roman"/>
          <w:b/>
          <w:sz w:val="32"/>
          <w:szCs w:val="32"/>
        </w:rPr>
        <w:t>（二）一般公共预算财政拨款支出决算结构情况</w:t>
      </w:r>
    </w:p>
    <w:p w14:paraId="745E7FC2"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994.72</w:t>
      </w:r>
      <w:r>
        <w:rPr>
          <w:rFonts w:ascii="Times New Roman" w:eastAsia="仿宋_GB2312" w:hAnsi="Times New Roman" w:cs="Times New Roman"/>
          <w:sz w:val="32"/>
          <w:szCs w:val="32"/>
        </w:rPr>
        <w:t>万元，主要用于以下方面：一般公共服务（类）支出</w:t>
      </w:r>
      <w:r>
        <w:rPr>
          <w:rFonts w:ascii="Times New Roman" w:eastAsia="仿宋_GB2312" w:hAnsi="Times New Roman" w:cs="Times New Roman" w:hint="eastAsia"/>
          <w:sz w:val="32"/>
          <w:szCs w:val="32"/>
        </w:rPr>
        <w:t>858.83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86.34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；文化旅游体育与传媒</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18.6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1.87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27.81</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2.79%</w:t>
      </w:r>
      <w:r>
        <w:rPr>
          <w:rFonts w:ascii="Times New Roman" w:eastAsia="仿宋_GB2312" w:hAnsi="Times New Roman" w:cs="Times New Roman" w:hint="eastAsia"/>
          <w:sz w:val="32"/>
          <w:szCs w:val="32"/>
        </w:rPr>
        <w:t>；卫生健康</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7.51</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0.76%</w:t>
      </w:r>
      <w:r>
        <w:rPr>
          <w:rFonts w:ascii="Times New Roman" w:eastAsia="仿宋_GB2312" w:hAnsi="Times New Roman" w:cs="Times New Roman" w:hint="eastAsia"/>
          <w:sz w:val="32"/>
          <w:szCs w:val="32"/>
        </w:rPr>
        <w:t>；农林水</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0.6%</w:t>
      </w:r>
      <w:r>
        <w:rPr>
          <w:rFonts w:ascii="Times New Roman" w:eastAsia="仿宋_GB2312" w:hAnsi="Times New Roman" w:cs="Times New Roman" w:hint="eastAsia"/>
          <w:sz w:val="32"/>
          <w:szCs w:val="32"/>
        </w:rPr>
        <w:t>；城乡社区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15.78</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1.59%</w:t>
      </w:r>
      <w:r>
        <w:rPr>
          <w:rFonts w:ascii="Times New Roman" w:eastAsia="仿宋_GB2312" w:hAnsi="Times New Roman" w:cs="Times New Roman" w:hint="eastAsia"/>
          <w:sz w:val="32"/>
          <w:szCs w:val="32"/>
        </w:rPr>
        <w:t>；资源勘探工业信息</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等支出</w:t>
      </w:r>
      <w:r>
        <w:rPr>
          <w:rFonts w:ascii="Times New Roman" w:eastAsia="仿宋_GB2312" w:hAnsi="Times New Roman" w:cs="Times New Roman" w:hint="eastAsia"/>
          <w:sz w:val="32"/>
          <w:szCs w:val="32"/>
        </w:rPr>
        <w:t>26.96</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2.71%</w:t>
      </w:r>
      <w:r>
        <w:rPr>
          <w:rFonts w:ascii="Times New Roman" w:eastAsia="仿宋_GB2312" w:hAnsi="Times New Roman" w:cs="Times New Roman" w:hint="eastAsia"/>
          <w:sz w:val="32"/>
          <w:szCs w:val="32"/>
        </w:rPr>
        <w:t>；商业服务业</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等支出</w:t>
      </w:r>
      <w:r>
        <w:rPr>
          <w:rFonts w:ascii="Times New Roman" w:eastAsia="仿宋_GB2312" w:hAnsi="Times New Roman" w:cs="Times New Roman" w:hint="eastAsia"/>
          <w:sz w:val="32"/>
          <w:szCs w:val="32"/>
        </w:rPr>
        <w:t>33.52</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3.34%</w:t>
      </w:r>
      <w:r>
        <w:rPr>
          <w:rFonts w:ascii="Times New Roman" w:eastAsia="楷体_GB2312" w:hAnsi="Times New Roman" w:cs="Times New Roman"/>
          <w:b/>
          <w:bCs/>
          <w:i/>
          <w:color w:val="auto"/>
          <w:sz w:val="32"/>
          <w:szCs w:val="32"/>
        </w:rPr>
        <w:t>（可根据实际情况进行增减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要求到类级科目）</w:t>
      </w:r>
    </w:p>
    <w:p w14:paraId="68583B5F" w14:textId="77777777" w:rsidR="007D2BF6"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1BEA9C22"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994.72</w:t>
      </w:r>
      <w:r>
        <w:rPr>
          <w:rFonts w:ascii="Times New Roman" w:eastAsia="仿宋_GB2312" w:hAnsi="Times New Roman" w:cs="Times New Roman"/>
          <w:sz w:val="32"/>
          <w:szCs w:val="32"/>
        </w:rPr>
        <w:t>万元，支出决算数</w:t>
      </w:r>
      <w:r>
        <w:rPr>
          <w:rFonts w:ascii="Times New Roman" w:eastAsia="仿宋_GB2312" w:hAnsi="Times New Roman" w:cs="Times New Roman" w:hint="eastAsia"/>
          <w:sz w:val="32"/>
          <w:szCs w:val="32"/>
        </w:rPr>
        <w:t>994.72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1274780E"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color w:val="auto"/>
          <w:sz w:val="32"/>
          <w:szCs w:val="32"/>
        </w:rPr>
        <w:t>一般公共服务（类）</w:t>
      </w:r>
      <w:r>
        <w:rPr>
          <w:rFonts w:ascii="仿宋_GB2312" w:eastAsia="仿宋_GB2312" w:hAnsi="仿宋_GB2312" w:cs="仿宋_GB2312" w:hint="eastAsia"/>
          <w:sz w:val="32"/>
          <w:szCs w:val="32"/>
        </w:rPr>
        <w:t>宣传事务</w:t>
      </w:r>
      <w:r>
        <w:rPr>
          <w:rFonts w:ascii="Times New Roman" w:eastAsia="仿宋_GB2312" w:hAnsi="Times New Roman" w:cs="Times New Roman"/>
          <w:color w:val="auto"/>
          <w:sz w:val="32"/>
          <w:szCs w:val="32"/>
        </w:rPr>
        <w:t>（款）</w:t>
      </w:r>
      <w:r>
        <w:rPr>
          <w:rFonts w:ascii="仿宋_GB2312" w:eastAsia="仿宋_GB2312" w:hAnsi="仿宋_GB2312" w:cs="仿宋_GB2312" w:hint="eastAsia"/>
          <w:sz w:val="32"/>
          <w:szCs w:val="32"/>
        </w:rPr>
        <w:t>行政运行</w:t>
      </w:r>
      <w:r>
        <w:rPr>
          <w:rFonts w:ascii="Times New Roman" w:eastAsia="仿宋_GB2312" w:hAnsi="Times New Roman" w:cs="Times New Roman"/>
          <w:color w:val="auto"/>
          <w:sz w:val="32"/>
          <w:szCs w:val="32"/>
        </w:rPr>
        <w:t>（项）</w:t>
      </w:r>
      <w:r>
        <w:rPr>
          <w:rFonts w:ascii="Times New Roman" w:eastAsia="仿宋_GB2312" w:hAnsi="Times New Roman" w:cs="Times New Roman" w:hint="eastAsia"/>
          <w:color w:val="auto"/>
          <w:sz w:val="32"/>
          <w:szCs w:val="32"/>
        </w:rPr>
        <w:t>宣传管理（项）其他宣传事务（项）</w:t>
      </w:r>
      <w:r>
        <w:rPr>
          <w:rFonts w:ascii="Times New Roman" w:eastAsia="仿宋_GB2312" w:hAnsi="Times New Roman" w:cs="Times New Roman"/>
          <w:sz w:val="32"/>
          <w:szCs w:val="32"/>
        </w:rPr>
        <w:t>。</w:t>
      </w:r>
    </w:p>
    <w:p w14:paraId="192E714D"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480.77</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811.55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（其中行政运行支出</w:t>
      </w:r>
      <w:r>
        <w:rPr>
          <w:rFonts w:ascii="Times New Roman" w:eastAsia="仿宋_GB2312" w:hAnsi="Times New Roman" w:cs="Times New Roman" w:hint="eastAsia"/>
          <w:sz w:val="32"/>
          <w:szCs w:val="32"/>
        </w:rPr>
        <w:t>261.96</w:t>
      </w:r>
      <w:r>
        <w:rPr>
          <w:rFonts w:ascii="Times New Roman" w:eastAsia="仿宋_GB2312" w:hAnsi="Times New Roman" w:cs="Times New Roman" w:hint="eastAsia"/>
          <w:sz w:val="32"/>
          <w:szCs w:val="32"/>
        </w:rPr>
        <w:t>万元、宣传管理支出</w:t>
      </w:r>
      <w:r>
        <w:rPr>
          <w:rFonts w:ascii="Times New Roman" w:eastAsia="仿宋_GB2312" w:hAnsi="Times New Roman" w:cs="Times New Roman" w:hint="eastAsia"/>
          <w:sz w:val="32"/>
          <w:szCs w:val="32"/>
        </w:rPr>
        <w:t>308.55</w:t>
      </w:r>
      <w:r>
        <w:rPr>
          <w:rFonts w:ascii="Times New Roman" w:eastAsia="仿宋_GB2312" w:hAnsi="Times New Roman" w:cs="Times New Roman" w:hint="eastAsia"/>
          <w:sz w:val="32"/>
          <w:szCs w:val="32"/>
        </w:rPr>
        <w:t>万元，其他宣传事务支出</w:t>
      </w:r>
      <w:r>
        <w:rPr>
          <w:rFonts w:ascii="Times New Roman" w:eastAsia="仿宋_GB2312" w:hAnsi="Times New Roman" w:cs="Times New Roman" w:hint="eastAsia"/>
          <w:sz w:val="32"/>
          <w:szCs w:val="32"/>
        </w:rPr>
        <w:t>241.04</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完成年初预算的</w:t>
      </w:r>
      <w:r>
        <w:rPr>
          <w:rFonts w:ascii="Times New Roman" w:eastAsia="仿宋_GB2312" w:hAnsi="Times New Roman" w:cs="Times New Roman" w:hint="eastAsia"/>
          <w:sz w:val="32"/>
          <w:szCs w:val="32"/>
        </w:rPr>
        <w:t>168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决算数大于年初预算数的主要原因是：</w:t>
      </w:r>
      <w:r>
        <w:rPr>
          <w:rFonts w:ascii="Times New Roman" w:eastAsia="仿宋_GB2312" w:hAnsi="Times New Roman" w:cs="Times New Roman" w:hint="eastAsia"/>
          <w:sz w:val="32"/>
          <w:szCs w:val="32"/>
        </w:rPr>
        <w:t>因每年项目数额不确定，部分单位列入年初预算的项目，财政未纳入年初预算，据实核拨。</w:t>
      </w:r>
    </w:p>
    <w:p w14:paraId="25BD6400"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、一般公共服务（类）</w:t>
      </w:r>
      <w:proofErr w:type="gramStart"/>
      <w:r>
        <w:rPr>
          <w:rFonts w:ascii="仿宋_GB2312" w:eastAsia="仿宋_GB2312" w:hAnsi="仿宋_GB2312" w:cs="仿宋_GB2312" w:hint="eastAsia"/>
          <w:sz w:val="32"/>
          <w:szCs w:val="32"/>
        </w:rPr>
        <w:t>网信事务</w:t>
      </w:r>
      <w:proofErr w:type="gramEnd"/>
      <w:r>
        <w:rPr>
          <w:rFonts w:ascii="Times New Roman" w:eastAsia="仿宋_GB2312" w:hAnsi="Times New Roman" w:cs="Times New Roman"/>
          <w:color w:val="auto"/>
          <w:sz w:val="32"/>
          <w:szCs w:val="32"/>
        </w:rPr>
        <w:t>（款）</w:t>
      </w:r>
      <w:r>
        <w:rPr>
          <w:rFonts w:ascii="仿宋_GB2312" w:eastAsia="仿宋_GB2312" w:hAnsi="仿宋_GB2312" w:cs="仿宋_GB2312" w:hint="eastAsia"/>
          <w:sz w:val="32"/>
          <w:szCs w:val="32"/>
        </w:rPr>
        <w:t>信息安全事务</w:t>
      </w:r>
      <w:r>
        <w:rPr>
          <w:rFonts w:ascii="Times New Roman" w:eastAsia="仿宋_GB2312" w:hAnsi="Times New Roman" w:cs="Times New Roman"/>
          <w:color w:val="auto"/>
          <w:sz w:val="32"/>
          <w:szCs w:val="32"/>
        </w:rPr>
        <w:t>（项）</w:t>
      </w:r>
      <w:r>
        <w:rPr>
          <w:rFonts w:ascii="Times New Roman" w:eastAsia="仿宋_GB2312" w:hAnsi="Times New Roman" w:cs="Times New Roman" w:hint="eastAsia"/>
          <w:color w:val="auto"/>
          <w:sz w:val="32"/>
          <w:szCs w:val="32"/>
        </w:rPr>
        <w:t>其他</w:t>
      </w:r>
      <w:proofErr w:type="gramStart"/>
      <w:r>
        <w:rPr>
          <w:rFonts w:ascii="Times New Roman" w:eastAsia="仿宋_GB2312" w:hAnsi="Times New Roman" w:cs="Times New Roman" w:hint="eastAsia"/>
          <w:color w:val="auto"/>
          <w:sz w:val="32"/>
          <w:szCs w:val="32"/>
        </w:rPr>
        <w:t>网信事务</w:t>
      </w:r>
      <w:proofErr w:type="gramEnd"/>
      <w:r>
        <w:rPr>
          <w:rFonts w:ascii="Times New Roman" w:eastAsia="仿宋_GB2312" w:hAnsi="Times New Roman" w:cs="Times New Roman" w:hint="eastAsia"/>
          <w:color w:val="auto"/>
          <w:sz w:val="32"/>
          <w:szCs w:val="32"/>
        </w:rPr>
        <w:t>支出（项）</w:t>
      </w:r>
      <w:r>
        <w:rPr>
          <w:rFonts w:ascii="Times New Roman" w:eastAsia="仿宋_GB2312" w:hAnsi="Times New Roman" w:cs="Times New Roman"/>
          <w:sz w:val="32"/>
          <w:szCs w:val="32"/>
        </w:rPr>
        <w:t>。</w:t>
      </w:r>
    </w:p>
    <w:p w14:paraId="6DB22359"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5.12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（其中信息安全事务支出</w:t>
      </w:r>
      <w:r>
        <w:rPr>
          <w:rFonts w:ascii="Times New Roman" w:eastAsia="仿宋_GB2312" w:hAnsi="Times New Roman" w:cs="Times New Roman" w:hint="eastAsia"/>
          <w:sz w:val="32"/>
          <w:szCs w:val="32"/>
        </w:rPr>
        <w:t>4.96</w:t>
      </w:r>
      <w:r>
        <w:rPr>
          <w:rFonts w:ascii="Times New Roman" w:eastAsia="仿宋_GB2312" w:hAnsi="Times New Roman" w:cs="Times New Roman" w:hint="eastAsia"/>
          <w:sz w:val="32"/>
          <w:szCs w:val="32"/>
        </w:rPr>
        <w:t>万元，其他</w:t>
      </w:r>
      <w:proofErr w:type="gramStart"/>
      <w:r>
        <w:rPr>
          <w:rFonts w:ascii="Times New Roman" w:eastAsia="仿宋_GB2312" w:hAnsi="Times New Roman" w:cs="Times New Roman" w:hint="eastAsia"/>
          <w:sz w:val="32"/>
          <w:szCs w:val="32"/>
        </w:rPr>
        <w:t>网信事务</w:t>
      </w:r>
      <w:proofErr w:type="gramEnd"/>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0.16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完成年初预算的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color w:val="auto"/>
          <w:sz w:val="32"/>
          <w:szCs w:val="32"/>
        </w:rPr>
        <w:t>（由于预算数为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，无法计算百比分）</w:t>
      </w:r>
      <w:r>
        <w:rPr>
          <w:rFonts w:ascii="Times New Roman" w:eastAsia="仿宋_GB2312" w:hAnsi="Times New Roman" w:cs="Times New Roman"/>
          <w:sz w:val="32"/>
          <w:szCs w:val="32"/>
        </w:rPr>
        <w:t>，决算数大于年初预算数的主要原因是：</w:t>
      </w:r>
      <w:r>
        <w:rPr>
          <w:rFonts w:ascii="Times New Roman" w:eastAsia="仿宋_GB2312" w:hAnsi="Times New Roman" w:cs="Times New Roman" w:hint="eastAsia"/>
          <w:sz w:val="32"/>
          <w:szCs w:val="32"/>
        </w:rPr>
        <w:t>网评</w:t>
      </w:r>
      <w:proofErr w:type="gramStart"/>
      <w:r>
        <w:rPr>
          <w:rFonts w:ascii="Times New Roman" w:eastAsia="仿宋_GB2312" w:hAnsi="Times New Roman" w:cs="Times New Roman" w:hint="eastAsia"/>
          <w:sz w:val="32"/>
          <w:szCs w:val="32"/>
        </w:rPr>
        <w:t>员网评经费</w:t>
      </w:r>
      <w:proofErr w:type="gramEnd"/>
      <w:r>
        <w:rPr>
          <w:rFonts w:ascii="Times New Roman" w:eastAsia="仿宋_GB2312" w:hAnsi="Times New Roman" w:cs="Times New Roman" w:hint="eastAsia"/>
          <w:sz w:val="32"/>
          <w:szCs w:val="32"/>
        </w:rPr>
        <w:t>从此</w:t>
      </w:r>
      <w:r>
        <w:rPr>
          <w:rFonts w:ascii="Times New Roman" w:eastAsia="仿宋_GB2312" w:hAnsi="Times New Roman" w:cs="Times New Roman" w:hint="eastAsia"/>
          <w:color w:val="auto"/>
          <w:sz w:val="32"/>
          <w:szCs w:val="32"/>
        </w:rPr>
        <w:t>项类款项中支出</w:t>
      </w:r>
      <w:r>
        <w:rPr>
          <w:rFonts w:ascii="Times New Roman" w:eastAsia="仿宋_GB2312" w:hAnsi="Times New Roman" w:cs="Times New Roman" w:hint="eastAsia"/>
          <w:sz w:val="32"/>
          <w:szCs w:val="32"/>
        </w:rPr>
        <w:t>。</w:t>
      </w:r>
    </w:p>
    <w:p w14:paraId="6602F4E2" w14:textId="77777777" w:rsidR="007D2BF6"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一般公共服务（类）</w:t>
      </w:r>
      <w:r>
        <w:rPr>
          <w:rFonts w:ascii="仿宋_GB2312" w:eastAsia="仿宋_GB2312" w:hAnsi="仿宋_GB2312" w:cs="仿宋_GB2312" w:hint="eastAsia"/>
          <w:sz w:val="32"/>
          <w:szCs w:val="32"/>
        </w:rPr>
        <w:t>其他一般公共服务支出</w:t>
      </w:r>
      <w:r>
        <w:rPr>
          <w:rFonts w:ascii="Times New Roman" w:eastAsia="仿宋_GB2312" w:hAnsi="Times New Roman" w:cs="Times New Roman"/>
          <w:color w:val="auto"/>
          <w:sz w:val="32"/>
          <w:szCs w:val="32"/>
        </w:rPr>
        <w:t>（款）</w:t>
      </w:r>
      <w:r>
        <w:rPr>
          <w:rFonts w:ascii="仿宋_GB2312" w:eastAsia="仿宋_GB2312" w:hAnsi="仿宋_GB2312" w:cs="仿宋_GB2312" w:hint="eastAsia"/>
          <w:sz w:val="32"/>
          <w:szCs w:val="32"/>
        </w:rPr>
        <w:t>其他一般公共服务支出</w:t>
      </w:r>
      <w:r>
        <w:rPr>
          <w:rFonts w:ascii="Times New Roman" w:eastAsia="仿宋_GB2312" w:hAnsi="Times New Roman" w:cs="Times New Roman" w:hint="eastAsia"/>
          <w:color w:val="auto"/>
          <w:sz w:val="32"/>
          <w:szCs w:val="32"/>
        </w:rPr>
        <w:t>（项）</w:t>
      </w:r>
    </w:p>
    <w:p w14:paraId="1A795D24"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41.87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完成年初预算的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color w:val="auto"/>
          <w:sz w:val="32"/>
          <w:szCs w:val="32"/>
        </w:rPr>
        <w:t>（由于预算数为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，无法计算百比分）</w:t>
      </w:r>
      <w:r>
        <w:rPr>
          <w:rFonts w:ascii="Times New Roman" w:eastAsia="仿宋_GB2312" w:hAnsi="Times New Roman" w:cs="Times New Roman"/>
          <w:sz w:val="32"/>
          <w:szCs w:val="32"/>
        </w:rPr>
        <w:t>，决算数大于年初预算数的主要原因是：</w:t>
      </w:r>
      <w:r>
        <w:rPr>
          <w:rFonts w:ascii="Times New Roman" w:eastAsia="仿宋_GB2312" w:hAnsi="Times New Roman" w:cs="Times New Roman" w:hint="eastAsia"/>
          <w:sz w:val="32"/>
          <w:szCs w:val="32"/>
        </w:rPr>
        <w:t>人才引进人员生活补贴、优秀绩效考核组织单位奖、七一歌声献给党活动开支从此</w:t>
      </w:r>
      <w:r>
        <w:rPr>
          <w:rFonts w:ascii="Times New Roman" w:eastAsia="仿宋_GB2312" w:hAnsi="Times New Roman" w:cs="Times New Roman" w:hint="eastAsia"/>
          <w:color w:val="auto"/>
          <w:sz w:val="32"/>
          <w:szCs w:val="32"/>
        </w:rPr>
        <w:t>项类款项中支出。</w:t>
      </w:r>
    </w:p>
    <w:p w14:paraId="3CF6FC27" w14:textId="77777777" w:rsidR="007D2BF6"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sz w:val="32"/>
          <w:szCs w:val="32"/>
        </w:rPr>
        <w:t>文化旅游体育与传媒支出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新闻出版电影</w:t>
      </w:r>
      <w:r>
        <w:rPr>
          <w:rFonts w:ascii="Times New Roman" w:eastAsia="仿宋_GB2312" w:hAnsi="Times New Roman" w:cs="Times New Roman"/>
          <w:color w:val="auto"/>
          <w:sz w:val="32"/>
          <w:szCs w:val="32"/>
        </w:rPr>
        <w:t>（款）</w:t>
      </w:r>
      <w:r>
        <w:rPr>
          <w:rFonts w:ascii="Times New Roman" w:eastAsia="仿宋_GB2312" w:hAnsi="Times New Roman" w:cs="Times New Roman" w:hint="eastAsia"/>
          <w:color w:val="auto"/>
          <w:sz w:val="32"/>
          <w:szCs w:val="32"/>
        </w:rPr>
        <w:t>电影（项）</w:t>
      </w:r>
    </w:p>
    <w:p w14:paraId="6A344858"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完成年初预算的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color w:val="auto"/>
          <w:sz w:val="32"/>
          <w:szCs w:val="32"/>
        </w:rPr>
        <w:t>（由于预算数为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，无法计算百比分）</w:t>
      </w:r>
      <w:r>
        <w:rPr>
          <w:rFonts w:ascii="Times New Roman" w:eastAsia="仿宋_GB2312" w:hAnsi="Times New Roman" w:cs="Times New Roman"/>
          <w:sz w:val="32"/>
          <w:szCs w:val="32"/>
        </w:rPr>
        <w:t>，决算数大于年初预算数的主要原因是：</w:t>
      </w:r>
      <w:r>
        <w:rPr>
          <w:rFonts w:ascii="Times New Roman" w:eastAsia="仿宋_GB2312" w:hAnsi="Times New Roman" w:cs="Times New Roman" w:hint="eastAsia"/>
          <w:sz w:val="32"/>
          <w:szCs w:val="32"/>
        </w:rPr>
        <w:t>电影公司审计费从此</w:t>
      </w:r>
      <w:r>
        <w:rPr>
          <w:rFonts w:ascii="Times New Roman" w:eastAsia="仿宋_GB2312" w:hAnsi="Times New Roman" w:cs="Times New Roman" w:hint="eastAsia"/>
          <w:color w:val="auto"/>
          <w:sz w:val="32"/>
          <w:szCs w:val="32"/>
        </w:rPr>
        <w:t>项类款项中支出。</w:t>
      </w:r>
    </w:p>
    <w:p w14:paraId="72C8528C"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5</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sz w:val="32"/>
          <w:szCs w:val="32"/>
        </w:rPr>
        <w:t>文化旅游体育与传媒支出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其他文化旅游体育与传媒支出（款）其他文化旅游体育与传媒支出（项）</w:t>
      </w:r>
    </w:p>
    <w:p w14:paraId="0A13CB5C"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13.6</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完成年初预算</w:t>
      </w:r>
      <w:r>
        <w:rPr>
          <w:rFonts w:ascii="Times New Roman" w:eastAsia="仿宋_GB2312" w:hAnsi="Times New Roman" w:cs="Times New Roman"/>
          <w:sz w:val="32"/>
          <w:szCs w:val="32"/>
        </w:rPr>
        <w:lastRenderedPageBreak/>
        <w:t>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color w:val="auto"/>
          <w:sz w:val="32"/>
          <w:szCs w:val="32"/>
        </w:rPr>
        <w:t>（由于预算数为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，无法计算百比分）</w:t>
      </w:r>
      <w:r>
        <w:rPr>
          <w:rFonts w:ascii="Times New Roman" w:eastAsia="仿宋_GB2312" w:hAnsi="Times New Roman" w:cs="Times New Roman"/>
          <w:sz w:val="32"/>
          <w:szCs w:val="32"/>
        </w:rPr>
        <w:t>，决算数大于年初预算数的主要原因是：</w:t>
      </w:r>
      <w:r>
        <w:rPr>
          <w:rFonts w:ascii="Times New Roman" w:eastAsia="仿宋_GB2312" w:hAnsi="Times New Roman" w:cs="Times New Roman" w:hint="eastAsia"/>
          <w:sz w:val="32"/>
          <w:szCs w:val="32"/>
        </w:rPr>
        <w:t>老放映员生活困难补助、宣传系统趣味运动会、两市七</w:t>
      </w:r>
      <w:proofErr w:type="gramStart"/>
      <w:r>
        <w:rPr>
          <w:rFonts w:ascii="Times New Roman" w:eastAsia="仿宋_GB2312" w:hAnsi="Times New Roman" w:cs="Times New Roman" w:hint="eastAsia"/>
          <w:sz w:val="32"/>
          <w:szCs w:val="32"/>
        </w:rPr>
        <w:t>县广场舞文艺</w:t>
      </w:r>
      <w:proofErr w:type="gramEnd"/>
      <w:r>
        <w:rPr>
          <w:rFonts w:ascii="Times New Roman" w:eastAsia="仿宋_GB2312" w:hAnsi="Times New Roman" w:cs="Times New Roman" w:hint="eastAsia"/>
          <w:sz w:val="32"/>
          <w:szCs w:val="32"/>
        </w:rPr>
        <w:t>汇演活动开支从此</w:t>
      </w:r>
      <w:r>
        <w:rPr>
          <w:rFonts w:ascii="Times New Roman" w:eastAsia="仿宋_GB2312" w:hAnsi="Times New Roman" w:cs="Times New Roman" w:hint="eastAsia"/>
          <w:color w:val="auto"/>
          <w:sz w:val="32"/>
          <w:szCs w:val="32"/>
        </w:rPr>
        <w:t>项类款项中支出。</w:t>
      </w:r>
    </w:p>
    <w:p w14:paraId="346D3DB2"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6</w:t>
      </w:r>
      <w:r>
        <w:rPr>
          <w:rFonts w:ascii="Times New Roman" w:eastAsia="仿宋_GB2312" w:hAnsi="Times New Roman" w:cs="Times New Roman" w:hint="eastAsia"/>
          <w:color w:val="auto"/>
          <w:sz w:val="32"/>
          <w:szCs w:val="32"/>
        </w:rPr>
        <w:t>、社会保障和就业支出</w:t>
      </w:r>
      <w:r>
        <w:rPr>
          <w:rFonts w:ascii="Times New Roman" w:eastAsia="仿宋_GB2312" w:hAnsi="Times New Roman" w:cs="Times New Roman"/>
          <w:color w:val="auto"/>
          <w:sz w:val="32"/>
          <w:szCs w:val="32"/>
        </w:rPr>
        <w:t>（类）</w:t>
      </w:r>
      <w:r>
        <w:rPr>
          <w:rFonts w:ascii="Times New Roman" w:eastAsia="仿宋_GB2312" w:hAnsi="Times New Roman" w:cs="Times New Roman" w:hint="eastAsia"/>
          <w:color w:val="auto"/>
          <w:sz w:val="32"/>
          <w:szCs w:val="32"/>
        </w:rPr>
        <w:t>行政事业单位养老支出和抚恤</w:t>
      </w:r>
      <w:r>
        <w:rPr>
          <w:rFonts w:ascii="Times New Roman" w:eastAsia="仿宋_GB2312" w:hAnsi="Times New Roman" w:cs="Times New Roman"/>
          <w:color w:val="auto"/>
          <w:sz w:val="32"/>
          <w:szCs w:val="32"/>
        </w:rPr>
        <w:t>（款）</w:t>
      </w:r>
      <w:r>
        <w:rPr>
          <w:rFonts w:ascii="Times New Roman" w:eastAsia="仿宋_GB2312" w:hAnsi="Times New Roman" w:cs="Times New Roman" w:hint="eastAsia"/>
          <w:color w:val="auto"/>
          <w:sz w:val="32"/>
          <w:szCs w:val="32"/>
        </w:rPr>
        <w:t>机关事业单位基本养老保险缴费支出和伤残抚恤</w:t>
      </w:r>
      <w:r>
        <w:rPr>
          <w:rFonts w:ascii="Times New Roman" w:eastAsia="仿宋_GB2312" w:hAnsi="Times New Roman" w:cs="Times New Roman"/>
          <w:color w:val="auto"/>
          <w:sz w:val="32"/>
          <w:szCs w:val="32"/>
        </w:rPr>
        <w:t>（项）。</w:t>
      </w:r>
    </w:p>
    <w:p w14:paraId="5DE4B51F" w14:textId="77777777" w:rsidR="007D2BF6"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 xml:space="preserve"> 19.31</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 xml:space="preserve"> 27.81 </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144</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，决算数大于年初预算数的主要原</w:t>
      </w:r>
      <w:r>
        <w:rPr>
          <w:rFonts w:ascii="Times New Roman" w:eastAsia="仿宋_GB2312" w:hAnsi="Times New Roman" w:cs="Times New Roman" w:hint="eastAsia"/>
          <w:color w:val="auto"/>
          <w:sz w:val="32"/>
          <w:szCs w:val="32"/>
        </w:rPr>
        <w:t>因</w:t>
      </w:r>
      <w:r>
        <w:rPr>
          <w:rFonts w:ascii="Times New Roman" w:eastAsia="仿宋_GB2312" w:hAnsi="Times New Roman" w:cs="Times New Roman"/>
          <w:color w:val="auto"/>
          <w:sz w:val="32"/>
          <w:szCs w:val="32"/>
        </w:rPr>
        <w:t>是</w:t>
      </w:r>
      <w:r>
        <w:rPr>
          <w:rFonts w:ascii="Times New Roman" w:eastAsia="仿宋_GB2312" w:hAnsi="Times New Roman" w:cs="Times New Roman" w:hint="eastAsia"/>
          <w:color w:val="auto"/>
          <w:sz w:val="32"/>
          <w:szCs w:val="32"/>
        </w:rPr>
        <w:t>：人员增减变动。</w:t>
      </w:r>
    </w:p>
    <w:p w14:paraId="2A054FD6" w14:textId="77777777" w:rsidR="007D2BF6" w:rsidRDefault="00000000">
      <w:pPr>
        <w:pStyle w:val="Default"/>
        <w:numPr>
          <w:ilvl w:val="0"/>
          <w:numId w:val="2"/>
        </w:numPr>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卫生健康支出</w:t>
      </w:r>
      <w:r>
        <w:rPr>
          <w:rFonts w:ascii="Times New Roman" w:eastAsia="仿宋_GB2312" w:hAnsi="Times New Roman" w:cs="Times New Roman"/>
          <w:color w:val="auto"/>
          <w:sz w:val="32"/>
          <w:szCs w:val="32"/>
        </w:rPr>
        <w:t>（类）</w:t>
      </w:r>
      <w:r>
        <w:rPr>
          <w:rFonts w:ascii="Times New Roman" w:eastAsia="仿宋_GB2312" w:hAnsi="Times New Roman" w:cs="Times New Roman" w:hint="eastAsia"/>
          <w:color w:val="auto"/>
          <w:sz w:val="32"/>
          <w:szCs w:val="32"/>
        </w:rPr>
        <w:t>行政事业单位医疗</w:t>
      </w:r>
      <w:r>
        <w:rPr>
          <w:rFonts w:ascii="Times New Roman" w:eastAsia="仿宋_GB2312" w:hAnsi="Times New Roman" w:cs="Times New Roman"/>
          <w:color w:val="auto"/>
          <w:sz w:val="32"/>
          <w:szCs w:val="32"/>
        </w:rPr>
        <w:t>（款）</w:t>
      </w:r>
      <w:r>
        <w:rPr>
          <w:rFonts w:ascii="Times New Roman" w:eastAsia="仿宋_GB2312" w:hAnsi="Times New Roman" w:cs="Times New Roman" w:hint="eastAsia"/>
          <w:color w:val="auto"/>
          <w:sz w:val="32"/>
          <w:szCs w:val="32"/>
        </w:rPr>
        <w:t>行政单位医疗</w:t>
      </w:r>
      <w:r>
        <w:rPr>
          <w:rFonts w:ascii="Times New Roman" w:eastAsia="仿宋_GB2312" w:hAnsi="Times New Roman" w:cs="Times New Roman"/>
          <w:color w:val="auto"/>
          <w:sz w:val="32"/>
          <w:szCs w:val="32"/>
        </w:rPr>
        <w:t>（项）</w:t>
      </w:r>
      <w:r>
        <w:rPr>
          <w:rFonts w:ascii="Times New Roman" w:eastAsia="仿宋_GB2312" w:hAnsi="Times New Roman" w:cs="Times New Roman" w:hint="eastAsia"/>
          <w:color w:val="auto"/>
          <w:sz w:val="32"/>
          <w:szCs w:val="32"/>
        </w:rPr>
        <w:t xml:space="preserve"> </w:t>
      </w:r>
    </w:p>
    <w:p w14:paraId="28D49BF6" w14:textId="77777777" w:rsidR="007D2BF6"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6.03</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 xml:space="preserve"> 7.51 </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124</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，决算数大于年初预算数的主要原</w:t>
      </w:r>
      <w:r>
        <w:rPr>
          <w:rFonts w:ascii="Times New Roman" w:eastAsia="仿宋_GB2312" w:hAnsi="Times New Roman" w:cs="Times New Roman" w:hint="eastAsia"/>
          <w:color w:val="auto"/>
          <w:sz w:val="32"/>
          <w:szCs w:val="32"/>
        </w:rPr>
        <w:t>因</w:t>
      </w:r>
      <w:r>
        <w:rPr>
          <w:rFonts w:ascii="Times New Roman" w:eastAsia="仿宋_GB2312" w:hAnsi="Times New Roman" w:cs="Times New Roman"/>
          <w:color w:val="auto"/>
          <w:sz w:val="32"/>
          <w:szCs w:val="32"/>
        </w:rPr>
        <w:t>是</w:t>
      </w:r>
      <w:r>
        <w:rPr>
          <w:rFonts w:ascii="Times New Roman" w:eastAsia="仿宋_GB2312" w:hAnsi="Times New Roman" w:cs="Times New Roman" w:hint="eastAsia"/>
          <w:color w:val="auto"/>
          <w:sz w:val="32"/>
          <w:szCs w:val="32"/>
        </w:rPr>
        <w:t>：人员增减变动。</w:t>
      </w:r>
    </w:p>
    <w:p w14:paraId="7F6FF053" w14:textId="77777777" w:rsidR="007D2BF6"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8</w:t>
      </w:r>
      <w:r>
        <w:rPr>
          <w:rFonts w:ascii="Times New Roman" w:eastAsia="仿宋_GB2312" w:hAnsi="Times New Roman" w:cs="Times New Roman" w:hint="eastAsia"/>
          <w:color w:val="auto"/>
          <w:sz w:val="32"/>
          <w:szCs w:val="32"/>
        </w:rPr>
        <w:t>、城乡社区支出</w:t>
      </w:r>
      <w:r>
        <w:rPr>
          <w:rFonts w:ascii="Times New Roman" w:eastAsia="仿宋_GB2312" w:hAnsi="Times New Roman" w:cs="Times New Roman"/>
          <w:color w:val="auto"/>
          <w:sz w:val="32"/>
          <w:szCs w:val="32"/>
        </w:rPr>
        <w:t>（类）</w:t>
      </w:r>
      <w:r>
        <w:rPr>
          <w:rFonts w:ascii="Times New Roman" w:eastAsia="仿宋_GB2312" w:hAnsi="Times New Roman" w:cs="Times New Roman" w:hint="eastAsia"/>
          <w:color w:val="auto"/>
          <w:sz w:val="32"/>
          <w:szCs w:val="32"/>
        </w:rPr>
        <w:t>城乡社区管理事务</w:t>
      </w:r>
      <w:r>
        <w:rPr>
          <w:rFonts w:ascii="Times New Roman" w:eastAsia="仿宋_GB2312" w:hAnsi="Times New Roman" w:cs="Times New Roman"/>
          <w:color w:val="auto"/>
          <w:sz w:val="32"/>
          <w:szCs w:val="32"/>
        </w:rPr>
        <w:t>（款）</w:t>
      </w:r>
      <w:r>
        <w:rPr>
          <w:rFonts w:ascii="Times New Roman" w:eastAsia="仿宋_GB2312" w:hAnsi="Times New Roman" w:cs="Times New Roman" w:hint="eastAsia"/>
          <w:color w:val="auto"/>
          <w:sz w:val="32"/>
          <w:szCs w:val="32"/>
        </w:rPr>
        <w:t>其他城乡社区规划与管理</w:t>
      </w:r>
      <w:r>
        <w:rPr>
          <w:rFonts w:ascii="Times New Roman" w:eastAsia="仿宋_GB2312" w:hAnsi="Times New Roman" w:cs="Times New Roman"/>
          <w:color w:val="auto"/>
          <w:sz w:val="32"/>
          <w:szCs w:val="32"/>
        </w:rPr>
        <w:t>（项）</w:t>
      </w:r>
      <w:r>
        <w:rPr>
          <w:rFonts w:ascii="Times New Roman" w:eastAsia="仿宋_GB2312" w:hAnsi="Times New Roman" w:cs="Times New Roman" w:hint="eastAsia"/>
          <w:color w:val="auto"/>
          <w:sz w:val="32"/>
          <w:szCs w:val="32"/>
        </w:rPr>
        <w:t>城乡规划与管理（项）城乡社区环境卫生（项）</w:t>
      </w:r>
    </w:p>
    <w:p w14:paraId="046396B1"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 xml:space="preserve"> 15.78 </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（其中其他城乡社区规划与管理</w:t>
      </w:r>
      <w:r>
        <w:rPr>
          <w:rFonts w:ascii="Times New Roman" w:eastAsia="仿宋_GB2312" w:hAnsi="Times New Roman" w:cs="Times New Roman" w:hint="eastAsia"/>
          <w:color w:val="auto"/>
          <w:sz w:val="32"/>
          <w:szCs w:val="32"/>
        </w:rPr>
        <w:t>10.28</w:t>
      </w:r>
      <w:r>
        <w:rPr>
          <w:rFonts w:ascii="Times New Roman" w:eastAsia="仿宋_GB2312" w:hAnsi="Times New Roman" w:cs="Times New Roman" w:hint="eastAsia"/>
          <w:color w:val="auto"/>
          <w:sz w:val="32"/>
          <w:szCs w:val="32"/>
        </w:rPr>
        <w:t>万元、城乡社会规划管理</w:t>
      </w:r>
      <w:r>
        <w:rPr>
          <w:rFonts w:ascii="Times New Roman" w:eastAsia="仿宋_GB2312" w:hAnsi="Times New Roman" w:cs="Times New Roman" w:hint="eastAsia"/>
          <w:color w:val="auto"/>
          <w:sz w:val="32"/>
          <w:szCs w:val="32"/>
        </w:rPr>
        <w:t>5</w:t>
      </w:r>
      <w:r>
        <w:rPr>
          <w:rFonts w:ascii="Times New Roman" w:eastAsia="仿宋_GB2312" w:hAnsi="Times New Roman" w:cs="Times New Roman" w:hint="eastAsia"/>
          <w:color w:val="auto"/>
          <w:sz w:val="32"/>
          <w:szCs w:val="32"/>
        </w:rPr>
        <w:t>万元、城乡社区环境卫生</w:t>
      </w:r>
      <w:r>
        <w:rPr>
          <w:rFonts w:ascii="Times New Roman" w:eastAsia="仿宋_GB2312" w:hAnsi="Times New Roman" w:cs="Times New Roman" w:hint="eastAsia"/>
          <w:color w:val="auto"/>
          <w:sz w:val="32"/>
          <w:szCs w:val="32"/>
        </w:rPr>
        <w:t>0.5</w:t>
      </w:r>
      <w:r>
        <w:rPr>
          <w:rFonts w:ascii="Times New Roman" w:eastAsia="仿宋_GB2312" w:hAnsi="Times New Roman" w:cs="Times New Roman" w:hint="eastAsia"/>
          <w:color w:val="auto"/>
          <w:sz w:val="32"/>
          <w:szCs w:val="32"/>
        </w:rPr>
        <w:t>万元），</w:t>
      </w:r>
      <w:r>
        <w:rPr>
          <w:rFonts w:ascii="Times New Roman" w:eastAsia="仿宋_GB2312" w:hAnsi="Times New Roman" w:cs="Times New Roman"/>
          <w:color w:val="auto"/>
          <w:sz w:val="32"/>
          <w:szCs w:val="32"/>
        </w:rPr>
        <w:t>完成年初预算的</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（由于预算数为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，无法计算百比分）</w:t>
      </w:r>
      <w:r>
        <w:rPr>
          <w:rFonts w:ascii="Times New Roman" w:eastAsia="仿宋_GB2312" w:hAnsi="Times New Roman" w:cs="Times New Roman"/>
          <w:color w:val="auto"/>
          <w:sz w:val="32"/>
          <w:szCs w:val="32"/>
        </w:rPr>
        <w:t>，决算数大于年初预算数的主要原</w:t>
      </w:r>
      <w:r>
        <w:rPr>
          <w:rFonts w:ascii="Times New Roman" w:eastAsia="仿宋_GB2312" w:hAnsi="Times New Roman" w:cs="Times New Roman" w:hint="eastAsia"/>
          <w:color w:val="auto"/>
          <w:sz w:val="32"/>
          <w:szCs w:val="32"/>
        </w:rPr>
        <w:t>因</w:t>
      </w:r>
      <w:r>
        <w:rPr>
          <w:rFonts w:ascii="Times New Roman" w:eastAsia="仿宋_GB2312" w:hAnsi="Times New Roman" w:cs="Times New Roman"/>
          <w:color w:val="auto"/>
          <w:sz w:val="32"/>
          <w:szCs w:val="32"/>
        </w:rPr>
        <w:lastRenderedPageBreak/>
        <w:t>是</w:t>
      </w:r>
      <w:r>
        <w:rPr>
          <w:rFonts w:ascii="Times New Roman" w:eastAsia="仿宋_GB2312" w:hAnsi="Times New Roman" w:cs="Times New Roman" w:hint="eastAsia"/>
          <w:color w:val="auto"/>
          <w:sz w:val="32"/>
          <w:szCs w:val="32"/>
        </w:rPr>
        <w:t>：城管提升年活动开支</w:t>
      </w:r>
      <w:r>
        <w:rPr>
          <w:rFonts w:ascii="Times New Roman" w:eastAsia="仿宋_GB2312" w:hAnsi="Times New Roman" w:cs="Times New Roman" w:hint="eastAsia"/>
          <w:sz w:val="32"/>
          <w:szCs w:val="32"/>
        </w:rPr>
        <w:t>从此</w:t>
      </w:r>
      <w:r>
        <w:rPr>
          <w:rFonts w:ascii="Times New Roman" w:eastAsia="仿宋_GB2312" w:hAnsi="Times New Roman" w:cs="Times New Roman" w:hint="eastAsia"/>
          <w:color w:val="auto"/>
          <w:sz w:val="32"/>
          <w:szCs w:val="32"/>
        </w:rPr>
        <w:t>项类款项中支出。</w:t>
      </w:r>
    </w:p>
    <w:p w14:paraId="7B98C58F" w14:textId="77777777" w:rsidR="007D2BF6"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9</w:t>
      </w:r>
      <w:r>
        <w:rPr>
          <w:rFonts w:ascii="Times New Roman" w:eastAsia="仿宋_GB2312" w:hAnsi="Times New Roman" w:cs="Times New Roman" w:hint="eastAsia"/>
          <w:color w:val="auto"/>
          <w:sz w:val="32"/>
          <w:szCs w:val="32"/>
        </w:rPr>
        <w:t>、农林水支出</w:t>
      </w:r>
      <w:r>
        <w:rPr>
          <w:rFonts w:ascii="Times New Roman" w:eastAsia="仿宋_GB2312" w:hAnsi="Times New Roman" w:cs="Times New Roman"/>
          <w:color w:val="auto"/>
          <w:sz w:val="32"/>
          <w:szCs w:val="32"/>
        </w:rPr>
        <w:t>（类）</w:t>
      </w:r>
      <w:r>
        <w:rPr>
          <w:rFonts w:ascii="Times New Roman" w:eastAsia="仿宋_GB2312" w:hAnsi="Times New Roman" w:cs="Times New Roman" w:hint="eastAsia"/>
          <w:color w:val="auto"/>
          <w:sz w:val="32"/>
          <w:szCs w:val="32"/>
        </w:rPr>
        <w:t>林业和草原</w:t>
      </w:r>
      <w:r>
        <w:rPr>
          <w:rFonts w:ascii="Times New Roman" w:eastAsia="仿宋_GB2312" w:hAnsi="Times New Roman" w:cs="Times New Roman"/>
          <w:color w:val="auto"/>
          <w:sz w:val="32"/>
          <w:szCs w:val="32"/>
        </w:rPr>
        <w:t>（款）</w:t>
      </w:r>
      <w:r>
        <w:rPr>
          <w:rFonts w:ascii="Times New Roman" w:eastAsia="仿宋_GB2312" w:hAnsi="Times New Roman" w:cs="Times New Roman" w:hint="eastAsia"/>
          <w:color w:val="auto"/>
          <w:sz w:val="32"/>
          <w:szCs w:val="32"/>
        </w:rPr>
        <w:t>动植物保护</w:t>
      </w:r>
      <w:r>
        <w:rPr>
          <w:rFonts w:ascii="Times New Roman" w:eastAsia="仿宋_GB2312" w:hAnsi="Times New Roman" w:cs="Times New Roman"/>
          <w:color w:val="auto"/>
          <w:sz w:val="32"/>
          <w:szCs w:val="32"/>
        </w:rPr>
        <w:t>（项）</w:t>
      </w:r>
    </w:p>
    <w:p w14:paraId="2EE0072C"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 xml:space="preserve"> 6 </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（由于预算数为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，无法计算百比分）</w:t>
      </w:r>
      <w:r>
        <w:rPr>
          <w:rFonts w:ascii="Times New Roman" w:eastAsia="仿宋_GB2312" w:hAnsi="Times New Roman" w:cs="Times New Roman"/>
          <w:color w:val="auto"/>
          <w:sz w:val="32"/>
          <w:szCs w:val="32"/>
        </w:rPr>
        <w:t>，决算数大于年初预算数的主要原</w:t>
      </w:r>
      <w:r>
        <w:rPr>
          <w:rFonts w:ascii="Times New Roman" w:eastAsia="仿宋_GB2312" w:hAnsi="Times New Roman" w:cs="Times New Roman" w:hint="eastAsia"/>
          <w:color w:val="auto"/>
          <w:sz w:val="32"/>
          <w:szCs w:val="32"/>
        </w:rPr>
        <w:t>因</w:t>
      </w:r>
      <w:r>
        <w:rPr>
          <w:rFonts w:ascii="Times New Roman" w:eastAsia="仿宋_GB2312" w:hAnsi="Times New Roman" w:cs="Times New Roman"/>
          <w:color w:val="auto"/>
          <w:sz w:val="32"/>
          <w:szCs w:val="32"/>
        </w:rPr>
        <w:t>是</w:t>
      </w:r>
      <w:r>
        <w:rPr>
          <w:rFonts w:ascii="Times New Roman" w:eastAsia="仿宋_GB2312" w:hAnsi="Times New Roman" w:cs="Times New Roman" w:hint="eastAsia"/>
          <w:color w:val="auto"/>
          <w:sz w:val="32"/>
          <w:szCs w:val="32"/>
        </w:rPr>
        <w:t>：爱鸟护鸟活动开支</w:t>
      </w:r>
      <w:r>
        <w:rPr>
          <w:rFonts w:ascii="Times New Roman" w:eastAsia="仿宋_GB2312" w:hAnsi="Times New Roman" w:cs="Times New Roman" w:hint="eastAsia"/>
          <w:sz w:val="32"/>
          <w:szCs w:val="32"/>
        </w:rPr>
        <w:t>从此</w:t>
      </w:r>
      <w:r>
        <w:rPr>
          <w:rFonts w:ascii="Times New Roman" w:eastAsia="仿宋_GB2312" w:hAnsi="Times New Roman" w:cs="Times New Roman" w:hint="eastAsia"/>
          <w:color w:val="auto"/>
          <w:sz w:val="32"/>
          <w:szCs w:val="32"/>
        </w:rPr>
        <w:t>项类款项中支出。</w:t>
      </w:r>
    </w:p>
    <w:p w14:paraId="637FDF26" w14:textId="77777777" w:rsidR="007D2BF6" w:rsidRDefault="00000000">
      <w:pPr>
        <w:pStyle w:val="Default"/>
        <w:numPr>
          <w:ilvl w:val="0"/>
          <w:numId w:val="3"/>
        </w:numPr>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资源勘探工业信息等支出</w:t>
      </w:r>
      <w:r>
        <w:rPr>
          <w:rFonts w:ascii="Times New Roman" w:eastAsia="仿宋_GB2312" w:hAnsi="Times New Roman" w:cs="Times New Roman"/>
          <w:color w:val="auto"/>
          <w:sz w:val="32"/>
          <w:szCs w:val="32"/>
        </w:rPr>
        <w:t>（类）</w:t>
      </w:r>
      <w:r>
        <w:rPr>
          <w:rFonts w:ascii="Times New Roman" w:eastAsia="仿宋_GB2312" w:hAnsi="Times New Roman" w:cs="Times New Roman" w:hint="eastAsia"/>
          <w:color w:val="auto"/>
          <w:sz w:val="32"/>
          <w:szCs w:val="32"/>
        </w:rPr>
        <w:t>支持中小企业发展和管理支出</w:t>
      </w:r>
      <w:r>
        <w:rPr>
          <w:rFonts w:ascii="Times New Roman" w:eastAsia="仿宋_GB2312" w:hAnsi="Times New Roman" w:cs="Times New Roman"/>
          <w:color w:val="auto"/>
          <w:sz w:val="32"/>
          <w:szCs w:val="32"/>
        </w:rPr>
        <w:t>（款）</w:t>
      </w:r>
      <w:r>
        <w:rPr>
          <w:rFonts w:ascii="Times New Roman" w:eastAsia="仿宋_GB2312" w:hAnsi="Times New Roman" w:cs="Times New Roman" w:hint="eastAsia"/>
          <w:color w:val="auto"/>
          <w:sz w:val="32"/>
          <w:szCs w:val="32"/>
        </w:rPr>
        <w:t>其他支持中小企业发展和管理支出</w:t>
      </w:r>
      <w:r>
        <w:rPr>
          <w:rFonts w:ascii="Times New Roman" w:eastAsia="仿宋_GB2312" w:hAnsi="Times New Roman" w:cs="Times New Roman"/>
          <w:color w:val="auto"/>
          <w:sz w:val="32"/>
          <w:szCs w:val="32"/>
        </w:rPr>
        <w:t>（项）</w:t>
      </w:r>
    </w:p>
    <w:p w14:paraId="3BA0AF8A"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 xml:space="preserve">  </w:t>
      </w:r>
      <w:r>
        <w:rPr>
          <w:rFonts w:ascii="Times New Roman" w:eastAsia="仿宋_GB2312" w:hAnsi="Times New Roman" w:cs="Times New Roman"/>
          <w:color w:val="auto"/>
          <w:sz w:val="32"/>
          <w:szCs w:val="32"/>
        </w:rPr>
        <w:t>年初预算为</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 xml:space="preserve"> 26.96 </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（由于预算数为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，无法计算百比分）</w:t>
      </w:r>
      <w:r>
        <w:rPr>
          <w:rFonts w:ascii="Times New Roman" w:eastAsia="仿宋_GB2312" w:hAnsi="Times New Roman" w:cs="Times New Roman"/>
          <w:color w:val="auto"/>
          <w:sz w:val="32"/>
          <w:szCs w:val="32"/>
        </w:rPr>
        <w:t>，决算数大于年初预算数的主要原</w:t>
      </w:r>
      <w:r>
        <w:rPr>
          <w:rFonts w:ascii="Times New Roman" w:eastAsia="仿宋_GB2312" w:hAnsi="Times New Roman" w:cs="Times New Roman" w:hint="eastAsia"/>
          <w:color w:val="auto"/>
          <w:sz w:val="32"/>
          <w:szCs w:val="32"/>
        </w:rPr>
        <w:t>因</w:t>
      </w:r>
      <w:r>
        <w:rPr>
          <w:rFonts w:ascii="Times New Roman" w:eastAsia="仿宋_GB2312" w:hAnsi="Times New Roman" w:cs="Times New Roman"/>
          <w:color w:val="auto"/>
          <w:sz w:val="32"/>
          <w:szCs w:val="32"/>
        </w:rPr>
        <w:t>是</w:t>
      </w:r>
      <w:r>
        <w:rPr>
          <w:rFonts w:ascii="Times New Roman" w:eastAsia="仿宋_GB2312" w:hAnsi="Times New Roman" w:cs="Times New Roman" w:hint="eastAsia"/>
          <w:color w:val="auto"/>
          <w:sz w:val="32"/>
          <w:szCs w:val="32"/>
        </w:rPr>
        <w:t>：第四届永州蓝山国际皮具箱包博览会活动开支</w:t>
      </w:r>
      <w:r>
        <w:rPr>
          <w:rFonts w:ascii="Times New Roman" w:eastAsia="仿宋_GB2312" w:hAnsi="Times New Roman" w:cs="Times New Roman" w:hint="eastAsia"/>
          <w:sz w:val="32"/>
          <w:szCs w:val="32"/>
        </w:rPr>
        <w:t>从此</w:t>
      </w:r>
      <w:r>
        <w:rPr>
          <w:rFonts w:ascii="Times New Roman" w:eastAsia="仿宋_GB2312" w:hAnsi="Times New Roman" w:cs="Times New Roman" w:hint="eastAsia"/>
          <w:color w:val="auto"/>
          <w:sz w:val="32"/>
          <w:szCs w:val="32"/>
        </w:rPr>
        <w:t>项类款项中支出。</w:t>
      </w:r>
    </w:p>
    <w:p w14:paraId="1E7B08D7" w14:textId="77777777" w:rsidR="007D2BF6"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11</w:t>
      </w:r>
      <w:r>
        <w:rPr>
          <w:rFonts w:ascii="Times New Roman" w:eastAsia="仿宋_GB2312" w:hAnsi="Times New Roman" w:cs="Times New Roman" w:hint="eastAsia"/>
          <w:color w:val="auto"/>
          <w:sz w:val="32"/>
          <w:szCs w:val="32"/>
        </w:rPr>
        <w:t>、商业服务业等支出</w:t>
      </w:r>
      <w:r>
        <w:rPr>
          <w:rFonts w:ascii="Times New Roman" w:eastAsia="仿宋_GB2312" w:hAnsi="Times New Roman" w:cs="Times New Roman"/>
          <w:color w:val="auto"/>
          <w:sz w:val="32"/>
          <w:szCs w:val="32"/>
        </w:rPr>
        <w:t>（类）</w:t>
      </w:r>
      <w:r>
        <w:rPr>
          <w:rFonts w:ascii="Times New Roman" w:eastAsia="仿宋_GB2312" w:hAnsi="Times New Roman" w:cs="Times New Roman" w:hint="eastAsia"/>
          <w:color w:val="auto"/>
          <w:sz w:val="32"/>
          <w:szCs w:val="32"/>
        </w:rPr>
        <w:t>商业流通事务</w:t>
      </w:r>
      <w:r>
        <w:rPr>
          <w:rFonts w:ascii="Times New Roman" w:eastAsia="仿宋_GB2312" w:hAnsi="Times New Roman" w:cs="Times New Roman"/>
          <w:color w:val="auto"/>
          <w:sz w:val="32"/>
          <w:szCs w:val="32"/>
        </w:rPr>
        <w:t>（款）</w:t>
      </w:r>
      <w:r>
        <w:rPr>
          <w:rFonts w:ascii="Times New Roman" w:eastAsia="仿宋_GB2312" w:hAnsi="Times New Roman" w:cs="Times New Roman" w:hint="eastAsia"/>
          <w:color w:val="auto"/>
          <w:sz w:val="32"/>
          <w:szCs w:val="32"/>
        </w:rPr>
        <w:t>其他商业流通事务</w:t>
      </w:r>
      <w:r>
        <w:rPr>
          <w:rFonts w:ascii="Times New Roman" w:eastAsia="仿宋_GB2312" w:hAnsi="Times New Roman" w:cs="Times New Roman"/>
          <w:color w:val="auto"/>
          <w:sz w:val="32"/>
          <w:szCs w:val="32"/>
        </w:rPr>
        <w:t>（项）。</w:t>
      </w:r>
    </w:p>
    <w:p w14:paraId="710EF36C" w14:textId="77777777" w:rsidR="007D2BF6"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 xml:space="preserve"> 33.52 </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（由于预算数为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，无法计算百比分）</w:t>
      </w:r>
      <w:r>
        <w:rPr>
          <w:rFonts w:ascii="Times New Roman" w:eastAsia="仿宋_GB2312" w:hAnsi="Times New Roman" w:cs="Times New Roman"/>
          <w:color w:val="auto"/>
          <w:sz w:val="32"/>
          <w:szCs w:val="32"/>
        </w:rPr>
        <w:t>，决算数大于年初预算数的主要原</w:t>
      </w:r>
      <w:r>
        <w:rPr>
          <w:rFonts w:ascii="Times New Roman" w:eastAsia="仿宋_GB2312" w:hAnsi="Times New Roman" w:cs="Times New Roman" w:hint="eastAsia"/>
          <w:color w:val="auto"/>
          <w:sz w:val="32"/>
          <w:szCs w:val="32"/>
        </w:rPr>
        <w:t>因</w:t>
      </w:r>
      <w:r>
        <w:rPr>
          <w:rFonts w:ascii="Times New Roman" w:eastAsia="仿宋_GB2312" w:hAnsi="Times New Roman" w:cs="Times New Roman"/>
          <w:color w:val="auto"/>
          <w:sz w:val="32"/>
          <w:szCs w:val="32"/>
        </w:rPr>
        <w:t>是</w:t>
      </w:r>
      <w:r>
        <w:rPr>
          <w:rFonts w:ascii="Times New Roman" w:eastAsia="仿宋_GB2312" w:hAnsi="Times New Roman" w:cs="Times New Roman" w:hint="eastAsia"/>
          <w:color w:val="auto"/>
          <w:sz w:val="32"/>
          <w:szCs w:val="32"/>
        </w:rPr>
        <w:t>：第三届永州蓝山国际皮具箱包博览会活动开支</w:t>
      </w:r>
      <w:r>
        <w:rPr>
          <w:rFonts w:ascii="Times New Roman" w:eastAsia="仿宋_GB2312" w:hAnsi="Times New Roman" w:cs="Times New Roman" w:hint="eastAsia"/>
          <w:sz w:val="32"/>
          <w:szCs w:val="32"/>
        </w:rPr>
        <w:t>从此</w:t>
      </w:r>
      <w:r>
        <w:rPr>
          <w:rFonts w:ascii="Times New Roman" w:eastAsia="仿宋_GB2312" w:hAnsi="Times New Roman" w:cs="Times New Roman" w:hint="eastAsia"/>
          <w:color w:val="auto"/>
          <w:sz w:val="32"/>
          <w:szCs w:val="32"/>
        </w:rPr>
        <w:t>项类款项中支出。</w:t>
      </w:r>
    </w:p>
    <w:p w14:paraId="659D75D6" w14:textId="77777777" w:rsidR="007D2B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4BE7978"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318.96</w:t>
      </w:r>
      <w:r>
        <w:rPr>
          <w:rFonts w:ascii="Times New Roman" w:eastAsia="仿宋_GB2312" w:hAnsi="Times New Roman" w:cs="Times New Roman"/>
          <w:sz w:val="32"/>
          <w:szCs w:val="32"/>
        </w:rPr>
        <w:t>万元，其中：</w:t>
      </w:r>
    </w:p>
    <w:p w14:paraId="7A46CB8E" w14:textId="77777777" w:rsidR="007D2BF6"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人员经费</w:t>
      </w:r>
      <w:r>
        <w:rPr>
          <w:rFonts w:ascii="Times New Roman" w:eastAsia="仿宋_GB2312" w:hAnsi="Times New Roman" w:cs="Times New Roman" w:hint="eastAsia"/>
          <w:sz w:val="32"/>
          <w:szCs w:val="32"/>
        </w:rPr>
        <w:t>281.55</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88.3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主要包括基本工资、津贴补贴、奖金、伙食补助费</w:t>
      </w:r>
      <w:r>
        <w:rPr>
          <w:rFonts w:ascii="Times New Roman" w:eastAsia="仿宋_GB2312" w:hAnsi="Times New Roman" w:cs="Times New Roman" w:hint="eastAsia"/>
          <w:sz w:val="32"/>
          <w:szCs w:val="32"/>
        </w:rPr>
        <w:t>、绩效工资、机关事业单位基本养老保险缴费、职工基本医疗保险缴费、其他社会保障缴费、其他工资福利支出、对个人和家庭的补助</w:t>
      </w:r>
      <w:r>
        <w:rPr>
          <w:rFonts w:ascii="Times New Roman" w:eastAsia="仿宋_GB2312" w:hAnsi="Times New Roman" w:cs="Times New Roman"/>
          <w:sz w:val="32"/>
          <w:szCs w:val="32"/>
        </w:rPr>
        <w:t>。</w:t>
      </w:r>
      <w:r>
        <w:rPr>
          <w:rFonts w:ascii="Times New Roman" w:eastAsia="楷体_GB2312" w:hAnsi="Times New Roman" w:cs="Times New Roman"/>
          <w:b/>
          <w:bCs/>
          <w:i/>
          <w:color w:val="auto"/>
          <w:sz w:val="32"/>
          <w:szCs w:val="32"/>
        </w:rPr>
        <w:t>（可根据实际情况进行增减，要求到款级科目）</w:t>
      </w:r>
    </w:p>
    <w:p w14:paraId="08FBF40F" w14:textId="77777777" w:rsidR="007D2BF6" w:rsidRDefault="00000000">
      <w:pPr>
        <w:pStyle w:val="Default"/>
        <w:overflowPunct w:val="0"/>
        <w:autoSpaceDE/>
        <w:autoSpaceDN/>
        <w:spacing w:line="600" w:lineRule="exact"/>
        <w:ind w:firstLineChars="200" w:firstLine="643"/>
        <w:jc w:val="both"/>
        <w:rPr>
          <w:rFonts w:ascii="Times New Roman" w:eastAsia="仿宋_GB2312" w:hAnsi="Times New Roman" w:cs="Times New Roman"/>
          <w:b/>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37.41</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11.7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w:t>
      </w:r>
      <w:r>
        <w:rPr>
          <w:rFonts w:ascii="Times New Roman" w:eastAsia="仿宋_GB2312" w:hAnsi="Times New Roman" w:cs="Times New Roman" w:hint="eastAsia"/>
          <w:sz w:val="32"/>
          <w:szCs w:val="32"/>
        </w:rPr>
        <w:t>差旅费、工会经费、其他交通费、其他商品和服务支出、办公设备购置</w:t>
      </w:r>
      <w:r>
        <w:rPr>
          <w:rFonts w:ascii="Times New Roman" w:eastAsia="仿宋_GB2312" w:hAnsi="Times New Roman" w:cs="Times New Roman"/>
          <w:sz w:val="32"/>
          <w:szCs w:val="32"/>
        </w:rPr>
        <w:t>。</w:t>
      </w:r>
      <w:r>
        <w:rPr>
          <w:rFonts w:ascii="Times New Roman" w:eastAsia="楷体" w:hAnsi="Times New Roman" w:cs="Times New Roman"/>
          <w:b/>
          <w:bCs/>
          <w:i/>
          <w:color w:val="auto"/>
          <w:sz w:val="32"/>
          <w:szCs w:val="32"/>
        </w:rPr>
        <w:t>（可根据实际情况进行增减，要求到款级科目）</w:t>
      </w:r>
    </w:p>
    <w:p w14:paraId="44CEA576"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14:paraId="46AE7AAE" w14:textId="77777777" w:rsidR="007D2BF6"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14:paraId="2EA544BF"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32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10.48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7.73</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328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小</w:t>
      </w:r>
      <w:r>
        <w:rPr>
          <w:rFonts w:ascii="Times New Roman" w:eastAsia="仿宋_GB2312" w:hAnsi="Times New Roman" w:cs="Times New Roman"/>
          <w:sz w:val="32"/>
          <w:szCs w:val="32"/>
        </w:rPr>
        <w:t>于</w:t>
      </w:r>
      <w:r>
        <w:rPr>
          <w:rFonts w:ascii="Times New Roman" w:eastAsia="仿宋_GB2312" w:hAnsi="Times New Roman" w:cs="Times New Roman" w:hint="eastAsia"/>
          <w:sz w:val="32"/>
          <w:szCs w:val="32"/>
        </w:rPr>
        <w:t>预算数</w:t>
      </w:r>
      <w:r>
        <w:rPr>
          <w:rFonts w:ascii="Times New Roman" w:eastAsia="仿宋_GB2312" w:hAnsi="Times New Roman" w:cs="Times New Roman"/>
          <w:sz w:val="32"/>
          <w:szCs w:val="32"/>
        </w:rPr>
        <w:t>的主要原因是</w:t>
      </w:r>
      <w:r>
        <w:rPr>
          <w:rFonts w:ascii="Times New Roman" w:eastAsia="仿宋_GB2312" w:hAnsi="Times New Roman" w:cs="Times New Roman" w:hint="eastAsia"/>
          <w:sz w:val="32"/>
          <w:szCs w:val="32"/>
        </w:rPr>
        <w:t>：厉行节约，减少公务接待开支</w:t>
      </w:r>
      <w:r>
        <w:rPr>
          <w:rFonts w:ascii="Times New Roman" w:eastAsia="仿宋_GB2312" w:hAnsi="Times New Roman" w:cs="Times New Roman"/>
          <w:sz w:val="32"/>
          <w:szCs w:val="32"/>
        </w:rPr>
        <w:t>。决算数大于上年</w:t>
      </w:r>
      <w:r>
        <w:rPr>
          <w:rFonts w:ascii="Times New Roman" w:eastAsia="仿宋_GB2312" w:hAnsi="Times New Roman" w:cs="Times New Roman" w:hint="eastAsia"/>
          <w:sz w:val="32"/>
          <w:szCs w:val="32"/>
        </w:rPr>
        <w:t>决算</w:t>
      </w:r>
      <w:r>
        <w:rPr>
          <w:rFonts w:ascii="Times New Roman" w:eastAsia="仿宋_GB2312" w:hAnsi="Times New Roman" w:cs="Times New Roman"/>
          <w:sz w:val="32"/>
          <w:szCs w:val="32"/>
        </w:rPr>
        <w:t>数的主要原因是</w:t>
      </w:r>
      <w:r>
        <w:rPr>
          <w:rFonts w:ascii="Times New Roman" w:eastAsia="仿宋_GB2312" w:hAnsi="Times New Roman" w:cs="Times New Roman" w:hint="eastAsia"/>
          <w:sz w:val="32"/>
          <w:szCs w:val="32"/>
        </w:rPr>
        <w:t>：因人力财力有限，部分上年年公务接待费用于本年度报账</w:t>
      </w:r>
      <w:r>
        <w:rPr>
          <w:rFonts w:ascii="Times New Roman" w:eastAsia="仿宋_GB2312" w:hAnsi="Times New Roman" w:cs="Times New Roman"/>
          <w:sz w:val="32"/>
          <w:szCs w:val="32"/>
        </w:rPr>
        <w:t>。</w:t>
      </w:r>
    </w:p>
    <w:p w14:paraId="154B1D92" w14:textId="77777777" w:rsidR="007D2BF6"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14:paraId="7DBA16C5"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Times New Roman" w:eastAsia="仿宋_GB2312" w:hAnsi="Times New Roman" w:cs="Times New Roman" w:hint="eastAsia"/>
          <w:sz w:val="32"/>
          <w:szCs w:val="32"/>
        </w:rPr>
        <w:t>持平。</w:t>
      </w:r>
    </w:p>
    <w:p w14:paraId="67086E43"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w:t>
      </w:r>
      <w:r>
        <w:rPr>
          <w:rFonts w:ascii="Times New Roman" w:eastAsia="仿宋_GB2312" w:hAnsi="Times New Roman" w:cs="Times New Roman"/>
          <w:sz w:val="32"/>
          <w:szCs w:val="32"/>
        </w:rPr>
        <w:lastRenderedPageBreak/>
        <w:t>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与上年相比</w:t>
      </w:r>
      <w:r>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Times New Roman" w:eastAsia="仿宋_GB2312" w:hAnsi="Times New Roman" w:cs="Times New Roman" w:hint="eastAsia"/>
          <w:sz w:val="32"/>
          <w:szCs w:val="32"/>
        </w:rPr>
        <w:t>持平。</w:t>
      </w:r>
    </w:p>
    <w:p w14:paraId="497AF35B"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p>
    <w:p w14:paraId="0CD6BCEF"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32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10.48</w:t>
      </w:r>
      <w:r>
        <w:rPr>
          <w:rFonts w:ascii="Times New Roman" w:eastAsia="仿宋_GB2312" w:hAnsi="Times New Roman" w:cs="Times New Roman"/>
          <w:sz w:val="32"/>
          <w:szCs w:val="32"/>
        </w:rPr>
        <w:t>万元，与上年</w:t>
      </w:r>
      <w:r>
        <w:rPr>
          <w:rFonts w:ascii="Times New Roman" w:eastAsia="仿宋_GB2312" w:hAnsi="Times New Roman" w:cs="Times New Roman" w:hint="eastAsia"/>
          <w:sz w:val="32"/>
          <w:szCs w:val="32"/>
        </w:rPr>
        <w:t>决算数</w:t>
      </w:r>
      <w:r>
        <w:rPr>
          <w:rFonts w:ascii="Times New Roman" w:eastAsia="仿宋_GB2312" w:hAnsi="Times New Roman" w:cs="Times New Roman"/>
          <w:sz w:val="32"/>
          <w:szCs w:val="32"/>
        </w:rPr>
        <w:t>相比增加</w:t>
      </w:r>
      <w:r>
        <w:rPr>
          <w:rFonts w:ascii="Times New Roman" w:eastAsia="仿宋_GB2312" w:hAnsi="Times New Roman" w:cs="Times New Roman" w:hint="eastAsia"/>
          <w:sz w:val="32"/>
          <w:szCs w:val="32"/>
        </w:rPr>
        <w:t>7.73</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328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小</w:t>
      </w:r>
      <w:r>
        <w:rPr>
          <w:rFonts w:ascii="Times New Roman" w:eastAsia="仿宋_GB2312" w:hAnsi="Times New Roman" w:cs="Times New Roman"/>
          <w:sz w:val="32"/>
          <w:szCs w:val="32"/>
        </w:rPr>
        <w:t>于</w:t>
      </w:r>
      <w:r>
        <w:rPr>
          <w:rFonts w:ascii="Times New Roman" w:eastAsia="仿宋_GB2312" w:hAnsi="Times New Roman" w:cs="Times New Roman" w:hint="eastAsia"/>
          <w:sz w:val="32"/>
          <w:szCs w:val="32"/>
        </w:rPr>
        <w:t>预算数</w:t>
      </w:r>
      <w:r>
        <w:rPr>
          <w:rFonts w:ascii="Times New Roman" w:eastAsia="仿宋_GB2312" w:hAnsi="Times New Roman" w:cs="Times New Roman"/>
          <w:sz w:val="32"/>
          <w:szCs w:val="32"/>
        </w:rPr>
        <w:t>的主要原因是</w:t>
      </w:r>
      <w:r>
        <w:rPr>
          <w:rFonts w:ascii="Times New Roman" w:eastAsia="仿宋_GB2312" w:hAnsi="Times New Roman" w:cs="Times New Roman" w:hint="eastAsia"/>
          <w:sz w:val="32"/>
          <w:szCs w:val="32"/>
        </w:rPr>
        <w:t>：厉行节约，减少公务接待开支</w:t>
      </w:r>
      <w:r>
        <w:rPr>
          <w:rFonts w:ascii="Times New Roman" w:eastAsia="仿宋_GB2312" w:hAnsi="Times New Roman" w:cs="Times New Roman"/>
          <w:sz w:val="32"/>
          <w:szCs w:val="32"/>
        </w:rPr>
        <w:t>。决算数大于上年数的主要原因是</w:t>
      </w:r>
      <w:r>
        <w:rPr>
          <w:rFonts w:ascii="Times New Roman" w:eastAsia="仿宋_GB2312" w:hAnsi="Times New Roman" w:cs="Times New Roman" w:hint="eastAsia"/>
          <w:sz w:val="32"/>
          <w:szCs w:val="32"/>
        </w:rPr>
        <w:t>：因人力财力有限，部分上年年公务接待费用于本年度报账</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年度共接待来宾</w:t>
      </w:r>
      <w:r>
        <w:rPr>
          <w:rFonts w:ascii="Times New Roman" w:eastAsia="仿宋_GB2312" w:hAnsi="Times New Roman" w:cs="Times New Roman" w:hint="eastAsia"/>
          <w:sz w:val="32"/>
          <w:szCs w:val="32"/>
        </w:rPr>
        <w:t>998</w:t>
      </w:r>
      <w:r>
        <w:rPr>
          <w:rFonts w:ascii="Times New Roman" w:eastAsia="仿宋_GB2312" w:hAnsi="Times New Roman" w:cs="Times New Roman"/>
          <w:sz w:val="32"/>
          <w:szCs w:val="32"/>
        </w:rPr>
        <w:t>人次，主要是</w:t>
      </w:r>
      <w:r>
        <w:rPr>
          <w:rFonts w:ascii="Times New Roman" w:eastAsia="仿宋_GB2312" w:hAnsi="Times New Roman" w:cs="Times New Roman" w:hint="eastAsia"/>
          <w:sz w:val="32"/>
          <w:szCs w:val="32"/>
        </w:rPr>
        <w:t>媒体记者</w:t>
      </w:r>
      <w:proofErr w:type="gramStart"/>
      <w:r>
        <w:rPr>
          <w:rFonts w:ascii="Times New Roman" w:eastAsia="仿宋_GB2312" w:hAnsi="Times New Roman" w:cs="Times New Roman" w:hint="eastAsia"/>
          <w:sz w:val="32"/>
          <w:szCs w:val="32"/>
        </w:rPr>
        <w:t>来蓝采访</w:t>
      </w:r>
      <w:proofErr w:type="gramEnd"/>
      <w:r>
        <w:rPr>
          <w:rFonts w:ascii="Times New Roman" w:eastAsia="仿宋_GB2312" w:hAnsi="Times New Roman" w:cs="Times New Roman" w:hint="eastAsia"/>
          <w:sz w:val="32"/>
          <w:szCs w:val="32"/>
        </w:rPr>
        <w:t>报道等</w:t>
      </w:r>
      <w:r>
        <w:rPr>
          <w:rFonts w:ascii="Times New Roman" w:eastAsia="仿宋_GB2312" w:hAnsi="Times New Roman" w:cs="Times New Roman"/>
          <w:sz w:val="32"/>
          <w:szCs w:val="32"/>
        </w:rPr>
        <w:t>发生的接待支出。</w:t>
      </w:r>
    </w:p>
    <w:p w14:paraId="251ACC41" w14:textId="77777777" w:rsidR="007D2B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01AB2A2" w14:textId="77777777" w:rsidR="007D2B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r>
        <w:rPr>
          <w:rFonts w:ascii="Times New Roman" w:hAnsi="Times New Roman" w:cs="Times New Roman"/>
          <w:bCs/>
          <w:sz w:val="32"/>
          <w:szCs w:val="32"/>
        </w:rPr>
        <w:t>九、关于机关运行经费支出说明</w:t>
      </w:r>
    </w:p>
    <w:p w14:paraId="6B439C3C"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37.41</w:t>
      </w:r>
      <w:r>
        <w:rPr>
          <w:rFonts w:ascii="Times New Roman" w:eastAsia="仿宋_GB2312" w:hAnsi="Times New Roman" w:cs="Times New Roman"/>
          <w:sz w:val="32"/>
          <w:szCs w:val="32"/>
        </w:rPr>
        <w:t>万元</w:t>
      </w:r>
      <w:r>
        <w:rPr>
          <w:rFonts w:ascii="Times New Roman" w:eastAsia="楷体_GB2312" w:hAnsi="Times New Roman" w:cs="Times New Roman"/>
          <w:b/>
          <w:bCs/>
          <w:i/>
          <w:color w:val="auto"/>
          <w:sz w:val="32"/>
          <w:szCs w:val="32"/>
        </w:rPr>
        <w:t>（</w:t>
      </w:r>
      <w:r>
        <w:rPr>
          <w:rFonts w:ascii="Times New Roman" w:eastAsia="仿宋_GB2312" w:hAnsi="Times New Roman" w:cs="Times New Roman"/>
          <w:sz w:val="32"/>
          <w:szCs w:val="32"/>
        </w:rPr>
        <w:t>，比上年决算数（减少</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32.67</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87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厉行节约、</w:t>
      </w:r>
      <w:r>
        <w:rPr>
          <w:rFonts w:eastAsia="仿宋_GB2312" w:hint="eastAsia"/>
          <w:sz w:val="32"/>
          <w:szCs w:val="32"/>
        </w:rPr>
        <w:t>压减开支</w:t>
      </w:r>
      <w:r>
        <w:rPr>
          <w:rFonts w:ascii="Times New Roman" w:eastAsia="仿宋_GB2312" w:hAnsi="Times New Roman" w:cs="Times New Roman"/>
          <w:sz w:val="32"/>
          <w:szCs w:val="32"/>
        </w:rPr>
        <w:t>。</w:t>
      </w:r>
    </w:p>
    <w:p w14:paraId="1BCD8A28" w14:textId="77777777" w:rsidR="007D2B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739EAC9" w14:textId="77777777" w:rsidR="007D2B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2.01</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用于召开全县理论学习中心组学习全年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次左右，</w:t>
      </w:r>
      <w:r>
        <w:rPr>
          <w:rFonts w:ascii="Times New Roman" w:eastAsia="仿宋_GB2312" w:hAnsi="Times New Roman" w:cs="Times New Roman"/>
          <w:sz w:val="32"/>
          <w:szCs w:val="32"/>
        </w:rPr>
        <w:t>人数</w:t>
      </w:r>
      <w:r>
        <w:rPr>
          <w:rFonts w:ascii="Times New Roman" w:eastAsia="仿宋_GB2312" w:hAnsi="Times New Roman" w:cs="Times New Roman" w:hint="eastAsia"/>
          <w:sz w:val="32"/>
          <w:szCs w:val="32"/>
        </w:rPr>
        <w:t>1000</w:t>
      </w:r>
      <w:r>
        <w:rPr>
          <w:rFonts w:ascii="Times New Roman" w:eastAsia="仿宋_GB2312" w:hAnsi="Times New Roman" w:cs="Times New Roman" w:hint="eastAsia"/>
          <w:sz w:val="32"/>
          <w:szCs w:val="32"/>
        </w:rPr>
        <w:t>多</w:t>
      </w:r>
      <w:r>
        <w:rPr>
          <w:rFonts w:ascii="Times New Roman" w:eastAsia="仿宋_GB2312" w:hAnsi="Times New Roman" w:cs="Times New Roman"/>
          <w:sz w:val="32"/>
          <w:szCs w:val="32"/>
        </w:rPr>
        <w:t>人，内容为</w:t>
      </w:r>
      <w:r>
        <w:rPr>
          <w:rFonts w:ascii="Times New Roman" w:eastAsia="仿宋_GB2312" w:hAnsi="Times New Roman" w:cs="Times New Roman" w:hint="eastAsia"/>
          <w:sz w:val="32"/>
          <w:szCs w:val="32"/>
        </w:rPr>
        <w:t>理论学习中心组学习，</w:t>
      </w:r>
      <w:r>
        <w:rPr>
          <w:rFonts w:ascii="Times New Roman" w:eastAsia="仿宋_GB2312" w:hAnsi="Times New Roman" w:cs="Times New Roman"/>
          <w:sz w:val="32"/>
          <w:szCs w:val="32"/>
        </w:rPr>
        <w:t>用于召开</w:t>
      </w:r>
      <w:r>
        <w:rPr>
          <w:rFonts w:ascii="Times New Roman" w:eastAsia="仿宋_GB2312" w:hAnsi="Times New Roman" w:cs="Times New Roman" w:hint="eastAsia"/>
          <w:sz w:val="32"/>
          <w:szCs w:val="32"/>
        </w:rPr>
        <w:t>绿书签、七一歌声献给党大合唱、全县军事文物调度会，人数</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人，内容为绿书签、大合唱、军事文物调度</w:t>
      </w:r>
      <w:r>
        <w:rPr>
          <w:rFonts w:ascii="Times New Roman" w:eastAsia="仿宋_GB2312" w:hAnsi="Times New Roman" w:cs="Times New Roman"/>
          <w:sz w:val="32"/>
          <w:szCs w:val="32"/>
        </w:rPr>
        <w:t>；开支培训费</w:t>
      </w:r>
      <w:r>
        <w:rPr>
          <w:rFonts w:ascii="Times New Roman" w:eastAsia="仿宋_GB2312" w:hAnsi="Times New Roman" w:cs="Times New Roman" w:hint="eastAsia"/>
          <w:sz w:val="32"/>
          <w:szCs w:val="32"/>
        </w:rPr>
        <w:t>1.26</w:t>
      </w:r>
      <w:r>
        <w:rPr>
          <w:rFonts w:ascii="Times New Roman" w:eastAsia="仿宋_GB2312" w:hAnsi="Times New Roman" w:cs="Times New Roman"/>
          <w:sz w:val="32"/>
          <w:szCs w:val="32"/>
        </w:rPr>
        <w:t>万元，用于</w:t>
      </w:r>
      <w:r>
        <w:rPr>
          <w:rFonts w:ascii="Times New Roman" w:eastAsia="仿宋_GB2312" w:hAnsi="Times New Roman" w:cs="Times New Roman" w:hint="eastAsia"/>
          <w:sz w:val="32"/>
          <w:szCs w:val="32"/>
        </w:rPr>
        <w:t>参加湖南日报“全媒大脑”新闻实训</w:t>
      </w:r>
      <w:r>
        <w:rPr>
          <w:rFonts w:ascii="Times New Roman" w:eastAsia="仿宋_GB2312" w:hAnsi="Times New Roman" w:cs="Times New Roman"/>
          <w:sz w:val="32"/>
          <w:szCs w:val="32"/>
        </w:rPr>
        <w:t>培训，人数</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人，内容为</w:t>
      </w:r>
      <w:r>
        <w:rPr>
          <w:rFonts w:ascii="Times New Roman" w:eastAsia="仿宋_GB2312" w:hAnsi="Times New Roman" w:cs="Times New Roman" w:hint="eastAsia"/>
          <w:sz w:val="32"/>
          <w:szCs w:val="32"/>
        </w:rPr>
        <w:t>新闻相关专业培训</w:t>
      </w:r>
      <w:r>
        <w:rPr>
          <w:rFonts w:ascii="Times New Roman" w:eastAsia="仿宋_GB2312" w:hAnsi="Times New Roman" w:cs="Times New Roman"/>
          <w:sz w:val="32"/>
          <w:szCs w:val="32"/>
        </w:rPr>
        <w:t>；</w:t>
      </w:r>
      <w:r>
        <w:rPr>
          <w:rFonts w:ascii="Times New Roman" w:hAnsi="Times New Roman" w:cs="Times New Roman"/>
          <w:bCs/>
          <w:sz w:val="32"/>
          <w:szCs w:val="32"/>
        </w:rPr>
        <w:t>十一、关于政府采购支出说明</w:t>
      </w:r>
    </w:p>
    <w:p w14:paraId="43F0FB15"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22.01</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22.01</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22.01</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16.81</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76.4</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14:paraId="0EDD3B36" w14:textId="77777777" w:rsidR="007D2BF6"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58352D47" w14:textId="77777777" w:rsidR="007D2B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color w:val="auto"/>
          <w:sz w:val="32"/>
          <w:szCs w:val="32"/>
        </w:rPr>
        <w:t>XX</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14:paraId="0B16F282" w14:textId="77777777" w:rsidR="007D2BF6"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14:paraId="0A62266B" w14:textId="77777777" w:rsidR="007D2BF6" w:rsidRDefault="00000000">
      <w:pPr>
        <w:overflowPunct w:val="0"/>
        <w:spacing w:line="600" w:lineRule="exact"/>
        <w:ind w:firstLineChars="200" w:firstLine="643"/>
        <w:rPr>
          <w:rFonts w:ascii="Times New Roman" w:eastAsia="仿宋_GB2312" w:hAnsi="Times New Roman" w:cs="Times New Roman"/>
          <w:kern w:val="0"/>
          <w:sz w:val="32"/>
          <w:szCs w:val="32"/>
        </w:rPr>
      </w:pPr>
      <w:r>
        <w:rPr>
          <w:rFonts w:ascii="Times New Roman" w:eastAsia="楷体_GB2312" w:hAnsi="Times New Roman" w:cs="Times New Roman"/>
          <w:b/>
          <w:bCs/>
          <w:sz w:val="32"/>
          <w:szCs w:val="32"/>
        </w:rPr>
        <w:lastRenderedPageBreak/>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7</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kern w:val="0"/>
          <w:sz w:val="32"/>
          <w:szCs w:val="32"/>
        </w:rPr>
        <w:t>，共涉及资金</w:t>
      </w:r>
      <w:r>
        <w:rPr>
          <w:rFonts w:ascii="Times New Roman" w:eastAsia="仿宋_GB2312" w:hAnsi="Times New Roman" w:cs="Times New Roman" w:hint="eastAsia"/>
          <w:kern w:val="0"/>
          <w:sz w:val="32"/>
          <w:szCs w:val="32"/>
        </w:rPr>
        <w:t>675.76</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10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581.78</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67.76</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；文化旅游体育与传媒支出项目</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个，涉及资金</w:t>
      </w:r>
      <w:r>
        <w:rPr>
          <w:rFonts w:ascii="Times New Roman" w:eastAsia="仿宋_GB2312" w:hAnsi="Times New Roman" w:cs="Times New Roman" w:hint="eastAsia"/>
          <w:kern w:val="0"/>
          <w:sz w:val="32"/>
          <w:szCs w:val="32"/>
        </w:rPr>
        <w:t>18.6</w:t>
      </w:r>
      <w:r>
        <w:rPr>
          <w:rFonts w:ascii="Times New Roman" w:eastAsia="仿宋_GB2312" w:hAnsi="Times New Roman" w:cs="Times New Roman" w:hint="eastAsia"/>
          <w:kern w:val="0"/>
          <w:sz w:val="32"/>
          <w:szCs w:val="32"/>
        </w:rPr>
        <w:t>万元；城乡社区支出项目</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个，涉及资金</w:t>
      </w:r>
      <w:r>
        <w:rPr>
          <w:rFonts w:ascii="Times New Roman" w:eastAsia="仿宋_GB2312" w:hAnsi="Times New Roman" w:cs="Times New Roman" w:hint="eastAsia"/>
          <w:kern w:val="0"/>
          <w:sz w:val="32"/>
          <w:szCs w:val="32"/>
        </w:rPr>
        <w:t>8.9</w:t>
      </w:r>
      <w:r>
        <w:rPr>
          <w:rFonts w:ascii="Times New Roman" w:eastAsia="仿宋_GB2312" w:hAnsi="Times New Roman" w:cs="Times New Roman" w:hint="eastAsia"/>
          <w:kern w:val="0"/>
          <w:sz w:val="32"/>
          <w:szCs w:val="32"/>
        </w:rPr>
        <w:t>万元；农林水支出项目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个，涉及资金</w:t>
      </w: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万元；资源勘探工业信息等支出项目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个，涉及资金</w:t>
      </w:r>
      <w:r>
        <w:rPr>
          <w:rFonts w:ascii="Times New Roman" w:eastAsia="仿宋_GB2312" w:hAnsi="Times New Roman" w:cs="Times New Roman" w:hint="eastAsia"/>
          <w:kern w:val="0"/>
          <w:sz w:val="32"/>
          <w:szCs w:val="32"/>
        </w:rPr>
        <w:t>26.96</w:t>
      </w:r>
      <w:r>
        <w:rPr>
          <w:rFonts w:ascii="Times New Roman" w:eastAsia="仿宋_GB2312" w:hAnsi="Times New Roman" w:cs="Times New Roman" w:hint="eastAsia"/>
          <w:kern w:val="0"/>
          <w:sz w:val="32"/>
          <w:szCs w:val="32"/>
        </w:rPr>
        <w:t>万元；商业服务业等支出项目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个，涉及资金</w:t>
      </w:r>
      <w:r>
        <w:rPr>
          <w:rFonts w:ascii="Times New Roman" w:eastAsia="仿宋_GB2312" w:hAnsi="Times New Roman" w:cs="Times New Roman" w:hint="eastAsia"/>
          <w:kern w:val="0"/>
          <w:sz w:val="32"/>
          <w:szCs w:val="32"/>
        </w:rPr>
        <w:t>33.51</w:t>
      </w:r>
      <w:r>
        <w:rPr>
          <w:rFonts w:ascii="Times New Roman" w:eastAsia="仿宋_GB2312" w:hAnsi="Times New Roman" w:cs="Times New Roman" w:hint="eastAsia"/>
          <w:kern w:val="0"/>
          <w:sz w:val="32"/>
          <w:szCs w:val="32"/>
        </w:rPr>
        <w:t>万元。</w:t>
      </w:r>
    </w:p>
    <w:p w14:paraId="72688B65" w14:textId="77777777" w:rsidR="007D2BF6" w:rsidRDefault="00000000">
      <w:pPr>
        <w:overflowPunct w:val="0"/>
        <w:spacing w:line="60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二是部门评价开展情况（如有，一级预算部门填写）。</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kern w:val="0"/>
          <w:sz w:val="32"/>
          <w:szCs w:val="32"/>
        </w:rPr>
        <w:t>部门整体支出</w:t>
      </w:r>
      <w:r>
        <w:rPr>
          <w:rFonts w:ascii="Times New Roman" w:eastAsia="仿宋_GB2312" w:hAnsi="Times New Roman" w:cs="Times New Roman"/>
          <w:kern w:val="0"/>
          <w:sz w:val="32"/>
          <w:szCs w:val="32"/>
        </w:rPr>
        <w:t>开展了部门评价，涉及一般公共预算支出</w:t>
      </w:r>
      <w:r>
        <w:rPr>
          <w:rFonts w:ascii="Times New Roman" w:eastAsia="仿宋_GB2312" w:hAnsi="Times New Roman" w:cs="Times New Roman" w:hint="eastAsia"/>
          <w:sz w:val="32"/>
          <w:szCs w:val="32"/>
        </w:rPr>
        <w:t>858.53</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w:t>
      </w:r>
      <w:r>
        <w:rPr>
          <w:rFonts w:ascii="Times New Roman" w:eastAsia="仿宋_GB2312" w:hAnsi="Times New Roman" w:cs="Times New Roman" w:hint="eastAsia"/>
          <w:kern w:val="0"/>
          <w:sz w:val="32"/>
          <w:szCs w:val="32"/>
        </w:rPr>
        <w:t>障和就业</w:t>
      </w:r>
      <w:r>
        <w:rPr>
          <w:rFonts w:ascii="Times New Roman" w:eastAsia="仿宋_GB2312" w:hAnsi="Times New Roman" w:cs="Times New Roman"/>
          <w:kern w:val="0"/>
          <w:sz w:val="32"/>
          <w:szCs w:val="32"/>
        </w:rPr>
        <w:t>支出</w:t>
      </w:r>
      <w:r>
        <w:rPr>
          <w:rFonts w:ascii="Times New Roman" w:eastAsia="仿宋_GB2312" w:hAnsi="Times New Roman" w:cs="Times New Roman" w:hint="eastAsia"/>
          <w:sz w:val="32"/>
          <w:szCs w:val="32"/>
        </w:rPr>
        <w:t>27.81</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kern w:val="0"/>
          <w:sz w:val="32"/>
          <w:szCs w:val="32"/>
        </w:rPr>
        <w:t>；卫生健康支出</w:t>
      </w:r>
      <w:r>
        <w:rPr>
          <w:rFonts w:ascii="Times New Roman" w:eastAsia="仿宋_GB2312" w:hAnsi="Times New Roman" w:cs="Times New Roman" w:hint="eastAsia"/>
          <w:kern w:val="0"/>
          <w:sz w:val="32"/>
          <w:szCs w:val="32"/>
        </w:rPr>
        <w:t>7.51</w:t>
      </w:r>
      <w:r>
        <w:rPr>
          <w:rFonts w:ascii="Times New Roman" w:eastAsia="仿宋_GB2312" w:hAnsi="Times New Roman" w:cs="Times New Roman" w:hint="eastAsia"/>
          <w:kern w:val="0"/>
          <w:sz w:val="32"/>
          <w:szCs w:val="32"/>
        </w:rPr>
        <w:t>万元；文化旅游体育与传媒支出</w:t>
      </w:r>
      <w:r>
        <w:rPr>
          <w:rFonts w:ascii="Times New Roman" w:eastAsia="仿宋_GB2312" w:hAnsi="Times New Roman" w:cs="Times New Roman" w:hint="eastAsia"/>
          <w:kern w:val="0"/>
          <w:sz w:val="32"/>
          <w:szCs w:val="32"/>
        </w:rPr>
        <w:t>18.6</w:t>
      </w:r>
      <w:r>
        <w:rPr>
          <w:rFonts w:ascii="Times New Roman" w:eastAsia="仿宋_GB2312" w:hAnsi="Times New Roman" w:cs="Times New Roman" w:hint="eastAsia"/>
          <w:kern w:val="0"/>
          <w:sz w:val="32"/>
          <w:szCs w:val="32"/>
        </w:rPr>
        <w:t>万元；城乡社区支出</w:t>
      </w:r>
      <w:r>
        <w:rPr>
          <w:rFonts w:ascii="Times New Roman" w:eastAsia="仿宋_GB2312" w:hAnsi="Times New Roman" w:cs="Times New Roman" w:hint="eastAsia"/>
          <w:kern w:val="0"/>
          <w:sz w:val="32"/>
          <w:szCs w:val="32"/>
        </w:rPr>
        <w:t>8.9</w:t>
      </w:r>
      <w:r>
        <w:rPr>
          <w:rFonts w:ascii="Times New Roman" w:eastAsia="仿宋_GB2312" w:hAnsi="Times New Roman" w:cs="Times New Roman" w:hint="eastAsia"/>
          <w:kern w:val="0"/>
          <w:sz w:val="32"/>
          <w:szCs w:val="32"/>
        </w:rPr>
        <w:t>万元；农林水支出</w:t>
      </w: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万元；资源勘探工业信息等支出</w:t>
      </w:r>
      <w:r>
        <w:rPr>
          <w:rFonts w:ascii="Times New Roman" w:eastAsia="仿宋_GB2312" w:hAnsi="Times New Roman" w:cs="Times New Roman" w:hint="eastAsia"/>
          <w:kern w:val="0"/>
          <w:sz w:val="32"/>
          <w:szCs w:val="32"/>
        </w:rPr>
        <w:t>26.96</w:t>
      </w:r>
      <w:r>
        <w:rPr>
          <w:rFonts w:ascii="Times New Roman" w:eastAsia="仿宋_GB2312" w:hAnsi="Times New Roman" w:cs="Times New Roman" w:hint="eastAsia"/>
          <w:kern w:val="0"/>
          <w:sz w:val="32"/>
          <w:szCs w:val="32"/>
        </w:rPr>
        <w:t>万元；商业服务业等支出</w:t>
      </w:r>
      <w:r>
        <w:rPr>
          <w:rFonts w:ascii="Times New Roman" w:eastAsia="仿宋_GB2312" w:hAnsi="Times New Roman" w:cs="Times New Roman" w:hint="eastAsia"/>
          <w:kern w:val="0"/>
          <w:sz w:val="32"/>
          <w:szCs w:val="32"/>
        </w:rPr>
        <w:t>33.51</w:t>
      </w:r>
      <w:r>
        <w:rPr>
          <w:rFonts w:ascii="Times New Roman" w:eastAsia="仿宋_GB2312" w:hAnsi="Times New Roman" w:cs="Times New Roman" w:hint="eastAsia"/>
          <w:kern w:val="0"/>
          <w:sz w:val="32"/>
          <w:szCs w:val="32"/>
        </w:rPr>
        <w:t>万元。</w:t>
      </w:r>
    </w:p>
    <w:p w14:paraId="2FB88832" w14:textId="77777777" w:rsidR="007D2BF6" w:rsidRDefault="0000000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仿宋_GB2312" w:hAnsi="Times New Roman" w:cs="Times New Roman"/>
          <w:b/>
          <w:bCs/>
          <w:kern w:val="0"/>
          <w:sz w:val="32"/>
          <w:szCs w:val="32"/>
        </w:rPr>
        <w:t>三是事前绩效评估开展情况（如有，一级预算部门填写）。</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1</w:t>
      </w:r>
      <w:r>
        <w:rPr>
          <w:rFonts w:ascii="Times New Roman" w:eastAsia="仿宋_GB2312" w:hAnsi="Times New Roman" w:cs="Times New Roman"/>
          <w:kern w:val="0"/>
          <w:sz w:val="32"/>
          <w:szCs w:val="32"/>
        </w:rPr>
        <w:t>个重大项目</w:t>
      </w:r>
      <w:r>
        <w:rPr>
          <w:rFonts w:ascii="Times New Roman" w:eastAsia="仿宋_GB2312" w:hAnsi="Times New Roman" w:cs="Times New Roman" w:hint="eastAsia"/>
          <w:kern w:val="0"/>
          <w:sz w:val="32"/>
          <w:szCs w:val="32"/>
        </w:rPr>
        <w:t>新时代文明实践中心建设经费</w:t>
      </w:r>
      <w:r>
        <w:rPr>
          <w:rFonts w:ascii="Times New Roman" w:eastAsia="仿宋_GB2312" w:hAnsi="Times New Roman" w:cs="Times New Roman"/>
          <w:kern w:val="0"/>
          <w:sz w:val="32"/>
          <w:szCs w:val="32"/>
        </w:rPr>
        <w:t>开展事前绩效评估，共涉及资金</w:t>
      </w:r>
      <w:r>
        <w:rPr>
          <w:rFonts w:ascii="Times New Roman" w:eastAsia="仿宋_GB2312" w:hAnsi="Times New Roman" w:cs="Times New Roman" w:hint="eastAsia"/>
          <w:kern w:val="0"/>
          <w:sz w:val="32"/>
          <w:szCs w:val="32"/>
        </w:rPr>
        <w:t>46</w:t>
      </w:r>
      <w:r>
        <w:rPr>
          <w:rFonts w:ascii="Times New Roman" w:eastAsia="仿宋_GB2312" w:hAnsi="Times New Roman" w:cs="Times New Roman"/>
          <w:kern w:val="0"/>
          <w:sz w:val="32"/>
          <w:szCs w:val="32"/>
        </w:rPr>
        <w:t>万元。</w:t>
      </w:r>
    </w:p>
    <w:p w14:paraId="554DAC39" w14:textId="3A87B30B" w:rsidR="007D2BF6" w:rsidRDefault="00000000">
      <w:pPr>
        <w:numPr>
          <w:ilvl w:val="0"/>
          <w:numId w:val="4"/>
        </w:numPr>
        <w:overflowPunct w:val="0"/>
        <w:spacing w:line="600" w:lineRule="exact"/>
        <w:ind w:firstLineChars="200" w:firstLine="643"/>
        <w:rPr>
          <w:rFonts w:ascii="Times New Roman" w:eastAsia="仿宋_GB2312" w:hAnsi="Times New Roman" w:cs="Times New Roman"/>
          <w:kern w:val="0"/>
          <w:sz w:val="32"/>
          <w:szCs w:val="32"/>
        </w:rPr>
      </w:pPr>
      <w:r>
        <w:rPr>
          <w:rFonts w:ascii="Times New Roman" w:eastAsia="楷体_GB2312" w:hAnsi="Times New Roman" w:cs="Times New Roman"/>
          <w:b/>
          <w:bCs/>
          <w:sz w:val="32"/>
          <w:szCs w:val="32"/>
        </w:rPr>
        <w:lastRenderedPageBreak/>
        <w:t>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1515.94</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994.72</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66</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w:t>
      </w:r>
      <w:r>
        <w:rPr>
          <w:rFonts w:ascii="Times New Roman" w:eastAsia="仿宋_GB2312" w:hAnsi="Times New Roman" w:cs="Times New Roman" w:hint="eastAsia"/>
          <w:sz w:val="32"/>
          <w:szCs w:val="32"/>
        </w:rPr>
        <w:t>大部分人员类经费支出完成预算的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，项目类有：全民爱鸟护行动、</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年永</w:t>
      </w:r>
      <w:proofErr w:type="gramStart"/>
      <w:r>
        <w:rPr>
          <w:rFonts w:ascii="Times New Roman" w:eastAsia="仿宋_GB2312" w:hAnsi="Times New Roman" w:cs="Times New Roman" w:hint="eastAsia"/>
          <w:sz w:val="32"/>
          <w:szCs w:val="32"/>
        </w:rPr>
        <w:t>郴</w:t>
      </w:r>
      <w:proofErr w:type="gramEnd"/>
      <w:r>
        <w:rPr>
          <w:rFonts w:ascii="Times New Roman" w:eastAsia="仿宋_GB2312" w:hAnsi="Times New Roman" w:cs="Times New Roman" w:hint="eastAsia"/>
          <w:sz w:val="32"/>
          <w:szCs w:val="32"/>
        </w:rPr>
        <w:t>两市七</w:t>
      </w:r>
      <w:proofErr w:type="gramStart"/>
      <w:r>
        <w:rPr>
          <w:rFonts w:ascii="Times New Roman" w:eastAsia="仿宋_GB2312" w:hAnsi="Times New Roman" w:cs="Times New Roman" w:hint="eastAsia"/>
          <w:sz w:val="32"/>
          <w:szCs w:val="32"/>
        </w:rPr>
        <w:t>县广场舞</w:t>
      </w:r>
      <w:proofErr w:type="gramEnd"/>
      <w:r>
        <w:rPr>
          <w:rFonts w:ascii="Times New Roman" w:eastAsia="仿宋_GB2312" w:hAnsi="Times New Roman" w:cs="Times New Roman" w:hint="eastAsia"/>
          <w:sz w:val="32"/>
          <w:szCs w:val="32"/>
        </w:rPr>
        <w:t>联谊文艺汇演活动、</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年度媒体记者</w:t>
      </w:r>
      <w:proofErr w:type="gramStart"/>
      <w:r>
        <w:rPr>
          <w:rFonts w:ascii="Times New Roman" w:eastAsia="仿宋_GB2312" w:hAnsi="Times New Roman" w:cs="Times New Roman" w:hint="eastAsia"/>
          <w:sz w:val="32"/>
          <w:szCs w:val="32"/>
        </w:rPr>
        <w:t>来蓝工作</w:t>
      </w:r>
      <w:proofErr w:type="gramEnd"/>
      <w:r>
        <w:rPr>
          <w:rFonts w:ascii="Times New Roman" w:eastAsia="仿宋_GB2312" w:hAnsi="Times New Roman" w:cs="Times New Roman" w:hint="eastAsia"/>
          <w:sz w:val="32"/>
          <w:szCs w:val="32"/>
        </w:rPr>
        <w:t>经费、第三届永州蓝山国际皮具箱包博览会户外宣传经费、</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年主流媒体专版经费、县委</w:t>
      </w:r>
      <w:r w:rsidR="00697E6A">
        <w:rPr>
          <w:rFonts w:ascii="Times New Roman" w:eastAsia="仿宋_GB2312" w:hAnsi="Times New Roman" w:cs="Times New Roman" w:hint="eastAsia"/>
          <w:sz w:val="32"/>
          <w:szCs w:val="32"/>
        </w:rPr>
        <w:t>理论学习中心组</w:t>
      </w:r>
      <w:r>
        <w:rPr>
          <w:rFonts w:ascii="Times New Roman" w:eastAsia="仿宋_GB2312" w:hAnsi="Times New Roman" w:cs="Times New Roman" w:hint="eastAsia"/>
          <w:sz w:val="32"/>
          <w:szCs w:val="32"/>
        </w:rPr>
        <w:t>学习经费等专项</w:t>
      </w:r>
      <w:proofErr w:type="gramStart"/>
      <w:r>
        <w:rPr>
          <w:rFonts w:ascii="Times New Roman" w:eastAsia="仿宋_GB2312" w:hAnsi="Times New Roman" w:cs="Times New Roman" w:hint="eastAsia"/>
          <w:sz w:val="32"/>
          <w:szCs w:val="32"/>
        </w:rPr>
        <w:t>类完成</w:t>
      </w:r>
      <w:proofErr w:type="gramEnd"/>
      <w:r>
        <w:rPr>
          <w:rFonts w:ascii="Times New Roman" w:eastAsia="仿宋_GB2312" w:hAnsi="Times New Roman" w:cs="Times New Roman" w:hint="eastAsia"/>
          <w:sz w:val="32"/>
          <w:szCs w:val="32"/>
        </w:rPr>
        <w:t>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因财力紧张上年度的主流媒体专版经费不能及时付款</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因财力紧张理论读物大额资金未付款</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坚决贯彻过“紧日子”思想。加强对财政资金的统筹使用。二是优化支出结构。</w:t>
      </w:r>
      <w:r>
        <w:rPr>
          <w:rFonts w:ascii="Times New Roman" w:eastAsia="仿宋_GB2312" w:hAnsi="Times New Roman" w:cs="Times New Roman"/>
          <w:kern w:val="0"/>
          <w:sz w:val="32"/>
          <w:szCs w:val="32"/>
        </w:rPr>
        <w:t>（请</w:t>
      </w:r>
      <w:r>
        <w:rPr>
          <w:rFonts w:ascii="Times New Roman" w:eastAsia="仿宋_GB2312" w:hAnsi="Times New Roman" w:cs="Times New Roman"/>
          <w:sz w:val="32"/>
          <w:szCs w:val="32"/>
        </w:rPr>
        <w:t>对本部门整体支出的绩效目标完成情况，存在的问题及原因，下一步改进措施等进行简要说明</w:t>
      </w:r>
      <w:r>
        <w:rPr>
          <w:rFonts w:ascii="Times New Roman" w:eastAsia="仿宋_GB2312" w:hAnsi="Times New Roman" w:cs="Times New Roman"/>
          <w:kern w:val="0"/>
          <w:sz w:val="32"/>
          <w:szCs w:val="32"/>
        </w:rPr>
        <w:t>）。</w:t>
      </w:r>
    </w:p>
    <w:p w14:paraId="1FD4DA2E" w14:textId="77777777" w:rsidR="007D2BF6" w:rsidRDefault="00000000">
      <w:pPr>
        <w:overflowPunct w:val="0"/>
        <w:spacing w:line="60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二是部门评价结果（如有，一级预算部门填写）。</w:t>
      </w:r>
      <w:r>
        <w:rPr>
          <w:rFonts w:ascii="Times New Roman" w:eastAsia="仿宋_GB2312" w:hAnsi="Times New Roman" w:cs="Times New Roman" w:hint="eastAsia"/>
          <w:sz w:val="32"/>
          <w:szCs w:val="32"/>
        </w:rPr>
        <w:t>宣传部项目</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1460.7</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675.76</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46.3</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理论读物因财力紧张未走账</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主流媒体专版经费因财力紧张未走账</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坚决贯彻过“紧日子”思想。加强对财政资金的统筹使用。二是优化支出结构。</w:t>
      </w:r>
      <w:r>
        <w:rPr>
          <w:rFonts w:ascii="Times New Roman" w:eastAsia="仿宋_GB2312" w:hAnsi="Times New Roman" w:cs="Times New Roman"/>
          <w:kern w:val="0"/>
          <w:sz w:val="32"/>
          <w:szCs w:val="32"/>
        </w:rPr>
        <w:t>（请分别对各个项目部门评价结果，发现的问题及原因，下一步工作措施等进行简要说明）。</w:t>
      </w:r>
    </w:p>
    <w:p w14:paraId="43C2D786" w14:textId="77777777" w:rsidR="007D2BF6"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b/>
          <w:bCs/>
          <w:kern w:val="0"/>
          <w:sz w:val="32"/>
          <w:szCs w:val="32"/>
        </w:rPr>
        <w:lastRenderedPageBreak/>
        <w:t>三是事前绩效评估结果（如有，一级预算部门填写）。</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1</w:t>
      </w:r>
      <w:r>
        <w:rPr>
          <w:rFonts w:ascii="Times New Roman" w:eastAsia="仿宋_GB2312" w:hAnsi="Times New Roman" w:cs="Times New Roman"/>
          <w:kern w:val="0"/>
          <w:sz w:val="32"/>
          <w:szCs w:val="32"/>
        </w:rPr>
        <w:t>个重大项目事前绩效评估，其中，</w:t>
      </w:r>
      <w:r>
        <w:rPr>
          <w:rFonts w:ascii="Times New Roman" w:eastAsia="仿宋_GB2312" w:hAnsi="Times New Roman" w:cs="Times New Roman" w:hint="eastAsia"/>
          <w:sz w:val="32"/>
          <w:szCs w:val="32"/>
        </w:rPr>
        <w:t>1</w:t>
      </w:r>
      <w:r>
        <w:rPr>
          <w:rFonts w:ascii="Times New Roman" w:eastAsia="仿宋_GB2312" w:hAnsi="Times New Roman" w:cs="Times New Roman"/>
          <w:kern w:val="0"/>
          <w:sz w:val="32"/>
          <w:szCs w:val="32"/>
        </w:rPr>
        <w:t>个项目</w:t>
      </w:r>
      <w:r>
        <w:rPr>
          <w:rFonts w:ascii="Times New Roman" w:eastAsia="仿宋_GB2312" w:hAnsi="Times New Roman" w:cs="Times New Roman" w:hint="eastAsia"/>
          <w:kern w:val="0"/>
          <w:sz w:val="32"/>
          <w:szCs w:val="32"/>
        </w:rPr>
        <w:t>新时代文明实践中心建设经费</w:t>
      </w:r>
      <w:r>
        <w:rPr>
          <w:rFonts w:ascii="Times New Roman" w:eastAsia="仿宋_GB2312" w:hAnsi="Times New Roman" w:cs="Times New Roman"/>
          <w:kern w:val="0"/>
          <w:sz w:val="32"/>
          <w:szCs w:val="32"/>
        </w:rPr>
        <w:t>评估通过，涉及资金</w:t>
      </w:r>
      <w:r>
        <w:rPr>
          <w:rFonts w:ascii="Times New Roman" w:eastAsia="仿宋_GB2312" w:hAnsi="Times New Roman" w:cs="Times New Roman" w:hint="eastAsia"/>
          <w:sz w:val="32"/>
          <w:szCs w:val="32"/>
        </w:rPr>
        <w:t>46</w:t>
      </w:r>
      <w:r>
        <w:rPr>
          <w:rFonts w:ascii="Times New Roman" w:eastAsia="仿宋_GB2312" w:hAnsi="Times New Roman" w:cs="Times New Roman"/>
          <w:kern w:val="0"/>
          <w:sz w:val="32"/>
          <w:szCs w:val="32"/>
        </w:rPr>
        <w:t>万元。</w:t>
      </w:r>
    </w:p>
    <w:p w14:paraId="24D30E17" w14:textId="77777777" w:rsidR="007D2BF6"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color w:val="auto"/>
          <w:sz w:val="32"/>
          <w:szCs w:val="32"/>
        </w:rPr>
        <w:t>请根据</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年度绩效自评结果、部门评价结果、财政评价结果对本部门</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年度预算安排，支出结构调整，资金管理，制度建设等方面结果运用进行简要说明。</w:t>
      </w:r>
    </w:p>
    <w:p w14:paraId="4FD05D19" w14:textId="77777777" w:rsidR="007D2BF6" w:rsidRDefault="007D2BF6">
      <w:pPr>
        <w:pStyle w:val="Default"/>
        <w:jc w:val="center"/>
        <w:rPr>
          <w:rFonts w:ascii="Times New Roman" w:hAnsi="Times New Roman" w:cs="Times New Roman"/>
          <w:sz w:val="72"/>
          <w:szCs w:val="72"/>
        </w:rPr>
      </w:pPr>
    </w:p>
    <w:p w14:paraId="079072A2" w14:textId="77777777" w:rsidR="007D2BF6" w:rsidRDefault="007D2BF6">
      <w:pPr>
        <w:pStyle w:val="Default"/>
        <w:jc w:val="center"/>
        <w:rPr>
          <w:rFonts w:ascii="Times New Roman" w:hAnsi="Times New Roman" w:cs="Times New Roman"/>
          <w:sz w:val="72"/>
          <w:szCs w:val="72"/>
        </w:rPr>
      </w:pPr>
    </w:p>
    <w:p w14:paraId="4B8A6F91" w14:textId="77777777" w:rsidR="007D2BF6" w:rsidRDefault="007D2BF6">
      <w:pPr>
        <w:pStyle w:val="Default"/>
        <w:jc w:val="center"/>
        <w:rPr>
          <w:rFonts w:ascii="Times New Roman" w:hAnsi="Times New Roman" w:cs="Times New Roman"/>
          <w:sz w:val="72"/>
          <w:szCs w:val="72"/>
        </w:rPr>
      </w:pPr>
    </w:p>
    <w:p w14:paraId="18E6E8CB" w14:textId="77777777" w:rsidR="007D2BF6" w:rsidRDefault="007D2BF6">
      <w:pPr>
        <w:pStyle w:val="Default"/>
        <w:jc w:val="center"/>
        <w:rPr>
          <w:rFonts w:ascii="Times New Roman" w:hAnsi="Times New Roman" w:cs="Times New Roman"/>
          <w:sz w:val="72"/>
          <w:szCs w:val="72"/>
        </w:rPr>
      </w:pPr>
    </w:p>
    <w:p w14:paraId="6D7D626D" w14:textId="77777777" w:rsidR="007D2BF6" w:rsidRDefault="007D2BF6">
      <w:pPr>
        <w:pStyle w:val="Default"/>
        <w:jc w:val="center"/>
        <w:rPr>
          <w:rFonts w:ascii="Times New Roman" w:hAnsi="Times New Roman" w:cs="Times New Roman"/>
          <w:sz w:val="72"/>
          <w:szCs w:val="72"/>
        </w:rPr>
      </w:pPr>
    </w:p>
    <w:p w14:paraId="7E35CFA7" w14:textId="77777777" w:rsidR="007D2BF6" w:rsidRDefault="007D2BF6">
      <w:pPr>
        <w:pStyle w:val="Default"/>
        <w:jc w:val="center"/>
        <w:rPr>
          <w:rFonts w:ascii="Times New Roman" w:hAnsi="Times New Roman" w:cs="Times New Roman"/>
          <w:sz w:val="72"/>
          <w:szCs w:val="72"/>
        </w:rPr>
      </w:pPr>
    </w:p>
    <w:p w14:paraId="716C34C6" w14:textId="77777777" w:rsidR="007D2BF6" w:rsidRDefault="007D2BF6">
      <w:pPr>
        <w:pStyle w:val="Default"/>
        <w:jc w:val="center"/>
        <w:rPr>
          <w:rFonts w:ascii="Times New Roman" w:hAnsi="Times New Roman" w:cs="Times New Roman"/>
          <w:sz w:val="72"/>
          <w:szCs w:val="72"/>
        </w:rPr>
      </w:pPr>
    </w:p>
    <w:p w14:paraId="5F317A8D" w14:textId="77777777" w:rsidR="007D2BF6" w:rsidRDefault="007D2BF6">
      <w:pPr>
        <w:pStyle w:val="Default"/>
        <w:jc w:val="center"/>
        <w:rPr>
          <w:rFonts w:ascii="Times New Roman" w:hAnsi="Times New Roman" w:cs="Times New Roman"/>
          <w:sz w:val="72"/>
          <w:szCs w:val="72"/>
        </w:rPr>
      </w:pPr>
    </w:p>
    <w:p w14:paraId="08375F59" w14:textId="77777777" w:rsidR="007D2BF6" w:rsidRDefault="007D2BF6">
      <w:pPr>
        <w:pStyle w:val="Default"/>
        <w:jc w:val="center"/>
        <w:rPr>
          <w:rFonts w:ascii="Times New Roman" w:hAnsi="Times New Roman" w:cs="Times New Roman"/>
          <w:sz w:val="72"/>
          <w:szCs w:val="72"/>
        </w:rPr>
      </w:pPr>
    </w:p>
    <w:p w14:paraId="4F5190EE" w14:textId="77777777" w:rsidR="007D2BF6" w:rsidRDefault="007D2BF6">
      <w:pPr>
        <w:pStyle w:val="Default"/>
        <w:jc w:val="center"/>
        <w:rPr>
          <w:rFonts w:ascii="Times New Roman" w:hAnsi="Times New Roman" w:cs="Times New Roman"/>
          <w:sz w:val="72"/>
          <w:szCs w:val="72"/>
        </w:rPr>
      </w:pPr>
    </w:p>
    <w:p w14:paraId="0731CBC3" w14:textId="77777777" w:rsidR="007D2BF6" w:rsidRDefault="007D2BF6">
      <w:pPr>
        <w:pStyle w:val="Default"/>
        <w:jc w:val="both"/>
        <w:rPr>
          <w:rFonts w:ascii="Times New Roman" w:hAnsi="Times New Roman" w:cs="Times New Roman"/>
          <w:sz w:val="72"/>
          <w:szCs w:val="72"/>
        </w:rPr>
      </w:pPr>
    </w:p>
    <w:p w14:paraId="1C62AE64" w14:textId="77777777" w:rsidR="007D2BF6"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10C8EECC" w14:textId="77777777" w:rsidR="007D2BF6" w:rsidRDefault="007D2BF6">
      <w:pPr>
        <w:widowControl/>
        <w:jc w:val="left"/>
        <w:rPr>
          <w:rFonts w:ascii="Times New Roman" w:hAnsi="Times New Roman" w:cs="Times New Roman"/>
          <w:color w:val="000000"/>
          <w:kern w:val="0"/>
          <w:sz w:val="32"/>
          <w:szCs w:val="32"/>
        </w:rPr>
      </w:pPr>
    </w:p>
    <w:p w14:paraId="077DD1FE" w14:textId="77777777" w:rsidR="007D2BF6" w:rsidRDefault="00000000">
      <w:pPr>
        <w:spacing w:line="560" w:lineRule="atLeast"/>
        <w:ind w:firstLineChars="200" w:firstLine="643"/>
        <w:rPr>
          <w:rFonts w:ascii="仿宋_GB2312" w:eastAsia="仿宋_GB2312" w:hAnsi="仿宋_GB2312" w:cs="仿宋_GB2312" w:hint="eastAsia"/>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（一）机关运行经费</w:t>
      </w:r>
      <w:r>
        <w:rPr>
          <w:rFonts w:ascii="仿宋_GB2312" w:eastAsia="仿宋_GB2312" w:hAnsi="仿宋_GB2312" w:cs="仿宋_GB2312" w:hint="eastAsia"/>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00EDB480" w14:textId="77777777" w:rsidR="007D2BF6" w:rsidRDefault="00000000">
      <w:pPr>
        <w:spacing w:line="560" w:lineRule="atLeast"/>
        <w:ind w:firstLineChars="200" w:firstLine="643"/>
        <w:rPr>
          <w:rFonts w:ascii="仿宋_GB2312" w:eastAsia="仿宋_GB2312" w:hAnsi="仿宋_GB2312" w:cs="仿宋_GB2312" w:hint="eastAsia"/>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（二）“三公”经费。</w:t>
      </w:r>
      <w:r>
        <w:rPr>
          <w:rFonts w:ascii="仿宋_GB2312" w:eastAsia="仿宋_GB2312" w:hAnsi="仿宋_GB2312" w:cs="仿宋_GB2312" w:hint="eastAsia"/>
          <w:color w:val="000000"/>
          <w:sz w:val="32"/>
          <w:szCs w:val="32"/>
          <w:shd w:val="clear" w:color="auto" w:fill="FFFFFF"/>
        </w:rPr>
        <w:t>一般公共预算“三公”经费，是指用一般公共预算拨款安排的公务接待费、公务用车购置及运行维护费和因公出国（境）费。其中，公务接待</w:t>
      </w:r>
      <w:proofErr w:type="gramStart"/>
      <w:r>
        <w:rPr>
          <w:rFonts w:ascii="仿宋_GB2312" w:eastAsia="仿宋_GB2312" w:hAnsi="仿宋_GB2312" w:cs="仿宋_GB2312" w:hint="eastAsia"/>
          <w:color w:val="000000"/>
          <w:sz w:val="32"/>
          <w:szCs w:val="32"/>
          <w:shd w:val="clear" w:color="auto" w:fill="FFFFFF"/>
        </w:rPr>
        <w:t>费反映</w:t>
      </w:r>
      <w:proofErr w:type="gramEnd"/>
      <w:r>
        <w:rPr>
          <w:rFonts w:ascii="仿宋_GB2312" w:eastAsia="仿宋_GB2312" w:hAnsi="仿宋_GB2312" w:cs="仿宋_GB2312" w:hint="eastAsia"/>
          <w:color w:val="000000"/>
          <w:sz w:val="32"/>
          <w:szCs w:val="32"/>
          <w:shd w:val="clear" w:color="auto" w:fill="FFFFFF"/>
        </w:rPr>
        <w:t>单位按规定开支的各类公务接待支出；公务用车购置及运行</w:t>
      </w:r>
      <w:proofErr w:type="gramStart"/>
      <w:r>
        <w:rPr>
          <w:rFonts w:ascii="仿宋_GB2312" w:eastAsia="仿宋_GB2312" w:hAnsi="仿宋_GB2312" w:cs="仿宋_GB2312" w:hint="eastAsia"/>
          <w:color w:val="000000"/>
          <w:sz w:val="32"/>
          <w:szCs w:val="32"/>
          <w:shd w:val="clear" w:color="auto" w:fill="FFFFFF"/>
        </w:rPr>
        <w:t>费反映</w:t>
      </w:r>
      <w:proofErr w:type="gramEnd"/>
      <w:r>
        <w:rPr>
          <w:rFonts w:ascii="仿宋_GB2312" w:eastAsia="仿宋_GB2312" w:hAnsi="仿宋_GB2312" w:cs="仿宋_GB2312" w:hint="eastAsia"/>
          <w:color w:val="000000"/>
          <w:sz w:val="32"/>
          <w:szCs w:val="32"/>
          <w:shd w:val="clear" w:color="auto" w:fill="FFFFFF"/>
        </w:rPr>
        <w:t>单位公务用车车辆购置支出（</w:t>
      </w:r>
      <w:proofErr w:type="gramStart"/>
      <w:r>
        <w:rPr>
          <w:rFonts w:ascii="仿宋_GB2312" w:eastAsia="仿宋_GB2312" w:hAnsi="仿宋_GB2312" w:cs="仿宋_GB2312" w:hint="eastAsia"/>
          <w:color w:val="000000"/>
          <w:sz w:val="32"/>
          <w:szCs w:val="32"/>
          <w:shd w:val="clear" w:color="auto" w:fill="FFFFFF"/>
        </w:rPr>
        <w:t>含车辆</w:t>
      </w:r>
      <w:proofErr w:type="gramEnd"/>
      <w:r>
        <w:rPr>
          <w:rFonts w:ascii="仿宋_GB2312" w:eastAsia="仿宋_GB2312" w:hAnsi="仿宋_GB2312" w:cs="仿宋_GB2312" w:hint="eastAsia"/>
          <w:color w:val="000000"/>
          <w:sz w:val="32"/>
          <w:szCs w:val="32"/>
          <w:shd w:val="clear" w:color="auto" w:fill="FFFFFF"/>
        </w:rPr>
        <w:t>购置税），以及燃料费、维修费、保险费等支出；因公出国（境）</w:t>
      </w:r>
      <w:proofErr w:type="gramStart"/>
      <w:r>
        <w:rPr>
          <w:rFonts w:ascii="仿宋_GB2312" w:eastAsia="仿宋_GB2312" w:hAnsi="仿宋_GB2312" w:cs="仿宋_GB2312" w:hint="eastAsia"/>
          <w:color w:val="000000"/>
          <w:sz w:val="32"/>
          <w:szCs w:val="32"/>
          <w:shd w:val="clear" w:color="auto" w:fill="FFFFFF"/>
        </w:rPr>
        <w:t>费反映</w:t>
      </w:r>
      <w:proofErr w:type="gramEnd"/>
      <w:r>
        <w:rPr>
          <w:rFonts w:ascii="仿宋_GB2312" w:eastAsia="仿宋_GB2312" w:hAnsi="仿宋_GB2312" w:cs="仿宋_GB2312" w:hint="eastAsia"/>
          <w:color w:val="000000"/>
          <w:sz w:val="32"/>
          <w:szCs w:val="32"/>
          <w:shd w:val="clear" w:color="auto" w:fill="FFFFFF"/>
        </w:rPr>
        <w:t>单位公务出国（境）的国际旅费、国外城市间交通费、食宿费等支出。</w:t>
      </w:r>
    </w:p>
    <w:p w14:paraId="3A3240F5" w14:textId="77777777" w:rsidR="007D2BF6" w:rsidRDefault="00000000">
      <w:pPr>
        <w:spacing w:line="560" w:lineRule="atLeast"/>
        <w:ind w:firstLineChars="200" w:firstLine="643"/>
        <w:rPr>
          <w:rFonts w:ascii="仿宋_GB2312" w:eastAsia="仿宋_GB2312" w:hAnsi="仿宋_GB2312" w:cs="仿宋_GB2312" w:hint="eastAsia"/>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（三）基本支出。</w:t>
      </w:r>
      <w:r>
        <w:rPr>
          <w:rFonts w:ascii="仿宋_GB2312" w:eastAsia="仿宋_GB2312" w:hAnsi="仿宋_GB2312" w:cs="仿宋_GB2312" w:hint="eastAsia"/>
          <w:color w:val="000000"/>
          <w:sz w:val="32"/>
          <w:szCs w:val="32"/>
          <w:shd w:val="clear" w:color="auto" w:fill="FFFFFF"/>
        </w:rPr>
        <w:t>指为保障机构正常运转、完成日常工作任务而发生的人员支出和公用支出。</w:t>
      </w:r>
    </w:p>
    <w:p w14:paraId="34F2C229" w14:textId="77777777" w:rsidR="007D2BF6" w:rsidRDefault="00000000">
      <w:pPr>
        <w:spacing w:line="560" w:lineRule="atLeast"/>
        <w:ind w:firstLineChars="200" w:firstLine="643"/>
        <w:rPr>
          <w:rFonts w:ascii="仿宋_GB2312" w:eastAsia="仿宋_GB2312" w:hAnsi="仿宋_GB2312" w:cs="仿宋_GB2312" w:hint="eastAsia"/>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lastRenderedPageBreak/>
        <w:t>（四）项目支出。</w:t>
      </w:r>
      <w:r>
        <w:rPr>
          <w:rFonts w:ascii="仿宋_GB2312" w:eastAsia="仿宋_GB2312" w:hAnsi="仿宋_GB2312" w:cs="仿宋_GB2312" w:hint="eastAsia"/>
          <w:color w:val="000000"/>
          <w:sz w:val="32"/>
          <w:szCs w:val="32"/>
          <w:shd w:val="clear" w:color="auto" w:fill="FFFFFF"/>
        </w:rPr>
        <w:t>指在基本支出之外为完成特定行政任务和事业发展目标所发生的支出。</w:t>
      </w:r>
    </w:p>
    <w:p w14:paraId="600F64F3" w14:textId="77777777" w:rsidR="007D2BF6" w:rsidRDefault="00000000">
      <w:pPr>
        <w:pStyle w:val="a3"/>
        <w:spacing w:line="560" w:lineRule="exact"/>
        <w:ind w:firstLineChars="200" w:firstLine="643"/>
        <w:rPr>
          <w:rFonts w:ascii="仿宋_GB2312" w:eastAsia="仿宋_GB2312" w:hAnsi="仿宋_GB2312" w:cs="仿宋_GB2312" w:hint="eastAsia"/>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（五）三公经费。</w:t>
      </w:r>
      <w:r>
        <w:rPr>
          <w:rFonts w:ascii="仿宋_GB2312" w:eastAsia="仿宋_GB2312" w:hAnsi="仿宋_GB2312" w:cs="仿宋_GB2312"/>
          <w:color w:val="000000"/>
          <w:sz w:val="32"/>
          <w:szCs w:val="32"/>
          <w:shd w:val="clear" w:color="auto" w:fill="FFFFFF"/>
        </w:rPr>
        <w:t>纳入财政预算管理的</w:t>
      </w:r>
      <w:proofErr w:type="gramStart"/>
      <w:r>
        <w:rPr>
          <w:rFonts w:ascii="仿宋_GB2312" w:eastAsia="仿宋_GB2312" w:hAnsi="仿宋_GB2312" w:cs="仿宋_GB2312"/>
          <w:color w:val="000000"/>
          <w:sz w:val="32"/>
          <w:szCs w:val="32"/>
          <w:shd w:val="clear" w:color="auto" w:fill="FFFFFF"/>
        </w:rPr>
        <w:t>“</w:t>
      </w:r>
      <w:proofErr w:type="gramEnd"/>
      <w:r>
        <w:rPr>
          <w:rFonts w:ascii="仿宋_GB2312" w:eastAsia="仿宋_GB2312" w:hAnsi="仿宋_GB2312" w:cs="仿宋_GB2312"/>
          <w:color w:val="000000"/>
          <w:sz w:val="32"/>
          <w:szCs w:val="32"/>
          <w:shd w:val="clear" w:color="auto" w:fill="FFFFFF"/>
        </w:rPr>
        <w:t>三公“经费，是指用</w:t>
      </w:r>
      <w:r>
        <w:rPr>
          <w:rFonts w:ascii="仿宋_GB2312" w:eastAsia="仿宋_GB2312" w:hAnsi="仿宋_GB2312" w:cs="仿宋_GB2312" w:hint="eastAsia"/>
          <w:color w:val="000000"/>
          <w:sz w:val="32"/>
          <w:szCs w:val="32"/>
          <w:shd w:val="clear" w:color="auto" w:fill="FFFFFF"/>
        </w:rPr>
        <w:t>财政拨款</w:t>
      </w:r>
      <w:r>
        <w:rPr>
          <w:rFonts w:ascii="仿宋_GB2312" w:eastAsia="仿宋_GB2312" w:hAnsi="仿宋_GB2312" w:cs="仿宋_GB2312"/>
          <w:color w:val="000000"/>
          <w:sz w:val="32"/>
          <w:szCs w:val="32"/>
          <w:shd w:val="clear" w:color="auto" w:fill="FFFFFF"/>
        </w:rPr>
        <w:t>安排的因公出国</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境</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费公务用车购置及运行维护费和公务接待费。其中，因公出国</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境</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费反映单位公务出国</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境</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的国际旅费、国外城市间交通费、住宿费、伙食费、培训费、公杂费等支出</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公务用车购置及运行维护费反映单位公务用车车辆购置支出</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含车辆购置税</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及燃料费、维修费、过桥过路费、保险费、安全奖励费用等支出</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公务接待费反映单位按规定开支的各类公务接待</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含外宾接待</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支出</w:t>
      </w:r>
      <w:r>
        <w:rPr>
          <w:rFonts w:ascii="仿宋_GB2312" w:eastAsia="仿宋_GB2312" w:hAnsi="仿宋_GB2312" w:cs="仿宋_GB2312" w:hint="eastAsia"/>
          <w:color w:val="000000"/>
          <w:sz w:val="32"/>
          <w:szCs w:val="32"/>
          <w:shd w:val="clear" w:color="auto" w:fill="FFFFFF"/>
        </w:rPr>
        <w:t>。</w:t>
      </w:r>
    </w:p>
    <w:p w14:paraId="49A0B81C" w14:textId="77777777" w:rsidR="007D2BF6" w:rsidRDefault="007D2BF6">
      <w:pPr>
        <w:pStyle w:val="Default"/>
        <w:jc w:val="center"/>
        <w:rPr>
          <w:rFonts w:ascii="Times New Roman" w:hAnsi="Times New Roman" w:cs="Times New Roman"/>
          <w:sz w:val="72"/>
          <w:szCs w:val="72"/>
        </w:rPr>
      </w:pPr>
    </w:p>
    <w:p w14:paraId="35C3F159" w14:textId="77777777" w:rsidR="007D2BF6" w:rsidRDefault="007D2BF6">
      <w:pPr>
        <w:pStyle w:val="Default"/>
        <w:jc w:val="center"/>
        <w:rPr>
          <w:rFonts w:ascii="Times New Roman" w:hAnsi="Times New Roman" w:cs="Times New Roman"/>
          <w:sz w:val="72"/>
          <w:szCs w:val="72"/>
        </w:rPr>
      </w:pPr>
    </w:p>
    <w:p w14:paraId="390EC1BE" w14:textId="77777777" w:rsidR="007D2BF6" w:rsidRDefault="007D2BF6">
      <w:pPr>
        <w:pStyle w:val="Default"/>
        <w:jc w:val="center"/>
        <w:rPr>
          <w:rFonts w:ascii="Times New Roman" w:hAnsi="Times New Roman" w:cs="Times New Roman"/>
          <w:sz w:val="72"/>
          <w:szCs w:val="72"/>
        </w:rPr>
      </w:pPr>
    </w:p>
    <w:p w14:paraId="062B6AC5" w14:textId="77777777" w:rsidR="007D2BF6" w:rsidRDefault="007D2BF6">
      <w:pPr>
        <w:pStyle w:val="Default"/>
        <w:jc w:val="center"/>
        <w:rPr>
          <w:rFonts w:ascii="Times New Roman" w:hAnsi="Times New Roman" w:cs="Times New Roman"/>
          <w:sz w:val="72"/>
          <w:szCs w:val="72"/>
        </w:rPr>
      </w:pPr>
    </w:p>
    <w:p w14:paraId="4AABCBC0" w14:textId="77777777" w:rsidR="007D2BF6" w:rsidRDefault="007D2BF6">
      <w:pPr>
        <w:pStyle w:val="Default"/>
        <w:jc w:val="center"/>
        <w:rPr>
          <w:rFonts w:ascii="Times New Roman" w:hAnsi="Times New Roman" w:cs="Times New Roman"/>
          <w:sz w:val="72"/>
          <w:szCs w:val="72"/>
        </w:rPr>
      </w:pPr>
    </w:p>
    <w:p w14:paraId="3BB469D4" w14:textId="77777777" w:rsidR="007D2BF6" w:rsidRDefault="007D2BF6">
      <w:pPr>
        <w:pStyle w:val="Default"/>
        <w:jc w:val="center"/>
        <w:rPr>
          <w:rFonts w:ascii="Times New Roman" w:hAnsi="Times New Roman" w:cs="Times New Roman"/>
          <w:sz w:val="72"/>
          <w:szCs w:val="72"/>
        </w:rPr>
      </w:pPr>
    </w:p>
    <w:p w14:paraId="134CC522" w14:textId="77777777" w:rsidR="007D2BF6" w:rsidRDefault="007D2BF6">
      <w:pPr>
        <w:pStyle w:val="Default"/>
        <w:jc w:val="both"/>
        <w:rPr>
          <w:rFonts w:ascii="Times New Roman" w:hAnsi="Times New Roman" w:cs="Times New Roman"/>
          <w:sz w:val="72"/>
          <w:szCs w:val="72"/>
        </w:rPr>
      </w:pPr>
    </w:p>
    <w:p w14:paraId="03335809" w14:textId="77777777" w:rsidR="007D2BF6"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14:paraId="63C50AF6" w14:textId="77777777" w:rsidR="007D2BF6" w:rsidRDefault="007D2BF6">
      <w:pPr>
        <w:rPr>
          <w:rFonts w:ascii="Times New Roman" w:hAnsi="Times New Roman" w:cs="Times New Roman"/>
          <w:sz w:val="72"/>
          <w:szCs w:val="72"/>
        </w:rPr>
      </w:pPr>
    </w:p>
    <w:p w14:paraId="19427A54" w14:textId="77777777" w:rsidR="007D2BF6"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14:paraId="265BB5C5" w14:textId="77777777" w:rsidR="007D2BF6" w:rsidRDefault="00000000">
      <w:pPr>
        <w:pStyle w:val="Defaul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w:t>
      </w:r>
    </w:p>
    <w:p w14:paraId="27590476" w14:textId="77777777" w:rsidR="007D2BF6" w:rsidRDefault="007D2BF6">
      <w:pPr>
        <w:pStyle w:val="Default"/>
        <w:spacing w:line="600" w:lineRule="exact"/>
        <w:ind w:firstLineChars="200" w:firstLine="640"/>
        <w:rPr>
          <w:rFonts w:ascii="Times New Roman" w:eastAsia="仿宋_GB2312" w:hAnsi="Times New Roman" w:cs="Times New Roman"/>
          <w:sz w:val="32"/>
          <w:szCs w:val="32"/>
        </w:rPr>
      </w:pPr>
    </w:p>
    <w:p w14:paraId="1D0CD7B2" w14:textId="77777777" w:rsidR="007D2BF6" w:rsidRDefault="007D2BF6">
      <w:pPr>
        <w:pStyle w:val="Default"/>
        <w:jc w:val="center"/>
        <w:rPr>
          <w:rFonts w:ascii="Times New Roman" w:hAnsi="Times New Roman" w:cs="Times New Roman"/>
          <w:sz w:val="72"/>
          <w:szCs w:val="72"/>
        </w:rPr>
      </w:pPr>
    </w:p>
    <w:p w14:paraId="10BB7D51" w14:textId="77777777" w:rsidR="007D2BF6" w:rsidRDefault="007D2BF6">
      <w:pPr>
        <w:pStyle w:val="Default"/>
        <w:jc w:val="center"/>
        <w:rPr>
          <w:rFonts w:ascii="Times New Roman" w:hAnsi="Times New Roman" w:cs="Times New Roman"/>
          <w:sz w:val="72"/>
          <w:szCs w:val="72"/>
        </w:rPr>
      </w:pPr>
    </w:p>
    <w:p w14:paraId="03C34201" w14:textId="77777777" w:rsidR="007D2BF6" w:rsidRDefault="007D2BF6">
      <w:pPr>
        <w:jc w:val="left"/>
        <w:rPr>
          <w:rFonts w:ascii="Times New Roman" w:hAnsi="Times New Roman" w:cs="Times New Roman"/>
          <w:color w:val="000000"/>
          <w:kern w:val="0"/>
          <w:sz w:val="32"/>
          <w:szCs w:val="32"/>
        </w:rPr>
      </w:pPr>
    </w:p>
    <w:sectPr w:rsidR="007D2BF6">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F94F" w14:textId="77777777" w:rsidR="00B662F4" w:rsidRDefault="00B662F4">
      <w:pPr>
        <w:spacing w:after="0" w:line="240" w:lineRule="auto"/>
      </w:pPr>
      <w:r>
        <w:separator/>
      </w:r>
    </w:p>
  </w:endnote>
  <w:endnote w:type="continuationSeparator" w:id="0">
    <w:p w14:paraId="7AD64CF0" w14:textId="77777777" w:rsidR="00B662F4" w:rsidRDefault="00B66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CA9496AC-A6EC-4367-AF2C-AAECF96CA8ED}"/>
  </w:font>
  <w:font w:name="黑体">
    <w:altName w:val="SimHei"/>
    <w:panose1 w:val="02010609060101010101"/>
    <w:charset w:val="86"/>
    <w:family w:val="modern"/>
    <w:pitch w:val="fixed"/>
    <w:sig w:usb0="800002BF" w:usb1="38CF7CFA" w:usb2="00000016" w:usb3="00000000" w:csb0="00040001" w:csb1="00000000"/>
    <w:embedRegular r:id="rId2" w:subsetted="1" w:fontKey="{D8188C7F-D4D6-4481-A2D2-83BDE44100AC}"/>
  </w:font>
  <w:font w:name="方正小标宋简体">
    <w:charset w:val="86"/>
    <w:family w:val="auto"/>
    <w:pitch w:val="default"/>
    <w:sig w:usb0="00000001" w:usb1="080E0000" w:usb2="00000000" w:usb3="00000000" w:csb0="00040000" w:csb1="00000000"/>
    <w:embedRegular r:id="rId3" w:subsetted="1" w:fontKey="{7A56C721-0B46-412A-9966-DFD3EBA03609}"/>
  </w:font>
  <w:font w:name="仿宋_GB2312">
    <w:charset w:val="86"/>
    <w:family w:val="modern"/>
    <w:pitch w:val="default"/>
    <w:sig w:usb0="00000001" w:usb1="080E0000" w:usb2="00000000" w:usb3="00000000" w:csb0="00040000" w:csb1="00000000"/>
    <w:embedRegular r:id="rId4" w:subsetted="1" w:fontKey="{49C621BA-415A-40F7-BC6F-107AE5C4F09E}"/>
    <w:embedBold r:id="rId5" w:subsetted="1" w:fontKey="{E6DD7A15-39B9-496A-8089-DF5BF65C7BA0}"/>
  </w:font>
  <w:font w:name="方正小标宋_GBK">
    <w:charset w:val="86"/>
    <w:family w:val="script"/>
    <w:pitch w:val="default"/>
    <w:sig w:usb0="A00002BF" w:usb1="38CF7CFA" w:usb2="00082016" w:usb3="00000000" w:csb0="00040001" w:csb1="00000000"/>
    <w:embedRegular r:id="rId6" w:subsetted="1" w:fontKey="{F332DA51-F846-4829-92C8-46CBDA0A53C8}"/>
  </w:font>
  <w:font w:name="楷体_GB2312">
    <w:charset w:val="86"/>
    <w:family w:val="modern"/>
    <w:pitch w:val="default"/>
    <w:sig w:usb0="00000001" w:usb1="080E0000" w:usb2="00000000" w:usb3="00000000" w:csb0="00040000" w:csb1="00000000"/>
    <w:embedRegular r:id="rId7" w:subsetted="1" w:fontKey="{DA31236C-6AE6-4321-9A8B-ABDF8C8DBAF6}"/>
    <w:embedBold r:id="rId8" w:subsetted="1" w:fontKey="{B3E3DA3C-02EE-4D99-AAB8-FCBE8DC3023E}"/>
    <w:embedBoldItalic r:id="rId9" w:subsetted="1" w:fontKey="{115EF339-7887-493A-A7E0-EB82FC5A0642}"/>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embedBoldItalic r:id="rId10" w:subsetted="1" w:fontKey="{EC04DF01-3AA2-4BC8-B0E6-ED46B21ECF5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9891" w14:textId="77777777" w:rsidR="007D2BF6" w:rsidRDefault="007D2BF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9485" w14:textId="77777777" w:rsidR="007D2BF6" w:rsidRDefault="007D2BF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8E16" w14:textId="77777777" w:rsidR="007D2BF6" w:rsidRDefault="007D2BF6">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2341" w14:textId="77777777" w:rsidR="007D2BF6" w:rsidRDefault="00000000">
    <w:pPr>
      <w:pStyle w:val="a7"/>
    </w:pPr>
    <w:r>
      <w:rPr>
        <w:noProof/>
      </w:rPr>
      <mc:AlternateContent>
        <mc:Choice Requires="wps">
          <w:drawing>
            <wp:anchor distT="0" distB="0" distL="114300" distR="114300" simplePos="0" relativeHeight="251659264" behindDoc="0" locked="0" layoutInCell="1" allowOverlap="1" wp14:anchorId="6FFC6F8D" wp14:editId="425074BA">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ACAD4" w14:textId="77777777" w:rsidR="007D2BF6"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FC6F8D"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39ACAD4" w14:textId="77777777" w:rsidR="007D2BF6"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4285" w14:textId="77777777" w:rsidR="00B662F4" w:rsidRDefault="00B662F4">
      <w:pPr>
        <w:spacing w:after="0" w:line="240" w:lineRule="auto"/>
      </w:pPr>
      <w:r>
        <w:separator/>
      </w:r>
    </w:p>
  </w:footnote>
  <w:footnote w:type="continuationSeparator" w:id="0">
    <w:p w14:paraId="725B4749" w14:textId="77777777" w:rsidR="00B662F4" w:rsidRDefault="00B66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DA3DFC"/>
    <w:multiLevelType w:val="singleLevel"/>
    <w:tmpl w:val="80DA3DFC"/>
    <w:lvl w:ilvl="0">
      <w:start w:val="10"/>
      <w:numFmt w:val="decimal"/>
      <w:suff w:val="nothing"/>
      <w:lvlText w:val="%1、"/>
      <w:lvlJc w:val="left"/>
    </w:lvl>
  </w:abstractNum>
  <w:abstractNum w:abstractNumId="1" w15:restartNumberingAfterBreak="0">
    <w:nsid w:val="EC84B27B"/>
    <w:multiLevelType w:val="singleLevel"/>
    <w:tmpl w:val="EC84B27B"/>
    <w:lvl w:ilvl="0">
      <w:start w:val="2"/>
      <w:numFmt w:val="chineseCounting"/>
      <w:suff w:val="nothing"/>
      <w:lvlText w:val="（%1）"/>
      <w:lvlJc w:val="left"/>
      <w:rPr>
        <w:rFonts w:hint="eastAsia"/>
      </w:rPr>
    </w:lvl>
  </w:abstractNum>
  <w:abstractNum w:abstractNumId="2" w15:restartNumberingAfterBreak="0">
    <w:nsid w:val="3C0F0B63"/>
    <w:multiLevelType w:val="singleLevel"/>
    <w:tmpl w:val="3C0F0B63"/>
    <w:lvl w:ilvl="0">
      <w:start w:val="3"/>
      <w:numFmt w:val="decimal"/>
      <w:suff w:val="nothing"/>
      <w:lvlText w:val="%1、"/>
      <w:lvlJc w:val="left"/>
    </w:lvl>
  </w:abstractNum>
  <w:abstractNum w:abstractNumId="3" w15:restartNumberingAfterBreak="0">
    <w:nsid w:val="53EB55B0"/>
    <w:multiLevelType w:val="singleLevel"/>
    <w:tmpl w:val="53EB55B0"/>
    <w:lvl w:ilvl="0">
      <w:start w:val="7"/>
      <w:numFmt w:val="decimal"/>
      <w:suff w:val="nothing"/>
      <w:lvlText w:val="%1、"/>
      <w:lvlJc w:val="left"/>
    </w:lvl>
  </w:abstractNum>
  <w:num w:numId="1" w16cid:durableId="31461307">
    <w:abstractNumId w:val="2"/>
  </w:num>
  <w:num w:numId="2" w16cid:durableId="466896909">
    <w:abstractNumId w:val="3"/>
  </w:num>
  <w:num w:numId="3" w16cid:durableId="1346322585">
    <w:abstractNumId w:val="0"/>
  </w:num>
  <w:num w:numId="4" w16cid:durableId="459080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2FC1"/>
    <w:rsid w:val="00055DAA"/>
    <w:rsid w:val="00061F7B"/>
    <w:rsid w:val="000658A3"/>
    <w:rsid w:val="00074155"/>
    <w:rsid w:val="00080785"/>
    <w:rsid w:val="000A3F69"/>
    <w:rsid w:val="000B20F1"/>
    <w:rsid w:val="000C5742"/>
    <w:rsid w:val="00103957"/>
    <w:rsid w:val="00152C6D"/>
    <w:rsid w:val="00162D39"/>
    <w:rsid w:val="001678BD"/>
    <w:rsid w:val="00172A27"/>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97E6A"/>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D2BF6"/>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662F4"/>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B47485"/>
    <w:rsid w:val="032665F3"/>
    <w:rsid w:val="0942069F"/>
    <w:rsid w:val="0B2664C6"/>
    <w:rsid w:val="0FFE5391"/>
    <w:rsid w:val="122E07E7"/>
    <w:rsid w:val="13952053"/>
    <w:rsid w:val="15F36623"/>
    <w:rsid w:val="17427E0B"/>
    <w:rsid w:val="19D1794A"/>
    <w:rsid w:val="1BF41EC9"/>
    <w:rsid w:val="1D97DEFF"/>
    <w:rsid w:val="1DFF72E5"/>
    <w:rsid w:val="1E456621"/>
    <w:rsid w:val="1EFC6F07"/>
    <w:rsid w:val="1F7B7B0E"/>
    <w:rsid w:val="1FBE4B14"/>
    <w:rsid w:val="24581F81"/>
    <w:rsid w:val="250945DA"/>
    <w:rsid w:val="268E0114"/>
    <w:rsid w:val="2A1E180D"/>
    <w:rsid w:val="2E137ADF"/>
    <w:rsid w:val="2F9045CD"/>
    <w:rsid w:val="2FDF85B8"/>
    <w:rsid w:val="2FFFEE04"/>
    <w:rsid w:val="33185FA0"/>
    <w:rsid w:val="342D624B"/>
    <w:rsid w:val="34BF43C2"/>
    <w:rsid w:val="34DE0FB4"/>
    <w:rsid w:val="34DF85B0"/>
    <w:rsid w:val="353B43E8"/>
    <w:rsid w:val="362B7A82"/>
    <w:rsid w:val="369B4191"/>
    <w:rsid w:val="37AB38CA"/>
    <w:rsid w:val="38433724"/>
    <w:rsid w:val="3A04343B"/>
    <w:rsid w:val="3B8F36BC"/>
    <w:rsid w:val="3D9C247F"/>
    <w:rsid w:val="41F904E0"/>
    <w:rsid w:val="42B6289A"/>
    <w:rsid w:val="4782331C"/>
    <w:rsid w:val="491FF225"/>
    <w:rsid w:val="4D0C075F"/>
    <w:rsid w:val="4FFD214C"/>
    <w:rsid w:val="5543661A"/>
    <w:rsid w:val="55FD327C"/>
    <w:rsid w:val="568F02D4"/>
    <w:rsid w:val="56E97D78"/>
    <w:rsid w:val="5777D4F5"/>
    <w:rsid w:val="58F92290"/>
    <w:rsid w:val="59DD8326"/>
    <w:rsid w:val="5A6C49E4"/>
    <w:rsid w:val="5D3959B1"/>
    <w:rsid w:val="5DEF592A"/>
    <w:rsid w:val="5FC6BB1E"/>
    <w:rsid w:val="5FF720F1"/>
    <w:rsid w:val="604971D8"/>
    <w:rsid w:val="625F50FB"/>
    <w:rsid w:val="62D26B11"/>
    <w:rsid w:val="631F780A"/>
    <w:rsid w:val="63E86047"/>
    <w:rsid w:val="679B4702"/>
    <w:rsid w:val="67FF5C0B"/>
    <w:rsid w:val="6A407BE5"/>
    <w:rsid w:val="6CC07BA4"/>
    <w:rsid w:val="6EFC0924"/>
    <w:rsid w:val="6FB74722"/>
    <w:rsid w:val="6FEF8B7E"/>
    <w:rsid w:val="71A6591B"/>
    <w:rsid w:val="737D59BA"/>
    <w:rsid w:val="75375267"/>
    <w:rsid w:val="77C37683"/>
    <w:rsid w:val="79D19834"/>
    <w:rsid w:val="79FF515B"/>
    <w:rsid w:val="7C06244A"/>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ACE9"/>
  <w15:docId w15:val="{6CEFE9BB-824F-4674-9FC0-6F9D3C24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99"/>
    <w:unhideWhenUsed/>
    <w:qFormat/>
    <w:pPr>
      <w:suppressAutoHyphens/>
      <w:spacing w:after="0" w:line="240" w:lineRule="auto"/>
      <w:ind w:left="1680"/>
    </w:pPr>
    <w:rPr>
      <w:szCs w:val="20"/>
    </w:rPr>
  </w:style>
  <w:style w:type="paragraph" w:styleId="a3">
    <w:name w:val="Body Text"/>
    <w:basedOn w:val="a"/>
    <w:next w:val="5"/>
    <w:qFormat/>
    <w:pPr>
      <w:spacing w:after="1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2128</Words>
  <Characters>12132</Characters>
  <Application>Microsoft Office Word</Application>
  <DocSecurity>0</DocSecurity>
  <Lines>101</Lines>
  <Paragraphs>28</Paragraphs>
  <ScaleCrop>false</ScaleCrop>
  <Company>Microsoft</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xiao pang</cp:lastModifiedBy>
  <cp:revision>3</cp:revision>
  <cp:lastPrinted>2024-08-08T18:20:00Z</cp:lastPrinted>
  <dcterms:created xsi:type="dcterms:W3CDTF">2025-08-18T10:17:00Z</dcterms:created>
  <dcterms:modified xsi:type="dcterms:W3CDTF">2025-12-04T02:18:00Z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y fmtid="{D5CDD505-2E9C-101B-9397-08002B2CF9AE}" pid="4" name="KSOTemplateDocerSaveRecord">
    <vt:lpwstr>eyJoZGlkIjoiOTk1MjVmYWZlN2NmNDE0YzYyYzEwZDI4NWQyOTBiOTAiLCJ1c2VySWQiOiIxMTUyNzMzOTU4In0=</vt:lpwstr>
  </property>
</Properties>
</file>