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F0AB67">
      <w:pPr>
        <w:pStyle w:val="12"/>
        <w:jc w:val="both"/>
        <w:rPr>
          <w:rFonts w:hAnsi="黑体"/>
          <w:sz w:val="36"/>
          <w:szCs w:val="36"/>
        </w:rPr>
      </w:pPr>
      <w:r>
        <w:rPr>
          <w:rFonts w:hint="eastAsia" w:hAnsi="黑体"/>
          <w:sz w:val="36"/>
          <w:szCs w:val="36"/>
        </w:rPr>
        <w:t>附件1</w:t>
      </w:r>
    </w:p>
    <w:p w14:paraId="62AB88F2">
      <w:pPr>
        <w:pStyle w:val="12"/>
        <w:jc w:val="center"/>
        <w:rPr>
          <w:rFonts w:ascii="Times New Roman" w:hAnsi="Times New Roman" w:cs="Times New Roman"/>
          <w:sz w:val="56"/>
          <w:szCs w:val="56"/>
        </w:rPr>
      </w:pPr>
    </w:p>
    <w:p w14:paraId="291C0316">
      <w:pPr>
        <w:pStyle w:val="12"/>
        <w:jc w:val="center"/>
        <w:rPr>
          <w:rFonts w:ascii="Times New Roman" w:hAnsi="Times New Roman" w:cs="Times New Roman"/>
          <w:sz w:val="84"/>
          <w:szCs w:val="84"/>
        </w:rPr>
      </w:pPr>
    </w:p>
    <w:p w14:paraId="38CEB56F">
      <w:pPr>
        <w:pStyle w:val="12"/>
        <w:jc w:val="center"/>
        <w:rPr>
          <w:rFonts w:ascii="Times New Roman" w:hAnsi="Times New Roman" w:cs="Times New Roman"/>
          <w:sz w:val="84"/>
          <w:szCs w:val="84"/>
        </w:rPr>
      </w:pPr>
    </w:p>
    <w:p w14:paraId="4B067884">
      <w:pPr>
        <w:pStyle w:val="12"/>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6DF6ED03">
      <w:pPr>
        <w:pStyle w:val="12"/>
        <w:jc w:val="center"/>
        <w:rPr>
          <w:rFonts w:ascii="Times New Roman" w:hAnsi="Times New Roman" w:eastAsia="方正小标宋简体" w:cs="Times New Roman"/>
          <w:sz w:val="52"/>
          <w:szCs w:val="52"/>
        </w:rPr>
      </w:pPr>
      <w:r>
        <w:rPr>
          <w:rFonts w:hint="eastAsia" w:ascii="Times New Roman" w:hAnsi="Times New Roman" w:eastAsia="方正小标宋简体" w:cs="Times New Roman"/>
          <w:sz w:val="52"/>
          <w:szCs w:val="52"/>
          <w:lang w:val="en-US" w:eastAsia="zh-CN"/>
        </w:rPr>
        <w:t>蓝山县第一中学</w:t>
      </w:r>
      <w:r>
        <w:rPr>
          <w:rFonts w:ascii="Times New Roman" w:hAnsi="Times New Roman" w:eastAsia="方正小标宋简体" w:cs="Times New Roman"/>
          <w:sz w:val="52"/>
          <w:szCs w:val="52"/>
        </w:rPr>
        <w:t>部门（单位）部门决算</w:t>
      </w:r>
    </w:p>
    <w:p w14:paraId="24B2B6ED">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3D8544DA">
      <w:pPr>
        <w:pStyle w:val="12"/>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3423AB20">
      <w:pPr>
        <w:pStyle w:val="12"/>
        <w:spacing w:line="600" w:lineRule="exact"/>
        <w:jc w:val="both"/>
        <w:rPr>
          <w:rFonts w:ascii="Times New Roman" w:hAnsi="Times New Roman" w:cs="Times New Roman"/>
          <w:b/>
          <w:sz w:val="36"/>
          <w:szCs w:val="28"/>
        </w:rPr>
      </w:pPr>
    </w:p>
    <w:p w14:paraId="154DF940">
      <w:pPr>
        <w:pStyle w:val="12"/>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694ED52A">
      <w:pPr>
        <w:pStyle w:val="12"/>
        <w:spacing w:line="600" w:lineRule="exact"/>
        <w:jc w:val="center"/>
        <w:rPr>
          <w:rFonts w:ascii="Times New Roman" w:hAnsi="Times New Roman" w:cs="Times New Roman"/>
          <w:b/>
          <w:sz w:val="36"/>
          <w:szCs w:val="28"/>
        </w:rPr>
      </w:pPr>
    </w:p>
    <w:p w14:paraId="2E910476">
      <w:pPr>
        <w:pStyle w:val="12"/>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蓝山县第一中学</w:t>
      </w:r>
      <w:r>
        <w:rPr>
          <w:rFonts w:ascii="Times New Roman" w:hAnsi="Times New Roman" w:cs="Times New Roman"/>
          <w:bCs/>
          <w:sz w:val="32"/>
          <w:szCs w:val="32"/>
        </w:rPr>
        <w:t>部门（单位）概况</w:t>
      </w:r>
    </w:p>
    <w:p w14:paraId="7AF72E7F">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739B4C15">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207133FF">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0320BDAC">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58165EE3">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56416C18">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0D88B38A">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45E49521">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2C621A78">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0EC99B9E">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20FC44EA">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6C91AB37">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1E80EEFF">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79A5EA05">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54C8A5A6">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745C4C6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6750FBE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285BEA3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3C26872D">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47979E6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4694EB6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74A9F73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5A7B524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4F5EF93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7D546FE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61B2E1F4">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52625B8F">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4EE7CCFF">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5BD11CCF">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6DC5823B">
      <w:pPr>
        <w:pStyle w:val="12"/>
        <w:spacing w:line="600" w:lineRule="exact"/>
        <w:rPr>
          <w:rFonts w:ascii="Times New Roman" w:hAnsi="Times New Roman" w:cs="Times New Roman"/>
          <w:bCs/>
          <w:sz w:val="28"/>
          <w:szCs w:val="28"/>
        </w:rPr>
      </w:pPr>
    </w:p>
    <w:p w14:paraId="129250DB">
      <w:pPr>
        <w:jc w:val="center"/>
        <w:rPr>
          <w:rFonts w:ascii="Times New Roman" w:hAnsi="Times New Roman" w:cs="Times New Roman"/>
          <w:sz w:val="72"/>
          <w:szCs w:val="72"/>
        </w:rPr>
      </w:pPr>
    </w:p>
    <w:p w14:paraId="38F14026">
      <w:pPr>
        <w:jc w:val="center"/>
        <w:rPr>
          <w:rFonts w:ascii="Times New Roman" w:hAnsi="Times New Roman" w:cs="Times New Roman"/>
          <w:sz w:val="72"/>
          <w:szCs w:val="72"/>
        </w:rPr>
      </w:pPr>
    </w:p>
    <w:p w14:paraId="504568CF">
      <w:pPr>
        <w:jc w:val="center"/>
        <w:rPr>
          <w:rFonts w:ascii="Times New Roman" w:hAnsi="Times New Roman" w:cs="Times New Roman"/>
          <w:sz w:val="72"/>
          <w:szCs w:val="72"/>
        </w:rPr>
      </w:pPr>
    </w:p>
    <w:p w14:paraId="21A71964">
      <w:pPr>
        <w:pStyle w:val="7"/>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647C8524">
      <w:pPr>
        <w:rPr>
          <w:rFonts w:ascii="Times New Roman" w:hAnsi="Times New Roman" w:eastAsia="方正小标宋_GBK" w:cs="Times New Roman"/>
          <w:sz w:val="72"/>
          <w:szCs w:val="72"/>
        </w:rPr>
      </w:pPr>
    </w:p>
    <w:p w14:paraId="6671B895">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1174B51A">
      <w:pPr>
        <w:pStyle w:val="12"/>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蓝山县第一中学</w:t>
      </w:r>
      <w:r>
        <w:rPr>
          <w:rFonts w:ascii="Times New Roman" w:hAnsi="Times New Roman" w:eastAsia="方正小标宋_GBK" w:cs="Times New Roman"/>
          <w:sz w:val="52"/>
          <w:szCs w:val="52"/>
        </w:rPr>
        <w:t>部门（单位）概况</w:t>
      </w:r>
    </w:p>
    <w:p w14:paraId="53C7EB4C">
      <w:pPr>
        <w:pStyle w:val="3"/>
        <w:ind w:left="0" w:leftChars="0" w:firstLine="0" w:firstLineChars="0"/>
        <w:rPr>
          <w:rFonts w:ascii="Times New Roman" w:hAnsi="Times New Roman" w:cs="Times New Roman"/>
        </w:rPr>
      </w:pPr>
    </w:p>
    <w:p w14:paraId="6F8388E3">
      <w:pPr>
        <w:pStyle w:val="13"/>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75B5CE43">
      <w:pPr>
        <w:snapToGrid w:val="0"/>
        <w:spacing w:line="520" w:lineRule="exact"/>
        <w:ind w:firstLine="640" w:firstLineChars="200"/>
        <w:rPr>
          <w:rStyle w:val="18"/>
          <w:rFonts w:hint="default"/>
        </w:rPr>
      </w:pPr>
      <w:r>
        <w:rPr>
          <w:rStyle w:val="18"/>
          <w:rFonts w:hint="default"/>
        </w:rPr>
        <w:t>实施高中教育，促进基础教育的发展，高中学历教育。</w:t>
      </w:r>
    </w:p>
    <w:p w14:paraId="0445C3BE">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159ABE15">
      <w:pPr>
        <w:widowControl/>
        <w:spacing w:line="600" w:lineRule="exact"/>
        <w:ind w:firstLine="627" w:firstLineChars="196"/>
        <w:jc w:val="left"/>
        <w:rPr>
          <w:rFonts w:hint="eastAsia" w:eastAsia="仿宋_GB2312"/>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lang w:val="en-US" w:eastAsia="zh-CN"/>
        </w:rPr>
        <w:t>蓝山县第一中学</w:t>
      </w:r>
      <w:r>
        <w:rPr>
          <w:rFonts w:ascii="Times New Roman" w:hAnsi="Times New Roman" w:eastAsia="仿宋_GB2312" w:cs="Times New Roman"/>
          <w:bCs/>
          <w:kern w:val="0"/>
          <w:sz w:val="32"/>
          <w:szCs w:val="32"/>
        </w:rPr>
        <w:t>单位内设机构包括：</w:t>
      </w:r>
      <w:r>
        <w:rPr>
          <w:rFonts w:hint="eastAsia" w:eastAsia="仿宋_GB2312"/>
          <w:sz w:val="32"/>
          <w:szCs w:val="32"/>
        </w:rPr>
        <w:t>现有教职工</w:t>
      </w:r>
      <w:r>
        <w:rPr>
          <w:rFonts w:hint="eastAsia" w:eastAsia="仿宋_GB2312"/>
          <w:sz w:val="32"/>
          <w:szCs w:val="32"/>
          <w:lang w:val="en-US" w:eastAsia="zh-CN"/>
        </w:rPr>
        <w:t>207</w:t>
      </w:r>
      <w:r>
        <w:rPr>
          <w:rFonts w:hint="eastAsia" w:eastAsia="仿宋_GB2312"/>
          <w:sz w:val="32"/>
          <w:szCs w:val="32"/>
        </w:rPr>
        <w:t>人，其中在职在编教师19</w:t>
      </w:r>
      <w:r>
        <w:rPr>
          <w:rFonts w:hint="eastAsia" w:eastAsia="仿宋_GB2312"/>
          <w:sz w:val="32"/>
          <w:szCs w:val="32"/>
          <w:lang w:val="en-US" w:eastAsia="zh-CN"/>
        </w:rPr>
        <w:t>7</w:t>
      </w:r>
      <w:r>
        <w:rPr>
          <w:rFonts w:hint="eastAsia" w:eastAsia="仿宋_GB2312"/>
          <w:sz w:val="32"/>
          <w:szCs w:val="32"/>
        </w:rPr>
        <w:t>人，退休教师</w:t>
      </w:r>
      <w:r>
        <w:rPr>
          <w:rFonts w:hint="eastAsia" w:eastAsia="仿宋_GB2312"/>
          <w:sz w:val="32"/>
          <w:szCs w:val="32"/>
          <w:lang w:val="en-US" w:eastAsia="zh-CN"/>
        </w:rPr>
        <w:t>10</w:t>
      </w:r>
      <w:r>
        <w:rPr>
          <w:rFonts w:hint="eastAsia" w:eastAsia="仿宋_GB2312"/>
          <w:sz w:val="32"/>
          <w:szCs w:val="32"/>
        </w:rPr>
        <w:t>人，学生</w:t>
      </w:r>
      <w:r>
        <w:rPr>
          <w:rFonts w:hint="eastAsia" w:eastAsia="仿宋_GB2312"/>
          <w:sz w:val="32"/>
          <w:szCs w:val="32"/>
          <w:lang w:val="en-US" w:eastAsia="zh-CN"/>
        </w:rPr>
        <w:t>3451</w:t>
      </w:r>
      <w:r>
        <w:rPr>
          <w:rFonts w:hint="eastAsia" w:eastAsia="仿宋_GB2312"/>
          <w:sz w:val="32"/>
          <w:szCs w:val="32"/>
        </w:rPr>
        <w:t>人，学校班级共</w:t>
      </w:r>
      <w:r>
        <w:rPr>
          <w:rFonts w:hint="eastAsia" w:eastAsia="仿宋_GB2312"/>
          <w:sz w:val="32"/>
          <w:szCs w:val="32"/>
          <w:lang w:val="en-US" w:eastAsia="zh-CN"/>
        </w:rPr>
        <w:t>60</w:t>
      </w:r>
      <w:r>
        <w:rPr>
          <w:rFonts w:hint="eastAsia" w:eastAsia="仿宋_GB2312"/>
          <w:sz w:val="32"/>
          <w:szCs w:val="32"/>
        </w:rPr>
        <w:t>个。另临聘人员10人</w:t>
      </w:r>
      <w:r>
        <w:rPr>
          <w:rFonts w:hint="eastAsia" w:eastAsia="仿宋_GB2312"/>
          <w:bCs/>
          <w:kern w:val="0"/>
          <w:sz w:val="32"/>
          <w:szCs w:val="32"/>
        </w:rPr>
        <w:t>。学校内设党建办、教务处、政教处、办公室、团委办公室、</w:t>
      </w:r>
      <w:r>
        <w:rPr>
          <w:rFonts w:hint="eastAsia" w:eastAsia="仿宋_GB2312"/>
          <w:bCs/>
          <w:kern w:val="0"/>
          <w:sz w:val="32"/>
          <w:szCs w:val="32"/>
          <w:lang w:val="en-US" w:eastAsia="zh-CN"/>
        </w:rPr>
        <w:t>工会办公室、</w:t>
      </w:r>
      <w:r>
        <w:rPr>
          <w:rFonts w:hint="eastAsia" w:eastAsia="仿宋_GB2312"/>
          <w:bCs/>
          <w:kern w:val="0"/>
          <w:sz w:val="32"/>
          <w:szCs w:val="32"/>
        </w:rPr>
        <w:t>1-3年级组。</w:t>
      </w:r>
    </w:p>
    <w:p w14:paraId="2D697D3A">
      <w:pPr>
        <w:widowControl/>
        <w:spacing w:line="600" w:lineRule="exact"/>
        <w:ind w:firstLine="640" w:firstLineChars="200"/>
        <w:rPr>
          <w:rFonts w:hint="eastAsia" w:ascii="Times New Roman" w:hAnsi="Times New Roman" w:eastAsia="仿宋_GB2312" w:cs="Times New Roman"/>
          <w:bCs/>
          <w:kern w:val="0"/>
          <w:sz w:val="32"/>
          <w:szCs w:val="32"/>
          <w:lang w:eastAsia="zh-CN"/>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lang w:val="en-US" w:eastAsia="zh-CN"/>
        </w:rPr>
        <w:t>蓝山县第一中学</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Times New Roman"/>
          <w:bCs/>
          <w:kern w:val="0"/>
          <w:sz w:val="32"/>
          <w:szCs w:val="32"/>
          <w:lang w:val="en-US" w:eastAsia="zh-CN"/>
        </w:rPr>
        <w:t>蓝山县第一中学</w:t>
      </w:r>
      <w:r>
        <w:rPr>
          <w:rFonts w:ascii="Times New Roman" w:hAnsi="Times New Roman" w:eastAsia="仿宋_GB2312" w:cs="Times New Roman"/>
          <w:bCs/>
          <w:kern w:val="0"/>
          <w:sz w:val="32"/>
          <w:szCs w:val="32"/>
        </w:rPr>
        <w:t>单位本级</w:t>
      </w:r>
      <w:r>
        <w:rPr>
          <w:rFonts w:hint="eastAsia" w:ascii="Times New Roman" w:hAnsi="Times New Roman" w:eastAsia="仿宋_GB2312" w:cs="Times New Roman"/>
          <w:bCs/>
          <w:kern w:val="0"/>
          <w:sz w:val="32"/>
          <w:szCs w:val="32"/>
          <w:lang w:eastAsia="zh-CN"/>
        </w:rPr>
        <w:t>。</w:t>
      </w:r>
    </w:p>
    <w:p w14:paraId="4490100B">
      <w:pPr>
        <w:jc w:val="left"/>
        <w:rPr>
          <w:rFonts w:ascii="Times New Roman" w:hAnsi="Times New Roman" w:eastAsia="仿宋_GB2312" w:cs="Times New Roman"/>
          <w:sz w:val="28"/>
          <w:szCs w:val="32"/>
        </w:rPr>
      </w:pPr>
    </w:p>
    <w:p w14:paraId="3459D98E">
      <w:pPr>
        <w:jc w:val="center"/>
        <w:rPr>
          <w:rFonts w:ascii="Times New Roman" w:hAnsi="Times New Roman" w:eastAsia="黑体" w:cs="Times New Roman"/>
          <w:sz w:val="28"/>
          <w:szCs w:val="28"/>
        </w:rPr>
      </w:pPr>
    </w:p>
    <w:p w14:paraId="59C9EC37">
      <w:pPr>
        <w:jc w:val="center"/>
        <w:rPr>
          <w:rFonts w:ascii="Times New Roman" w:hAnsi="Times New Roman" w:eastAsia="黑体" w:cs="Times New Roman"/>
          <w:sz w:val="28"/>
          <w:szCs w:val="28"/>
        </w:rPr>
      </w:pPr>
    </w:p>
    <w:p w14:paraId="7B300D3B">
      <w:pPr>
        <w:jc w:val="center"/>
        <w:rPr>
          <w:rFonts w:ascii="Times New Roman" w:hAnsi="Times New Roman" w:eastAsia="黑体" w:cs="Times New Roman"/>
          <w:sz w:val="28"/>
          <w:szCs w:val="28"/>
        </w:rPr>
      </w:pPr>
    </w:p>
    <w:p w14:paraId="534F4412">
      <w:pPr>
        <w:jc w:val="center"/>
        <w:rPr>
          <w:rFonts w:ascii="Times New Roman" w:hAnsi="Times New Roman" w:eastAsia="黑体" w:cs="Times New Roman"/>
          <w:sz w:val="28"/>
          <w:szCs w:val="28"/>
        </w:rPr>
      </w:pPr>
    </w:p>
    <w:p w14:paraId="587568C8">
      <w:pPr>
        <w:jc w:val="center"/>
        <w:rPr>
          <w:rFonts w:ascii="Times New Roman" w:hAnsi="Times New Roman" w:eastAsia="黑体" w:cs="Times New Roman"/>
          <w:sz w:val="28"/>
          <w:szCs w:val="28"/>
        </w:rPr>
      </w:pPr>
    </w:p>
    <w:p w14:paraId="5E046FB3">
      <w:pPr>
        <w:pStyle w:val="7"/>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178FC12B">
      <w:pPr>
        <w:pStyle w:val="12"/>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6D5AD77B">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368037B3">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61FF46BD">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8"/>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14:paraId="34BB472C">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83F39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5379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11B3EFA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C15B7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3B7EF">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7C809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A86D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65CA2">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2935C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7A87C5A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DE97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66D37">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A3CE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FF86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1DDCA7">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4A0B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44142FC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63FD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35B6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0C47B">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3754.55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F10B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EAC8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503CE">
            <w:pPr>
              <w:jc w:val="right"/>
              <w:rPr>
                <w:rFonts w:ascii="Times New Roman" w:hAnsi="Times New Roman" w:eastAsia="仿宋_GB2312" w:cs="Times New Roman"/>
                <w:color w:val="000000"/>
                <w:sz w:val="22"/>
              </w:rPr>
            </w:pPr>
          </w:p>
        </w:tc>
      </w:tr>
      <w:tr w14:paraId="7D5F679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FF37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E88C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2ACF2">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E6DD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889C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AF7BE">
            <w:pPr>
              <w:jc w:val="right"/>
              <w:rPr>
                <w:rFonts w:ascii="Times New Roman" w:hAnsi="Times New Roman" w:eastAsia="仿宋_GB2312" w:cs="Times New Roman"/>
                <w:color w:val="000000"/>
                <w:sz w:val="22"/>
              </w:rPr>
            </w:pPr>
          </w:p>
        </w:tc>
      </w:tr>
      <w:tr w14:paraId="43B0851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4AA1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67CB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D599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8664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1CA2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BDD2F">
            <w:pPr>
              <w:jc w:val="right"/>
              <w:rPr>
                <w:rFonts w:ascii="Times New Roman" w:hAnsi="Times New Roman" w:eastAsia="仿宋_GB2312" w:cs="Times New Roman"/>
                <w:color w:val="000000"/>
                <w:sz w:val="22"/>
              </w:rPr>
            </w:pPr>
          </w:p>
        </w:tc>
      </w:tr>
      <w:tr w14:paraId="2BDAA57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EE8B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0D1C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E0C4A">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22A7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5D610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44390">
            <w:pPr>
              <w:jc w:val="right"/>
              <w:rPr>
                <w:rFonts w:ascii="Times New Roman" w:hAnsi="Times New Roman" w:eastAsia="仿宋_GB2312" w:cs="Times New Roman"/>
                <w:color w:val="000000"/>
                <w:sz w:val="22"/>
              </w:rPr>
            </w:pPr>
          </w:p>
        </w:tc>
      </w:tr>
      <w:tr w14:paraId="1CB6DCF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FA2C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EAE3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1F228">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E512B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CE00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3B27B">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3234.78</w:t>
            </w:r>
          </w:p>
        </w:tc>
      </w:tr>
      <w:tr w14:paraId="0E47C47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BFB2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2273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C334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E390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w:t>
            </w:r>
            <w:r>
              <w:rPr>
                <w:rFonts w:hint="eastAsia" w:ascii="Times New Roman" w:hAnsi="Times New Roman" w:eastAsia="仿宋_GB2312" w:cs="Times New Roman"/>
                <w:color w:val="000000"/>
                <w:sz w:val="22"/>
                <w:lang w:val="en-US" w:eastAsia="zh-CN"/>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FE94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ECBE3">
            <w:pPr>
              <w:jc w:val="right"/>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val="en-US" w:eastAsia="zh-CN"/>
              </w:rPr>
              <w:t>380.19</w:t>
            </w:r>
          </w:p>
        </w:tc>
      </w:tr>
      <w:tr w14:paraId="0079C5D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A61D8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40D4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FD462">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5622B">
            <w:pPr>
              <w:widowControl/>
              <w:jc w:val="left"/>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kern w:val="0"/>
                <w:sz w:val="24"/>
                <w:szCs w:val="24"/>
                <w:lang w:val="en-US" w:eastAsia="zh-CN" w:bidi="ar"/>
              </w:rPr>
              <w:t>七、</w:t>
            </w:r>
            <w:r>
              <w:rPr>
                <w:rFonts w:hint="eastAsia" w:ascii="Times New Roman" w:hAnsi="Times New Roman" w:eastAsia="仿宋_GB2312" w:cs="Times New Roman"/>
                <w:color w:val="000000"/>
                <w:sz w:val="20"/>
                <w:szCs w:val="20"/>
                <w:lang w:val="en-US" w:eastAsia="zh-CN"/>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8698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04E41">
            <w:pPr>
              <w:jc w:val="right"/>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val="en-US" w:eastAsia="zh-CN"/>
              </w:rPr>
              <w:t>139.58</w:t>
            </w:r>
          </w:p>
        </w:tc>
      </w:tr>
      <w:tr w14:paraId="77660B5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F9B8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98A4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05B96">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3CBE7">
            <w:pPr>
              <w:jc w:val="left"/>
              <w:rPr>
                <w:rFonts w:hint="default" w:ascii="Times New Roman" w:hAnsi="Times New Roman" w:eastAsia="仿宋_GB2312" w:cs="Times New Roman"/>
                <w:color w:val="000000"/>
                <w:sz w:val="22"/>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87D2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5D354">
            <w:pPr>
              <w:jc w:val="right"/>
              <w:rPr>
                <w:rFonts w:hint="default" w:ascii="Times New Roman" w:hAnsi="Times New Roman" w:eastAsia="仿宋_GB2312" w:cs="Times New Roman"/>
                <w:color w:val="000000"/>
                <w:sz w:val="22"/>
                <w:lang w:val="en-US" w:eastAsia="zh-CN"/>
              </w:rPr>
            </w:pPr>
          </w:p>
        </w:tc>
      </w:tr>
      <w:tr w14:paraId="066FD25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B7E00">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56A1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51E88">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1C511">
            <w:pPr>
              <w:jc w:val="left"/>
              <w:rPr>
                <w:rFonts w:hint="default" w:ascii="Times New Roman" w:hAnsi="Times New Roman" w:eastAsia="仿宋_GB2312" w:cs="Times New Roman"/>
                <w:color w:val="000000"/>
                <w:sz w:val="20"/>
                <w:szCs w:val="20"/>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8132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B29C6">
            <w:pPr>
              <w:jc w:val="right"/>
              <w:rPr>
                <w:rFonts w:hint="default" w:ascii="Times New Roman" w:hAnsi="Times New Roman" w:eastAsia="仿宋_GB2312" w:cs="Times New Roman"/>
                <w:color w:val="000000"/>
                <w:sz w:val="22"/>
                <w:lang w:val="en-US" w:eastAsia="zh-CN"/>
              </w:rPr>
            </w:pPr>
          </w:p>
        </w:tc>
      </w:tr>
      <w:tr w14:paraId="11752F0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070DC">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1D0F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EDA41">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3754.55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2F814">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CD5D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4665F">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3754.55</w:t>
            </w:r>
          </w:p>
        </w:tc>
      </w:tr>
      <w:tr w14:paraId="36B6A55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C33C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78F9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4236E">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E210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6F7DA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7DF81">
            <w:pPr>
              <w:jc w:val="right"/>
              <w:rPr>
                <w:rFonts w:hint="eastAsia" w:ascii="Times New Roman" w:hAnsi="Times New Roman" w:eastAsia="仿宋_GB2312" w:cs="Times New Roman"/>
                <w:color w:val="000000"/>
                <w:sz w:val="22"/>
                <w:lang w:val="en-US" w:eastAsia="zh-CN"/>
              </w:rPr>
            </w:pPr>
          </w:p>
        </w:tc>
      </w:tr>
      <w:tr w14:paraId="7CC3649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0AC7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EA85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A4D43">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16D8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71912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D65D4">
            <w:pPr>
              <w:jc w:val="right"/>
              <w:rPr>
                <w:rFonts w:hint="eastAsia" w:ascii="Times New Roman" w:hAnsi="Times New Roman" w:eastAsia="仿宋_GB2312" w:cs="Times New Roman"/>
                <w:color w:val="000000"/>
                <w:sz w:val="22"/>
                <w:lang w:val="en-US" w:eastAsia="zh-CN"/>
              </w:rPr>
            </w:pPr>
          </w:p>
        </w:tc>
      </w:tr>
      <w:tr w14:paraId="0889BD4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1B72E">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1F9A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BAC92">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3754.55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F0394">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745D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91032">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3754.55</w:t>
            </w:r>
          </w:p>
        </w:tc>
      </w:tr>
    </w:tbl>
    <w:p w14:paraId="0CA3477E">
      <w:pPr>
        <w:widowControl/>
        <w:jc w:val="left"/>
        <w:textAlignment w:val="center"/>
        <w:rPr>
          <w:rFonts w:ascii="Times New Roman" w:hAnsi="Times New Roman" w:eastAsia="宋体" w:cs="Times New Roman"/>
          <w:color w:val="000000"/>
          <w:kern w:val="0"/>
          <w:sz w:val="24"/>
          <w:szCs w:val="24"/>
          <w:lang w:bidi="ar"/>
        </w:rPr>
      </w:pPr>
    </w:p>
    <w:p w14:paraId="2373900A">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7C75DCEF">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09F1424D">
      <w:pPr>
        <w:widowControl/>
        <w:spacing w:line="400" w:lineRule="exact"/>
        <w:jc w:val="center"/>
        <w:textAlignment w:val="center"/>
        <w:rPr>
          <w:rFonts w:ascii="Times New Roman" w:hAnsi="Times New Roman" w:eastAsia="黑体" w:cs="Times New Roman"/>
          <w:color w:val="000000"/>
          <w:kern w:val="0"/>
          <w:sz w:val="32"/>
          <w:szCs w:val="32"/>
          <w:lang w:bidi="ar"/>
        </w:rPr>
      </w:pPr>
    </w:p>
    <w:p w14:paraId="246672B5">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0596C102">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2C847D13">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8"/>
        <w:tblW w:w="14666" w:type="dxa"/>
        <w:jc w:val="center"/>
        <w:tblLayout w:type="fixed"/>
        <w:tblCellMar>
          <w:top w:w="0" w:type="dxa"/>
          <w:left w:w="0" w:type="dxa"/>
          <w:bottom w:w="0" w:type="dxa"/>
          <w:right w:w="0" w:type="dxa"/>
        </w:tblCellMar>
      </w:tblPr>
      <w:tblGrid>
        <w:gridCol w:w="1886"/>
        <w:gridCol w:w="1300"/>
        <w:gridCol w:w="1640"/>
        <w:gridCol w:w="1640"/>
        <w:gridCol w:w="1640"/>
        <w:gridCol w:w="1640"/>
        <w:gridCol w:w="1640"/>
        <w:gridCol w:w="1897"/>
        <w:gridCol w:w="1383"/>
      </w:tblGrid>
      <w:tr w14:paraId="2920AC4B">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6164B8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AE66B7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02DF01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806A27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0F45BF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F61822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CE47DA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ABE019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656B9869">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A8AEEF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217F0A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B67D6C4">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DBA4D0F">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A31BE05">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AEFEED9">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33C4779">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690D5344">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683E293F">
            <w:pPr>
              <w:rPr>
                <w:rFonts w:ascii="Times New Roman" w:hAnsi="Times New Roman" w:eastAsia="仿宋_GB2312" w:cs="Times New Roman"/>
                <w:sz w:val="24"/>
                <w:szCs w:val="24"/>
              </w:rPr>
            </w:pPr>
          </w:p>
        </w:tc>
      </w:tr>
      <w:tr w14:paraId="74B25550">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14:paraId="05F37506">
            <w:pPr>
              <w:rPr>
                <w:rFonts w:ascii="Times New Roman" w:hAnsi="Times New Roman" w:eastAsia="仿宋_GB2312" w:cs="Times New Roman"/>
                <w:sz w:val="24"/>
                <w:szCs w:val="24"/>
              </w:rPr>
            </w:pPr>
          </w:p>
        </w:tc>
        <w:tc>
          <w:tcPr>
            <w:tcW w:w="1300" w:type="dxa"/>
            <w:vMerge w:val="continue"/>
            <w:tcBorders>
              <w:top w:val="nil"/>
              <w:left w:val="single" w:color="auto" w:sz="4" w:space="0"/>
              <w:bottom w:val="single" w:color="auto" w:sz="4" w:space="0"/>
              <w:right w:val="single" w:color="auto" w:sz="4" w:space="0"/>
            </w:tcBorders>
            <w:vAlign w:val="center"/>
          </w:tcPr>
          <w:p w14:paraId="09AF9E3C">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D5D9A7D">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700BE93">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70E4C18">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980212F">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895C01D">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00E4A4FE">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76DA7F71">
            <w:pPr>
              <w:rPr>
                <w:rFonts w:ascii="Times New Roman" w:hAnsi="Times New Roman" w:eastAsia="仿宋_GB2312" w:cs="Times New Roman"/>
                <w:sz w:val="24"/>
                <w:szCs w:val="24"/>
              </w:rPr>
            </w:pPr>
          </w:p>
        </w:tc>
      </w:tr>
      <w:tr w14:paraId="36B19421">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42C744B">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E8968B0">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E390C2E">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2F402F4">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95A06FC">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FEC26B8">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4025D46">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827CF35">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2E09CF1C">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37814F9">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C0E3AE">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3754.55</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5E63BC">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3754.55</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C12BD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8F1F9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60460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4D81C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540D6C">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1C889960">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E247FB">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2050204</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3A44D4E">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高中教育</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688449">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3234.78</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21AFDE">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3234.78</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4A4F3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DA7AC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164ED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2C92F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64E95C">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5CAF873F">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A029D0F">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2080505</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E71C5F0">
            <w:pPr>
              <w:rPr>
                <w:rFonts w:ascii="Times New Roman" w:hAnsi="Times New Roman" w:eastAsia="仿宋_GB2312" w:cs="Times New Roman"/>
                <w:sz w:val="24"/>
                <w:szCs w:val="24"/>
              </w:rPr>
            </w:pPr>
            <w:r>
              <w:rPr>
                <w:rFonts w:hint="eastAsia" w:ascii="Times New Roman" w:hAnsi="Times New Roman" w:eastAsia="仿宋_GB2312" w:cs="Times New Roman"/>
              </w:rPr>
              <w:t>机关事业单位基本养老保险缴费支出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0F901D">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380.19</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73E936">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380.19</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45AB5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7C25C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D4D1A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40951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B7EA7E">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0935C393">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6FD2F77">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2101102</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E86BC18">
            <w:pPr>
              <w:rPr>
                <w:rFonts w:ascii="Times New Roman" w:hAnsi="Times New Roman" w:eastAsia="仿宋_GB2312" w:cs="Times New Roman"/>
                <w:sz w:val="24"/>
                <w:szCs w:val="24"/>
              </w:rPr>
            </w:pPr>
            <w:r>
              <w:rPr>
                <w:rFonts w:hint="eastAsia" w:ascii="Times New Roman" w:hAnsi="Times New Roman" w:eastAsia="仿宋_GB2312" w:cs="Times New Roman"/>
              </w:rPr>
              <w:t>事业单位医疗</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706272">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139.58</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D82C6A">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139.58</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B66A6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25AD0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53D61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001A1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A5526C">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4D6D645B">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AD1CA96">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965C860">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ADF9F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45AD5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4638F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97ECD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2BA02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9B07F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EC2DDE">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3A99EE97">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E665D32">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5ECA41B">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44A5F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4E046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82CCF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D0C77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C1FE9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46C67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E4B4C4">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7946A562">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7170276">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5E6CFF2">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16004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03FE1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00923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D5A29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AC43E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BB9A3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51C4AF">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bl>
    <w:p w14:paraId="1B671140">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1D13E899">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5981616A">
      <w:pPr>
        <w:widowControl/>
        <w:jc w:val="center"/>
        <w:textAlignment w:val="center"/>
        <w:rPr>
          <w:rFonts w:ascii="Times New Roman" w:hAnsi="Times New Roman" w:eastAsia="黑体" w:cs="Times New Roman"/>
          <w:color w:val="000000"/>
          <w:kern w:val="0"/>
          <w:sz w:val="32"/>
          <w:szCs w:val="32"/>
          <w:lang w:bidi="ar"/>
        </w:rPr>
      </w:pPr>
    </w:p>
    <w:p w14:paraId="54BD4FA8">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05E757E7">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2917FFFB">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8"/>
        <w:tblW w:w="4997" w:type="pct"/>
        <w:jc w:val="center"/>
        <w:tblLayout w:type="autofit"/>
        <w:tblCellMar>
          <w:top w:w="0" w:type="dxa"/>
          <w:left w:w="108" w:type="dxa"/>
          <w:bottom w:w="0" w:type="dxa"/>
          <w:right w:w="108" w:type="dxa"/>
        </w:tblCellMar>
      </w:tblPr>
      <w:tblGrid>
        <w:gridCol w:w="2103"/>
        <w:gridCol w:w="3576"/>
        <w:gridCol w:w="1557"/>
        <w:gridCol w:w="1014"/>
        <w:gridCol w:w="1014"/>
        <w:gridCol w:w="1557"/>
        <w:gridCol w:w="1014"/>
        <w:gridCol w:w="2376"/>
      </w:tblGrid>
      <w:tr w14:paraId="34CEB592">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FFB0F3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5303C11">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35AB4E8">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D971BC5">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14FE75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5955CE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4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4D9B08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7EF4C14F">
        <w:tblPrEx>
          <w:tblCellMar>
            <w:top w:w="0" w:type="dxa"/>
            <w:left w:w="108" w:type="dxa"/>
            <w:bottom w:w="0" w:type="dxa"/>
            <w:right w:w="108" w:type="dxa"/>
          </w:tblCellMar>
        </w:tblPrEx>
        <w:trPr>
          <w:trHeight w:val="312" w:hRule="exact"/>
          <w:jc w:val="center"/>
        </w:trPr>
        <w:tc>
          <w:tcPr>
            <w:tcW w:w="85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C60803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470" w:type="pct"/>
            <w:vMerge w:val="restart"/>
            <w:tcBorders>
              <w:top w:val="nil"/>
              <w:left w:val="single" w:color="auto" w:sz="4" w:space="0"/>
              <w:bottom w:val="single" w:color="auto" w:sz="4" w:space="0"/>
              <w:right w:val="single" w:color="auto" w:sz="4" w:space="0"/>
            </w:tcBorders>
            <w:shd w:val="clear" w:color="000000" w:fill="FFFFFF"/>
            <w:vAlign w:val="center"/>
          </w:tcPr>
          <w:p w14:paraId="584B33AF">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0CD13D76">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2F7D82D8">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1C07019E">
            <w:pPr>
              <w:widowControl/>
              <w:jc w:val="left"/>
              <w:rPr>
                <w:rFonts w:ascii="Times New Roman" w:hAnsi="Times New Roman" w:eastAsia="仿宋_GB2312" w:cs="Times New Roman"/>
                <w:b/>
                <w:bCs/>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09E77608">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6198AB48">
            <w:pPr>
              <w:widowControl/>
              <w:jc w:val="left"/>
              <w:rPr>
                <w:rFonts w:ascii="Times New Roman" w:hAnsi="Times New Roman" w:eastAsia="仿宋_GB2312" w:cs="Times New Roman"/>
                <w:b/>
                <w:bCs/>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51963E8E">
            <w:pPr>
              <w:widowControl/>
              <w:jc w:val="left"/>
              <w:rPr>
                <w:rFonts w:ascii="Times New Roman" w:hAnsi="Times New Roman" w:eastAsia="仿宋_GB2312" w:cs="Times New Roman"/>
                <w:b/>
                <w:bCs/>
                <w:kern w:val="0"/>
                <w:sz w:val="24"/>
                <w:szCs w:val="24"/>
              </w:rPr>
            </w:pPr>
          </w:p>
        </w:tc>
      </w:tr>
      <w:tr w14:paraId="21FBEEF0">
        <w:tblPrEx>
          <w:tblCellMar>
            <w:top w:w="0" w:type="dxa"/>
            <w:left w:w="108" w:type="dxa"/>
            <w:bottom w:w="0" w:type="dxa"/>
            <w:right w:w="108" w:type="dxa"/>
          </w:tblCellMar>
        </w:tblPrEx>
        <w:trPr>
          <w:trHeight w:val="595" w:hRule="atLeast"/>
          <w:jc w:val="center"/>
        </w:trPr>
        <w:tc>
          <w:tcPr>
            <w:tcW w:w="852" w:type="pct"/>
            <w:vMerge w:val="continue"/>
            <w:tcBorders>
              <w:top w:val="single" w:color="auto" w:sz="4" w:space="0"/>
              <w:left w:val="single" w:color="auto" w:sz="4" w:space="0"/>
              <w:bottom w:val="single" w:color="auto" w:sz="4" w:space="0"/>
              <w:right w:val="single" w:color="auto" w:sz="4" w:space="0"/>
            </w:tcBorders>
            <w:vAlign w:val="center"/>
          </w:tcPr>
          <w:p w14:paraId="67CCEEAB">
            <w:pPr>
              <w:widowControl/>
              <w:jc w:val="left"/>
              <w:rPr>
                <w:rFonts w:ascii="Times New Roman" w:hAnsi="Times New Roman" w:eastAsia="仿宋_GB2312" w:cs="Times New Roman"/>
                <w:kern w:val="0"/>
                <w:sz w:val="24"/>
                <w:szCs w:val="24"/>
              </w:rPr>
            </w:pPr>
          </w:p>
        </w:tc>
        <w:tc>
          <w:tcPr>
            <w:tcW w:w="470" w:type="pct"/>
            <w:vMerge w:val="continue"/>
            <w:tcBorders>
              <w:top w:val="nil"/>
              <w:left w:val="single" w:color="auto" w:sz="4" w:space="0"/>
              <w:bottom w:val="single" w:color="auto" w:sz="4" w:space="0"/>
              <w:right w:val="single" w:color="auto" w:sz="4" w:space="0"/>
            </w:tcBorders>
            <w:vAlign w:val="center"/>
          </w:tcPr>
          <w:p w14:paraId="31ED48DB">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17E73E1F">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56D7B222">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7098C277">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2749CBC1">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1E8848ED">
            <w:pPr>
              <w:widowControl/>
              <w:jc w:val="left"/>
              <w:rPr>
                <w:rFonts w:ascii="Times New Roman" w:hAnsi="Times New Roman" w:eastAsia="仿宋_GB2312" w:cs="Times New Roman"/>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40F45ED5">
            <w:pPr>
              <w:widowControl/>
              <w:jc w:val="left"/>
              <w:rPr>
                <w:rFonts w:ascii="Times New Roman" w:hAnsi="Times New Roman" w:eastAsia="仿宋_GB2312" w:cs="Times New Roman"/>
                <w:kern w:val="0"/>
                <w:sz w:val="24"/>
                <w:szCs w:val="24"/>
              </w:rPr>
            </w:pPr>
          </w:p>
        </w:tc>
      </w:tr>
      <w:tr w14:paraId="526B9CC1">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5313B4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60" w:type="pct"/>
            <w:tcBorders>
              <w:top w:val="nil"/>
              <w:left w:val="nil"/>
              <w:bottom w:val="single" w:color="auto" w:sz="4" w:space="0"/>
              <w:right w:val="single" w:color="auto" w:sz="4" w:space="0"/>
            </w:tcBorders>
            <w:shd w:val="clear" w:color="000000" w:fill="FFFFFF"/>
            <w:noWrap/>
            <w:vAlign w:val="center"/>
          </w:tcPr>
          <w:p w14:paraId="32CEEA4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69" w:type="pct"/>
            <w:tcBorders>
              <w:top w:val="nil"/>
              <w:left w:val="nil"/>
              <w:bottom w:val="single" w:color="auto" w:sz="4" w:space="0"/>
              <w:right w:val="single" w:color="auto" w:sz="4" w:space="0"/>
            </w:tcBorders>
            <w:shd w:val="clear" w:color="000000" w:fill="FFFFFF"/>
            <w:noWrap/>
            <w:vAlign w:val="center"/>
          </w:tcPr>
          <w:p w14:paraId="6FBFF5A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69" w:type="pct"/>
            <w:tcBorders>
              <w:top w:val="nil"/>
              <w:left w:val="nil"/>
              <w:bottom w:val="single" w:color="auto" w:sz="4" w:space="0"/>
              <w:right w:val="single" w:color="auto" w:sz="4" w:space="0"/>
            </w:tcBorders>
            <w:shd w:val="clear" w:color="000000" w:fill="FFFFFF"/>
            <w:noWrap/>
            <w:vAlign w:val="center"/>
          </w:tcPr>
          <w:p w14:paraId="0F31438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60" w:type="pct"/>
            <w:tcBorders>
              <w:top w:val="nil"/>
              <w:left w:val="nil"/>
              <w:bottom w:val="single" w:color="auto" w:sz="4" w:space="0"/>
              <w:right w:val="single" w:color="auto" w:sz="4" w:space="0"/>
            </w:tcBorders>
            <w:shd w:val="clear" w:color="000000" w:fill="FFFFFF"/>
            <w:noWrap/>
            <w:vAlign w:val="center"/>
          </w:tcPr>
          <w:p w14:paraId="1A346AE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69" w:type="pct"/>
            <w:tcBorders>
              <w:top w:val="nil"/>
              <w:left w:val="nil"/>
              <w:bottom w:val="single" w:color="auto" w:sz="4" w:space="0"/>
              <w:right w:val="single" w:color="auto" w:sz="4" w:space="0"/>
            </w:tcBorders>
            <w:shd w:val="clear" w:color="000000" w:fill="FFFFFF"/>
            <w:noWrap/>
            <w:vAlign w:val="center"/>
          </w:tcPr>
          <w:p w14:paraId="05140A6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48" w:type="pct"/>
            <w:tcBorders>
              <w:top w:val="nil"/>
              <w:left w:val="nil"/>
              <w:bottom w:val="single" w:color="auto" w:sz="4" w:space="0"/>
              <w:right w:val="single" w:color="auto" w:sz="4" w:space="0"/>
            </w:tcBorders>
            <w:shd w:val="clear" w:color="000000" w:fill="FFFFFF"/>
            <w:noWrap/>
            <w:vAlign w:val="center"/>
          </w:tcPr>
          <w:p w14:paraId="1A9B1F0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741E69AE">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0BD11B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660" w:type="pct"/>
            <w:tcBorders>
              <w:top w:val="nil"/>
              <w:left w:val="nil"/>
              <w:bottom w:val="single" w:color="auto" w:sz="4" w:space="0"/>
              <w:right w:val="single" w:color="auto" w:sz="4" w:space="0"/>
            </w:tcBorders>
            <w:shd w:val="clear" w:color="auto" w:fill="auto"/>
            <w:noWrap/>
            <w:vAlign w:val="center"/>
          </w:tcPr>
          <w:p w14:paraId="737B460B">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3754.55</w:t>
            </w:r>
            <w:r>
              <w:rPr>
                <w:rFonts w:ascii="Times New Roman" w:hAnsi="Times New Roman" w:eastAsia="仿宋_GB2312" w:cs="Times New Roman"/>
              </w:rPr>
              <w:t>　</w:t>
            </w:r>
          </w:p>
        </w:tc>
        <w:tc>
          <w:tcPr>
            <w:tcW w:w="469" w:type="pct"/>
            <w:tcBorders>
              <w:top w:val="nil"/>
              <w:left w:val="nil"/>
              <w:bottom w:val="single" w:color="auto" w:sz="4" w:space="0"/>
              <w:right w:val="single" w:color="auto" w:sz="4" w:space="0"/>
            </w:tcBorders>
            <w:shd w:val="clear" w:color="auto" w:fill="auto"/>
            <w:noWrap/>
            <w:vAlign w:val="center"/>
          </w:tcPr>
          <w:p w14:paraId="225E1FF4">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3754.55</w:t>
            </w:r>
            <w:r>
              <w:rPr>
                <w:rFonts w:ascii="Times New Roman" w:hAnsi="Times New Roman" w:eastAsia="仿宋_GB2312" w:cs="Times New Roman"/>
              </w:rPr>
              <w:t>　</w:t>
            </w:r>
          </w:p>
        </w:tc>
        <w:tc>
          <w:tcPr>
            <w:tcW w:w="469" w:type="pct"/>
            <w:tcBorders>
              <w:top w:val="nil"/>
              <w:left w:val="nil"/>
              <w:bottom w:val="single" w:color="auto" w:sz="4" w:space="0"/>
              <w:right w:val="single" w:color="auto" w:sz="4" w:space="0"/>
            </w:tcBorders>
            <w:shd w:val="clear" w:color="auto" w:fill="auto"/>
            <w:noWrap/>
            <w:vAlign w:val="center"/>
          </w:tcPr>
          <w:p w14:paraId="7C069C9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65FD305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0B83FC4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458DB65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4618519A">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74B49E4">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2050204</w:t>
            </w:r>
          </w:p>
        </w:tc>
        <w:tc>
          <w:tcPr>
            <w:tcW w:w="470" w:type="pct"/>
            <w:tcBorders>
              <w:top w:val="nil"/>
              <w:left w:val="nil"/>
              <w:bottom w:val="single" w:color="auto" w:sz="4" w:space="0"/>
              <w:right w:val="single" w:color="auto" w:sz="4" w:space="0"/>
            </w:tcBorders>
            <w:shd w:val="clear" w:color="000000" w:fill="FFFFFF"/>
            <w:noWrap/>
            <w:vAlign w:val="center"/>
          </w:tcPr>
          <w:p w14:paraId="7D63AACA">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高中教育</w:t>
            </w:r>
          </w:p>
        </w:tc>
        <w:tc>
          <w:tcPr>
            <w:tcW w:w="660" w:type="pct"/>
            <w:tcBorders>
              <w:top w:val="nil"/>
              <w:left w:val="nil"/>
              <w:bottom w:val="single" w:color="auto" w:sz="4" w:space="0"/>
              <w:right w:val="single" w:color="auto" w:sz="4" w:space="0"/>
            </w:tcBorders>
            <w:shd w:val="clear" w:color="auto" w:fill="auto"/>
            <w:noWrap/>
            <w:vAlign w:val="center"/>
          </w:tcPr>
          <w:p w14:paraId="2D90BF08">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3234.78</w:t>
            </w:r>
            <w:r>
              <w:rPr>
                <w:rFonts w:ascii="Times New Roman" w:hAnsi="Times New Roman" w:eastAsia="仿宋_GB2312" w:cs="Times New Roman"/>
              </w:rPr>
              <w:t>　</w:t>
            </w:r>
          </w:p>
        </w:tc>
        <w:tc>
          <w:tcPr>
            <w:tcW w:w="469" w:type="pct"/>
            <w:tcBorders>
              <w:top w:val="nil"/>
              <w:left w:val="nil"/>
              <w:bottom w:val="single" w:color="auto" w:sz="4" w:space="0"/>
              <w:right w:val="single" w:color="auto" w:sz="4" w:space="0"/>
            </w:tcBorders>
            <w:shd w:val="clear" w:color="auto" w:fill="auto"/>
            <w:noWrap/>
            <w:vAlign w:val="center"/>
          </w:tcPr>
          <w:p w14:paraId="10749729">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3234.78</w:t>
            </w:r>
            <w:r>
              <w:rPr>
                <w:rFonts w:ascii="Times New Roman" w:hAnsi="Times New Roman" w:eastAsia="仿宋_GB2312" w:cs="Times New Roman"/>
              </w:rPr>
              <w:t>　</w:t>
            </w:r>
          </w:p>
        </w:tc>
        <w:tc>
          <w:tcPr>
            <w:tcW w:w="469" w:type="pct"/>
            <w:tcBorders>
              <w:top w:val="nil"/>
              <w:left w:val="nil"/>
              <w:bottom w:val="single" w:color="auto" w:sz="4" w:space="0"/>
              <w:right w:val="single" w:color="auto" w:sz="4" w:space="0"/>
            </w:tcBorders>
            <w:shd w:val="clear" w:color="auto" w:fill="auto"/>
            <w:noWrap/>
            <w:vAlign w:val="center"/>
          </w:tcPr>
          <w:p w14:paraId="43B5D05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4895142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65E815E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1020BEB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1920CC6">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BD41C16">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2080505</w:t>
            </w:r>
          </w:p>
        </w:tc>
        <w:tc>
          <w:tcPr>
            <w:tcW w:w="470" w:type="pct"/>
            <w:tcBorders>
              <w:top w:val="nil"/>
              <w:left w:val="nil"/>
              <w:bottom w:val="single" w:color="auto" w:sz="4" w:space="0"/>
              <w:right w:val="single" w:color="auto" w:sz="4" w:space="0"/>
            </w:tcBorders>
            <w:shd w:val="clear" w:color="000000" w:fill="FFFFFF"/>
            <w:noWrap/>
            <w:vAlign w:val="center"/>
          </w:tcPr>
          <w:p w14:paraId="787D9A32">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机关事业单位基本养老保险缴费支出</w:t>
            </w:r>
          </w:p>
        </w:tc>
        <w:tc>
          <w:tcPr>
            <w:tcW w:w="660" w:type="pct"/>
            <w:tcBorders>
              <w:top w:val="nil"/>
              <w:left w:val="nil"/>
              <w:bottom w:val="single" w:color="auto" w:sz="4" w:space="0"/>
              <w:right w:val="single" w:color="auto" w:sz="4" w:space="0"/>
            </w:tcBorders>
            <w:shd w:val="clear" w:color="auto" w:fill="auto"/>
            <w:noWrap/>
            <w:vAlign w:val="center"/>
          </w:tcPr>
          <w:p w14:paraId="60A6C3A7">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380.19</w:t>
            </w:r>
            <w:r>
              <w:rPr>
                <w:rFonts w:ascii="Times New Roman" w:hAnsi="Times New Roman" w:eastAsia="仿宋_GB2312" w:cs="Times New Roman"/>
              </w:rPr>
              <w:t>　</w:t>
            </w:r>
          </w:p>
        </w:tc>
        <w:tc>
          <w:tcPr>
            <w:tcW w:w="469" w:type="pct"/>
            <w:tcBorders>
              <w:top w:val="nil"/>
              <w:left w:val="nil"/>
              <w:bottom w:val="single" w:color="auto" w:sz="4" w:space="0"/>
              <w:right w:val="single" w:color="auto" w:sz="4" w:space="0"/>
            </w:tcBorders>
            <w:shd w:val="clear" w:color="auto" w:fill="auto"/>
            <w:noWrap/>
            <w:vAlign w:val="center"/>
          </w:tcPr>
          <w:p w14:paraId="6F9FE923">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380.19</w:t>
            </w:r>
            <w:r>
              <w:rPr>
                <w:rFonts w:ascii="Times New Roman" w:hAnsi="Times New Roman" w:eastAsia="仿宋_GB2312" w:cs="Times New Roman"/>
              </w:rPr>
              <w:t>　</w:t>
            </w:r>
          </w:p>
        </w:tc>
        <w:tc>
          <w:tcPr>
            <w:tcW w:w="469" w:type="pct"/>
            <w:tcBorders>
              <w:top w:val="nil"/>
              <w:left w:val="nil"/>
              <w:bottom w:val="single" w:color="auto" w:sz="4" w:space="0"/>
              <w:right w:val="single" w:color="auto" w:sz="4" w:space="0"/>
            </w:tcBorders>
            <w:shd w:val="clear" w:color="auto" w:fill="auto"/>
            <w:noWrap/>
            <w:vAlign w:val="center"/>
          </w:tcPr>
          <w:p w14:paraId="691E686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5FD9200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44ECE7F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768E602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74829BB">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FA36D35">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2101102</w:t>
            </w:r>
          </w:p>
        </w:tc>
        <w:tc>
          <w:tcPr>
            <w:tcW w:w="470" w:type="pct"/>
            <w:tcBorders>
              <w:top w:val="nil"/>
              <w:left w:val="nil"/>
              <w:bottom w:val="single" w:color="auto" w:sz="4" w:space="0"/>
              <w:right w:val="single" w:color="auto" w:sz="4" w:space="0"/>
            </w:tcBorders>
            <w:shd w:val="clear" w:color="000000" w:fill="FFFFFF"/>
            <w:noWrap/>
            <w:vAlign w:val="center"/>
          </w:tcPr>
          <w:p w14:paraId="781882F9">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事业单位医疗</w:t>
            </w:r>
          </w:p>
        </w:tc>
        <w:tc>
          <w:tcPr>
            <w:tcW w:w="660" w:type="pct"/>
            <w:tcBorders>
              <w:top w:val="nil"/>
              <w:left w:val="nil"/>
              <w:bottom w:val="single" w:color="auto" w:sz="4" w:space="0"/>
              <w:right w:val="single" w:color="auto" w:sz="4" w:space="0"/>
            </w:tcBorders>
            <w:shd w:val="clear" w:color="auto" w:fill="auto"/>
            <w:noWrap/>
            <w:vAlign w:val="center"/>
          </w:tcPr>
          <w:p w14:paraId="5C67ABC3">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139.58</w:t>
            </w:r>
            <w:r>
              <w:rPr>
                <w:rFonts w:ascii="Times New Roman" w:hAnsi="Times New Roman" w:eastAsia="仿宋_GB2312" w:cs="Times New Roman"/>
              </w:rPr>
              <w:t>　</w:t>
            </w:r>
          </w:p>
        </w:tc>
        <w:tc>
          <w:tcPr>
            <w:tcW w:w="469" w:type="pct"/>
            <w:tcBorders>
              <w:top w:val="nil"/>
              <w:left w:val="nil"/>
              <w:bottom w:val="single" w:color="auto" w:sz="4" w:space="0"/>
              <w:right w:val="single" w:color="auto" w:sz="4" w:space="0"/>
            </w:tcBorders>
            <w:shd w:val="clear" w:color="auto" w:fill="auto"/>
            <w:noWrap/>
            <w:vAlign w:val="center"/>
          </w:tcPr>
          <w:p w14:paraId="618AC0B4">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139.58</w:t>
            </w:r>
            <w:r>
              <w:rPr>
                <w:rFonts w:ascii="Times New Roman" w:hAnsi="Times New Roman" w:eastAsia="仿宋_GB2312" w:cs="Times New Roman"/>
              </w:rPr>
              <w:t>　</w:t>
            </w:r>
          </w:p>
        </w:tc>
        <w:tc>
          <w:tcPr>
            <w:tcW w:w="469" w:type="pct"/>
            <w:tcBorders>
              <w:top w:val="nil"/>
              <w:left w:val="nil"/>
              <w:bottom w:val="single" w:color="auto" w:sz="4" w:space="0"/>
              <w:right w:val="single" w:color="auto" w:sz="4" w:space="0"/>
            </w:tcBorders>
            <w:shd w:val="clear" w:color="auto" w:fill="auto"/>
            <w:noWrap/>
            <w:vAlign w:val="center"/>
          </w:tcPr>
          <w:p w14:paraId="14CCFEF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3C5A987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7EB3A3D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65CBA34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C28402E">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88D17C0">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70" w:type="pct"/>
            <w:tcBorders>
              <w:top w:val="nil"/>
              <w:left w:val="nil"/>
              <w:bottom w:val="single" w:color="auto" w:sz="4" w:space="0"/>
              <w:right w:val="single" w:color="auto" w:sz="4" w:space="0"/>
            </w:tcBorders>
            <w:shd w:val="clear" w:color="000000" w:fill="FFFFFF"/>
            <w:noWrap/>
            <w:vAlign w:val="center"/>
          </w:tcPr>
          <w:p w14:paraId="08232F27">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459469E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2488E62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65BFDB9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4DC8472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4F351C4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3EBA0AF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D7BFEA4">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E783FC1">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70" w:type="pct"/>
            <w:tcBorders>
              <w:top w:val="nil"/>
              <w:left w:val="nil"/>
              <w:bottom w:val="single" w:color="auto" w:sz="4" w:space="0"/>
              <w:right w:val="single" w:color="auto" w:sz="4" w:space="0"/>
            </w:tcBorders>
            <w:shd w:val="clear" w:color="000000" w:fill="FFFFFF"/>
            <w:noWrap/>
            <w:vAlign w:val="center"/>
          </w:tcPr>
          <w:p w14:paraId="068817E2">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0115AC3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58E01D9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636F1B7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19E1BC4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5307283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6D307AA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5BA093B">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1A7B844">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70" w:type="pct"/>
            <w:tcBorders>
              <w:top w:val="nil"/>
              <w:left w:val="nil"/>
              <w:bottom w:val="single" w:color="auto" w:sz="4" w:space="0"/>
              <w:right w:val="single" w:color="auto" w:sz="4" w:space="0"/>
            </w:tcBorders>
            <w:shd w:val="clear" w:color="000000" w:fill="FFFFFF"/>
            <w:noWrap/>
            <w:vAlign w:val="center"/>
          </w:tcPr>
          <w:p w14:paraId="14D45628">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4283189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273F4F2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6F46B01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532E4AA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18FB4C7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3D4CBEE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14:paraId="7EC55FC2">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2CE38BAC">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14D68A13">
      <w:pPr>
        <w:widowControl/>
        <w:spacing w:line="400" w:lineRule="exact"/>
        <w:jc w:val="center"/>
        <w:textAlignment w:val="center"/>
        <w:rPr>
          <w:rFonts w:ascii="Times New Roman" w:hAnsi="Times New Roman" w:eastAsia="黑体" w:cs="Times New Roman"/>
          <w:color w:val="000000"/>
          <w:kern w:val="0"/>
          <w:sz w:val="32"/>
          <w:szCs w:val="32"/>
          <w:lang w:bidi="ar"/>
        </w:rPr>
      </w:pPr>
    </w:p>
    <w:p w14:paraId="2BB1F76F">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44C84106">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21B0E32B">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8"/>
        <w:tblW w:w="0" w:type="auto"/>
        <w:jc w:val="center"/>
        <w:tblLayout w:type="autofit"/>
        <w:tblCellMar>
          <w:top w:w="0" w:type="dxa"/>
          <w:left w:w="108" w:type="dxa"/>
          <w:bottom w:w="0" w:type="dxa"/>
          <w:right w:w="108" w:type="dxa"/>
        </w:tblCellMar>
      </w:tblPr>
      <w:tblGrid>
        <w:gridCol w:w="3516"/>
        <w:gridCol w:w="616"/>
        <w:gridCol w:w="899"/>
        <w:gridCol w:w="2636"/>
        <w:gridCol w:w="616"/>
        <w:gridCol w:w="1151"/>
        <w:gridCol w:w="1764"/>
        <w:gridCol w:w="1461"/>
        <w:gridCol w:w="1561"/>
      </w:tblGrid>
      <w:tr w14:paraId="51EFF223">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2AB05C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08AB641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5411F36F">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79E68E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78ED1A30">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30D3523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310E669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5D374FC0">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206F065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5B35E3F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770401F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72B7BBE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2A4F317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FF1A42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3B8B4AE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7A11278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54C8234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66A619A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4767D0D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5256AEE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0C4151D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646A4D6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5FC2160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9A98AF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7048A78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077EA29D">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lang w:val="en-US" w:eastAsia="zh-CN"/>
              </w:rPr>
              <w:t>3754.55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6425A9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78E1AE2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0" w:type="auto"/>
            <w:tcBorders>
              <w:top w:val="nil"/>
              <w:left w:val="nil"/>
              <w:bottom w:val="single" w:color="auto" w:sz="4" w:space="0"/>
              <w:right w:val="single" w:color="auto" w:sz="4" w:space="0"/>
            </w:tcBorders>
            <w:shd w:val="clear" w:color="auto" w:fill="auto"/>
            <w:noWrap/>
            <w:vAlign w:val="center"/>
          </w:tcPr>
          <w:p w14:paraId="7210414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85E896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5B492F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73E842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F98F58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5CA027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4042B35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1280A60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E29305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3FB9111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14:paraId="5AD1D94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7CE891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4D2508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B78E1C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5F0E8B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6AE69E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14C40D8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63108DE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7AE8F2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1FAB44F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14:paraId="29A3C15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662688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6346E5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ED9DCF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D03BCA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C4BB2A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1914E7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3AB68B4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54090B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0BB2C2E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14:paraId="3DEBB12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B197D9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546231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C187E6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DE3B8F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3D72A1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C7180C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7329E19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9F37C1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1176653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14:paraId="60D1416C">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3234.78</w:t>
            </w:r>
          </w:p>
        </w:tc>
        <w:tc>
          <w:tcPr>
            <w:tcW w:w="0" w:type="auto"/>
            <w:tcBorders>
              <w:top w:val="nil"/>
              <w:left w:val="nil"/>
              <w:bottom w:val="single" w:color="auto" w:sz="4" w:space="0"/>
              <w:right w:val="single" w:color="auto" w:sz="4" w:space="0"/>
            </w:tcBorders>
            <w:shd w:val="clear" w:color="auto" w:fill="auto"/>
            <w:noWrap/>
            <w:vAlign w:val="center"/>
          </w:tcPr>
          <w:p w14:paraId="29D948CB">
            <w:pPr>
              <w:widowControl/>
              <w:jc w:val="center"/>
              <w:rPr>
                <w:rFonts w:hint="default"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3234.78</w:t>
            </w:r>
          </w:p>
        </w:tc>
        <w:tc>
          <w:tcPr>
            <w:tcW w:w="0" w:type="auto"/>
            <w:tcBorders>
              <w:top w:val="nil"/>
              <w:left w:val="nil"/>
              <w:bottom w:val="single" w:color="auto" w:sz="4" w:space="0"/>
              <w:right w:val="single" w:color="auto" w:sz="4" w:space="0"/>
            </w:tcBorders>
            <w:shd w:val="clear" w:color="auto" w:fill="auto"/>
            <w:noWrap/>
            <w:vAlign w:val="center"/>
          </w:tcPr>
          <w:p w14:paraId="04D3E10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EA2368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0D28D9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D3FA5A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917702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61E5217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EB57FA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w:t>
            </w:r>
            <w:r>
              <w:rPr>
                <w:rFonts w:hint="eastAsia" w:ascii="Times New Roman" w:hAnsi="Times New Roman" w:eastAsia="仿宋_GB2312" w:cs="Times New Roman"/>
                <w:color w:val="000000"/>
                <w:sz w:val="22"/>
                <w:lang w:val="en-US" w:eastAsia="zh-CN"/>
              </w:rPr>
              <w:t>社会保障和就业支出</w:t>
            </w:r>
          </w:p>
        </w:tc>
        <w:tc>
          <w:tcPr>
            <w:tcW w:w="0" w:type="auto"/>
            <w:tcBorders>
              <w:top w:val="nil"/>
              <w:left w:val="nil"/>
              <w:bottom w:val="single" w:color="auto" w:sz="4" w:space="0"/>
              <w:right w:val="single" w:color="auto" w:sz="4" w:space="0"/>
            </w:tcBorders>
            <w:shd w:val="clear" w:color="auto" w:fill="auto"/>
            <w:noWrap/>
            <w:vAlign w:val="center"/>
          </w:tcPr>
          <w:p w14:paraId="5D3B9EB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14:paraId="314457FB">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380.19</w:t>
            </w:r>
          </w:p>
        </w:tc>
        <w:tc>
          <w:tcPr>
            <w:tcW w:w="0" w:type="auto"/>
            <w:tcBorders>
              <w:top w:val="nil"/>
              <w:left w:val="nil"/>
              <w:bottom w:val="single" w:color="auto" w:sz="4" w:space="0"/>
              <w:right w:val="single" w:color="auto" w:sz="4" w:space="0"/>
            </w:tcBorders>
            <w:shd w:val="clear" w:color="auto" w:fill="auto"/>
            <w:noWrap/>
            <w:vAlign w:val="center"/>
          </w:tcPr>
          <w:p w14:paraId="52C92BED">
            <w:pPr>
              <w:widowControl/>
              <w:jc w:val="center"/>
              <w:rPr>
                <w:rFonts w:hint="default"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380.19</w:t>
            </w:r>
          </w:p>
        </w:tc>
        <w:tc>
          <w:tcPr>
            <w:tcW w:w="0" w:type="auto"/>
            <w:tcBorders>
              <w:top w:val="nil"/>
              <w:left w:val="nil"/>
              <w:bottom w:val="single" w:color="auto" w:sz="4" w:space="0"/>
              <w:right w:val="single" w:color="auto" w:sz="4" w:space="0"/>
            </w:tcBorders>
            <w:shd w:val="clear" w:color="auto" w:fill="auto"/>
            <w:noWrap/>
            <w:vAlign w:val="center"/>
          </w:tcPr>
          <w:p w14:paraId="6CA999E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88C49A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E5A0D4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ADA17B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91AA93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184CEDC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5B10B64">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0"/>
                <w:szCs w:val="20"/>
                <w:lang w:val="en-US" w:eastAsia="zh-CN"/>
              </w:rPr>
              <w:t>七、卫生健康支出</w:t>
            </w:r>
          </w:p>
        </w:tc>
        <w:tc>
          <w:tcPr>
            <w:tcW w:w="0" w:type="auto"/>
            <w:tcBorders>
              <w:top w:val="nil"/>
              <w:left w:val="nil"/>
              <w:bottom w:val="single" w:color="auto" w:sz="4" w:space="0"/>
              <w:right w:val="single" w:color="auto" w:sz="4" w:space="0"/>
            </w:tcBorders>
            <w:shd w:val="clear" w:color="auto" w:fill="auto"/>
            <w:noWrap/>
            <w:vAlign w:val="center"/>
          </w:tcPr>
          <w:p w14:paraId="4859A03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0" w:type="auto"/>
            <w:tcBorders>
              <w:top w:val="nil"/>
              <w:left w:val="nil"/>
              <w:bottom w:val="single" w:color="auto" w:sz="4" w:space="0"/>
              <w:right w:val="single" w:color="auto" w:sz="4" w:space="0"/>
            </w:tcBorders>
            <w:shd w:val="clear" w:color="auto" w:fill="auto"/>
            <w:noWrap/>
            <w:vAlign w:val="center"/>
          </w:tcPr>
          <w:p w14:paraId="7BD6D8AD">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139.58</w:t>
            </w:r>
          </w:p>
        </w:tc>
        <w:tc>
          <w:tcPr>
            <w:tcW w:w="0" w:type="auto"/>
            <w:tcBorders>
              <w:top w:val="nil"/>
              <w:left w:val="nil"/>
              <w:bottom w:val="single" w:color="auto" w:sz="4" w:space="0"/>
              <w:right w:val="single" w:color="auto" w:sz="4" w:space="0"/>
            </w:tcBorders>
            <w:shd w:val="clear" w:color="auto" w:fill="auto"/>
            <w:noWrap/>
            <w:vAlign w:val="center"/>
          </w:tcPr>
          <w:p w14:paraId="44465652">
            <w:pPr>
              <w:widowControl/>
              <w:jc w:val="center"/>
              <w:rPr>
                <w:rFonts w:hint="default"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139.58</w:t>
            </w:r>
          </w:p>
        </w:tc>
        <w:tc>
          <w:tcPr>
            <w:tcW w:w="0" w:type="auto"/>
            <w:tcBorders>
              <w:top w:val="nil"/>
              <w:left w:val="nil"/>
              <w:bottom w:val="single" w:color="auto" w:sz="4" w:space="0"/>
              <w:right w:val="single" w:color="auto" w:sz="4" w:space="0"/>
            </w:tcBorders>
            <w:shd w:val="clear" w:color="auto" w:fill="auto"/>
            <w:noWrap/>
            <w:vAlign w:val="center"/>
          </w:tcPr>
          <w:p w14:paraId="69B7D13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C19C5B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B88D3A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DD5B86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4B2182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47C6CC5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6DCC34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CFBAAC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14:paraId="6120AF4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526C25C">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78C152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803F4F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A634F3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7EB9649">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6AB9BE2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2D49AD88">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lang w:val="en-US" w:eastAsia="zh-CN"/>
              </w:rPr>
              <w:t>3754.55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CD39279">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724A3DF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0" w:type="auto"/>
            <w:tcBorders>
              <w:top w:val="nil"/>
              <w:left w:val="nil"/>
              <w:bottom w:val="single" w:color="auto" w:sz="4" w:space="0"/>
              <w:right w:val="single" w:color="auto" w:sz="4" w:space="0"/>
            </w:tcBorders>
            <w:shd w:val="clear" w:color="auto" w:fill="auto"/>
            <w:noWrap/>
            <w:vAlign w:val="center"/>
          </w:tcPr>
          <w:p w14:paraId="734F922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lang w:val="en-US" w:eastAsia="zh-CN"/>
              </w:rPr>
              <w:t>3754.55</w:t>
            </w:r>
          </w:p>
        </w:tc>
        <w:tc>
          <w:tcPr>
            <w:tcW w:w="0" w:type="auto"/>
            <w:tcBorders>
              <w:top w:val="nil"/>
              <w:left w:val="nil"/>
              <w:bottom w:val="single" w:color="auto" w:sz="4" w:space="0"/>
              <w:right w:val="single" w:color="auto" w:sz="4" w:space="0"/>
            </w:tcBorders>
            <w:shd w:val="clear" w:color="auto" w:fill="auto"/>
            <w:noWrap/>
            <w:vAlign w:val="center"/>
          </w:tcPr>
          <w:p w14:paraId="1DC52B71">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r>
              <w:rPr>
                <w:rFonts w:hint="eastAsia" w:ascii="Times New Roman" w:hAnsi="Times New Roman" w:eastAsia="仿宋_GB2312" w:cs="Times New Roman"/>
                <w:lang w:val="en-US" w:eastAsia="zh-CN"/>
              </w:rPr>
              <w:t>3754.55</w:t>
            </w:r>
          </w:p>
        </w:tc>
        <w:tc>
          <w:tcPr>
            <w:tcW w:w="0" w:type="auto"/>
            <w:tcBorders>
              <w:top w:val="nil"/>
              <w:left w:val="nil"/>
              <w:bottom w:val="single" w:color="auto" w:sz="4" w:space="0"/>
              <w:right w:val="single" w:color="auto" w:sz="4" w:space="0"/>
            </w:tcBorders>
            <w:shd w:val="clear" w:color="auto" w:fill="auto"/>
            <w:noWrap/>
            <w:vAlign w:val="center"/>
          </w:tcPr>
          <w:p w14:paraId="785015C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FA4512C">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320D8F4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397078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53AC100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7873102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61D5B2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3C64CEA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14:paraId="31B7691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3133F91">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8F91B2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188FEF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57A79D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91E82E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031AA67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79CEF50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D97394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673462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14:paraId="6E1A0BA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C986C92">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9E3FBE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FE8F58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DCC81A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55959E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6E79D38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20E70EE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2B1777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F6685A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14:paraId="6204080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D6F1518">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33ADA3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7FA957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759EAA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8232F1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081E834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55569F3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B59EFA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BC57CA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14:paraId="1F9579A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AEDBD93">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15F5A6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115D96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50C32F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459A969D">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22BC80E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14:paraId="44F50F4F">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lang w:val="en-US" w:eastAsia="zh-CN"/>
              </w:rPr>
              <w:t>3754.55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55E56115">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3C13AB5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000000" w:fill="FFFFFF"/>
            <w:noWrap/>
            <w:vAlign w:val="center"/>
          </w:tcPr>
          <w:p w14:paraId="011695EA">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lang w:val="en-US" w:eastAsia="zh-CN"/>
              </w:rPr>
              <w:t>3754.55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6D8E4FA0">
            <w:pPr>
              <w:widowControl/>
              <w:jc w:val="center"/>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lang w:val="en-US" w:eastAsia="zh-CN"/>
              </w:rPr>
              <w:t>3754.55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A38FA58">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ADEFC00">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27160490">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0ACB2D5C">
      <w:pPr>
        <w:widowControl/>
        <w:jc w:val="center"/>
        <w:rPr>
          <w:rFonts w:ascii="Times New Roman" w:hAnsi="Times New Roman" w:eastAsia="方正小标宋_GBK" w:cs="Times New Roman"/>
          <w:kern w:val="0"/>
          <w:sz w:val="36"/>
          <w:szCs w:val="36"/>
        </w:rPr>
      </w:pPr>
    </w:p>
    <w:p w14:paraId="1EFA6FF8">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633B9941">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公开05表</w:t>
      </w:r>
    </w:p>
    <w:p w14:paraId="24E5E319">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54450277">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268ABB6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0C7D567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5B97D58C">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1A6C6F7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793E2E2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22A29E1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2281716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52848B1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279DF756">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688A6AAA">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1D88C74F">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4E0A3D35">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3388E353">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449C7487">
            <w:pPr>
              <w:widowControl/>
              <w:jc w:val="left"/>
              <w:rPr>
                <w:rFonts w:ascii="Times New Roman" w:hAnsi="Times New Roman" w:eastAsia="仿宋_GB2312" w:cs="Times New Roman"/>
                <w:kern w:val="0"/>
                <w:szCs w:val="21"/>
              </w:rPr>
            </w:pPr>
          </w:p>
        </w:tc>
      </w:tr>
      <w:tr w14:paraId="45C5A304">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0B98214C">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252DDF84">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73F3C838">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65B4B7AF">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24042EE9">
            <w:pPr>
              <w:widowControl/>
              <w:jc w:val="left"/>
              <w:rPr>
                <w:rFonts w:ascii="Times New Roman" w:hAnsi="Times New Roman" w:eastAsia="仿宋_GB2312" w:cs="Times New Roman"/>
                <w:kern w:val="0"/>
                <w:szCs w:val="21"/>
              </w:rPr>
            </w:pPr>
          </w:p>
        </w:tc>
      </w:tr>
      <w:tr w14:paraId="4746CC2C">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9BC5E1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0B35122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24AA024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4F32721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6BC304D0">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DD7F06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11768534">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3754.55</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2156E034">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3562.05</w:t>
            </w:r>
          </w:p>
        </w:tc>
        <w:tc>
          <w:tcPr>
            <w:tcW w:w="3000" w:type="dxa"/>
            <w:tcBorders>
              <w:top w:val="nil"/>
              <w:left w:val="nil"/>
              <w:bottom w:val="single" w:color="auto" w:sz="4" w:space="0"/>
              <w:right w:val="single" w:color="auto" w:sz="8" w:space="0"/>
            </w:tcBorders>
            <w:shd w:val="clear" w:color="auto" w:fill="auto"/>
            <w:vAlign w:val="center"/>
          </w:tcPr>
          <w:p w14:paraId="62A6D5A4">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192.5</w:t>
            </w:r>
          </w:p>
        </w:tc>
      </w:tr>
      <w:tr w14:paraId="3EFB845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0C4A822D">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2050204</w:t>
            </w:r>
          </w:p>
        </w:tc>
        <w:tc>
          <w:tcPr>
            <w:tcW w:w="3527" w:type="dxa"/>
            <w:tcBorders>
              <w:top w:val="nil"/>
              <w:left w:val="nil"/>
              <w:bottom w:val="single" w:color="auto" w:sz="4" w:space="0"/>
              <w:right w:val="single" w:color="auto" w:sz="4" w:space="0"/>
            </w:tcBorders>
            <w:shd w:val="clear" w:color="000000" w:fill="FFFFFF"/>
            <w:vAlign w:val="center"/>
          </w:tcPr>
          <w:p w14:paraId="74B38821">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高中教育</w:t>
            </w:r>
          </w:p>
        </w:tc>
        <w:tc>
          <w:tcPr>
            <w:tcW w:w="3000" w:type="dxa"/>
            <w:tcBorders>
              <w:top w:val="nil"/>
              <w:left w:val="nil"/>
              <w:bottom w:val="single" w:color="auto" w:sz="4" w:space="0"/>
              <w:right w:val="single" w:color="auto" w:sz="4" w:space="0"/>
            </w:tcBorders>
            <w:shd w:val="clear" w:color="auto" w:fill="auto"/>
            <w:vAlign w:val="center"/>
          </w:tcPr>
          <w:p w14:paraId="3B2E5CF1">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3234.78</w:t>
            </w:r>
          </w:p>
        </w:tc>
        <w:tc>
          <w:tcPr>
            <w:tcW w:w="3492" w:type="dxa"/>
            <w:tcBorders>
              <w:top w:val="nil"/>
              <w:left w:val="nil"/>
              <w:bottom w:val="single" w:color="auto" w:sz="4" w:space="0"/>
              <w:right w:val="single" w:color="auto" w:sz="4" w:space="0"/>
            </w:tcBorders>
            <w:shd w:val="clear" w:color="auto" w:fill="auto"/>
            <w:vAlign w:val="center"/>
          </w:tcPr>
          <w:p w14:paraId="4A25B872">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3042.28</w:t>
            </w:r>
          </w:p>
        </w:tc>
        <w:tc>
          <w:tcPr>
            <w:tcW w:w="3000" w:type="dxa"/>
            <w:tcBorders>
              <w:top w:val="nil"/>
              <w:left w:val="nil"/>
              <w:bottom w:val="single" w:color="auto" w:sz="4" w:space="0"/>
              <w:right w:val="single" w:color="auto" w:sz="8" w:space="0"/>
            </w:tcBorders>
            <w:shd w:val="clear" w:color="auto" w:fill="auto"/>
            <w:vAlign w:val="center"/>
          </w:tcPr>
          <w:p w14:paraId="56D2DB00">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192.5</w:t>
            </w:r>
          </w:p>
        </w:tc>
      </w:tr>
      <w:tr w14:paraId="428E8D1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111BAA9F">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2080505</w:t>
            </w:r>
          </w:p>
        </w:tc>
        <w:tc>
          <w:tcPr>
            <w:tcW w:w="3527" w:type="dxa"/>
            <w:tcBorders>
              <w:top w:val="nil"/>
              <w:left w:val="nil"/>
              <w:bottom w:val="single" w:color="auto" w:sz="4" w:space="0"/>
              <w:right w:val="single" w:color="auto" w:sz="4" w:space="0"/>
            </w:tcBorders>
            <w:shd w:val="clear" w:color="000000" w:fill="FFFFFF"/>
            <w:vAlign w:val="center"/>
          </w:tcPr>
          <w:p w14:paraId="64EC5737">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686F487F">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380.19</w:t>
            </w:r>
          </w:p>
        </w:tc>
        <w:tc>
          <w:tcPr>
            <w:tcW w:w="3492" w:type="dxa"/>
            <w:tcBorders>
              <w:top w:val="nil"/>
              <w:left w:val="nil"/>
              <w:bottom w:val="single" w:color="auto" w:sz="4" w:space="0"/>
              <w:right w:val="single" w:color="auto" w:sz="4" w:space="0"/>
            </w:tcBorders>
            <w:shd w:val="clear" w:color="auto" w:fill="auto"/>
            <w:vAlign w:val="center"/>
          </w:tcPr>
          <w:p w14:paraId="5272BB48">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380.19</w:t>
            </w:r>
          </w:p>
        </w:tc>
        <w:tc>
          <w:tcPr>
            <w:tcW w:w="3000" w:type="dxa"/>
            <w:tcBorders>
              <w:top w:val="nil"/>
              <w:left w:val="nil"/>
              <w:bottom w:val="single" w:color="auto" w:sz="4" w:space="0"/>
              <w:right w:val="single" w:color="auto" w:sz="8" w:space="0"/>
            </w:tcBorders>
            <w:shd w:val="clear" w:color="auto" w:fill="auto"/>
            <w:vAlign w:val="center"/>
          </w:tcPr>
          <w:p w14:paraId="2110FC4C">
            <w:pPr>
              <w:widowControl/>
              <w:jc w:val="center"/>
              <w:rPr>
                <w:rFonts w:ascii="Times New Roman" w:hAnsi="Times New Roman" w:eastAsia="仿宋_GB2312" w:cs="Times New Roman"/>
                <w:kern w:val="0"/>
                <w:szCs w:val="21"/>
              </w:rPr>
            </w:pPr>
          </w:p>
        </w:tc>
      </w:tr>
      <w:tr w14:paraId="29DC6BD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34008BAA">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2101102</w:t>
            </w:r>
          </w:p>
        </w:tc>
        <w:tc>
          <w:tcPr>
            <w:tcW w:w="3527" w:type="dxa"/>
            <w:tcBorders>
              <w:top w:val="nil"/>
              <w:left w:val="nil"/>
              <w:bottom w:val="single" w:color="auto" w:sz="4" w:space="0"/>
              <w:right w:val="single" w:color="auto" w:sz="4" w:space="0"/>
            </w:tcBorders>
            <w:shd w:val="clear" w:color="000000" w:fill="FFFFFF"/>
            <w:vAlign w:val="center"/>
          </w:tcPr>
          <w:p w14:paraId="62E465C5">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事业单位医疗</w:t>
            </w:r>
          </w:p>
        </w:tc>
        <w:tc>
          <w:tcPr>
            <w:tcW w:w="3000" w:type="dxa"/>
            <w:tcBorders>
              <w:top w:val="nil"/>
              <w:left w:val="nil"/>
              <w:bottom w:val="single" w:color="auto" w:sz="4" w:space="0"/>
              <w:right w:val="single" w:color="auto" w:sz="4" w:space="0"/>
            </w:tcBorders>
            <w:shd w:val="clear" w:color="auto" w:fill="auto"/>
            <w:vAlign w:val="center"/>
          </w:tcPr>
          <w:p w14:paraId="17283CCB">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139.58</w:t>
            </w:r>
          </w:p>
        </w:tc>
        <w:tc>
          <w:tcPr>
            <w:tcW w:w="3492" w:type="dxa"/>
            <w:tcBorders>
              <w:top w:val="nil"/>
              <w:left w:val="nil"/>
              <w:bottom w:val="single" w:color="auto" w:sz="4" w:space="0"/>
              <w:right w:val="single" w:color="auto" w:sz="4" w:space="0"/>
            </w:tcBorders>
            <w:shd w:val="clear" w:color="auto" w:fill="auto"/>
            <w:vAlign w:val="center"/>
          </w:tcPr>
          <w:p w14:paraId="34314979">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139.58</w:t>
            </w:r>
          </w:p>
        </w:tc>
        <w:tc>
          <w:tcPr>
            <w:tcW w:w="3000" w:type="dxa"/>
            <w:tcBorders>
              <w:top w:val="nil"/>
              <w:left w:val="nil"/>
              <w:bottom w:val="single" w:color="auto" w:sz="4" w:space="0"/>
              <w:right w:val="single" w:color="auto" w:sz="8" w:space="0"/>
            </w:tcBorders>
            <w:shd w:val="clear" w:color="auto" w:fill="auto"/>
            <w:vAlign w:val="center"/>
          </w:tcPr>
          <w:p w14:paraId="374F62F0">
            <w:pPr>
              <w:widowControl/>
              <w:jc w:val="center"/>
              <w:rPr>
                <w:rFonts w:ascii="Times New Roman" w:hAnsi="Times New Roman" w:eastAsia="仿宋_GB2312" w:cs="Times New Roman"/>
                <w:kern w:val="0"/>
                <w:szCs w:val="21"/>
              </w:rPr>
            </w:pPr>
          </w:p>
        </w:tc>
      </w:tr>
      <w:tr w14:paraId="0024C52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51FA56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1DE9EFC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71177CA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40FC7C9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15B5F1E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B4AD51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262505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6047902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7D8F5C5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37B3E68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015CC0C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051DC5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8799E1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14:paraId="05A7922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14:paraId="4044AD3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1A8FEDA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14027CB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14:paraId="5B5B5D76">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1FDE349E">
      <w:pPr>
        <w:widowControl/>
        <w:jc w:val="left"/>
        <w:rPr>
          <w:rFonts w:ascii="Times New Roman" w:hAnsi="Times New Roman" w:eastAsia="仿宋_GB2312" w:cs="Times New Roman"/>
          <w:bCs/>
          <w:kern w:val="0"/>
          <w:szCs w:val="21"/>
        </w:rPr>
      </w:pPr>
    </w:p>
    <w:p w14:paraId="640F8359">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3F48E5C8">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5D179834">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公开06表</w:t>
      </w:r>
    </w:p>
    <w:p w14:paraId="386CDE95">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8"/>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7E3B2F13">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0798FD7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7BF772D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6A01E64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28F10C3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32925EB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051CE87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787689B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74A5161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6260DE6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7D05555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B57DF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789C57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47F3C4CA">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2652.132652.13</w:t>
            </w:r>
          </w:p>
        </w:tc>
        <w:tc>
          <w:tcPr>
            <w:tcW w:w="1116" w:type="dxa"/>
            <w:tcBorders>
              <w:top w:val="nil"/>
              <w:left w:val="nil"/>
              <w:bottom w:val="single" w:color="auto" w:sz="4" w:space="0"/>
              <w:right w:val="single" w:color="auto" w:sz="4" w:space="0"/>
            </w:tcBorders>
            <w:shd w:val="clear" w:color="auto" w:fill="auto"/>
            <w:noWrap/>
            <w:vAlign w:val="center"/>
          </w:tcPr>
          <w:p w14:paraId="798919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03B16D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2FEFD400">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901.43</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31BA1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5A4BCB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2C560560">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r>
              <w:rPr>
                <w:rFonts w:ascii="Times New Roman" w:hAnsi="Times New Roman" w:eastAsia="仿宋_GB2312" w:cs="Times New Roman"/>
                <w:color w:val="000000"/>
                <w:kern w:val="0"/>
                <w:szCs w:val="20"/>
              </w:rPr>
              <w:t>　</w:t>
            </w:r>
          </w:p>
        </w:tc>
      </w:tr>
      <w:tr w14:paraId="60D4EFB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37DB5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662737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550FD8C7">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692.68</w:t>
            </w: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692.68</w:t>
            </w:r>
          </w:p>
        </w:tc>
        <w:tc>
          <w:tcPr>
            <w:tcW w:w="1116" w:type="dxa"/>
            <w:tcBorders>
              <w:top w:val="nil"/>
              <w:left w:val="nil"/>
              <w:bottom w:val="single" w:color="auto" w:sz="4" w:space="0"/>
              <w:right w:val="single" w:color="auto" w:sz="4" w:space="0"/>
            </w:tcBorders>
            <w:shd w:val="clear" w:color="auto" w:fill="auto"/>
            <w:noWrap/>
            <w:vAlign w:val="center"/>
          </w:tcPr>
          <w:p w14:paraId="1EC871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086698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74E2441E">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278.11</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4150C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165AD3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355DCB3B">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p>
        </w:tc>
      </w:tr>
      <w:tr w14:paraId="0ABF465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C91AA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7D5D34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0C2DE155">
            <w:pPr>
              <w:widowControl/>
              <w:jc w:val="righ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0.33</w:t>
            </w:r>
          </w:p>
        </w:tc>
        <w:tc>
          <w:tcPr>
            <w:tcW w:w="1116" w:type="dxa"/>
            <w:tcBorders>
              <w:top w:val="nil"/>
              <w:left w:val="nil"/>
              <w:bottom w:val="single" w:color="auto" w:sz="4" w:space="0"/>
              <w:right w:val="single" w:color="auto" w:sz="4" w:space="0"/>
            </w:tcBorders>
            <w:shd w:val="clear" w:color="auto" w:fill="auto"/>
            <w:noWrap/>
            <w:vAlign w:val="center"/>
          </w:tcPr>
          <w:p w14:paraId="5EE556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101725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1D2CE3A9">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102.21</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61D46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79BCAD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6705FAF1">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p>
        </w:tc>
      </w:tr>
      <w:tr w14:paraId="28A99C7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99A08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56F8A5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31E5E5FA">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554.05</w:t>
            </w: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554.05</w:t>
            </w:r>
          </w:p>
        </w:tc>
        <w:tc>
          <w:tcPr>
            <w:tcW w:w="1116" w:type="dxa"/>
            <w:tcBorders>
              <w:top w:val="nil"/>
              <w:left w:val="nil"/>
              <w:bottom w:val="single" w:color="auto" w:sz="4" w:space="0"/>
              <w:right w:val="single" w:color="auto" w:sz="4" w:space="0"/>
            </w:tcBorders>
            <w:shd w:val="clear" w:color="auto" w:fill="auto"/>
            <w:noWrap/>
            <w:vAlign w:val="center"/>
          </w:tcPr>
          <w:p w14:paraId="15CB81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504B17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24151728">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84780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2FB994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23E8CC0A">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p>
        </w:tc>
      </w:tr>
      <w:tr w14:paraId="5602C7D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A4D7D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1EA82D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5D788D4D">
            <w:pPr>
              <w:widowControl/>
              <w:jc w:val="righ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38.79</w:t>
            </w:r>
          </w:p>
        </w:tc>
        <w:tc>
          <w:tcPr>
            <w:tcW w:w="1116" w:type="dxa"/>
            <w:tcBorders>
              <w:top w:val="nil"/>
              <w:left w:val="nil"/>
              <w:bottom w:val="single" w:color="auto" w:sz="4" w:space="0"/>
              <w:right w:val="single" w:color="auto" w:sz="4" w:space="0"/>
            </w:tcBorders>
            <w:shd w:val="clear" w:color="auto" w:fill="auto"/>
            <w:noWrap/>
            <w:vAlign w:val="center"/>
          </w:tcPr>
          <w:p w14:paraId="48C768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2721FE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6455AC35">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896C3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170D14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6A762B36">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p>
        </w:tc>
      </w:tr>
      <w:tr w14:paraId="26FB89F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448BD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4CB31F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1137282A">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629.14</w:t>
            </w: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629.14</w:t>
            </w:r>
          </w:p>
        </w:tc>
        <w:tc>
          <w:tcPr>
            <w:tcW w:w="1116" w:type="dxa"/>
            <w:tcBorders>
              <w:top w:val="nil"/>
              <w:left w:val="nil"/>
              <w:bottom w:val="single" w:color="auto" w:sz="4" w:space="0"/>
              <w:right w:val="single" w:color="auto" w:sz="4" w:space="0"/>
            </w:tcBorders>
            <w:shd w:val="clear" w:color="auto" w:fill="auto"/>
            <w:noWrap/>
            <w:vAlign w:val="center"/>
          </w:tcPr>
          <w:p w14:paraId="06BC25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0DE9E1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63F6D62A">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55.08</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F2786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784602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77EF2F36">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p>
        </w:tc>
      </w:tr>
      <w:tr w14:paraId="752922B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6AB48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28E328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1243ACB7">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380.19</w:t>
            </w: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380.19</w:t>
            </w:r>
          </w:p>
        </w:tc>
        <w:tc>
          <w:tcPr>
            <w:tcW w:w="1116" w:type="dxa"/>
            <w:tcBorders>
              <w:top w:val="nil"/>
              <w:left w:val="nil"/>
              <w:bottom w:val="single" w:color="auto" w:sz="4" w:space="0"/>
              <w:right w:val="single" w:color="auto" w:sz="4" w:space="0"/>
            </w:tcBorders>
            <w:shd w:val="clear" w:color="auto" w:fill="auto"/>
            <w:noWrap/>
            <w:vAlign w:val="center"/>
          </w:tcPr>
          <w:p w14:paraId="76E2C2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1F7B36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64012E08">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56.42</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36D04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23CA4D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432110B5">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p>
        </w:tc>
      </w:tr>
      <w:tr w14:paraId="01EA73D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B6263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6768BB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4D8E109A">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59.76</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7209F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0420E1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64CA58A9">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9.26</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515EC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2563E8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5D867F48">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p>
        </w:tc>
      </w:tr>
      <w:tr w14:paraId="095174A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4F1AC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4A5572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307EA26D">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139.58</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E4A64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12B552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466DB846">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7FAF1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2EF22B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48D366A8">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p>
        </w:tc>
      </w:tr>
      <w:tr w14:paraId="28DF5AD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7B6AB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6EB4B5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07140BF4">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2B439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2B2491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712E9199">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55A44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781785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2BEC658B">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p>
        </w:tc>
      </w:tr>
      <w:tr w14:paraId="1E8363E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D7BA5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73949F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6C045718">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F887E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43CB2E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0926F1D6">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0.67</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B54DF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55A708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25BBAEA2">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p>
        </w:tc>
      </w:tr>
      <w:tr w14:paraId="7DC10B3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97A2F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1CDB6B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32CBFE04">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112.77</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CA47C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57A5E2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4749AC64">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7F814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1277E6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7740E9EC">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p>
        </w:tc>
      </w:tr>
      <w:tr w14:paraId="2440FB7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9A73A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6DBD6D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6E6C3847">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F04C0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34DADB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4245C8B0">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39.65</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67916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0BE148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1B8DC852">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p>
        </w:tc>
      </w:tr>
      <w:tr w14:paraId="0D6BA6D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F1233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446474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6D0277F3">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44.85</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BFCEA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16A164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33E6B810">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52B79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789D58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186F889D">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p>
        </w:tc>
      </w:tr>
      <w:tr w14:paraId="41098D6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CE511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0D8744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51E280EC">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8.48</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1BA49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61DEEC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417564CE">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46EDB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544AF4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7C69ADBF">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p>
        </w:tc>
      </w:tr>
      <w:tr w14:paraId="0F9F765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967BF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3973BD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2E2C4039">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3A152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5CAE94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594967B2">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11.94</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608DD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694352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7B1D707E">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p>
        </w:tc>
      </w:tr>
      <w:tr w14:paraId="40F607C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54847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22CB6C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0E2703FD">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F3188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76B997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68A59F5A">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1.19</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7509C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754AC8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11FA161E">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p>
        </w:tc>
      </w:tr>
      <w:tr w14:paraId="3F78F77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B38D5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56D9EE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254394F1">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BA99A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19EEB6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6E9CE3A9">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2.59</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49D3E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0C5B99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1F4DC43C">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p>
        </w:tc>
      </w:tr>
      <w:tr w14:paraId="52D7DD3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5F38C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5D9EDC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67EE2D8D">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638E1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56F347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7319F113">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941CB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7E0463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3BD881F1">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p>
        </w:tc>
      </w:tr>
      <w:tr w14:paraId="3901904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FC478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1A33EC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641EF4E6">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4.46</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1392D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173170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75038053">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F45D9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12941E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0440ECE8">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p>
        </w:tc>
      </w:tr>
      <w:tr w14:paraId="24498FC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735BF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02DD16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44924F84">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C458A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1DE6FB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3FCA2523">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14.13</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C6EC0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5787B2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4DC523DC">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p>
        </w:tc>
      </w:tr>
      <w:tr w14:paraId="526378A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E9FC8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641A32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0E0A4603">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79EB4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33D7B6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45035AF7">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A7E17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4CEE78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508ECC38">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p>
        </w:tc>
      </w:tr>
      <w:tr w14:paraId="08D1484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CAA10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3EBD78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754A1A6A">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2.88</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62D92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74A5A1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1D89997F">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61.73</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20901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785B31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0DB86B2D">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p>
        </w:tc>
      </w:tr>
      <w:tr w14:paraId="17EAE83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3511F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57CD85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784EAD51">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48E6A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2FE60C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28D28CC3">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5.91</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C0A37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409748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19F30F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3E0121EE">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2A834250">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4D5BA">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2AEF5941">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91130">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099828BA">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196CF655">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152F6">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30A73CE4">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DA831">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4C9E119E">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01D37B7D">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p>
        </w:tc>
      </w:tr>
      <w:tr w14:paraId="0C04930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3A295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6E2763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78E4EEC9">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B516B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5BD552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2119E4E5">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701AE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285AB9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1EFE4C7F">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p>
        </w:tc>
      </w:tr>
      <w:tr w14:paraId="4202EB1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8B0F9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0B5816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535729B3">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9AFC3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73F1D2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1FCF670A">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18E97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524887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7EFD5EC1">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p>
        </w:tc>
      </w:tr>
      <w:tr w14:paraId="02844DC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4C11C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216BCB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3B928006">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1.14</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DFCEE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757433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7AC7705C">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EAD51C1">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6765BFD4">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1A99A14A">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4532E6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03986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3B3FF6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587AA26A">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4F914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1D34F3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5CDB2B44">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262.83</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9EB4E02">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215798AA">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576C8052">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592064F">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86BA98A">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50AC7297">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2660.62</w:t>
            </w:r>
            <w:r>
              <w:rPr>
                <w:rFonts w:ascii="Times New Roman" w:hAnsi="Times New Roman" w:eastAsia="仿宋_GB2312" w:cs="Times New Roman"/>
                <w:color w:val="000000"/>
                <w:kern w:val="0"/>
                <w:szCs w:val="20"/>
              </w:rPr>
              <w:t>　</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073B4268">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3E19E551">
            <w:pPr>
              <w:widowControl/>
              <w:jc w:val="left"/>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901.43</w:t>
            </w:r>
          </w:p>
        </w:tc>
      </w:tr>
    </w:tbl>
    <w:p w14:paraId="79FC668B">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3A5DA4BB">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13518AEC">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70B8478E">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7F96D79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8"/>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746377A5">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22F6B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5"/>
                <w:rFonts w:hint="default" w:ascii="Times New Roman" w:hAnsi="Times New Roman" w:eastAsia="仿宋_GB2312" w:cs="Times New Roman"/>
                <w:b/>
                <w:bCs/>
                <w:lang w:bidi="ar"/>
              </w:rPr>
              <w:t xml:space="preserve">   </w:t>
            </w:r>
            <w:r>
              <w:rPr>
                <w:rStyle w:val="16"/>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BF351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2A979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79A08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98F5B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7712ABF7">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33520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F77BA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2E2AA">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3EEDD">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C1D14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26B87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B2751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E0A3E">
            <w:pPr>
              <w:widowControl/>
              <w:jc w:val="center"/>
              <w:rPr>
                <w:rFonts w:ascii="Times New Roman" w:hAnsi="Times New Roman" w:eastAsia="仿宋_GB2312" w:cs="Times New Roman"/>
                <w:color w:val="000000"/>
                <w:sz w:val="24"/>
                <w:szCs w:val="24"/>
              </w:rPr>
            </w:pPr>
          </w:p>
        </w:tc>
      </w:tr>
      <w:tr w14:paraId="6F737FDA">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F4EF4">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49711">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D61C1">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FADD3">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9A509">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832C8">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03AF4">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8226D">
            <w:pPr>
              <w:jc w:val="center"/>
              <w:rPr>
                <w:rFonts w:ascii="Times New Roman" w:hAnsi="Times New Roman" w:eastAsia="仿宋_GB2312" w:cs="Times New Roman"/>
                <w:color w:val="000000"/>
                <w:sz w:val="24"/>
                <w:szCs w:val="24"/>
              </w:rPr>
            </w:pPr>
          </w:p>
        </w:tc>
      </w:tr>
      <w:tr w14:paraId="5579B4CA">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AD4DD">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BFF06">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1F10F">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C175B">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EE7E7">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FA257">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0A4C4">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33A02">
            <w:pPr>
              <w:jc w:val="center"/>
              <w:rPr>
                <w:rFonts w:ascii="Times New Roman" w:hAnsi="Times New Roman" w:eastAsia="仿宋_GB2312" w:cs="Times New Roman"/>
                <w:color w:val="000000"/>
                <w:sz w:val="24"/>
                <w:szCs w:val="24"/>
              </w:rPr>
            </w:pPr>
          </w:p>
        </w:tc>
      </w:tr>
      <w:tr w14:paraId="53E1ABFB">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59AD3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7ED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960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A78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D64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DB6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EF4F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4D6C553F">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BD935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33ED2">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818CB">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BC92">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9797F">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928DA">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3E9ED">
            <w:pPr>
              <w:jc w:val="center"/>
              <w:rPr>
                <w:rFonts w:ascii="Times New Roman" w:hAnsi="Times New Roman" w:eastAsia="仿宋_GB2312" w:cs="Times New Roman"/>
                <w:color w:val="000000"/>
                <w:sz w:val="24"/>
                <w:szCs w:val="24"/>
              </w:rPr>
            </w:pPr>
          </w:p>
        </w:tc>
      </w:tr>
      <w:tr w14:paraId="7D43E47B">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48733">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无</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AF9A">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F5CFF">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B33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90B6">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0A3A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E91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D5D80">
            <w:pPr>
              <w:rPr>
                <w:rFonts w:ascii="Times New Roman" w:hAnsi="Times New Roman" w:eastAsia="仿宋_GB2312" w:cs="Times New Roman"/>
                <w:color w:val="000000"/>
                <w:sz w:val="24"/>
                <w:szCs w:val="24"/>
              </w:rPr>
            </w:pPr>
          </w:p>
        </w:tc>
      </w:tr>
      <w:tr w14:paraId="5E89DC4D">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9706">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77B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80ED">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80CF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CEE62">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3571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743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6CBA">
            <w:pPr>
              <w:rPr>
                <w:rFonts w:ascii="Times New Roman" w:hAnsi="Times New Roman" w:eastAsia="仿宋_GB2312" w:cs="Times New Roman"/>
                <w:color w:val="000000"/>
                <w:sz w:val="24"/>
                <w:szCs w:val="24"/>
              </w:rPr>
            </w:pPr>
          </w:p>
        </w:tc>
      </w:tr>
      <w:tr w14:paraId="408E347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703C">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5880">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14D0">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778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F87C">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4496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841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4A0CC">
            <w:pPr>
              <w:rPr>
                <w:rFonts w:ascii="Times New Roman" w:hAnsi="Times New Roman" w:eastAsia="仿宋_GB2312" w:cs="Times New Roman"/>
                <w:color w:val="000000"/>
                <w:sz w:val="24"/>
                <w:szCs w:val="24"/>
              </w:rPr>
            </w:pPr>
          </w:p>
        </w:tc>
      </w:tr>
      <w:tr w14:paraId="3822609F">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D670">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B9DF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0120D">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7A9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E25F0">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1B9E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4235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CB8AB">
            <w:pPr>
              <w:rPr>
                <w:rFonts w:ascii="Times New Roman" w:hAnsi="Times New Roman" w:eastAsia="仿宋_GB2312" w:cs="Times New Roman"/>
                <w:color w:val="000000"/>
                <w:sz w:val="24"/>
                <w:szCs w:val="24"/>
              </w:rPr>
            </w:pPr>
          </w:p>
        </w:tc>
      </w:tr>
      <w:tr w14:paraId="3D7CE14D">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C0AF">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95D3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6CB0B">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4F2B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4B16">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E6F56">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3835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5AE4">
            <w:pPr>
              <w:rPr>
                <w:rFonts w:ascii="Times New Roman" w:hAnsi="Times New Roman" w:eastAsia="仿宋_GB2312" w:cs="Times New Roman"/>
                <w:color w:val="000000"/>
                <w:sz w:val="24"/>
                <w:szCs w:val="24"/>
              </w:rPr>
            </w:pPr>
          </w:p>
        </w:tc>
      </w:tr>
      <w:tr w14:paraId="2B3C499E">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FBAF">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375C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7D8A">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F45F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03E31">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8653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6E2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D2645">
            <w:pPr>
              <w:rPr>
                <w:rFonts w:ascii="Times New Roman" w:hAnsi="Times New Roman" w:eastAsia="仿宋_GB2312" w:cs="Times New Roman"/>
                <w:color w:val="000000"/>
                <w:sz w:val="24"/>
                <w:szCs w:val="24"/>
              </w:rPr>
            </w:pPr>
          </w:p>
        </w:tc>
      </w:tr>
    </w:tbl>
    <w:p w14:paraId="54FB0D09">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496DF502">
      <w:pPr>
        <w:widowControl/>
        <w:jc w:val="left"/>
        <w:textAlignment w:val="center"/>
        <w:rPr>
          <w:rFonts w:ascii="Times New Roman" w:hAnsi="Times New Roman" w:eastAsia="仿宋_GB2312" w:cs="Times New Roman"/>
          <w:color w:val="000000"/>
          <w:kern w:val="0"/>
          <w:sz w:val="24"/>
          <w:szCs w:val="24"/>
          <w:lang w:bidi="ar"/>
        </w:rPr>
      </w:pPr>
    </w:p>
    <w:p w14:paraId="13E23870">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14:paraId="14A9D4A3">
      <w:pPr>
        <w:widowControl/>
        <w:jc w:val="center"/>
        <w:rPr>
          <w:rFonts w:ascii="Times New Roman" w:hAnsi="Times New Roman" w:eastAsia="方正小标宋_GBK" w:cs="Times New Roman"/>
          <w:color w:val="000000"/>
          <w:kern w:val="0"/>
          <w:sz w:val="36"/>
          <w:szCs w:val="36"/>
        </w:rPr>
      </w:pPr>
    </w:p>
    <w:p w14:paraId="61A76289">
      <w:pPr>
        <w:widowControl/>
        <w:spacing w:line="400" w:lineRule="exact"/>
        <w:textAlignment w:val="center"/>
        <w:rPr>
          <w:rFonts w:ascii="Times New Roman" w:hAnsi="Times New Roman" w:eastAsia="黑体" w:cs="Times New Roman"/>
          <w:color w:val="000000"/>
          <w:kern w:val="0"/>
          <w:sz w:val="36"/>
          <w:szCs w:val="36"/>
          <w:lang w:bidi="ar"/>
        </w:rPr>
      </w:pPr>
    </w:p>
    <w:p w14:paraId="31EFB078">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52CA2BCC">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1D41F347">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8"/>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155C0D04">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B183B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7"/>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58F5D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6F544C73">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1F1FA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5D690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EAAD2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2E868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14235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708824F3">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B297E">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A0522">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7DC52">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72456">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E52FF">
            <w:pPr>
              <w:jc w:val="center"/>
              <w:rPr>
                <w:rFonts w:ascii="Times New Roman" w:hAnsi="Times New Roman" w:eastAsia="仿宋_GB2312" w:cs="Times New Roman"/>
                <w:color w:val="000000"/>
                <w:sz w:val="24"/>
                <w:szCs w:val="24"/>
              </w:rPr>
            </w:pPr>
          </w:p>
        </w:tc>
      </w:tr>
      <w:tr w14:paraId="5785DBC5">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4BF70">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C9408">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1B9E0">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8AFF2">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E1237">
            <w:pPr>
              <w:jc w:val="center"/>
              <w:rPr>
                <w:rFonts w:ascii="Times New Roman" w:hAnsi="Times New Roman" w:eastAsia="仿宋_GB2312" w:cs="Times New Roman"/>
                <w:color w:val="000000"/>
                <w:sz w:val="24"/>
                <w:szCs w:val="24"/>
              </w:rPr>
            </w:pPr>
          </w:p>
        </w:tc>
      </w:tr>
      <w:tr w14:paraId="5B989ACC">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67355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5666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45E1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3134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4C0B8FA0">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95E25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FD518">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305A9">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8717B">
            <w:pPr>
              <w:jc w:val="center"/>
              <w:rPr>
                <w:rFonts w:ascii="Times New Roman" w:hAnsi="Times New Roman" w:eastAsia="仿宋_GB2312" w:cs="Times New Roman"/>
                <w:color w:val="000000"/>
                <w:sz w:val="24"/>
                <w:szCs w:val="24"/>
              </w:rPr>
            </w:pPr>
          </w:p>
        </w:tc>
      </w:tr>
      <w:tr w14:paraId="000EE054">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6A73B">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无</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59D4B">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1A861">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FE0F3">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6DF16">
            <w:pPr>
              <w:rPr>
                <w:rFonts w:ascii="Times New Roman" w:hAnsi="Times New Roman" w:eastAsia="仿宋_GB2312" w:cs="Times New Roman"/>
                <w:color w:val="000000"/>
                <w:sz w:val="24"/>
                <w:szCs w:val="24"/>
              </w:rPr>
            </w:pPr>
          </w:p>
        </w:tc>
      </w:tr>
      <w:tr w14:paraId="1B25313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F10BF">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FEF03">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C5360">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18EF6">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0285B">
            <w:pPr>
              <w:rPr>
                <w:rFonts w:ascii="Times New Roman" w:hAnsi="Times New Roman" w:eastAsia="仿宋_GB2312" w:cs="Times New Roman"/>
                <w:color w:val="000000"/>
                <w:sz w:val="24"/>
                <w:szCs w:val="24"/>
              </w:rPr>
            </w:pPr>
          </w:p>
        </w:tc>
      </w:tr>
      <w:tr w14:paraId="2BC4712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872B1">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3DB6E">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65F5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6E74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AC357">
            <w:pPr>
              <w:rPr>
                <w:rFonts w:ascii="Times New Roman" w:hAnsi="Times New Roman" w:eastAsia="宋体" w:cs="Times New Roman"/>
                <w:color w:val="000000"/>
                <w:sz w:val="24"/>
                <w:szCs w:val="24"/>
              </w:rPr>
            </w:pPr>
          </w:p>
        </w:tc>
      </w:tr>
      <w:tr w14:paraId="4C09E68A">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6BC12">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12C8A">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0265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106D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00C76">
            <w:pPr>
              <w:rPr>
                <w:rFonts w:ascii="Times New Roman" w:hAnsi="Times New Roman" w:eastAsia="宋体" w:cs="Times New Roman"/>
                <w:color w:val="000000"/>
                <w:sz w:val="24"/>
                <w:szCs w:val="24"/>
              </w:rPr>
            </w:pPr>
          </w:p>
        </w:tc>
      </w:tr>
      <w:tr w14:paraId="3CAEF45C">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B394E">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B252B">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CA267">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493D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80793">
            <w:pPr>
              <w:rPr>
                <w:rFonts w:ascii="Times New Roman" w:hAnsi="Times New Roman" w:eastAsia="宋体" w:cs="Times New Roman"/>
                <w:color w:val="000000"/>
                <w:sz w:val="24"/>
                <w:szCs w:val="24"/>
              </w:rPr>
            </w:pPr>
          </w:p>
        </w:tc>
      </w:tr>
      <w:tr w14:paraId="79EF9AA1">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A4E71">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E0885">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2620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E4B24">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47668">
            <w:pPr>
              <w:rPr>
                <w:rFonts w:ascii="Times New Roman" w:hAnsi="Times New Roman" w:eastAsia="宋体" w:cs="Times New Roman"/>
                <w:color w:val="000000"/>
                <w:sz w:val="24"/>
                <w:szCs w:val="24"/>
              </w:rPr>
            </w:pPr>
          </w:p>
        </w:tc>
      </w:tr>
    </w:tbl>
    <w:p w14:paraId="683466F7">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2454E1E7">
      <w:pPr>
        <w:widowControl/>
        <w:jc w:val="left"/>
        <w:textAlignment w:val="center"/>
        <w:rPr>
          <w:rFonts w:ascii="Times New Roman" w:hAnsi="Times New Roman" w:eastAsia="宋体" w:cs="Times New Roman"/>
          <w:color w:val="000000"/>
          <w:kern w:val="0"/>
          <w:sz w:val="24"/>
          <w:szCs w:val="24"/>
          <w:lang w:bidi="ar"/>
        </w:rPr>
      </w:pPr>
    </w:p>
    <w:p w14:paraId="5FEE508D">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14:paraId="3DDEB2CB">
      <w:pPr>
        <w:widowControl/>
        <w:jc w:val="center"/>
        <w:rPr>
          <w:rFonts w:ascii="Times New Roman" w:hAnsi="Times New Roman" w:eastAsia="方正小标宋_GBK" w:cs="Times New Roman"/>
          <w:color w:val="000000"/>
          <w:kern w:val="0"/>
          <w:sz w:val="36"/>
          <w:szCs w:val="36"/>
        </w:rPr>
      </w:pPr>
    </w:p>
    <w:p w14:paraId="62D97E6D">
      <w:pPr>
        <w:pStyle w:val="7"/>
        <w:spacing w:line="400" w:lineRule="exact"/>
        <w:rPr>
          <w:rFonts w:ascii="Times New Roman" w:hAnsi="Times New Roman" w:eastAsia="华文中宋" w:cs="Times New Roman"/>
          <w:color w:val="000000"/>
          <w:kern w:val="0"/>
          <w:sz w:val="32"/>
          <w:szCs w:val="32"/>
          <w:lang w:bidi="ar"/>
        </w:rPr>
      </w:pPr>
    </w:p>
    <w:p w14:paraId="1955D2B5">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4D73B8BE">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6AD1C571">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8"/>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2A774705">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DA1B8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834AB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6D180ED9">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9FC10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26C21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9C5C2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482C2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4C91B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7E172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A1EF2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F5E3B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246E48E2">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43B36">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F1264">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4531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53C0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9581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3C82B">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39B96">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6AE74">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CCA0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739B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4E81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EB177">
            <w:pPr>
              <w:jc w:val="center"/>
              <w:rPr>
                <w:rFonts w:ascii="Times New Roman" w:hAnsi="Times New Roman" w:eastAsia="仿宋_GB2312" w:cs="Times New Roman"/>
                <w:color w:val="000000"/>
                <w:sz w:val="22"/>
              </w:rPr>
            </w:pPr>
          </w:p>
        </w:tc>
      </w:tr>
      <w:tr w14:paraId="752A8184">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0132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8C93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3204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5571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63C9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08A1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7E22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095D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6859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D10D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93E8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CA25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782FB932">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5F7A1">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4954F">
            <w:pP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DF8AB">
            <w:pPr>
              <w:rPr>
                <w:rFonts w:ascii="Times New Roman" w:hAnsi="Times New Roman" w:eastAsia="仿宋_GB2312" w:cs="Times New Roman"/>
                <w:color w:val="000000"/>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5830B">
            <w:pPr>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60F13">
            <w:pPr>
              <w:rPr>
                <w:rFonts w:ascii="Times New Roman" w:hAnsi="Times New Roman" w:eastAsia="仿宋_GB2312" w:cs="Times New Roman"/>
                <w:color w:val="000000"/>
                <w:sz w:val="22"/>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C0439">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80C8F">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1.19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47995">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523C9">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89E71">
            <w:pPr>
              <w:jc w:val="cente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1F3D3">
            <w:pPr>
              <w:jc w:val="center"/>
              <w:rPr>
                <w:rFonts w:ascii="Times New Roman" w:hAnsi="Times New Roman" w:eastAsia="仿宋_GB2312" w:cs="Times New Roman"/>
                <w:color w:val="000000"/>
                <w:sz w:val="22"/>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7BCC3">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1.19</w:t>
            </w:r>
          </w:p>
        </w:tc>
      </w:tr>
    </w:tbl>
    <w:p w14:paraId="4A4B31E6">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29AA3B3F">
      <w:pPr>
        <w:autoSpaceDE w:val="0"/>
        <w:autoSpaceDN w:val="0"/>
        <w:adjustRightInd w:val="0"/>
        <w:ind w:left="315" w:leftChars="150"/>
        <w:jc w:val="left"/>
        <w:rPr>
          <w:rFonts w:ascii="Times New Roman" w:hAnsi="Times New Roman" w:eastAsia="宋体" w:cs="Times New Roman"/>
          <w:kern w:val="0"/>
          <w:sz w:val="24"/>
          <w:szCs w:val="24"/>
        </w:rPr>
      </w:pPr>
    </w:p>
    <w:p w14:paraId="7C5F8994">
      <w:pPr>
        <w:autoSpaceDE w:val="0"/>
        <w:autoSpaceDN w:val="0"/>
        <w:adjustRightInd w:val="0"/>
        <w:ind w:left="315" w:leftChars="150"/>
        <w:jc w:val="left"/>
        <w:rPr>
          <w:rFonts w:ascii="Times New Roman" w:hAnsi="Times New Roman" w:eastAsia="宋体" w:cs="Times New Roman"/>
          <w:kern w:val="0"/>
          <w:sz w:val="24"/>
          <w:szCs w:val="24"/>
        </w:rPr>
      </w:pPr>
    </w:p>
    <w:p w14:paraId="771BEADC">
      <w:pPr>
        <w:autoSpaceDE w:val="0"/>
        <w:autoSpaceDN w:val="0"/>
        <w:adjustRightInd w:val="0"/>
        <w:ind w:left="315" w:leftChars="150"/>
        <w:jc w:val="left"/>
        <w:rPr>
          <w:rFonts w:ascii="Times New Roman" w:hAnsi="Times New Roman" w:eastAsia="宋体" w:cs="Times New Roman"/>
          <w:kern w:val="0"/>
          <w:sz w:val="24"/>
          <w:szCs w:val="24"/>
        </w:rPr>
      </w:pPr>
    </w:p>
    <w:p w14:paraId="1D565013">
      <w:pPr>
        <w:autoSpaceDE w:val="0"/>
        <w:autoSpaceDN w:val="0"/>
        <w:adjustRightInd w:val="0"/>
        <w:ind w:left="315" w:leftChars="150"/>
        <w:jc w:val="left"/>
        <w:rPr>
          <w:rFonts w:ascii="Times New Roman" w:hAnsi="Times New Roman" w:eastAsia="宋体" w:cs="Times New Roman"/>
          <w:kern w:val="0"/>
          <w:sz w:val="24"/>
          <w:szCs w:val="24"/>
        </w:rPr>
      </w:pPr>
    </w:p>
    <w:p w14:paraId="41CF2FC3">
      <w:pPr>
        <w:autoSpaceDE w:val="0"/>
        <w:autoSpaceDN w:val="0"/>
        <w:adjustRightInd w:val="0"/>
        <w:ind w:left="315" w:leftChars="150"/>
        <w:jc w:val="left"/>
        <w:rPr>
          <w:rFonts w:ascii="Times New Roman" w:hAnsi="Times New Roman" w:eastAsia="宋体" w:cs="Times New Roman"/>
          <w:kern w:val="0"/>
          <w:sz w:val="24"/>
          <w:szCs w:val="24"/>
        </w:rPr>
      </w:pPr>
    </w:p>
    <w:p w14:paraId="2EE2CFC3">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641A9318">
      <w:pPr>
        <w:pStyle w:val="12"/>
        <w:rPr>
          <w:rFonts w:ascii="Times New Roman" w:hAnsi="Times New Roman" w:cs="Times New Roman"/>
          <w:sz w:val="72"/>
          <w:szCs w:val="72"/>
        </w:rPr>
      </w:pPr>
    </w:p>
    <w:p w14:paraId="57E4F41C">
      <w:pPr>
        <w:pStyle w:val="12"/>
        <w:rPr>
          <w:rFonts w:ascii="Times New Roman" w:hAnsi="Times New Roman" w:cs="Times New Roman"/>
          <w:sz w:val="72"/>
          <w:szCs w:val="72"/>
        </w:rPr>
      </w:pPr>
    </w:p>
    <w:p w14:paraId="105FC6B0">
      <w:pPr>
        <w:pStyle w:val="12"/>
        <w:rPr>
          <w:rFonts w:ascii="Times New Roman" w:hAnsi="Times New Roman" w:cs="Times New Roman"/>
          <w:sz w:val="72"/>
          <w:szCs w:val="72"/>
        </w:rPr>
      </w:pPr>
    </w:p>
    <w:p w14:paraId="3AD37F86">
      <w:pPr>
        <w:pStyle w:val="12"/>
        <w:jc w:val="center"/>
        <w:rPr>
          <w:rFonts w:ascii="Times New Roman" w:hAnsi="Times New Roman" w:cs="Times New Roman"/>
          <w:sz w:val="72"/>
          <w:szCs w:val="72"/>
        </w:rPr>
      </w:pPr>
    </w:p>
    <w:p w14:paraId="0BA4C412">
      <w:pPr>
        <w:pStyle w:val="12"/>
        <w:jc w:val="center"/>
        <w:rPr>
          <w:rFonts w:ascii="Times New Roman" w:hAnsi="Times New Roman" w:eastAsia="方正小标宋_GBK" w:cs="Times New Roman"/>
          <w:sz w:val="72"/>
          <w:szCs w:val="72"/>
        </w:rPr>
      </w:pPr>
    </w:p>
    <w:p w14:paraId="696D44C8">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259AF57D">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45B1B8D0">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06659843">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760C7808">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3754.55</w:t>
      </w:r>
      <w:r>
        <w:rPr>
          <w:rFonts w:ascii="Times New Roman" w:hAnsi="Times New Roman" w:eastAsia="仿宋_GB2312" w:cs="Times New Roman"/>
          <w:sz w:val="32"/>
          <w:szCs w:val="32"/>
        </w:rPr>
        <w:t>万元。与上年</w:t>
      </w:r>
      <w:r>
        <w:rPr>
          <w:rFonts w:hint="eastAsia" w:ascii="Times New Roman" w:hAnsi="Times New Roman" w:eastAsia="仿宋_GB2312" w:cs="Times New Roman"/>
          <w:sz w:val="32"/>
          <w:szCs w:val="32"/>
          <w:lang w:val="en-US" w:eastAsia="zh-CN"/>
        </w:rPr>
        <w:t>不能</w:t>
      </w:r>
      <w:r>
        <w:rPr>
          <w:rFonts w:ascii="Times New Roman" w:hAnsi="Times New Roman" w:eastAsia="仿宋_GB2312" w:cs="Times New Roman"/>
          <w:sz w:val="32"/>
          <w:szCs w:val="32"/>
        </w:rPr>
        <w:t>相比，主要是因为</w:t>
      </w:r>
      <w:r>
        <w:rPr>
          <w:rFonts w:hint="eastAsia" w:ascii="Times New Roman" w:hAnsi="Times New Roman" w:eastAsia="仿宋_GB2312" w:cs="Times New Roman"/>
          <w:sz w:val="32"/>
          <w:szCs w:val="32"/>
          <w:lang w:val="en-US" w:eastAsia="zh-CN"/>
        </w:rPr>
        <w:t>本单位于2023年9月新成立，未做2023年决算公开。</w:t>
      </w:r>
    </w:p>
    <w:p w14:paraId="25F650F2">
      <w:pPr>
        <w:pStyle w:val="12"/>
        <w:overflowPunct w:val="0"/>
        <w:autoSpaceDE/>
        <w:autoSpaceDN/>
        <w:spacing w:line="600" w:lineRule="exact"/>
        <w:ind w:firstLine="640" w:firstLineChars="200"/>
        <w:jc w:val="left"/>
        <w:rPr>
          <w:rFonts w:ascii="Times New Roman" w:hAnsi="Times New Roman" w:cs="Times New Roman"/>
          <w:bCs/>
          <w:sz w:val="32"/>
          <w:szCs w:val="32"/>
        </w:rPr>
      </w:pPr>
      <w:r>
        <w:rPr>
          <w:rFonts w:ascii="Times New Roman" w:hAnsi="Times New Roman" w:cs="Times New Roman"/>
          <w:bCs/>
          <w:sz w:val="32"/>
          <w:szCs w:val="32"/>
        </w:rPr>
        <w:t>二、收入决算情况说明</w:t>
      </w:r>
    </w:p>
    <w:p w14:paraId="4E04FA2D">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3754.55</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3754.55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18B9FFF7">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2D51311C">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3754.55</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3562.05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94.87</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192.5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5.13</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1734B250">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1545C4C3">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3754.55</w:t>
      </w:r>
      <w:r>
        <w:rPr>
          <w:rFonts w:ascii="Times New Roman" w:hAnsi="Times New Roman" w:eastAsia="仿宋_GB2312" w:cs="Times New Roman"/>
          <w:sz w:val="32"/>
          <w:szCs w:val="32"/>
        </w:rPr>
        <w:t>万元，与上年</w:t>
      </w:r>
      <w:r>
        <w:rPr>
          <w:rFonts w:hint="eastAsia" w:ascii="Times New Roman" w:hAnsi="Times New Roman" w:eastAsia="仿宋_GB2312" w:cs="Times New Roman"/>
          <w:sz w:val="32"/>
          <w:szCs w:val="32"/>
          <w:lang w:val="en-US" w:eastAsia="zh-CN"/>
        </w:rPr>
        <w:t>不能</w:t>
      </w:r>
      <w:r>
        <w:rPr>
          <w:rFonts w:ascii="Times New Roman" w:hAnsi="Times New Roman" w:eastAsia="仿宋_GB2312" w:cs="Times New Roman"/>
          <w:sz w:val="32"/>
          <w:szCs w:val="32"/>
        </w:rPr>
        <w:t>相比，主要是因为</w:t>
      </w:r>
      <w:r>
        <w:rPr>
          <w:rFonts w:hint="eastAsia" w:ascii="Times New Roman" w:hAnsi="Times New Roman" w:eastAsia="仿宋_GB2312" w:cs="Times New Roman"/>
          <w:sz w:val="32"/>
          <w:szCs w:val="32"/>
          <w:lang w:val="en-US" w:eastAsia="zh-CN"/>
        </w:rPr>
        <w:t>本单位于2023年9月新成立，未做2023年决算公开。</w:t>
      </w:r>
    </w:p>
    <w:p w14:paraId="0BD869AB">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4BA166CA">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67A53F7B">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3754.55</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val="en-US" w:eastAsia="zh-CN"/>
        </w:rPr>
        <w:t>不能</w:t>
      </w:r>
      <w:r>
        <w:rPr>
          <w:rFonts w:ascii="Times New Roman" w:hAnsi="Times New Roman" w:eastAsia="仿宋_GB2312" w:cs="Times New Roman"/>
          <w:sz w:val="32"/>
          <w:szCs w:val="32"/>
        </w:rPr>
        <w:t>相比，主要是因为</w:t>
      </w:r>
      <w:r>
        <w:rPr>
          <w:rFonts w:hint="eastAsia" w:ascii="Times New Roman" w:hAnsi="Times New Roman" w:eastAsia="仿宋_GB2312" w:cs="Times New Roman"/>
          <w:sz w:val="32"/>
          <w:szCs w:val="32"/>
          <w:lang w:val="en-US" w:eastAsia="zh-CN"/>
        </w:rPr>
        <w:t>本单位于2023年9月新成立，未做2023年决算公开。</w:t>
      </w:r>
    </w:p>
    <w:p w14:paraId="7D4143A4">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p>
    <w:p w14:paraId="70B63104">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52CDDD11">
      <w:pPr>
        <w:pStyle w:val="12"/>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3754.55</w:t>
      </w:r>
      <w:r>
        <w:rPr>
          <w:rFonts w:ascii="Times New Roman" w:hAnsi="Times New Roman" w:eastAsia="仿宋_GB2312" w:cs="Times New Roman"/>
          <w:sz w:val="32"/>
          <w:szCs w:val="32"/>
        </w:rPr>
        <w:t>万元，主要用于以下方面：教育（类）支出</w:t>
      </w:r>
      <w:r>
        <w:rPr>
          <w:rFonts w:hint="eastAsia" w:ascii="Times New Roman" w:hAnsi="Times New Roman" w:eastAsia="仿宋_GB2312" w:cs="Times New Roman"/>
          <w:sz w:val="32"/>
          <w:szCs w:val="32"/>
          <w:lang w:val="en-US" w:eastAsia="zh-CN"/>
        </w:rPr>
        <w:t>3234.78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86.15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社会和保障就业支出380.19万元，占10.12%；卫生和健康支出139.58万元，占3.73%。</w:t>
      </w:r>
    </w:p>
    <w:p w14:paraId="552CD466">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67576519">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3754.55</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3754.55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w:t>
      </w:r>
    </w:p>
    <w:p w14:paraId="6D901C37">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Times New Roman" w:hAnsi="Times New Roman" w:eastAsia="仿宋_GB2312" w:cs="Times New Roman"/>
          <w:sz w:val="32"/>
          <w:szCs w:val="32"/>
          <w:lang w:val="en-US" w:eastAsia="zh-CN"/>
        </w:rPr>
        <w:t>财政拨款</w:t>
      </w:r>
      <w:r>
        <w:rPr>
          <w:rFonts w:ascii="Times New Roman" w:hAnsi="Times New Roman" w:eastAsia="仿宋_GB2312" w:cs="Times New Roman"/>
          <w:sz w:val="32"/>
          <w:szCs w:val="32"/>
        </w:rPr>
        <w:t>（款）。</w:t>
      </w:r>
    </w:p>
    <w:p w14:paraId="243B1923">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3755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3754.55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与</w:t>
      </w:r>
      <w:r>
        <w:rPr>
          <w:rFonts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lang w:val="en-US" w:eastAsia="zh-CN"/>
        </w:rPr>
        <w:t>基本持平。</w:t>
      </w:r>
    </w:p>
    <w:p w14:paraId="2998DCBA">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494228A0">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3754.55</w:t>
      </w:r>
      <w:r>
        <w:rPr>
          <w:rFonts w:ascii="Times New Roman" w:hAnsi="Times New Roman" w:eastAsia="仿宋_GB2312" w:cs="Times New Roman"/>
          <w:sz w:val="32"/>
          <w:szCs w:val="32"/>
        </w:rPr>
        <w:t>万元，其中：</w:t>
      </w:r>
    </w:p>
    <w:p w14:paraId="315475CF">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2660.62</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70.86</w:t>
      </w:r>
      <w:r>
        <w:rPr>
          <w:rFonts w:ascii="Times New Roman" w:hAnsi="Times New Roman" w:eastAsia="仿宋_GB2312" w:cs="Times New Roman"/>
          <w:sz w:val="32"/>
          <w:szCs w:val="32"/>
        </w:rPr>
        <w:t>%,主要包括基本工资、津贴补贴、奖金、伙食补助费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其他工资福利支出等</w:t>
      </w:r>
      <w:r>
        <w:rPr>
          <w:rFonts w:ascii="Times New Roman" w:hAnsi="Times New Roman" w:eastAsia="仿宋_GB2312" w:cs="Times New Roman"/>
          <w:sz w:val="32"/>
          <w:szCs w:val="32"/>
        </w:rPr>
        <w:t>。</w:t>
      </w:r>
    </w:p>
    <w:p w14:paraId="4921A7AD">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901.43</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29.14</w:t>
      </w:r>
      <w:r>
        <w:rPr>
          <w:rFonts w:ascii="Times New Roman" w:hAnsi="Times New Roman" w:eastAsia="仿宋_GB2312" w:cs="Times New Roman"/>
          <w:sz w:val="32"/>
          <w:szCs w:val="32"/>
        </w:rPr>
        <w:t>%，主要包括办公费、印刷费、</w:t>
      </w:r>
      <w:r>
        <w:rPr>
          <w:rFonts w:hint="eastAsia" w:ascii="Times New Roman" w:hAnsi="Times New Roman" w:eastAsia="仿宋_GB2312" w:cs="Times New Roman"/>
          <w:sz w:val="32"/>
          <w:szCs w:val="32"/>
          <w:lang w:val="en-US" w:eastAsia="zh-CN"/>
        </w:rPr>
        <w:t>水费</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电</w:t>
      </w:r>
      <w:r>
        <w:rPr>
          <w:rFonts w:ascii="Times New Roman" w:hAnsi="Times New Roman" w:eastAsia="仿宋_GB2312" w:cs="Times New Roman"/>
          <w:sz w:val="32"/>
          <w:szCs w:val="32"/>
        </w:rPr>
        <w:t>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维修（护）费、工会经费、劳务费、培训费、邮电费等</w:t>
      </w:r>
      <w:r>
        <w:rPr>
          <w:rFonts w:ascii="Times New Roman" w:hAnsi="Times New Roman" w:eastAsia="仿宋_GB2312" w:cs="Times New Roman"/>
          <w:sz w:val="32"/>
          <w:szCs w:val="32"/>
        </w:rPr>
        <w:t>。</w:t>
      </w:r>
    </w:p>
    <w:p w14:paraId="30477E1D">
      <w:pPr>
        <w:pStyle w:val="12"/>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14:paraId="72B415DF">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7E4B6E49">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1.19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23.8</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val="en-US" w:eastAsia="zh-CN"/>
        </w:rPr>
        <w:t>不能</w:t>
      </w:r>
      <w:r>
        <w:rPr>
          <w:rFonts w:ascii="Times New Roman" w:hAnsi="Times New Roman" w:eastAsia="仿宋_GB2312" w:cs="Times New Roman"/>
          <w:sz w:val="32"/>
          <w:szCs w:val="32"/>
        </w:rPr>
        <w:t>相比，主要是因为</w:t>
      </w:r>
      <w:r>
        <w:rPr>
          <w:rFonts w:hint="eastAsia" w:ascii="Times New Roman" w:hAnsi="Times New Roman" w:eastAsia="仿宋_GB2312" w:cs="Times New Roman"/>
          <w:sz w:val="32"/>
          <w:szCs w:val="32"/>
          <w:lang w:val="en-US" w:eastAsia="zh-CN"/>
        </w:rPr>
        <w:t>本单位于2023年9月新成立，未做2023年决算公开。</w:t>
      </w:r>
      <w:r>
        <w:rPr>
          <w:rFonts w:ascii="Times New Roman" w:hAnsi="Times New Roman" w:eastAsia="仿宋_GB2312" w:cs="Times New Roman"/>
          <w:sz w:val="32"/>
          <w:szCs w:val="32"/>
        </w:rPr>
        <w:t>决算数小</w:t>
      </w:r>
      <w:r>
        <w:rPr>
          <w:rFonts w:hint="eastAsia" w:ascii="Times New Roman" w:hAnsi="Times New Roman" w:eastAsia="仿宋_GB2312" w:cs="Times New Roman"/>
          <w:sz w:val="32"/>
          <w:szCs w:val="32"/>
          <w:lang w:val="en-US" w:eastAsia="zh-CN"/>
        </w:rPr>
        <w:t>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lang w:val="en-US" w:eastAsia="zh-CN"/>
        </w:rPr>
        <w:t>减少公务接待</w:t>
      </w:r>
      <w:r>
        <w:rPr>
          <w:rFonts w:ascii="Times New Roman" w:hAnsi="Times New Roman" w:eastAsia="仿宋_GB2312" w:cs="Times New Roman"/>
          <w:sz w:val="32"/>
          <w:szCs w:val="32"/>
        </w:rPr>
        <w:t>。决算数与上年</w:t>
      </w:r>
      <w:r>
        <w:rPr>
          <w:rFonts w:hint="eastAsia" w:ascii="Times New Roman" w:hAnsi="Times New Roman" w:eastAsia="仿宋_GB2312" w:cs="Times New Roman"/>
          <w:sz w:val="32"/>
          <w:szCs w:val="32"/>
          <w:lang w:val="en-US" w:eastAsia="zh-CN"/>
        </w:rPr>
        <w:t>不能</w:t>
      </w:r>
      <w:r>
        <w:rPr>
          <w:rFonts w:ascii="Times New Roman" w:hAnsi="Times New Roman" w:eastAsia="仿宋_GB2312" w:cs="Times New Roman"/>
          <w:sz w:val="32"/>
          <w:szCs w:val="32"/>
        </w:rPr>
        <w:t>相比，主要是因为</w:t>
      </w:r>
      <w:r>
        <w:rPr>
          <w:rFonts w:hint="eastAsia" w:ascii="Times New Roman" w:hAnsi="Times New Roman" w:eastAsia="仿宋_GB2312" w:cs="Times New Roman"/>
          <w:sz w:val="32"/>
          <w:szCs w:val="32"/>
          <w:lang w:val="en-US" w:eastAsia="zh-CN"/>
        </w:rPr>
        <w:t>本单位于2023年9月新成立，未做2023年决算公开。</w:t>
      </w:r>
    </w:p>
    <w:p w14:paraId="72FBE0E6">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2A2F2987">
      <w:pPr>
        <w:pStyle w:val="12"/>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val="en-US"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0787540F">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其中：</w:t>
      </w:r>
    </w:p>
    <w:p w14:paraId="5D893BA7">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ascii="Times New Roman" w:hAnsi="Times New Roman" w:eastAsia="仿宋_GB2312" w:cs="Times New Roman"/>
          <w:color w:val="000000" w:themeColor="text1"/>
          <w:sz w:val="32"/>
          <w:szCs w:val="32"/>
          <w14:textFill>
            <w14:solidFill>
              <w14:schemeClr w14:val="tx1"/>
            </w14:solidFill>
          </w14:textFill>
        </w:rPr>
        <w:t>。</w:t>
      </w:r>
    </w:p>
    <w:p w14:paraId="2E9F324D">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p>
    <w:p w14:paraId="2E72F2CF">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元，支出决算为</w:t>
      </w:r>
      <w:r>
        <w:rPr>
          <w:rFonts w:hint="eastAsia" w:ascii="Times New Roman" w:hAnsi="Times New Roman" w:eastAsia="仿宋_GB2312" w:cs="Times New Roman"/>
          <w:sz w:val="32"/>
          <w:szCs w:val="32"/>
          <w:lang w:val="en-US" w:eastAsia="zh-CN"/>
        </w:rPr>
        <w:t>1.19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23.8</w:t>
      </w:r>
      <w:r>
        <w:rPr>
          <w:rFonts w:ascii="Times New Roman" w:hAnsi="Times New Roman" w:eastAsia="仿宋_GB2312" w:cs="Times New Roman"/>
          <w:sz w:val="32"/>
          <w:szCs w:val="32"/>
        </w:rPr>
        <w:t>%；决算数小</w:t>
      </w:r>
      <w:r>
        <w:rPr>
          <w:rFonts w:hint="eastAsia" w:ascii="Times New Roman" w:hAnsi="Times New Roman" w:eastAsia="仿宋_GB2312" w:cs="Times New Roman"/>
          <w:sz w:val="32"/>
          <w:szCs w:val="32"/>
          <w:lang w:val="en-US" w:eastAsia="zh-CN"/>
        </w:rPr>
        <w:t>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lang w:val="en-US" w:eastAsia="zh-CN"/>
        </w:rPr>
        <w:t>减少公务接待</w:t>
      </w:r>
      <w:r>
        <w:rPr>
          <w:rFonts w:ascii="Times New Roman" w:hAnsi="Times New Roman" w:eastAsia="仿宋_GB2312" w:cs="Times New Roman"/>
          <w:sz w:val="32"/>
          <w:szCs w:val="32"/>
        </w:rPr>
        <w:t>。决算数与上年</w:t>
      </w:r>
      <w:r>
        <w:rPr>
          <w:rFonts w:hint="eastAsia" w:ascii="Times New Roman" w:hAnsi="Times New Roman" w:eastAsia="仿宋_GB2312" w:cs="Times New Roman"/>
          <w:sz w:val="32"/>
          <w:szCs w:val="32"/>
          <w:lang w:val="en-US" w:eastAsia="zh-CN"/>
        </w:rPr>
        <w:t>不能</w:t>
      </w:r>
      <w:r>
        <w:rPr>
          <w:rFonts w:ascii="Times New Roman" w:hAnsi="Times New Roman" w:eastAsia="仿宋_GB2312" w:cs="Times New Roman"/>
          <w:sz w:val="32"/>
          <w:szCs w:val="32"/>
        </w:rPr>
        <w:t>相比，主要是因为</w:t>
      </w:r>
      <w:r>
        <w:rPr>
          <w:rFonts w:hint="eastAsia" w:ascii="Times New Roman" w:hAnsi="Times New Roman" w:eastAsia="仿宋_GB2312" w:cs="Times New Roman"/>
          <w:sz w:val="32"/>
          <w:szCs w:val="32"/>
          <w:lang w:val="en-US" w:eastAsia="zh-CN"/>
        </w:rPr>
        <w:t>本单位于2023年9月新成立，未做2023年决算公开。</w:t>
      </w:r>
    </w:p>
    <w:p w14:paraId="64699F5F">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14</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178</w:t>
      </w:r>
      <w:r>
        <w:rPr>
          <w:rFonts w:ascii="Times New Roman" w:hAnsi="Times New Roman" w:eastAsia="仿宋_GB2312" w:cs="Times New Roman"/>
          <w:sz w:val="32"/>
          <w:szCs w:val="32"/>
        </w:rPr>
        <w:t>人次，</w:t>
      </w:r>
      <w:r>
        <w:rPr>
          <w:rFonts w:ascii="Times New Roman" w:hAnsi="Times New Roman" w:eastAsia="仿宋_GB2312" w:cs="Times New Roman"/>
          <w:color w:val="auto"/>
          <w:sz w:val="32"/>
          <w:szCs w:val="32"/>
        </w:rPr>
        <w:t>主要是</w:t>
      </w:r>
      <w:r>
        <w:rPr>
          <w:rFonts w:hint="eastAsia" w:ascii="Times New Roman" w:hAnsi="Times New Roman" w:eastAsia="仿宋_GB2312" w:cs="Times New Roman"/>
          <w:color w:val="auto"/>
          <w:sz w:val="32"/>
          <w:szCs w:val="32"/>
          <w:lang w:eastAsia="zh-CN"/>
        </w:rPr>
        <w:t>教育教研交流</w:t>
      </w:r>
      <w:r>
        <w:rPr>
          <w:rFonts w:ascii="Times New Roman" w:hAnsi="Times New Roman" w:eastAsia="仿宋_GB2312" w:cs="Times New Roman"/>
          <w:sz w:val="32"/>
          <w:szCs w:val="32"/>
        </w:rPr>
        <w:t>发生的接待支出。</w:t>
      </w:r>
    </w:p>
    <w:p w14:paraId="201C9D2D">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187FC3DE">
      <w:pPr>
        <w:pStyle w:val="12"/>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r>
        <w:rPr>
          <w:rFonts w:ascii="Times New Roman" w:hAnsi="Times New Roman" w:eastAsia="楷体_GB2312" w:cs="Times New Roman"/>
          <w:b/>
          <w:bCs/>
          <w:i/>
          <w:color w:val="auto"/>
          <w:sz w:val="32"/>
          <w:szCs w:val="32"/>
        </w:rPr>
        <w:t>（</w:t>
      </w:r>
      <w:r>
        <w:rPr>
          <w:rFonts w:hint="eastAsia" w:ascii="Times New Roman" w:hAnsi="Times New Roman" w:eastAsia="楷体_GB2312" w:cs="Times New Roman"/>
          <w:b/>
          <w:bCs/>
          <w:i/>
          <w:color w:val="auto"/>
          <w:sz w:val="32"/>
          <w:szCs w:val="32"/>
          <w:lang w:val="en-US" w:eastAsia="zh-CN"/>
        </w:rPr>
        <w:t>本单位</w:t>
      </w:r>
      <w:r>
        <w:rPr>
          <w:rFonts w:ascii="Times New Roman" w:hAnsi="Times New Roman" w:eastAsia="楷体_GB2312" w:cs="Times New Roman"/>
          <w:b/>
          <w:bCs/>
          <w:i/>
          <w:color w:val="auto"/>
          <w:sz w:val="32"/>
          <w:szCs w:val="32"/>
        </w:rPr>
        <w:t>无政府性基金收支也需要说明本单位无政府性基金收支）</w:t>
      </w:r>
    </w:p>
    <w:p w14:paraId="1A234AAF">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34F6EFDA">
      <w:pPr>
        <w:pStyle w:val="12"/>
        <w:overflowPunct w:val="0"/>
        <w:autoSpaceDE/>
        <w:autoSpaceDN/>
        <w:spacing w:line="600" w:lineRule="exact"/>
        <w:ind w:firstLine="640" w:firstLineChars="200"/>
        <w:jc w:val="both"/>
        <w:rPr>
          <w:rFonts w:hint="eastAsia" w:eastAsia="仿宋_GB2312"/>
          <w:kern w:val="0"/>
          <w:sz w:val="32"/>
          <w:szCs w:val="32"/>
          <w:lang w:eastAsia="zh-CN"/>
        </w:rPr>
      </w:pPr>
      <w:r>
        <w:rPr>
          <w:rFonts w:eastAsia="仿宋_GB2312"/>
          <w:kern w:val="0"/>
          <w:sz w:val="32"/>
          <w:szCs w:val="32"/>
        </w:rPr>
        <w:t>本部门</w:t>
      </w:r>
      <w:r>
        <w:rPr>
          <w:rFonts w:hint="eastAsia" w:eastAsia="仿宋_GB2312"/>
          <w:b/>
          <w:bCs/>
          <w:kern w:val="0"/>
          <w:sz w:val="32"/>
          <w:szCs w:val="32"/>
          <w:lang w:val="en-US" w:eastAsia="zh-CN"/>
        </w:rPr>
        <w:t>2024</w:t>
      </w:r>
      <w:r>
        <w:rPr>
          <w:rFonts w:eastAsia="仿宋_GB2312"/>
          <w:kern w:val="0"/>
          <w:sz w:val="32"/>
          <w:szCs w:val="32"/>
        </w:rPr>
        <w:t>年度机关运行经费支出</w:t>
      </w:r>
      <w:r>
        <w:rPr>
          <w:rFonts w:eastAsia="仿宋_GB2312"/>
          <w:sz w:val="32"/>
          <w:szCs w:val="32"/>
          <w:u w:val="single"/>
        </w:rPr>
        <w:t xml:space="preserve"> </w:t>
      </w:r>
      <w:r>
        <w:rPr>
          <w:rFonts w:hint="eastAsia" w:eastAsia="仿宋_GB2312"/>
          <w:sz w:val="32"/>
          <w:szCs w:val="32"/>
          <w:u w:val="single"/>
          <w:lang w:val="en-US" w:eastAsia="zh-CN"/>
        </w:rPr>
        <w:t>901.43</w:t>
      </w:r>
      <w:r>
        <w:rPr>
          <w:rFonts w:eastAsia="仿宋_GB2312"/>
          <w:sz w:val="32"/>
          <w:szCs w:val="32"/>
          <w:u w:val="single"/>
        </w:rPr>
        <w:t xml:space="preserve"> </w:t>
      </w:r>
      <w:r>
        <w:rPr>
          <w:rFonts w:eastAsia="仿宋_GB2312"/>
          <w:kern w:val="0"/>
          <w:sz w:val="32"/>
          <w:szCs w:val="32"/>
        </w:rPr>
        <w:t>万元（与部门决算中行政单位和参照公务员法管理事业单位一般公共预算财政拨款基本支出中公用经费之和保持衔接）</w:t>
      </w:r>
      <w:r>
        <w:rPr>
          <w:rFonts w:hint="eastAsia" w:eastAsia="仿宋_GB2312"/>
          <w:kern w:val="0"/>
          <w:sz w:val="32"/>
          <w:szCs w:val="32"/>
          <w:lang w:eastAsia="zh-CN"/>
        </w:rPr>
        <w:t>。</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val="en-US" w:eastAsia="zh-CN"/>
        </w:rPr>
        <w:t>不能</w:t>
      </w:r>
      <w:r>
        <w:rPr>
          <w:rFonts w:ascii="Times New Roman" w:hAnsi="Times New Roman" w:eastAsia="仿宋_GB2312" w:cs="Times New Roman"/>
          <w:sz w:val="32"/>
          <w:szCs w:val="32"/>
        </w:rPr>
        <w:t>相比，主要是因为</w:t>
      </w:r>
      <w:r>
        <w:rPr>
          <w:rFonts w:hint="eastAsia" w:ascii="Times New Roman" w:hAnsi="Times New Roman" w:eastAsia="仿宋_GB2312" w:cs="Times New Roman"/>
          <w:sz w:val="32"/>
          <w:szCs w:val="32"/>
          <w:lang w:val="en-US" w:eastAsia="zh-CN"/>
        </w:rPr>
        <w:t>本单位于2023年9月新成立，未做2023年决算公开。</w:t>
      </w:r>
    </w:p>
    <w:p w14:paraId="6ED2E96E">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72B6178A">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万元；开支培训费</w:t>
      </w:r>
      <w:r>
        <w:rPr>
          <w:rFonts w:hint="eastAsia" w:ascii="Times New Roman" w:hAnsi="Times New Roman" w:eastAsia="仿宋_GB2312" w:cs="Times New Roman"/>
          <w:sz w:val="32"/>
          <w:szCs w:val="32"/>
          <w:lang w:val="en-US" w:eastAsia="zh-CN"/>
        </w:rPr>
        <w:t>11.94</w:t>
      </w:r>
      <w:r>
        <w:rPr>
          <w:rFonts w:ascii="Times New Roman" w:hAnsi="Times New Roman" w:eastAsia="仿宋_GB2312" w:cs="Times New Roman"/>
          <w:sz w:val="32"/>
          <w:szCs w:val="32"/>
        </w:rPr>
        <w:t>万元，人数</w:t>
      </w:r>
      <w:r>
        <w:rPr>
          <w:rFonts w:hint="eastAsia" w:ascii="Times New Roman" w:hAnsi="Times New Roman" w:eastAsia="仿宋_GB2312" w:cs="Times New Roman"/>
          <w:sz w:val="32"/>
          <w:szCs w:val="32"/>
          <w:lang w:val="en-US" w:eastAsia="zh-CN"/>
        </w:rPr>
        <w:t>696</w:t>
      </w:r>
      <w:r>
        <w:rPr>
          <w:rFonts w:ascii="Times New Roman" w:hAnsi="Times New Roman" w:eastAsia="仿宋_GB2312" w:cs="Times New Roman"/>
          <w:sz w:val="32"/>
          <w:szCs w:val="32"/>
        </w:rPr>
        <w:t>人</w:t>
      </w:r>
      <w:r>
        <w:rPr>
          <w:rFonts w:hint="eastAsia" w:ascii="Times New Roman" w:hAnsi="Times New Roman" w:eastAsia="仿宋_GB2312" w:cs="Times New Roman"/>
          <w:sz w:val="32"/>
          <w:szCs w:val="32"/>
          <w:lang w:eastAsia="zh-CN"/>
        </w:rPr>
        <w:t>，</w:t>
      </w:r>
      <w:r>
        <w:rPr>
          <w:rFonts w:eastAsia="仿宋_GB2312"/>
          <w:kern w:val="0"/>
          <w:sz w:val="32"/>
          <w:szCs w:val="32"/>
        </w:rPr>
        <w:t>用于开展</w:t>
      </w:r>
      <w:r>
        <w:rPr>
          <w:rFonts w:hint="eastAsia" w:eastAsia="仿宋_GB2312"/>
          <w:kern w:val="0"/>
          <w:sz w:val="32"/>
          <w:szCs w:val="32"/>
          <w:lang w:eastAsia="zh-CN"/>
        </w:rPr>
        <w:t>教师培训</w:t>
      </w:r>
      <w:r>
        <w:rPr>
          <w:rFonts w:eastAsia="仿宋_GB2312"/>
          <w:kern w:val="0"/>
          <w:sz w:val="32"/>
          <w:szCs w:val="32"/>
        </w:rPr>
        <w:t>，内容为</w:t>
      </w:r>
      <w:r>
        <w:rPr>
          <w:rFonts w:hint="eastAsia" w:eastAsia="仿宋_GB2312"/>
          <w:kern w:val="0"/>
          <w:sz w:val="32"/>
          <w:szCs w:val="32"/>
          <w:lang w:eastAsia="zh-CN"/>
        </w:rPr>
        <w:t>教师线上线下教育教学培训和技能培训</w:t>
      </w:r>
      <w:r>
        <w:rPr>
          <w:rFonts w:hint="eastAsia" w:ascii="Times New Roman" w:hAnsi="Times New Roman" w:eastAsia="仿宋_GB2312" w:cs="Times New Roman"/>
          <w:sz w:val="32"/>
          <w:szCs w:val="32"/>
          <w:lang w:eastAsia="zh-CN"/>
        </w:rPr>
        <w:t>。</w:t>
      </w:r>
    </w:p>
    <w:p w14:paraId="3093695B">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1963D70E">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 xml:space="preserve"> </w:t>
      </w:r>
    </w:p>
    <w:p w14:paraId="67E6038E">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711408DF">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67FA46CF">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6EC9F940">
      <w:pPr>
        <w:pStyle w:val="12"/>
        <w:spacing w:line="600" w:lineRule="exact"/>
        <w:ind w:firstLine="640" w:firstLineChars="200"/>
        <w:rPr>
          <w:rFonts w:hint="eastAsia"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rPr>
        <w:t>本部门</w:t>
      </w:r>
      <w:r>
        <w:rPr>
          <w:rFonts w:hint="eastAsia" w:ascii="Times New Roman" w:hAnsi="Times New Roman" w:eastAsia="仿宋_GB2312" w:cs="Times New Roman"/>
          <w:color w:val="auto"/>
          <w:sz w:val="32"/>
          <w:szCs w:val="32"/>
          <w:highlight w:val="none"/>
          <w:lang w:eastAsia="zh-CN"/>
        </w:rPr>
        <w:t>整体支出</w:t>
      </w:r>
      <w:r>
        <w:rPr>
          <w:rFonts w:ascii="Times New Roman" w:hAnsi="Times New Roman" w:eastAsia="仿宋_GB2312" w:cs="Times New Roman"/>
          <w:color w:val="auto"/>
          <w:sz w:val="32"/>
          <w:szCs w:val="32"/>
          <w:highlight w:val="none"/>
        </w:rPr>
        <w:t>绩效</w:t>
      </w:r>
      <w:r>
        <w:rPr>
          <w:rFonts w:hint="eastAsia" w:ascii="Times New Roman" w:hAnsi="Times New Roman" w:eastAsia="仿宋_GB2312" w:cs="Times New Roman"/>
          <w:color w:val="auto"/>
          <w:sz w:val="32"/>
          <w:szCs w:val="32"/>
          <w:highlight w:val="none"/>
          <w:lang w:eastAsia="zh-CN"/>
        </w:rPr>
        <w:t>自评</w:t>
      </w:r>
      <w:r>
        <w:rPr>
          <w:rFonts w:ascii="Times New Roman" w:hAnsi="Times New Roman" w:eastAsia="仿宋_GB2312" w:cs="Times New Roman"/>
          <w:color w:val="auto"/>
          <w:sz w:val="32"/>
          <w:szCs w:val="32"/>
          <w:highlight w:val="none"/>
        </w:rPr>
        <w:t>报告</w:t>
      </w:r>
      <w:r>
        <w:rPr>
          <w:rFonts w:hint="eastAsia" w:ascii="Times New Roman" w:hAnsi="Times New Roman" w:eastAsia="仿宋_GB2312" w:cs="Times New Roman"/>
          <w:color w:val="auto"/>
          <w:sz w:val="32"/>
          <w:szCs w:val="32"/>
          <w:highlight w:val="none"/>
          <w:lang w:eastAsia="zh-CN"/>
        </w:rPr>
        <w:t>见附件。</w:t>
      </w:r>
    </w:p>
    <w:p w14:paraId="71995B99">
      <w:pPr>
        <w:pStyle w:val="12"/>
        <w:jc w:val="center"/>
        <w:rPr>
          <w:rFonts w:ascii="Times New Roman" w:hAnsi="Times New Roman" w:cs="Times New Roman"/>
          <w:sz w:val="72"/>
          <w:szCs w:val="72"/>
        </w:rPr>
      </w:pPr>
    </w:p>
    <w:p w14:paraId="2F02F730">
      <w:pPr>
        <w:pStyle w:val="12"/>
        <w:jc w:val="center"/>
        <w:rPr>
          <w:rFonts w:ascii="Times New Roman" w:hAnsi="Times New Roman" w:cs="Times New Roman"/>
          <w:sz w:val="72"/>
          <w:szCs w:val="72"/>
        </w:rPr>
      </w:pPr>
    </w:p>
    <w:p w14:paraId="44D6A663">
      <w:pPr>
        <w:pStyle w:val="12"/>
        <w:jc w:val="center"/>
        <w:rPr>
          <w:rFonts w:ascii="Times New Roman" w:hAnsi="Times New Roman" w:cs="Times New Roman"/>
          <w:sz w:val="72"/>
          <w:szCs w:val="72"/>
        </w:rPr>
      </w:pPr>
    </w:p>
    <w:p w14:paraId="1B70123E">
      <w:pPr>
        <w:pStyle w:val="12"/>
        <w:jc w:val="center"/>
        <w:rPr>
          <w:rFonts w:ascii="Times New Roman" w:hAnsi="Times New Roman" w:cs="Times New Roman"/>
          <w:sz w:val="72"/>
          <w:szCs w:val="72"/>
        </w:rPr>
      </w:pPr>
    </w:p>
    <w:p w14:paraId="3B682ADD">
      <w:pPr>
        <w:pStyle w:val="12"/>
        <w:jc w:val="center"/>
        <w:rPr>
          <w:rFonts w:ascii="Times New Roman" w:hAnsi="Times New Roman" w:cs="Times New Roman"/>
          <w:sz w:val="72"/>
          <w:szCs w:val="72"/>
        </w:rPr>
      </w:pPr>
    </w:p>
    <w:p w14:paraId="62C93E48">
      <w:pPr>
        <w:pStyle w:val="12"/>
        <w:jc w:val="center"/>
        <w:rPr>
          <w:rFonts w:ascii="Times New Roman" w:hAnsi="Times New Roman" w:cs="Times New Roman"/>
          <w:sz w:val="72"/>
          <w:szCs w:val="72"/>
        </w:rPr>
      </w:pPr>
    </w:p>
    <w:p w14:paraId="27F74A61">
      <w:pPr>
        <w:pStyle w:val="12"/>
        <w:jc w:val="center"/>
        <w:rPr>
          <w:rFonts w:ascii="Times New Roman" w:hAnsi="Times New Roman" w:cs="Times New Roman"/>
          <w:sz w:val="72"/>
          <w:szCs w:val="72"/>
        </w:rPr>
      </w:pPr>
    </w:p>
    <w:p w14:paraId="318685AF">
      <w:pPr>
        <w:pStyle w:val="12"/>
        <w:jc w:val="center"/>
        <w:rPr>
          <w:rFonts w:ascii="Times New Roman" w:hAnsi="Times New Roman" w:cs="Times New Roman"/>
          <w:sz w:val="72"/>
          <w:szCs w:val="72"/>
        </w:rPr>
      </w:pPr>
    </w:p>
    <w:p w14:paraId="3D9BC1FD">
      <w:pPr>
        <w:pStyle w:val="12"/>
        <w:jc w:val="center"/>
        <w:rPr>
          <w:rFonts w:ascii="Times New Roman" w:hAnsi="Times New Roman" w:cs="Times New Roman"/>
          <w:sz w:val="72"/>
          <w:szCs w:val="72"/>
        </w:rPr>
      </w:pPr>
    </w:p>
    <w:p w14:paraId="4950A4D7">
      <w:pPr>
        <w:pStyle w:val="12"/>
        <w:jc w:val="center"/>
        <w:rPr>
          <w:rFonts w:ascii="Times New Roman" w:hAnsi="Times New Roman" w:cs="Times New Roman"/>
          <w:sz w:val="72"/>
          <w:szCs w:val="72"/>
        </w:rPr>
      </w:pPr>
    </w:p>
    <w:p w14:paraId="034CCFD9">
      <w:pPr>
        <w:pStyle w:val="12"/>
        <w:jc w:val="both"/>
        <w:rPr>
          <w:rFonts w:ascii="Times New Roman" w:hAnsi="Times New Roman" w:cs="Times New Roman"/>
          <w:sz w:val="72"/>
          <w:szCs w:val="72"/>
        </w:rPr>
      </w:pPr>
    </w:p>
    <w:p w14:paraId="5A9A26B7">
      <w:pPr>
        <w:pStyle w:val="12"/>
        <w:spacing w:line="360" w:lineRule="auto"/>
        <w:jc w:val="center"/>
        <w:rPr>
          <w:rFonts w:ascii="Times New Roman" w:hAnsi="Times New Roman" w:eastAsia="方正小标宋_GBK" w:cs="Times New Roman"/>
          <w:sz w:val="52"/>
          <w:szCs w:val="52"/>
        </w:rPr>
      </w:pPr>
    </w:p>
    <w:p w14:paraId="4636A3C4">
      <w:pPr>
        <w:pStyle w:val="12"/>
        <w:spacing w:line="360" w:lineRule="auto"/>
        <w:jc w:val="center"/>
        <w:rPr>
          <w:rFonts w:hint="eastAsia" w:ascii="黑体" w:hAnsi="黑体" w:eastAsia="黑体" w:cs="黑体"/>
          <w:b/>
          <w:bCs w:val="0"/>
          <w:kern w:val="0"/>
          <w:sz w:val="44"/>
          <w:szCs w:val="44"/>
        </w:rPr>
      </w:pPr>
      <w:r>
        <w:rPr>
          <w:rFonts w:ascii="Times New Roman" w:hAnsi="Times New Roman" w:eastAsia="方正小标宋_GBK" w:cs="Times New Roman"/>
          <w:sz w:val="52"/>
          <w:szCs w:val="52"/>
        </w:rPr>
        <w:t>第四部分    名词解释</w:t>
      </w:r>
    </w:p>
    <w:p w14:paraId="2668E4AE">
      <w:pPr>
        <w:widowControl/>
        <w:jc w:val="left"/>
        <w:rPr>
          <w:rFonts w:hint="eastAsia" w:ascii="宋体" w:hAnsi="宋体" w:cs="黑体"/>
          <w:color w:val="000000"/>
          <w:kern w:val="0"/>
          <w:sz w:val="32"/>
          <w:szCs w:val="32"/>
        </w:rPr>
      </w:pPr>
    </w:p>
    <w:p w14:paraId="5849A4CE">
      <w:pPr>
        <w:spacing w:line="560" w:lineRule="atLeast"/>
        <w:ind w:firstLine="640" w:firstLineChars="200"/>
        <w:rPr>
          <w:rFonts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（一）机关运行经费</w:t>
      </w:r>
      <w:r>
        <w:rPr>
          <w:rFonts w:hint="eastAsia" w:ascii="仿宋_GB2312" w:hAnsi="仿宋_GB2312" w:eastAsia="仿宋_GB2312" w:cs="仿宋_GB2312"/>
          <w:color w:val="000000"/>
          <w:sz w:val="32"/>
          <w:szCs w:val="32"/>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14:paraId="54825F3E">
      <w:pPr>
        <w:spacing w:line="560" w:lineRule="atLeast"/>
        <w:ind w:firstLine="640" w:firstLineChars="200"/>
        <w:rPr>
          <w:rFonts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（二）“三公”经费。</w:t>
      </w:r>
      <w:r>
        <w:rPr>
          <w:rFonts w:hint="eastAsia" w:ascii="仿宋_GB2312" w:hAnsi="仿宋_GB2312" w:eastAsia="仿宋_GB2312" w:cs="仿宋_GB2312"/>
          <w:color w:val="000000"/>
          <w:sz w:val="32"/>
          <w:szCs w:val="32"/>
          <w:shd w:val="clear" w:color="auto" w:fill="FFFFFF"/>
        </w:rPr>
        <w:t>一般公共预算“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r>
        <w:rPr>
          <w:rFonts w:ascii="Calibri" w:hAnsi="Calibri" w:eastAsia="仿宋_GB2312" w:cs="Calibri"/>
          <w:color w:val="000000"/>
          <w:sz w:val="32"/>
          <w:szCs w:val="32"/>
          <w:shd w:val="clear" w:color="auto" w:fill="FFFFFF"/>
        </w:rPr>
        <w:t> </w:t>
      </w:r>
    </w:p>
    <w:p w14:paraId="3D6EF376">
      <w:pPr>
        <w:spacing w:line="560" w:lineRule="atLeast"/>
        <w:ind w:firstLine="640" w:firstLineChars="200"/>
        <w:rPr>
          <w:rFonts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（三）基本支出。</w:t>
      </w:r>
      <w:r>
        <w:rPr>
          <w:rFonts w:hint="eastAsia" w:ascii="仿宋_GB2312" w:hAnsi="仿宋_GB2312" w:eastAsia="仿宋_GB2312" w:cs="仿宋_GB2312"/>
          <w:color w:val="000000"/>
          <w:sz w:val="32"/>
          <w:szCs w:val="32"/>
          <w:shd w:val="clear" w:color="auto" w:fill="FFFFFF"/>
        </w:rPr>
        <w:t>指为保障机构正常运转、完成日常工作任务而发生的人员支出和公用支出。</w:t>
      </w:r>
    </w:p>
    <w:p w14:paraId="49D3CA3A">
      <w:pPr>
        <w:spacing w:line="560" w:lineRule="atLeast"/>
        <w:ind w:firstLine="640" w:firstLineChars="200"/>
        <w:rPr>
          <w:rFonts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（四）项目支出。</w:t>
      </w:r>
      <w:r>
        <w:rPr>
          <w:rFonts w:hint="eastAsia" w:ascii="仿宋_GB2312" w:hAnsi="仿宋_GB2312" w:eastAsia="仿宋_GB2312" w:cs="仿宋_GB2312"/>
          <w:color w:val="000000"/>
          <w:sz w:val="32"/>
          <w:szCs w:val="32"/>
          <w:shd w:val="clear" w:color="auto" w:fill="FFFFFF"/>
        </w:rPr>
        <w:t>指在基本支出之外为完成特定行政任务和事业发展目标所发生的支出。</w:t>
      </w:r>
    </w:p>
    <w:p w14:paraId="496D0576">
      <w:pPr>
        <w:pStyle w:val="12"/>
        <w:jc w:val="center"/>
        <w:rPr>
          <w:rFonts w:ascii="Times New Roman" w:hAnsi="Times New Roman" w:cs="Times New Roman"/>
          <w:sz w:val="72"/>
          <w:szCs w:val="72"/>
        </w:rPr>
      </w:pPr>
    </w:p>
    <w:p w14:paraId="7236D3E5">
      <w:pPr>
        <w:pStyle w:val="12"/>
        <w:jc w:val="center"/>
        <w:rPr>
          <w:rFonts w:ascii="Times New Roman" w:hAnsi="Times New Roman" w:cs="Times New Roman"/>
          <w:sz w:val="72"/>
          <w:szCs w:val="72"/>
        </w:rPr>
      </w:pPr>
    </w:p>
    <w:p w14:paraId="1C2778D9">
      <w:pPr>
        <w:pStyle w:val="12"/>
        <w:jc w:val="center"/>
        <w:rPr>
          <w:rFonts w:ascii="Times New Roman" w:hAnsi="Times New Roman" w:cs="Times New Roman"/>
          <w:sz w:val="72"/>
          <w:szCs w:val="72"/>
        </w:rPr>
      </w:pPr>
    </w:p>
    <w:p w14:paraId="50D72BE7">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6B9EDF63">
      <w:pPr>
        <w:pStyle w:val="12"/>
        <w:spacing w:line="600" w:lineRule="exact"/>
        <w:jc w:val="center"/>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蓝山县第一中学</w:t>
      </w:r>
      <w:r>
        <w:rPr>
          <w:rFonts w:ascii="Times New Roman" w:hAnsi="Times New Roman" w:eastAsia="仿宋_GB2312" w:cs="Times New Roman"/>
          <w:b/>
          <w:bCs/>
          <w:sz w:val="32"/>
          <w:szCs w:val="32"/>
        </w:rPr>
        <w:t>2024年度部门(单位)</w:t>
      </w:r>
    </w:p>
    <w:p w14:paraId="60B8AC55">
      <w:pPr>
        <w:pStyle w:val="12"/>
        <w:spacing w:line="600" w:lineRule="exact"/>
        <w:jc w:val="center"/>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整体支出绩效自评报告</w:t>
      </w:r>
    </w:p>
    <w:p w14:paraId="2948E867">
      <w:pPr>
        <w:shd w:val="clear" w:color="auto" w:fill="FFFFFF"/>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为进一步规范财政资金管理，牢固树立预算绩效理念，强化支出责任，提高财政资金使用效益，我们根据《蓝山县关于全面推进预算绩效管理的实施意见》，结合我</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的具体情况，认真组织开展了</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年度部门绩效自评工作，现将我</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年度部门整体支出绩效评价情况报告如下</w:t>
      </w:r>
      <w:r>
        <w:rPr>
          <w:rFonts w:hint="eastAsia" w:ascii="仿宋_GB2312" w:hAnsi="仿宋_GB2312" w:eastAsia="仿宋_GB2312" w:cs="仿宋_GB2312"/>
          <w:sz w:val="32"/>
          <w:szCs w:val="32"/>
          <w:lang w:eastAsia="zh-CN"/>
        </w:rPr>
        <w:t>：</w:t>
      </w:r>
    </w:p>
    <w:p w14:paraId="3B78CE99">
      <w:pPr>
        <w:pStyle w:val="13"/>
        <w:numPr>
          <w:ilvl w:val="0"/>
          <w:numId w:val="1"/>
        </w:numPr>
        <w:shd w:val="clear" w:color="auto" w:fill="FFFFFF"/>
        <w:spacing w:line="560" w:lineRule="exact"/>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单位概况</w:t>
      </w:r>
    </w:p>
    <w:p w14:paraId="3085F2F4">
      <w:pPr>
        <w:numPr>
          <w:ilvl w:val="0"/>
          <w:numId w:val="2"/>
        </w:numPr>
        <w:shd w:val="clear" w:color="auto" w:fill="FFFFFF"/>
        <w:spacing w:line="560" w:lineRule="exact"/>
        <w:ind w:left="410" w:leftChars="0" w:firstLine="64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基本情况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kern w:val="0"/>
          <w:sz w:val="32"/>
          <w:szCs w:val="32"/>
        </w:rPr>
        <w:t>在学校领导和大家的共同努力下，学校工作</w:t>
      </w:r>
      <w:r>
        <w:rPr>
          <w:rFonts w:hint="eastAsia" w:ascii="仿宋_GB2312" w:hAnsi="仿宋_GB2312" w:eastAsia="仿宋_GB2312" w:cs="仿宋_GB2312"/>
          <w:kern w:val="0"/>
          <w:sz w:val="32"/>
          <w:szCs w:val="32"/>
          <w:lang w:val="en-US" w:eastAsia="zh-CN"/>
        </w:rPr>
        <w:t>以安全和德育工作</w:t>
      </w:r>
      <w:r>
        <w:rPr>
          <w:rFonts w:hint="eastAsia" w:ascii="仿宋_GB2312" w:hAnsi="仿宋_GB2312" w:eastAsia="仿宋_GB2312" w:cs="仿宋_GB2312"/>
          <w:kern w:val="0"/>
          <w:sz w:val="32"/>
          <w:szCs w:val="32"/>
        </w:rPr>
        <w:t>为重心，</w:t>
      </w:r>
      <w:r>
        <w:rPr>
          <w:rFonts w:hint="eastAsia" w:ascii="仿宋_GB2312" w:hAnsi="仿宋_GB2312" w:eastAsia="仿宋_GB2312" w:cs="仿宋_GB2312"/>
          <w:kern w:val="0"/>
          <w:sz w:val="32"/>
          <w:szCs w:val="32"/>
          <w:lang w:val="en-US" w:eastAsia="zh-CN"/>
        </w:rPr>
        <w:t>以一中恢复高中办学</w:t>
      </w:r>
      <w:r>
        <w:rPr>
          <w:rFonts w:hint="eastAsia" w:ascii="仿宋_GB2312" w:hAnsi="仿宋_GB2312" w:eastAsia="仿宋_GB2312" w:cs="仿宋_GB2312"/>
          <w:kern w:val="0"/>
          <w:sz w:val="32"/>
          <w:szCs w:val="32"/>
        </w:rPr>
        <w:t>为契机，以学生全面发展为中心，以习总书记有关于教育的重要讲话为</w:t>
      </w:r>
      <w:r>
        <w:rPr>
          <w:rFonts w:hint="eastAsia" w:ascii="仿宋_GB2312" w:hAnsi="仿宋_GB2312" w:eastAsia="仿宋_GB2312" w:cs="仿宋_GB2312"/>
          <w:kern w:val="0"/>
          <w:sz w:val="32"/>
          <w:szCs w:val="32"/>
          <w:lang w:val="en-US" w:eastAsia="zh-CN"/>
        </w:rPr>
        <w:t>方针</w:t>
      </w:r>
      <w:r>
        <w:rPr>
          <w:rFonts w:hint="eastAsia" w:ascii="仿宋_GB2312" w:hAnsi="仿宋_GB2312" w:eastAsia="仿宋_GB2312" w:cs="仿宋_GB2312"/>
          <w:kern w:val="0"/>
          <w:sz w:val="32"/>
          <w:szCs w:val="32"/>
        </w:rPr>
        <w:t>，以“办好百姓</w:t>
      </w:r>
      <w:r>
        <w:rPr>
          <w:rFonts w:hint="eastAsia" w:ascii="仿宋_GB2312" w:hAnsi="仿宋_GB2312" w:eastAsia="仿宋_GB2312" w:cs="仿宋_GB2312"/>
          <w:kern w:val="0"/>
          <w:sz w:val="32"/>
          <w:szCs w:val="32"/>
          <w:lang w:val="en-US" w:eastAsia="zh-CN"/>
        </w:rPr>
        <w:t>家门口</w:t>
      </w:r>
      <w:r>
        <w:rPr>
          <w:rFonts w:hint="eastAsia" w:ascii="仿宋_GB2312" w:hAnsi="仿宋_GB2312" w:eastAsia="仿宋_GB2312" w:cs="仿宋_GB2312"/>
          <w:kern w:val="0"/>
          <w:sz w:val="32"/>
          <w:szCs w:val="32"/>
        </w:rPr>
        <w:t>的学校”为主题，立足课堂教学，精细学校管理，学校整体工作得到了提升。</w:t>
      </w:r>
    </w:p>
    <w:p w14:paraId="0F87257F">
      <w:pPr>
        <w:pStyle w:val="13"/>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当年取得的主要事业成效</w:t>
      </w:r>
    </w:p>
    <w:p w14:paraId="6D4A1FA1">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1、重师德，立师魂</w:t>
      </w:r>
    </w:p>
    <w:p w14:paraId="07037DEF">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2、强组织，促活动</w:t>
      </w:r>
    </w:p>
    <w:p w14:paraId="6C3AA09B">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3、严政教，保安全</w:t>
      </w:r>
    </w:p>
    <w:p w14:paraId="09D2A58D">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4、抓教学，提业务</w:t>
      </w:r>
    </w:p>
    <w:p w14:paraId="1277399D">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5、精管理</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强保障</w:t>
      </w:r>
    </w:p>
    <w:p w14:paraId="481C6EBC">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6、顺民意</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重监督</w:t>
      </w:r>
    </w:p>
    <w:p w14:paraId="1F9CB13D">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）部门整体收支出概况:</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年部门收支完成情况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年度本</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安排预算收入</w:t>
      </w:r>
      <w:r>
        <w:rPr>
          <w:rFonts w:hint="eastAsia" w:ascii="仿宋_GB2312" w:hAnsi="仿宋_GB2312" w:eastAsia="仿宋_GB2312" w:cs="仿宋_GB2312"/>
          <w:sz w:val="32"/>
          <w:szCs w:val="32"/>
          <w:lang w:val="en-US" w:eastAsia="zh-CN"/>
        </w:rPr>
        <w:t>3754.55</w:t>
      </w:r>
      <w:r>
        <w:rPr>
          <w:rFonts w:hint="eastAsia" w:ascii="仿宋_GB2312" w:hAnsi="仿宋_GB2312" w:eastAsia="仿宋_GB2312" w:cs="仿宋_GB2312"/>
          <w:sz w:val="32"/>
          <w:szCs w:val="32"/>
        </w:rPr>
        <w:t>万元，安排预算支出</w:t>
      </w:r>
      <w:r>
        <w:rPr>
          <w:rFonts w:hint="eastAsia" w:ascii="仿宋_GB2312" w:hAnsi="仿宋_GB2312" w:eastAsia="仿宋_GB2312" w:cs="仿宋_GB2312"/>
          <w:sz w:val="32"/>
          <w:szCs w:val="32"/>
          <w:lang w:val="en-US" w:eastAsia="zh-CN"/>
        </w:rPr>
        <w:t>3754.55</w:t>
      </w:r>
      <w:r>
        <w:rPr>
          <w:rFonts w:hint="eastAsia" w:ascii="仿宋_GB2312" w:hAnsi="仿宋_GB2312" w:eastAsia="仿宋_GB2312" w:cs="仿宋_GB2312"/>
          <w:sz w:val="32"/>
          <w:szCs w:val="32"/>
        </w:rPr>
        <w:t>万元；</w:t>
      </w:r>
    </w:p>
    <w:p w14:paraId="476050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收入：决算总收入</w:t>
      </w:r>
      <w:r>
        <w:rPr>
          <w:rFonts w:hint="eastAsia" w:ascii="仿宋_GB2312" w:hAnsi="仿宋_GB2312" w:eastAsia="仿宋_GB2312" w:cs="仿宋_GB2312"/>
          <w:sz w:val="32"/>
          <w:szCs w:val="32"/>
          <w:lang w:val="en-US" w:eastAsia="zh-CN"/>
        </w:rPr>
        <w:t>3754.55</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3754.55</w:t>
      </w:r>
      <w:r>
        <w:rPr>
          <w:rFonts w:hint="eastAsia" w:ascii="仿宋_GB2312" w:hAnsi="仿宋_GB2312" w:eastAsia="仿宋_GB2312" w:cs="仿宋_GB2312"/>
          <w:sz w:val="32"/>
          <w:szCs w:val="32"/>
        </w:rPr>
        <w:t>万元，其他收入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14:paraId="0EEFC029">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支出：决算总支出</w:t>
      </w:r>
      <w:r>
        <w:rPr>
          <w:rFonts w:hint="eastAsia" w:ascii="仿宋_GB2312" w:hAnsi="仿宋_GB2312" w:eastAsia="仿宋_GB2312" w:cs="仿宋_GB2312"/>
          <w:sz w:val="32"/>
          <w:szCs w:val="32"/>
          <w:lang w:val="en-US" w:eastAsia="zh-CN"/>
        </w:rPr>
        <w:t>3754.55</w:t>
      </w:r>
      <w:r>
        <w:rPr>
          <w:rFonts w:hint="eastAsia" w:ascii="仿宋_GB2312" w:hAnsi="仿宋_GB2312" w:eastAsia="仿宋_GB2312" w:cs="仿宋_GB2312"/>
          <w:sz w:val="32"/>
          <w:szCs w:val="32"/>
        </w:rPr>
        <w:t>万元，其中财政拨款支出</w:t>
      </w:r>
      <w:r>
        <w:rPr>
          <w:rFonts w:hint="eastAsia" w:ascii="仿宋_GB2312" w:hAnsi="仿宋_GB2312" w:eastAsia="仿宋_GB2312" w:cs="仿宋_GB2312"/>
          <w:sz w:val="32"/>
          <w:szCs w:val="32"/>
          <w:lang w:val="en-US" w:eastAsia="zh-CN"/>
        </w:rPr>
        <w:t>3754.55</w:t>
      </w:r>
      <w:r>
        <w:rPr>
          <w:rFonts w:hint="eastAsia" w:ascii="仿宋_GB2312" w:hAnsi="仿宋_GB2312" w:eastAsia="仿宋_GB2312" w:cs="仿宋_GB2312"/>
          <w:sz w:val="32"/>
          <w:szCs w:val="32"/>
        </w:rPr>
        <w:t>万元，非财政拨款支出</w:t>
      </w:r>
      <w:r>
        <w:rPr>
          <w:rFonts w:hint="eastAsia" w:ascii="仿宋_GB2312" w:hAnsi="仿宋_GB2312" w:eastAsia="仿宋_GB2312" w:cs="仿宋_GB2312"/>
          <w:sz w:val="32"/>
          <w:szCs w:val="32"/>
          <w:lang w:val="en-US" w:eastAsia="zh-CN"/>
        </w:rPr>
        <w:t xml:space="preserve"> 0</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14:paraId="7FBA0045">
      <w:pPr>
        <w:shd w:val="clear" w:color="auto" w:fill="FFFFFF"/>
        <w:spacing w:line="560" w:lineRule="exact"/>
        <w:ind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二、整体支出管理及使用情况</w:t>
      </w:r>
    </w:p>
    <w:p w14:paraId="07DBA7D1">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（一）基本支出管理情况</w:t>
      </w:r>
    </w:p>
    <w:p w14:paraId="3D6BC9BC">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1、根据</w:t>
      </w:r>
      <w:r>
        <w:rPr>
          <w:rFonts w:hint="eastAsia" w:ascii="仿宋_GB2312" w:hAnsi="仿宋_GB2312" w:eastAsia="仿宋_GB2312" w:cs="仿宋_GB2312"/>
          <w:sz w:val="32"/>
          <w:szCs w:val="32"/>
          <w:lang w:eastAsia="zh-CN"/>
        </w:rPr>
        <w:t>上级</w:t>
      </w:r>
      <w:r>
        <w:rPr>
          <w:rFonts w:hint="eastAsia" w:ascii="仿宋_GB2312" w:hAnsi="仿宋_GB2312" w:eastAsia="仿宋_GB2312" w:cs="仿宋_GB2312"/>
          <w:sz w:val="32"/>
          <w:szCs w:val="32"/>
        </w:rPr>
        <w:t>文件批复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年我</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预算支出</w:t>
      </w:r>
      <w:r>
        <w:rPr>
          <w:rFonts w:hint="eastAsia" w:ascii="仿宋_GB2312" w:hAnsi="仿宋_GB2312" w:eastAsia="仿宋_GB2312" w:cs="仿宋_GB2312"/>
          <w:sz w:val="32"/>
          <w:szCs w:val="32"/>
          <w:lang w:val="en-US" w:eastAsia="zh-CN"/>
        </w:rPr>
        <w:t>3754.55</w:t>
      </w:r>
      <w:r>
        <w:rPr>
          <w:rFonts w:hint="eastAsia" w:ascii="仿宋_GB2312" w:hAnsi="仿宋_GB2312" w:eastAsia="仿宋_GB2312" w:cs="仿宋_GB2312"/>
          <w:sz w:val="32"/>
          <w:szCs w:val="32"/>
        </w:rPr>
        <w:t>万元，其中：工资福利支出</w:t>
      </w:r>
      <w:r>
        <w:rPr>
          <w:rFonts w:hint="eastAsia" w:ascii="仿宋_GB2312" w:hAnsi="仿宋_GB2312" w:eastAsia="仿宋_GB2312" w:cs="仿宋_GB2312"/>
          <w:sz w:val="32"/>
          <w:szCs w:val="32"/>
          <w:lang w:val="en-US" w:eastAsia="zh-CN"/>
        </w:rPr>
        <w:t>2652.13</w:t>
      </w:r>
      <w:r>
        <w:rPr>
          <w:rFonts w:hint="eastAsia" w:ascii="仿宋_GB2312" w:hAnsi="仿宋_GB2312" w:eastAsia="仿宋_GB2312" w:cs="仿宋_GB2312"/>
          <w:sz w:val="32"/>
          <w:szCs w:val="32"/>
        </w:rPr>
        <w:t>万元，商品和服务支出</w:t>
      </w:r>
      <w:r>
        <w:rPr>
          <w:rFonts w:hint="eastAsia" w:ascii="仿宋_GB2312" w:hAnsi="仿宋_GB2312" w:eastAsia="仿宋_GB2312" w:cs="仿宋_GB2312"/>
          <w:sz w:val="32"/>
          <w:szCs w:val="32"/>
          <w:lang w:val="en-US" w:eastAsia="zh-CN"/>
        </w:rPr>
        <w:t>901.43</w:t>
      </w:r>
      <w:r>
        <w:rPr>
          <w:rFonts w:hint="eastAsia" w:ascii="仿宋_GB2312" w:hAnsi="仿宋_GB2312" w:eastAsia="仿宋_GB2312" w:cs="仿宋_GB2312"/>
          <w:sz w:val="32"/>
          <w:szCs w:val="32"/>
        </w:rPr>
        <w:t>万元，对个人和家庭的补助支出</w:t>
      </w:r>
      <w:r>
        <w:rPr>
          <w:rFonts w:hint="eastAsia" w:ascii="仿宋_GB2312" w:hAnsi="仿宋_GB2312" w:eastAsia="仿宋_GB2312" w:cs="仿宋_GB2312"/>
          <w:sz w:val="32"/>
          <w:szCs w:val="32"/>
          <w:lang w:val="en-US" w:eastAsia="zh-CN"/>
        </w:rPr>
        <w:t>8.48</w:t>
      </w:r>
      <w:r>
        <w:rPr>
          <w:rFonts w:hint="eastAsia" w:ascii="仿宋_GB2312" w:hAnsi="仿宋_GB2312" w:eastAsia="仿宋_GB2312" w:cs="仿宋_GB2312"/>
          <w:sz w:val="32"/>
          <w:szCs w:val="32"/>
        </w:rPr>
        <w:t>万元，“三公”经费支出控制数</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万元，其中：公务接待费</w:t>
      </w:r>
      <w:r>
        <w:rPr>
          <w:rFonts w:hint="eastAsia" w:ascii="仿宋_GB2312" w:hAnsi="仿宋_GB2312" w:eastAsia="仿宋_GB2312" w:cs="仿宋_GB2312"/>
          <w:sz w:val="32"/>
          <w:szCs w:val="32"/>
          <w:lang w:val="en-US" w:eastAsia="zh-CN"/>
        </w:rPr>
        <w:t>1.19</w:t>
      </w:r>
      <w:r>
        <w:rPr>
          <w:rFonts w:hint="eastAsia" w:ascii="仿宋_GB2312" w:hAnsi="仿宋_GB2312" w:eastAsia="仿宋_GB2312" w:cs="仿宋_GB2312"/>
          <w:sz w:val="32"/>
          <w:szCs w:val="32"/>
        </w:rPr>
        <w:t>万元，公务用车经费（公车运行维护费）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14:paraId="2F5633DB">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2、基本支出</w:t>
      </w:r>
      <w:r>
        <w:rPr>
          <w:rFonts w:hint="eastAsia" w:ascii="仿宋_GB2312" w:hAnsi="仿宋_GB2312" w:eastAsia="仿宋_GB2312" w:cs="仿宋_GB2312"/>
          <w:sz w:val="32"/>
          <w:szCs w:val="32"/>
          <w:lang w:eastAsia="zh-CN"/>
        </w:rPr>
        <w:t>决算</w:t>
      </w:r>
      <w:r>
        <w:rPr>
          <w:rFonts w:hint="eastAsia" w:ascii="仿宋_GB2312" w:hAnsi="仿宋_GB2312" w:eastAsia="仿宋_GB2312" w:cs="仿宋_GB2312"/>
          <w:sz w:val="32"/>
          <w:szCs w:val="32"/>
        </w:rPr>
        <w:t>执行情况：</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年我</w:t>
      </w:r>
      <w:r>
        <w:rPr>
          <w:rFonts w:hint="eastAsia" w:ascii="仿宋_GB2312" w:hAnsi="仿宋_GB2312" w:eastAsia="仿宋_GB2312" w:cs="仿宋_GB2312"/>
          <w:sz w:val="32"/>
          <w:szCs w:val="32"/>
          <w:lang w:eastAsia="zh-CN"/>
        </w:rPr>
        <w:t>部门决算</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3754</w:t>
      </w:r>
      <w:r>
        <w:rPr>
          <w:rFonts w:hint="eastAsia" w:ascii="仿宋_GB2312" w:hAnsi="仿宋_GB2312" w:eastAsia="仿宋_GB2312" w:cs="仿宋_GB2312"/>
          <w:sz w:val="32"/>
          <w:szCs w:val="32"/>
        </w:rPr>
        <w:t>万元，其中：工资福利支出</w:t>
      </w:r>
      <w:r>
        <w:rPr>
          <w:rFonts w:hint="eastAsia" w:ascii="仿宋_GB2312" w:hAnsi="仿宋_GB2312" w:eastAsia="仿宋_GB2312" w:cs="仿宋_GB2312"/>
          <w:sz w:val="32"/>
          <w:szCs w:val="32"/>
          <w:lang w:val="en-US" w:eastAsia="zh-CN"/>
        </w:rPr>
        <w:t>2652.13</w:t>
      </w:r>
      <w:r>
        <w:rPr>
          <w:rFonts w:hint="eastAsia" w:ascii="仿宋_GB2312" w:hAnsi="仿宋_GB2312" w:eastAsia="仿宋_GB2312" w:cs="仿宋_GB2312"/>
          <w:sz w:val="32"/>
          <w:szCs w:val="32"/>
        </w:rPr>
        <w:t>万元，商品和服务支出</w:t>
      </w:r>
      <w:r>
        <w:rPr>
          <w:rFonts w:hint="eastAsia" w:ascii="仿宋_GB2312" w:hAnsi="仿宋_GB2312" w:eastAsia="仿宋_GB2312" w:cs="仿宋_GB2312"/>
          <w:sz w:val="32"/>
          <w:szCs w:val="32"/>
          <w:lang w:val="en-US" w:eastAsia="zh-CN"/>
        </w:rPr>
        <w:t>901.43</w:t>
      </w:r>
      <w:r>
        <w:rPr>
          <w:rFonts w:hint="eastAsia" w:ascii="仿宋_GB2312" w:hAnsi="仿宋_GB2312" w:eastAsia="仿宋_GB2312" w:cs="仿宋_GB2312"/>
          <w:sz w:val="32"/>
          <w:szCs w:val="32"/>
        </w:rPr>
        <w:t>万元，对个人和家庭的补助支出</w:t>
      </w:r>
      <w:r>
        <w:rPr>
          <w:rFonts w:hint="eastAsia" w:ascii="仿宋_GB2312" w:hAnsi="仿宋_GB2312" w:eastAsia="仿宋_GB2312" w:cs="仿宋_GB2312"/>
          <w:sz w:val="32"/>
          <w:szCs w:val="32"/>
          <w:lang w:val="en-US" w:eastAsia="zh-CN"/>
        </w:rPr>
        <w:t>8.48</w:t>
      </w:r>
      <w:r>
        <w:rPr>
          <w:rFonts w:hint="eastAsia" w:ascii="仿宋_GB2312" w:hAnsi="仿宋_GB2312" w:eastAsia="仿宋_GB2312" w:cs="仿宋_GB2312"/>
          <w:sz w:val="32"/>
          <w:szCs w:val="32"/>
        </w:rPr>
        <w:t>万元，“三公”经费支出控制数</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万元，其中：公务接待费</w:t>
      </w:r>
      <w:r>
        <w:rPr>
          <w:rFonts w:hint="eastAsia" w:ascii="仿宋_GB2312" w:hAnsi="仿宋_GB2312" w:eastAsia="仿宋_GB2312" w:cs="仿宋_GB2312"/>
          <w:sz w:val="32"/>
          <w:szCs w:val="32"/>
          <w:lang w:val="en-US" w:eastAsia="zh-CN"/>
        </w:rPr>
        <w:t>1.19</w:t>
      </w:r>
      <w:r>
        <w:rPr>
          <w:rFonts w:hint="eastAsia" w:ascii="仿宋_GB2312" w:hAnsi="仿宋_GB2312" w:eastAsia="仿宋_GB2312" w:cs="仿宋_GB2312"/>
          <w:sz w:val="32"/>
          <w:szCs w:val="32"/>
        </w:rPr>
        <w:t>万元，公务用车经费（公车运行维护费）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14:paraId="4F1456CF">
      <w:pPr>
        <w:shd w:val="clear" w:color="auto" w:fill="FFFFFF"/>
        <w:spacing w:line="56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（二）“三公经费”支出和使用情况</w:t>
      </w:r>
    </w:p>
    <w:p w14:paraId="551BEB0F">
      <w:pPr>
        <w:shd w:val="clear" w:color="auto" w:fill="FFFFFF"/>
        <w:spacing w:line="560" w:lineRule="exact"/>
        <w:ind w:firstLine="800" w:firstLineChars="250"/>
        <w:rPr>
          <w:rFonts w:hint="default" w:ascii="仿宋_GB2312" w:hAnsi="仿宋_GB2312" w:eastAsia="仿宋_GB2312" w:cs="仿宋_GB2312"/>
          <w:sz w:val="32"/>
          <w:szCs w:val="32"/>
          <w:highlight w:val="red"/>
          <w:lang w:val="en-US" w:eastAsia="zh-CN"/>
        </w:rPr>
      </w:pPr>
      <w:r>
        <w:rPr>
          <w:rFonts w:hint="eastAsia" w:ascii="仿宋_GB2312" w:hAnsi="仿宋_GB2312" w:eastAsia="仿宋_GB2312" w:cs="仿宋_GB2312"/>
          <w:sz w:val="32"/>
          <w:szCs w:val="32"/>
          <w:lang w:val="en-US" w:eastAsia="zh-CN"/>
        </w:rPr>
        <w:t>1、2024</w:t>
      </w:r>
      <w:r>
        <w:rPr>
          <w:rFonts w:hint="eastAsia" w:ascii="仿宋_GB2312" w:hAnsi="仿宋_GB2312" w:eastAsia="仿宋_GB2312" w:cs="仿宋_GB2312"/>
          <w:sz w:val="32"/>
          <w:szCs w:val="32"/>
        </w:rPr>
        <w:t>年“三公经费”预算数</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rPr>
        <w:t>公务接待费</w:t>
      </w:r>
      <w:r>
        <w:rPr>
          <w:rFonts w:hint="eastAsia" w:ascii="仿宋_GB2312" w:hAnsi="仿宋_GB2312" w:eastAsia="仿宋_GB2312" w:cs="仿宋_GB2312"/>
          <w:sz w:val="32"/>
          <w:szCs w:val="32"/>
          <w:lang w:val="en-US" w:eastAsia="zh-CN"/>
        </w:rPr>
        <w:t xml:space="preserve"> 1.19 </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公务用车运行费</w:t>
      </w:r>
      <w:r>
        <w:rPr>
          <w:rFonts w:hint="eastAsia" w:ascii="仿宋_GB2312" w:hAnsi="仿宋_GB2312" w:eastAsia="仿宋_GB2312" w:cs="仿宋_GB2312"/>
          <w:sz w:val="32"/>
          <w:szCs w:val="32"/>
          <w:lang w:val="en-US" w:eastAsia="zh-CN"/>
        </w:rPr>
        <w:t xml:space="preserve">  0 万元，公务用车购置费  0 万元，</w:t>
      </w:r>
      <w:r>
        <w:rPr>
          <w:rFonts w:hint="eastAsia" w:ascii="仿宋_GB2312" w:hAnsi="仿宋_GB2312" w:eastAsia="仿宋_GB2312" w:cs="仿宋_GB2312"/>
          <w:sz w:val="32"/>
          <w:szCs w:val="32"/>
        </w:rPr>
        <w:t>因公出国（境）费</w:t>
      </w:r>
      <w:r>
        <w:rPr>
          <w:rFonts w:hint="eastAsia" w:ascii="仿宋_GB2312" w:hAnsi="仿宋_GB2312" w:eastAsia="仿宋_GB2312" w:cs="仿宋_GB2312"/>
          <w:sz w:val="32"/>
          <w:szCs w:val="32"/>
          <w:lang w:val="en-US" w:eastAsia="zh-CN"/>
        </w:rPr>
        <w:t xml:space="preserve">  0 万元。</w:t>
      </w:r>
    </w:p>
    <w:p w14:paraId="4C318377">
      <w:pPr>
        <w:shd w:val="clear" w:color="auto" w:fill="FFFFFF"/>
        <w:spacing w:line="56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年“三公经费”执行情况：</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年“三公经费”</w:t>
      </w:r>
      <w:r>
        <w:rPr>
          <w:rFonts w:hint="eastAsia" w:ascii="仿宋_GB2312" w:hAnsi="仿宋_GB2312" w:eastAsia="仿宋_GB2312" w:cs="仿宋_GB2312"/>
          <w:sz w:val="32"/>
          <w:szCs w:val="32"/>
          <w:lang w:eastAsia="zh-CN"/>
        </w:rPr>
        <w:t>决</w:t>
      </w:r>
      <w:r>
        <w:rPr>
          <w:rFonts w:hint="eastAsia" w:ascii="仿宋_GB2312" w:hAnsi="仿宋_GB2312" w:eastAsia="仿宋_GB2312" w:cs="仿宋_GB2312"/>
          <w:sz w:val="32"/>
          <w:szCs w:val="32"/>
        </w:rPr>
        <w:t>算数</w:t>
      </w:r>
      <w:r>
        <w:rPr>
          <w:rFonts w:hint="eastAsia" w:ascii="仿宋_GB2312" w:hAnsi="仿宋_GB2312" w:eastAsia="仿宋_GB2312" w:cs="仿宋_GB2312"/>
          <w:sz w:val="32"/>
          <w:szCs w:val="32"/>
          <w:lang w:val="en-US" w:eastAsia="zh-CN"/>
        </w:rPr>
        <w:t>1.19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，其中：</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rPr>
        <w:t>公务接待费</w:t>
      </w:r>
      <w:r>
        <w:rPr>
          <w:rFonts w:hint="eastAsia" w:ascii="仿宋_GB2312" w:hAnsi="仿宋_GB2312" w:eastAsia="仿宋_GB2312" w:cs="仿宋_GB2312"/>
          <w:sz w:val="32"/>
          <w:szCs w:val="32"/>
          <w:lang w:val="en-US" w:eastAsia="zh-CN"/>
        </w:rPr>
        <w:t>1.19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公务用车运行费</w:t>
      </w:r>
      <w:r>
        <w:rPr>
          <w:rFonts w:hint="eastAsia" w:ascii="仿宋_GB2312" w:hAnsi="仿宋_GB2312" w:eastAsia="仿宋_GB2312" w:cs="仿宋_GB2312"/>
          <w:sz w:val="32"/>
          <w:szCs w:val="32"/>
          <w:lang w:val="en-US" w:eastAsia="zh-CN"/>
        </w:rPr>
        <w:t xml:space="preserve"> 0 万元，公务用车购置费  0 万元，</w:t>
      </w:r>
      <w:r>
        <w:rPr>
          <w:rFonts w:hint="eastAsia" w:ascii="仿宋_GB2312" w:hAnsi="仿宋_GB2312" w:eastAsia="仿宋_GB2312" w:cs="仿宋_GB2312"/>
          <w:sz w:val="32"/>
          <w:szCs w:val="32"/>
        </w:rPr>
        <w:t>因公出国（境）费</w:t>
      </w:r>
      <w:r>
        <w:rPr>
          <w:rFonts w:hint="eastAsia" w:ascii="仿宋_GB2312" w:hAnsi="仿宋_GB2312" w:eastAsia="仿宋_GB2312" w:cs="仿宋_GB2312"/>
          <w:sz w:val="32"/>
          <w:szCs w:val="32"/>
          <w:lang w:val="en-US" w:eastAsia="zh-CN"/>
        </w:rPr>
        <w:t xml:space="preserve">  0 万元。</w:t>
      </w:r>
    </w:p>
    <w:p w14:paraId="6464B3D8">
      <w:pPr>
        <w:shd w:val="clear" w:color="auto" w:fill="FFFFFF"/>
        <w:spacing w:line="56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年我</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严格控制“三公经费”支出，厉行节约取得了良好效果。</w:t>
      </w:r>
    </w:p>
    <w:p w14:paraId="2092BD29">
      <w:pPr>
        <w:shd w:val="clear" w:color="auto" w:fill="FFFFFF"/>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（三）项目支出管理和使用情况</w:t>
      </w:r>
    </w:p>
    <w:p w14:paraId="46EA1698">
      <w:pPr>
        <w:shd w:val="clear" w:color="auto" w:fill="FFFFFF"/>
        <w:spacing w:line="560" w:lineRule="exact"/>
        <w:ind w:firstLine="480" w:firstLineChars="15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年我</w:t>
      </w:r>
      <w:r>
        <w:rPr>
          <w:rFonts w:hint="eastAsia" w:ascii="仿宋_GB2312" w:hAnsi="仿宋_GB2312" w:eastAsia="仿宋_GB2312" w:cs="仿宋_GB2312"/>
          <w:sz w:val="32"/>
          <w:szCs w:val="32"/>
          <w:lang w:eastAsia="zh-CN"/>
        </w:rPr>
        <w:t>部门项目绩效目标为</w:t>
      </w:r>
      <w:r>
        <w:rPr>
          <w:rFonts w:hint="eastAsia" w:ascii="仿宋_GB2312" w:hAnsi="仿宋_GB2312" w:eastAsia="仿宋_GB2312" w:cs="仿宋_GB2312"/>
          <w:sz w:val="32"/>
          <w:szCs w:val="32"/>
          <w:lang w:val="en-US" w:eastAsia="zh-CN"/>
        </w:rPr>
        <w:t xml:space="preserve">0 </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实际执行</w:t>
      </w:r>
      <w:r>
        <w:rPr>
          <w:rFonts w:hint="eastAsia" w:ascii="仿宋_GB2312" w:hAnsi="仿宋_GB2312" w:eastAsia="仿宋_GB2312" w:cs="仿宋_GB2312"/>
          <w:sz w:val="32"/>
          <w:szCs w:val="32"/>
          <w:lang w:val="en-US" w:eastAsia="zh-CN"/>
        </w:rPr>
        <w:t>0万元。</w:t>
      </w:r>
    </w:p>
    <w:p w14:paraId="0DC5E8C4">
      <w:pPr>
        <w:shd w:val="clear" w:color="auto" w:fill="FFFFFF"/>
        <w:spacing w:line="56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三、绩效评价工作组织实施情况</w:t>
      </w:r>
    </w:p>
    <w:p w14:paraId="65ECBFB2">
      <w:pPr>
        <w:shd w:val="clear" w:color="auto" w:fill="FFFFFF"/>
        <w:spacing w:line="56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根据绩效评价的要求，我们成立了自评工作领导小组，对照自评方案进行研究和布署，按照自评方案的要求，对照各实施项目的内容逐条逐项自评。在自评过程发现问题，查找原因，及时纠正偏差，为下一步工作夯实基础。</w:t>
      </w:r>
    </w:p>
    <w:p w14:paraId="6284482B">
      <w:pPr>
        <w:shd w:val="clear" w:color="auto" w:fill="FFFFFF"/>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四、整体支出绩效情况</w:t>
      </w:r>
    </w:p>
    <w:p w14:paraId="4D730DD4">
      <w:pPr>
        <w:shd w:val="clear" w:color="auto" w:fill="FFFFFF"/>
        <w:spacing w:line="560" w:lineRule="exact"/>
        <w:ind w:firstLine="480"/>
        <w:rPr>
          <w:rFonts w:hint="eastAsia" w:ascii="仿宋_GB2312" w:hAnsi="仿宋_GB2312" w:eastAsia="仿宋_GB2312" w:cs="仿宋_GB2312"/>
          <w:sz w:val="32"/>
          <w:szCs w:val="32"/>
          <w:highlight w:val="yellow"/>
          <w:lang w:eastAsia="zh-CN"/>
        </w:rPr>
      </w:pPr>
      <w:r>
        <w:rPr>
          <w:rFonts w:hint="eastAsia" w:ascii="仿宋_GB2312" w:hAnsi="仿宋_GB2312" w:eastAsia="仿宋_GB2312" w:cs="仿宋_GB2312"/>
          <w:sz w:val="32"/>
          <w:szCs w:val="32"/>
          <w:highlight w:val="none"/>
        </w:rPr>
        <w:t>从整体情况来看，我</w:t>
      </w:r>
      <w:r>
        <w:rPr>
          <w:rFonts w:hint="eastAsia" w:ascii="仿宋_GB2312" w:hAnsi="仿宋_GB2312" w:eastAsia="仿宋_GB2312" w:cs="仿宋_GB2312"/>
          <w:sz w:val="32"/>
          <w:szCs w:val="32"/>
          <w:highlight w:val="none"/>
          <w:lang w:eastAsia="zh-CN"/>
        </w:rPr>
        <w:t>部门</w:t>
      </w:r>
      <w:r>
        <w:rPr>
          <w:rFonts w:hint="eastAsia" w:ascii="仿宋_GB2312" w:hAnsi="仿宋_GB2312" w:eastAsia="仿宋_GB2312" w:cs="仿宋_GB2312"/>
          <w:sz w:val="32"/>
          <w:szCs w:val="32"/>
          <w:highlight w:val="none"/>
        </w:rPr>
        <w:t>严格按照年初预算进行部门整体支出。在支出过程中，能严格遵守各项规章制度，“三公经费”明显下降。实行了先有预算、后有执行、“用钱必问效、无效必问责”的新常态。社会和公众满意度较高。根据对我单位</w:t>
      </w:r>
      <w:r>
        <w:rPr>
          <w:rFonts w:hint="eastAsia" w:ascii="仿宋_GB2312" w:hAnsi="仿宋_GB2312" w:eastAsia="仿宋_GB2312" w:cs="仿宋_GB2312"/>
          <w:sz w:val="32"/>
          <w:szCs w:val="32"/>
          <w:highlight w:val="none"/>
          <w:lang w:val="en-US" w:eastAsia="zh-CN"/>
        </w:rPr>
        <w:t>2024</w:t>
      </w:r>
      <w:r>
        <w:rPr>
          <w:rFonts w:hint="eastAsia" w:ascii="仿宋_GB2312" w:hAnsi="仿宋_GB2312" w:eastAsia="仿宋_GB2312" w:cs="仿宋_GB2312"/>
          <w:sz w:val="32"/>
          <w:szCs w:val="32"/>
          <w:highlight w:val="none"/>
        </w:rPr>
        <w:t>年部门整体支出项目绩效评价指标体系和绩效情况的检查，</w:t>
      </w:r>
      <w:r>
        <w:rPr>
          <w:rFonts w:hint="eastAsia" w:ascii="仿宋_GB2312" w:hAnsi="仿宋_GB2312" w:eastAsia="仿宋_GB2312" w:cs="仿宋_GB2312"/>
          <w:sz w:val="32"/>
          <w:szCs w:val="32"/>
          <w:highlight w:val="none"/>
          <w:lang w:val="en-US" w:eastAsia="zh-CN"/>
        </w:rPr>
        <w:t>024</w:t>
      </w:r>
      <w:r>
        <w:rPr>
          <w:rFonts w:hint="eastAsia" w:ascii="仿宋_GB2312" w:hAnsi="仿宋_GB2312" w:eastAsia="仿宋_GB2312" w:cs="仿宋_GB2312"/>
          <w:sz w:val="32"/>
          <w:szCs w:val="32"/>
          <w:highlight w:val="none"/>
        </w:rPr>
        <w:t>年我单位部门整体绩效自评分</w:t>
      </w:r>
      <w:r>
        <w:rPr>
          <w:rFonts w:hint="eastAsia" w:ascii="仿宋_GB2312" w:hAnsi="仿宋_GB2312" w:eastAsia="仿宋_GB2312" w:cs="仿宋_GB2312"/>
          <w:sz w:val="32"/>
          <w:szCs w:val="32"/>
          <w:highlight w:val="none"/>
          <w:lang w:val="en-US" w:eastAsia="zh-CN"/>
        </w:rPr>
        <w:t>92</w:t>
      </w:r>
      <w:r>
        <w:rPr>
          <w:rFonts w:hint="eastAsia" w:ascii="仿宋_GB2312" w:hAnsi="仿宋_GB2312" w:eastAsia="仿宋_GB2312" w:cs="仿宋_GB2312"/>
          <w:sz w:val="32"/>
          <w:szCs w:val="32"/>
          <w:highlight w:val="none"/>
        </w:rPr>
        <w:t>分，为“优”等级</w:t>
      </w:r>
      <w:r>
        <w:rPr>
          <w:rFonts w:hint="eastAsia" w:ascii="仿宋_GB2312" w:hAnsi="仿宋_GB2312" w:eastAsia="仿宋_GB2312" w:cs="仿宋_GB2312"/>
          <w:sz w:val="32"/>
          <w:szCs w:val="32"/>
          <w:highlight w:val="none"/>
          <w:lang w:eastAsia="zh-CN"/>
        </w:rPr>
        <w:t>。</w:t>
      </w:r>
    </w:p>
    <w:p w14:paraId="3A73D201">
      <w:pPr>
        <w:shd w:val="clear" w:color="auto" w:fill="FFFFFF"/>
        <w:spacing w:line="56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五、存在的主要问题</w:t>
      </w:r>
    </w:p>
    <w:p w14:paraId="7682D192">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bookmarkStart w:id="3" w:name="_GoBack"/>
      <w:bookmarkEnd w:id="3"/>
      <w:r>
        <w:rPr>
          <w:rFonts w:hint="eastAsia" w:ascii="仿宋_GB2312" w:hAnsi="仿宋_GB2312" w:eastAsia="仿宋_GB2312" w:cs="仿宋_GB2312"/>
          <w:sz w:val="32"/>
          <w:szCs w:val="32"/>
          <w:lang w:val="en-US" w:eastAsia="zh-CN"/>
        </w:rPr>
        <w:t xml:space="preserve">预算执行力需加快进度。 </w:t>
      </w:r>
    </w:p>
    <w:p w14:paraId="4FDF33BF">
      <w:pPr>
        <w:numPr>
          <w:ilvl w:val="0"/>
          <w:numId w:val="0"/>
        </w:numPr>
        <w:shd w:val="clear" w:color="auto" w:fill="FFFFFF"/>
        <w:spacing w:line="560" w:lineRule="exact"/>
        <w:rPr>
          <w:rFonts w:hint="eastAsia" w:ascii="仿宋_GB2312" w:hAnsi="仿宋_GB2312" w:eastAsia="仿宋_GB2312" w:cs="仿宋_GB2312"/>
          <w:sz w:val="32"/>
          <w:szCs w:val="32"/>
          <w:lang w:eastAsia="zh-CN"/>
        </w:rPr>
      </w:pPr>
    </w:p>
    <w:p w14:paraId="59717012">
      <w:pPr>
        <w:pStyle w:val="12"/>
        <w:spacing w:line="600" w:lineRule="exact"/>
        <w:ind w:firstLine="960" w:firstLineChars="300"/>
        <w:jc w:val="center"/>
        <w:rPr>
          <w:rFonts w:ascii="Times New Roman" w:hAnsi="Times New Roman" w:eastAsia="仿宋_GB2312" w:cs="Times New Roman"/>
          <w:sz w:val="32"/>
          <w:szCs w:val="32"/>
        </w:rPr>
      </w:pPr>
    </w:p>
    <w:p w14:paraId="4590942E">
      <w:pPr>
        <w:pStyle w:val="12"/>
        <w:rPr>
          <w:rFonts w:ascii="Times New Roman" w:hAnsi="Times New Roman" w:eastAsia="仿宋_GB2312" w:cs="Times New Roman"/>
          <w:sz w:val="32"/>
          <w:szCs w:val="32"/>
        </w:rPr>
      </w:pPr>
    </w:p>
    <w:p w14:paraId="14036987">
      <w:pPr>
        <w:pStyle w:val="12"/>
        <w:spacing w:line="600" w:lineRule="exact"/>
        <w:ind w:firstLine="640" w:firstLineChars="200"/>
        <w:rPr>
          <w:rFonts w:ascii="Times New Roman" w:hAnsi="Times New Roman" w:eastAsia="仿宋_GB2312" w:cs="Times New Roman"/>
          <w:sz w:val="32"/>
          <w:szCs w:val="32"/>
        </w:rPr>
      </w:pPr>
    </w:p>
    <w:p w14:paraId="3F431056">
      <w:pPr>
        <w:pStyle w:val="12"/>
        <w:jc w:val="center"/>
        <w:rPr>
          <w:rFonts w:ascii="Times New Roman" w:hAnsi="Times New Roman" w:cs="Times New Roman"/>
          <w:sz w:val="72"/>
          <w:szCs w:val="72"/>
        </w:rPr>
      </w:pPr>
    </w:p>
    <w:p w14:paraId="5E073FF4">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10311">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E1EAF">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08601">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DF421">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DB5156">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6DB5156">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407D63"/>
    <w:multiLevelType w:val="singleLevel"/>
    <w:tmpl w:val="9D407D63"/>
    <w:lvl w:ilvl="0" w:tentative="0">
      <w:start w:val="1"/>
      <w:numFmt w:val="chineseCounting"/>
      <w:suff w:val="nothing"/>
      <w:lvlText w:val="（%1）"/>
      <w:lvlJc w:val="left"/>
      <w:pPr>
        <w:ind w:left="410"/>
      </w:pPr>
      <w:rPr>
        <w:rFonts w:hint="eastAsia"/>
      </w:rPr>
    </w:lvl>
  </w:abstractNum>
  <w:abstractNum w:abstractNumId="1">
    <w:nsid w:val="7DD056B1"/>
    <w:multiLevelType w:val="multilevel"/>
    <w:tmpl w:val="7DD056B1"/>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63F91"/>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8A6144"/>
    <w:rsid w:val="07EA4520"/>
    <w:rsid w:val="1A5C3FFC"/>
    <w:rsid w:val="1D97DEFF"/>
    <w:rsid w:val="1DFF72E5"/>
    <w:rsid w:val="1EFC6F07"/>
    <w:rsid w:val="232F2829"/>
    <w:rsid w:val="243905FC"/>
    <w:rsid w:val="2A3E5C10"/>
    <w:rsid w:val="2F491C6F"/>
    <w:rsid w:val="2FDF85B8"/>
    <w:rsid w:val="2FFFEE04"/>
    <w:rsid w:val="32E82218"/>
    <w:rsid w:val="349F21C2"/>
    <w:rsid w:val="34DF85B0"/>
    <w:rsid w:val="3B8F36BC"/>
    <w:rsid w:val="3CDF201E"/>
    <w:rsid w:val="44AE4325"/>
    <w:rsid w:val="47910649"/>
    <w:rsid w:val="491FF225"/>
    <w:rsid w:val="4FFD214C"/>
    <w:rsid w:val="5777D4F5"/>
    <w:rsid w:val="59DD8326"/>
    <w:rsid w:val="5DEF592A"/>
    <w:rsid w:val="5FC6BB1E"/>
    <w:rsid w:val="5FF720F1"/>
    <w:rsid w:val="67FF5C0B"/>
    <w:rsid w:val="6BFD7163"/>
    <w:rsid w:val="6D87202D"/>
    <w:rsid w:val="6E0252EB"/>
    <w:rsid w:val="6EFC0924"/>
    <w:rsid w:val="6FB74722"/>
    <w:rsid w:val="6FEF8B7E"/>
    <w:rsid w:val="71A6591B"/>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 w:type="character" w:customStyle="1" w:styleId="18">
    <w:name w:val="font61"/>
    <w:qFormat/>
    <w:uiPriority w:val="0"/>
    <w:rPr>
      <w:rFonts w:hint="eastAsia" w:ascii="Times New Roman" w:eastAsia="楷体_GB2312" w:cs="楷体_GB2312"/>
      <w:sz w:val="32"/>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1437</Words>
  <Characters>1697</Characters>
  <Lines>69</Lines>
  <Paragraphs>19</Paragraphs>
  <TotalTime>13</TotalTime>
  <ScaleCrop>false</ScaleCrop>
  <LinksUpToDate>false</LinksUpToDate>
  <CharactersWithSpaces>2163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高</cp:lastModifiedBy>
  <cp:lastPrinted>2024-08-08T18:20:00Z</cp:lastPrinted>
  <dcterms:modified xsi:type="dcterms:W3CDTF">2025-08-21T00:39:25Z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A38984B8120446FC882C0D0B9934C0F5_13</vt:lpwstr>
  </property>
  <property fmtid="{D5CDD505-2E9C-101B-9397-08002B2CF9AE}" pid="4" name="KSOTemplateDocerSaveRecord">
    <vt:lpwstr>eyJoZGlkIjoiZjRkNDMyMDU1OTVhNzhhM2QwMDc5Mjg5NjQ0N2U1ZmUiLCJ1c2VySWQiOiI4NDkwNjY2MzUifQ==</vt:lpwstr>
  </property>
</Properties>
</file>