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eastAsia="zh-CN"/>
        </w:rPr>
      </w:pPr>
      <w:r>
        <w:t>2023年汇源卫生院</w:t>
      </w:r>
      <w:r>
        <w:rPr>
          <w:rFonts w:hint="eastAsia"/>
          <w:lang w:eastAsia="zh-CN"/>
        </w:rPr>
        <w:t>整体绩效自评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今年以来，在局党组及医共体总院领导的关心、帮助下，认真履职尽责，较好的完成了各项工作任务，现将工作总结如下：</w:t>
      </w:r>
      <w:bookmarkStart w:id="0" w:name="_GoBack"/>
      <w:bookmarkEnd w:id="0"/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default"/>
          <w:b/>
          <w:bCs/>
          <w:sz w:val="28"/>
          <w:szCs w:val="28"/>
          <w:lang w:val="en-US" w:eastAsia="zh-CN"/>
        </w:rPr>
        <w:t>工作目标与任务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本年度卫生院的工作目标是提高医疗服务质量，加强公共卫生</w:t>
      </w:r>
      <w:r>
        <w:rPr>
          <w:rFonts w:hint="eastAsia"/>
          <w:sz w:val="28"/>
          <w:szCs w:val="28"/>
          <w:lang w:val="en-US" w:eastAsia="zh-CN"/>
        </w:rPr>
        <w:t>慢性病管理</w:t>
      </w:r>
      <w:r>
        <w:rPr>
          <w:rFonts w:hint="default"/>
          <w:sz w:val="28"/>
          <w:szCs w:val="28"/>
          <w:lang w:val="en-US" w:eastAsia="zh-CN"/>
        </w:rPr>
        <w:t>，加大卫生宣传教育力，促进内部管理与发展，加强团队协作与沟通，为患者提供全方位的医疗服务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default"/>
          <w:b/>
          <w:bCs/>
          <w:sz w:val="28"/>
          <w:szCs w:val="28"/>
          <w:lang w:val="en-US" w:eastAsia="zh-CN"/>
        </w:rPr>
        <w:t>医疗服务与质量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本年度卫生院在医疗服务方面取得了</w:t>
      </w:r>
      <w:r>
        <w:rPr>
          <w:rFonts w:hint="eastAsia"/>
          <w:sz w:val="28"/>
          <w:szCs w:val="28"/>
          <w:lang w:val="en-US" w:eastAsia="zh-CN"/>
        </w:rPr>
        <w:t>一定的</w:t>
      </w:r>
      <w:r>
        <w:rPr>
          <w:rFonts w:hint="default"/>
          <w:sz w:val="28"/>
          <w:szCs w:val="28"/>
          <w:lang w:val="en-US" w:eastAsia="zh-CN"/>
        </w:rPr>
        <w:t>成绩。医疗</w:t>
      </w:r>
      <w:r>
        <w:rPr>
          <w:rFonts w:hint="eastAsia"/>
          <w:sz w:val="28"/>
          <w:szCs w:val="28"/>
          <w:lang w:val="en-US" w:eastAsia="zh-CN"/>
        </w:rPr>
        <w:t>人员</w:t>
      </w:r>
      <w:r>
        <w:rPr>
          <w:rFonts w:hint="default"/>
          <w:sz w:val="28"/>
          <w:szCs w:val="28"/>
          <w:lang w:val="en-US" w:eastAsia="zh-CN"/>
        </w:rPr>
        <w:t>不断加强专业技能学习，提高医疗服务水平。同时，卫生院加强了医疗质量控制，实施了医疗质量管理体系，确保了医疗安全。通过持续改进医疗质量，</w:t>
      </w:r>
      <w:r>
        <w:rPr>
          <w:rFonts w:hint="eastAsia"/>
          <w:sz w:val="28"/>
          <w:szCs w:val="28"/>
          <w:lang w:val="en-US" w:eastAsia="zh-CN"/>
        </w:rPr>
        <w:t>卫生院门诊量较去年有所增加，群众</w:t>
      </w:r>
      <w:r>
        <w:rPr>
          <w:rFonts w:hint="default"/>
          <w:sz w:val="28"/>
          <w:szCs w:val="28"/>
          <w:lang w:val="en-US" w:eastAsia="zh-CN"/>
        </w:rPr>
        <w:t>满意度得到了较大提升。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default"/>
          <w:b/>
          <w:bCs/>
          <w:sz w:val="28"/>
          <w:szCs w:val="28"/>
          <w:lang w:val="en-US" w:eastAsia="zh-CN"/>
        </w:rPr>
        <w:t>公共卫生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本年度卫生院</w:t>
      </w:r>
      <w:r>
        <w:rPr>
          <w:rFonts w:hint="eastAsia"/>
          <w:sz w:val="28"/>
          <w:szCs w:val="28"/>
          <w:lang w:val="en-US" w:eastAsia="zh-CN"/>
        </w:rPr>
        <w:t>良好的完成了各项</w:t>
      </w:r>
      <w:r>
        <w:rPr>
          <w:rFonts w:hint="default"/>
          <w:sz w:val="28"/>
          <w:szCs w:val="28"/>
          <w:lang w:val="en-US" w:eastAsia="zh-CN"/>
        </w:rPr>
        <w:t>公共卫生</w:t>
      </w:r>
      <w:r>
        <w:rPr>
          <w:rFonts w:hint="eastAsia"/>
          <w:sz w:val="28"/>
          <w:szCs w:val="28"/>
          <w:lang w:val="en-US" w:eastAsia="zh-CN"/>
        </w:rPr>
        <w:t>工作于任务</w:t>
      </w:r>
      <w:r>
        <w:rPr>
          <w:rFonts w:hint="default"/>
          <w:sz w:val="28"/>
          <w:szCs w:val="28"/>
          <w:lang w:val="en-US" w:eastAsia="zh-CN"/>
        </w:rPr>
        <w:t>。公共卫生团队积极开展各项公共卫生工作，加强了传染病预防和控制工作，</w:t>
      </w:r>
      <w:r>
        <w:rPr>
          <w:rFonts w:hint="eastAsia"/>
          <w:sz w:val="28"/>
          <w:szCs w:val="28"/>
          <w:lang w:val="en-US" w:eastAsia="zh-CN"/>
        </w:rPr>
        <w:t>定期对辖区内慢性病患者开展随访服务</w:t>
      </w:r>
      <w:r>
        <w:rPr>
          <w:rFonts w:hint="default"/>
          <w:sz w:val="28"/>
          <w:szCs w:val="28"/>
          <w:lang w:val="en-US" w:eastAsia="zh-CN"/>
        </w:rPr>
        <w:t>。同时，卫生院加强了疫苗接种工作，提高了接种率。通过这些措施，有效地保障了广大群众的健康安全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default"/>
          <w:b/>
          <w:bCs/>
          <w:sz w:val="28"/>
          <w:szCs w:val="28"/>
          <w:lang w:val="en-US" w:eastAsia="zh-CN"/>
        </w:rPr>
        <w:t>卫生宣传与教育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本年度卫生院加大了卫生宣传教育力度，通过多种形式开展健康教育活动，普及卫生知识提高群众健康意识和自我保健能力。同时，卫生院还积极参与社区卫生服务工作，为社区居民提供优质的医疗服务。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</w:t>
      </w:r>
      <w:r>
        <w:rPr>
          <w:rFonts w:hint="default"/>
          <w:b/>
          <w:bCs/>
          <w:sz w:val="28"/>
          <w:szCs w:val="28"/>
          <w:lang w:val="en-US" w:eastAsia="zh-CN"/>
        </w:rPr>
        <w:t>内部管理与发展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年度卫生院加强了内部管理，完善了各项规章制度和操作规程，提高了工作效率和服务质量。同时，卫生院还积极推进信息化建设，提高了医疗管理水平和效率。此外，卫生院还注重人才培养和队伍建设，提高了员工的专业素质和服务意识。</w:t>
      </w:r>
    </w:p>
    <w:p>
      <w:pPr>
        <w:bidi w:val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</w:t>
      </w:r>
      <w:r>
        <w:rPr>
          <w:rFonts w:hint="default"/>
          <w:b/>
          <w:bCs/>
          <w:sz w:val="28"/>
          <w:szCs w:val="28"/>
        </w:rPr>
        <w:t>存在</w:t>
      </w:r>
      <w:r>
        <w:rPr>
          <w:rFonts w:hint="eastAsia"/>
          <w:b/>
          <w:bCs/>
          <w:sz w:val="28"/>
          <w:szCs w:val="28"/>
          <w:lang w:eastAsia="zh-CN"/>
        </w:rPr>
        <w:t>的</w:t>
      </w:r>
      <w:r>
        <w:rPr>
          <w:rFonts w:hint="default"/>
          <w:b/>
          <w:bCs/>
          <w:sz w:val="28"/>
          <w:szCs w:val="28"/>
        </w:rPr>
        <w:t>问题</w:t>
      </w:r>
    </w:p>
    <w:p>
      <w:pPr>
        <w:bidi w:val="0"/>
        <w:rPr>
          <w:sz w:val="28"/>
          <w:szCs w:val="28"/>
        </w:rPr>
      </w:pPr>
      <w:r>
        <w:rPr>
          <w:rFonts w:hint="default"/>
          <w:sz w:val="28"/>
          <w:szCs w:val="28"/>
        </w:rPr>
        <w:t>医疗设备更新不及时，导致医疗服务质量下降。</w:t>
      </w:r>
    </w:p>
    <w:p>
      <w:pPr>
        <w:bidi w:val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队伍过于年轻化，</w:t>
      </w:r>
      <w:r>
        <w:rPr>
          <w:rFonts w:hint="default"/>
          <w:sz w:val="28"/>
          <w:szCs w:val="28"/>
        </w:rPr>
        <w:t>部分医护人员的专业技能和知识储备不够，需要加强培训。</w:t>
      </w:r>
    </w:p>
    <w:p>
      <w:pPr>
        <w:bidi w:val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</w:t>
      </w:r>
      <w:r>
        <w:rPr>
          <w:rFonts w:hint="default"/>
          <w:b/>
          <w:bCs/>
          <w:sz w:val="28"/>
          <w:szCs w:val="28"/>
        </w:rPr>
        <w:t>、今后发展方向</w:t>
      </w:r>
      <w:r>
        <w:rPr>
          <w:rFonts w:hint="eastAsia"/>
          <w:b/>
          <w:bCs/>
          <w:sz w:val="28"/>
          <w:szCs w:val="28"/>
          <w:lang w:val="en-US" w:eastAsia="zh-CN"/>
        </w:rPr>
        <w:t>与计划</w:t>
      </w:r>
    </w:p>
    <w:p>
      <w:pPr>
        <w:bidi w:val="0"/>
        <w:rPr>
          <w:sz w:val="28"/>
          <w:szCs w:val="28"/>
        </w:rPr>
      </w:pPr>
      <w:r>
        <w:rPr>
          <w:rFonts w:hint="default"/>
          <w:sz w:val="28"/>
          <w:szCs w:val="28"/>
        </w:rPr>
        <w:t>加强医疗设备的更新和维护，提高医疗服务质量。</w:t>
      </w:r>
    </w:p>
    <w:p>
      <w:pPr>
        <w:bidi w:val="0"/>
        <w:rPr>
          <w:sz w:val="28"/>
          <w:szCs w:val="28"/>
        </w:rPr>
      </w:pPr>
      <w:r>
        <w:rPr>
          <w:rFonts w:hint="default"/>
          <w:sz w:val="28"/>
          <w:szCs w:val="28"/>
        </w:rPr>
        <w:t>继续加强医护人员的专业技能和知识储备，提高医疗服务水平。</w:t>
      </w:r>
    </w:p>
    <w:p>
      <w:pPr>
        <w:bidi w:val="0"/>
        <w:rPr>
          <w:sz w:val="28"/>
          <w:szCs w:val="28"/>
        </w:rPr>
      </w:pPr>
      <w:r>
        <w:rPr>
          <w:rFonts w:hint="default"/>
          <w:sz w:val="28"/>
          <w:szCs w:val="28"/>
        </w:rPr>
        <w:t>加强卫生院内部管理，提高工作效率和服务质量。</w:t>
      </w:r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进一步做实公共卫生工作，提高门诊量。</w:t>
      </w:r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增设住院部，增加医疗收入，提高职工福利待遇。</w:t>
      </w:r>
    </w:p>
    <w:p>
      <w:pPr>
        <w:bidi w:val="0"/>
        <w:ind w:firstLine="560" w:firstLineChars="200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2023年</w:t>
      </w:r>
      <w:r>
        <w:rPr>
          <w:rFonts w:hint="default"/>
          <w:sz w:val="28"/>
          <w:szCs w:val="28"/>
        </w:rPr>
        <w:t>我们在工作中取得了一些成绩，但也存在一些不足之处，我们需要继续努力，不断提高医疗服务水平，为广大患者提供更好的服务。</w:t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NTBiYmZlYWNiMThjOWM5YjdhZDYzYzc1NWNkZWMifQ=="/>
  </w:docVars>
  <w:rsids>
    <w:rsidRoot w:val="00000000"/>
    <w:rsid w:val="04DC6F72"/>
    <w:rsid w:val="40786460"/>
    <w:rsid w:val="6CA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873</Characters>
  <Lines>0</Lines>
  <Paragraphs>0</Paragraphs>
  <TotalTime>0</TotalTime>
  <ScaleCrop>false</ScaleCrop>
  <LinksUpToDate>false</LinksUpToDate>
  <CharactersWithSpaces>873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2023-11-29T07:18:00Z</dcterms:created>
  <dc:creator>HP</dc:creator>
  <cp:lastModifiedBy>Administrator</cp:lastModifiedBy>
  <dcterms:modified xsi:type="dcterms:W3CDTF">2024-06-19T06:58:27Z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6B423E5385C74C1C97DFC461527071CE_12</vt:lpwstr>
  </property>
</Properties>
</file>