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AA2DD6">
      <w:pPr>
        <w:widowControl/>
        <w:spacing w:line="600" w:lineRule="exact"/>
        <w:jc w:val="center"/>
        <w:rPr>
          <w:rFonts w:eastAsia="楷体_GB2312"/>
          <w:bCs/>
          <w:kern w:val="0"/>
          <w:sz w:val="32"/>
          <w:szCs w:val="32"/>
        </w:rPr>
      </w:pPr>
      <w:r>
        <w:rPr>
          <w:rFonts w:hint="eastAsia" w:ascii="黑体" w:hAnsi="黑体" w:eastAsia="黑体" w:cs="黑体"/>
          <w:b/>
          <w:kern w:val="0"/>
          <w:sz w:val="44"/>
          <w:szCs w:val="44"/>
        </w:rPr>
        <w:t>2021年蓝山县人民政府办公室决算</w:t>
      </w:r>
    </w:p>
    <w:p w14:paraId="75DC393D">
      <w:pPr>
        <w:widowControl/>
        <w:spacing w:line="600" w:lineRule="exact"/>
        <w:jc w:val="center"/>
        <w:rPr>
          <w:rFonts w:eastAsia="黑体"/>
          <w:b/>
          <w:kern w:val="0"/>
          <w:sz w:val="32"/>
          <w:szCs w:val="32"/>
        </w:rPr>
      </w:pPr>
      <w:r>
        <w:rPr>
          <w:rFonts w:eastAsia="黑体"/>
          <w:b/>
          <w:kern w:val="0"/>
          <w:sz w:val="32"/>
          <w:szCs w:val="32"/>
        </w:rPr>
        <w:t>目</w:t>
      </w:r>
      <w:r>
        <w:rPr>
          <w:rFonts w:hint="eastAsia" w:eastAsia="黑体"/>
          <w:b/>
          <w:kern w:val="0"/>
          <w:sz w:val="32"/>
          <w:szCs w:val="32"/>
        </w:rPr>
        <w:t xml:space="preserve"> </w:t>
      </w:r>
      <w:r>
        <w:rPr>
          <w:rFonts w:eastAsia="黑体"/>
          <w:b/>
          <w:kern w:val="0"/>
          <w:sz w:val="32"/>
          <w:szCs w:val="32"/>
        </w:rPr>
        <w:t>录</w:t>
      </w:r>
    </w:p>
    <w:p w14:paraId="6043E0BD">
      <w:pPr>
        <w:widowControl/>
        <w:spacing w:line="600" w:lineRule="exact"/>
        <w:ind w:firstLine="643" w:firstLineChars="200"/>
        <w:outlineLvl w:val="0"/>
        <w:rPr>
          <w:rFonts w:hint="eastAsia" w:ascii="黑体" w:hAnsi="黑体" w:eastAsia="黑体" w:cs="黑体"/>
          <w:b/>
          <w:bCs/>
          <w:kern w:val="0"/>
          <w:sz w:val="32"/>
          <w:szCs w:val="32"/>
        </w:rPr>
      </w:pPr>
      <w:r>
        <w:rPr>
          <w:rFonts w:hint="eastAsia" w:ascii="黑体" w:hAnsi="黑体" w:eastAsia="黑体" w:cs="黑体"/>
          <w:b/>
          <w:bCs/>
          <w:kern w:val="0"/>
          <w:sz w:val="32"/>
          <w:szCs w:val="32"/>
        </w:rPr>
        <w:t>第一部分蓝山县人民政府办公室概况</w:t>
      </w:r>
    </w:p>
    <w:p w14:paraId="0FF8462D">
      <w:pPr>
        <w:pStyle w:val="10"/>
        <w:spacing w:line="600" w:lineRule="exact"/>
        <w:ind w:firstLine="800" w:firstLineChars="25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一、部门职责</w:t>
      </w:r>
    </w:p>
    <w:p w14:paraId="784BA7B6">
      <w:pPr>
        <w:pStyle w:val="10"/>
        <w:spacing w:line="600" w:lineRule="exact"/>
        <w:ind w:firstLine="800" w:firstLineChars="25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二、机构设置</w:t>
      </w:r>
    </w:p>
    <w:p w14:paraId="2FD2C080">
      <w:pPr>
        <w:widowControl/>
        <w:spacing w:line="600" w:lineRule="exact"/>
        <w:ind w:firstLine="643" w:firstLineChars="200"/>
        <w:jc w:val="left"/>
        <w:outlineLvl w:val="0"/>
        <w:rPr>
          <w:rFonts w:hint="eastAsia" w:ascii="黑体" w:hAnsi="黑体" w:eastAsia="黑体" w:cs="黑体"/>
          <w:b/>
          <w:bCs/>
          <w:kern w:val="0"/>
          <w:sz w:val="32"/>
          <w:szCs w:val="32"/>
        </w:rPr>
      </w:pPr>
      <w:r>
        <w:rPr>
          <w:rFonts w:hint="eastAsia" w:ascii="黑体" w:hAnsi="黑体" w:eastAsia="黑体" w:cs="黑体"/>
          <w:b/>
          <w:bCs/>
          <w:kern w:val="0"/>
          <w:sz w:val="32"/>
          <w:szCs w:val="32"/>
        </w:rPr>
        <w:t>第二部分2021年部门决算表</w:t>
      </w:r>
    </w:p>
    <w:p w14:paraId="69E86AA7">
      <w:pPr>
        <w:pStyle w:val="10"/>
        <w:spacing w:line="600" w:lineRule="exact"/>
        <w:ind w:firstLine="800" w:firstLineChars="25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一、部门收支</w:t>
      </w:r>
      <w:r>
        <w:rPr>
          <w:rFonts w:ascii="Times New Roman" w:hAnsi="Times New Roman" w:eastAsia="仿宋_GB2312" w:cs="Times New Roman"/>
          <w:sz w:val="32"/>
          <w:szCs w:val="32"/>
        </w:rPr>
        <w:t>决算总表</w:t>
      </w:r>
    </w:p>
    <w:p w14:paraId="1F2ACCD9">
      <w:pPr>
        <w:pStyle w:val="10"/>
        <w:spacing w:line="600" w:lineRule="exact"/>
        <w:ind w:firstLine="800" w:firstLineChars="25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二、部门</w:t>
      </w:r>
      <w:r>
        <w:rPr>
          <w:rFonts w:ascii="Times New Roman" w:hAnsi="Times New Roman" w:eastAsia="仿宋_GB2312" w:cs="Times New Roman"/>
          <w:sz w:val="32"/>
          <w:szCs w:val="32"/>
        </w:rPr>
        <w:t>收入决算表</w:t>
      </w:r>
    </w:p>
    <w:p w14:paraId="1ADCA3FA">
      <w:pPr>
        <w:pStyle w:val="10"/>
        <w:spacing w:line="600" w:lineRule="exact"/>
        <w:ind w:firstLine="800" w:firstLineChars="25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三、部门</w:t>
      </w:r>
      <w:r>
        <w:rPr>
          <w:rFonts w:ascii="Times New Roman" w:hAnsi="Times New Roman" w:eastAsia="仿宋_GB2312" w:cs="Times New Roman"/>
          <w:sz w:val="32"/>
          <w:szCs w:val="32"/>
        </w:rPr>
        <w:t>支出决算表</w:t>
      </w:r>
    </w:p>
    <w:p w14:paraId="5451BB33">
      <w:pPr>
        <w:pStyle w:val="10"/>
        <w:spacing w:line="600" w:lineRule="exact"/>
        <w:ind w:firstLine="800" w:firstLineChars="25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四、</w:t>
      </w:r>
      <w:r>
        <w:rPr>
          <w:rFonts w:ascii="Times New Roman" w:hAnsi="Times New Roman" w:eastAsia="仿宋_GB2312" w:cs="Times New Roman"/>
          <w:sz w:val="32"/>
          <w:szCs w:val="32"/>
        </w:rPr>
        <w:t>财政拨款</w:t>
      </w:r>
      <w:r>
        <w:rPr>
          <w:rFonts w:hint="eastAsia" w:ascii="Times New Roman" w:hAnsi="Times New Roman" w:eastAsia="仿宋_GB2312" w:cs="Times New Roman"/>
          <w:sz w:val="32"/>
          <w:szCs w:val="32"/>
        </w:rPr>
        <w:t>收支</w:t>
      </w:r>
      <w:r>
        <w:rPr>
          <w:rFonts w:ascii="Times New Roman" w:hAnsi="Times New Roman" w:eastAsia="仿宋_GB2312" w:cs="Times New Roman"/>
          <w:sz w:val="32"/>
          <w:szCs w:val="32"/>
        </w:rPr>
        <w:t>决算总表</w:t>
      </w:r>
    </w:p>
    <w:p w14:paraId="3611498C">
      <w:pPr>
        <w:pStyle w:val="10"/>
        <w:spacing w:line="600" w:lineRule="exact"/>
        <w:ind w:firstLine="800" w:firstLineChars="25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五、</w:t>
      </w:r>
      <w:r>
        <w:rPr>
          <w:rFonts w:ascii="Times New Roman" w:hAnsi="Times New Roman" w:eastAsia="仿宋_GB2312" w:cs="Times New Roman"/>
          <w:sz w:val="32"/>
          <w:szCs w:val="32"/>
        </w:rPr>
        <w:t>一般公共预算财政拨款支出决算表</w:t>
      </w:r>
    </w:p>
    <w:p w14:paraId="0E8E6ED0">
      <w:pPr>
        <w:pStyle w:val="10"/>
        <w:spacing w:line="600" w:lineRule="exact"/>
        <w:ind w:firstLine="800" w:firstLineChars="25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六、</w:t>
      </w:r>
      <w:r>
        <w:rPr>
          <w:rFonts w:ascii="Times New Roman" w:hAnsi="Times New Roman" w:eastAsia="仿宋_GB2312" w:cs="Times New Roman"/>
          <w:sz w:val="32"/>
          <w:szCs w:val="32"/>
        </w:rPr>
        <w:t>一般公共预算财政拨款基本支出决算表</w:t>
      </w:r>
    </w:p>
    <w:p w14:paraId="1D76D42F">
      <w:pPr>
        <w:pStyle w:val="10"/>
        <w:spacing w:line="600" w:lineRule="exact"/>
        <w:ind w:firstLine="800" w:firstLineChars="25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七、</w:t>
      </w:r>
      <w:r>
        <w:rPr>
          <w:rFonts w:ascii="Times New Roman" w:hAnsi="Times New Roman" w:eastAsia="仿宋_GB2312" w:cs="Times New Roman"/>
          <w:sz w:val="32"/>
          <w:szCs w:val="32"/>
        </w:rPr>
        <w:t>一般公共预算财政拨款“三公”经费支出决算表</w:t>
      </w:r>
    </w:p>
    <w:p w14:paraId="59E5A8BF">
      <w:pPr>
        <w:pStyle w:val="10"/>
        <w:spacing w:line="600" w:lineRule="exact"/>
        <w:ind w:firstLine="800" w:firstLineChars="25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八、</w:t>
      </w:r>
      <w:r>
        <w:rPr>
          <w:rFonts w:ascii="Times New Roman" w:hAnsi="Times New Roman" w:eastAsia="仿宋_GB2312" w:cs="Times New Roman"/>
          <w:sz w:val="32"/>
          <w:szCs w:val="32"/>
        </w:rPr>
        <w:t>政府性基金预算财政拨款收入支出决算表</w:t>
      </w:r>
    </w:p>
    <w:p w14:paraId="57468D59">
      <w:pPr>
        <w:pStyle w:val="10"/>
        <w:spacing w:line="600" w:lineRule="exact"/>
        <w:ind w:firstLine="800" w:firstLineChars="25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九、国有资本经营预算财政拨款支出决算表</w:t>
      </w:r>
    </w:p>
    <w:p w14:paraId="58C83B20">
      <w:pPr>
        <w:widowControl/>
        <w:spacing w:line="600" w:lineRule="exact"/>
        <w:ind w:firstLine="643" w:firstLineChars="200"/>
        <w:jc w:val="left"/>
        <w:outlineLvl w:val="0"/>
        <w:rPr>
          <w:rFonts w:hint="eastAsia" w:ascii="黑体" w:hAnsi="黑体" w:eastAsia="黑体" w:cs="黑体"/>
          <w:b/>
          <w:bCs/>
          <w:kern w:val="0"/>
          <w:sz w:val="32"/>
          <w:szCs w:val="32"/>
        </w:rPr>
      </w:pPr>
      <w:r>
        <w:rPr>
          <w:rFonts w:hint="eastAsia" w:ascii="黑体" w:hAnsi="黑体" w:eastAsia="黑体" w:cs="黑体"/>
          <w:b/>
          <w:bCs/>
          <w:kern w:val="0"/>
          <w:sz w:val="32"/>
          <w:szCs w:val="32"/>
        </w:rPr>
        <w:t>第三部分2021年度部门决算情况说明</w:t>
      </w:r>
    </w:p>
    <w:p w14:paraId="0A531545">
      <w:pPr>
        <w:pStyle w:val="10"/>
        <w:spacing w:line="600" w:lineRule="exact"/>
        <w:ind w:firstLine="800" w:firstLineChars="25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一、</w:t>
      </w:r>
      <w:r>
        <w:rPr>
          <w:rFonts w:ascii="Times New Roman" w:hAnsi="Times New Roman" w:eastAsia="仿宋_GB2312" w:cs="Times New Roman"/>
          <w:sz w:val="32"/>
          <w:szCs w:val="32"/>
        </w:rPr>
        <w:t>收入支出决算总体情况说明</w:t>
      </w:r>
    </w:p>
    <w:p w14:paraId="6C7C5814">
      <w:pPr>
        <w:spacing w:line="600" w:lineRule="exact"/>
        <w:ind w:firstLine="800" w:firstLineChars="250"/>
        <w:jc w:val="left"/>
        <w:rPr>
          <w:rFonts w:eastAsia="仿宋_GB2312"/>
          <w:sz w:val="32"/>
          <w:szCs w:val="32"/>
        </w:rPr>
      </w:pPr>
      <w:r>
        <w:rPr>
          <w:rFonts w:hint="eastAsia" w:eastAsia="仿宋_GB2312"/>
          <w:sz w:val="32"/>
          <w:szCs w:val="32"/>
        </w:rPr>
        <w:t>二、</w:t>
      </w:r>
      <w:r>
        <w:rPr>
          <w:rFonts w:eastAsia="仿宋_GB2312"/>
          <w:sz w:val="32"/>
          <w:szCs w:val="32"/>
        </w:rPr>
        <w:t>收入决算情况说明</w:t>
      </w:r>
    </w:p>
    <w:p w14:paraId="309EFE21">
      <w:pPr>
        <w:autoSpaceDE w:val="0"/>
        <w:autoSpaceDN w:val="0"/>
        <w:adjustRightInd w:val="0"/>
        <w:spacing w:line="600" w:lineRule="exact"/>
        <w:ind w:firstLine="800" w:firstLineChars="250"/>
        <w:jc w:val="left"/>
        <w:rPr>
          <w:rFonts w:eastAsia="仿宋_GB2312"/>
          <w:color w:val="000000"/>
          <w:kern w:val="0"/>
          <w:sz w:val="32"/>
          <w:szCs w:val="32"/>
        </w:rPr>
      </w:pPr>
      <w:r>
        <w:rPr>
          <w:rFonts w:hint="eastAsia" w:eastAsia="仿宋_GB2312"/>
          <w:color w:val="000000"/>
          <w:kern w:val="0"/>
          <w:sz w:val="32"/>
          <w:szCs w:val="32"/>
        </w:rPr>
        <w:t>三、</w:t>
      </w:r>
      <w:r>
        <w:rPr>
          <w:rFonts w:eastAsia="仿宋_GB2312"/>
          <w:color w:val="000000"/>
          <w:kern w:val="0"/>
          <w:sz w:val="32"/>
          <w:szCs w:val="32"/>
        </w:rPr>
        <w:t>支出决算情况说明</w:t>
      </w:r>
    </w:p>
    <w:p w14:paraId="076BEF94">
      <w:pPr>
        <w:autoSpaceDE w:val="0"/>
        <w:autoSpaceDN w:val="0"/>
        <w:adjustRightInd w:val="0"/>
        <w:spacing w:line="600" w:lineRule="exact"/>
        <w:ind w:firstLine="800" w:firstLineChars="250"/>
        <w:jc w:val="left"/>
        <w:rPr>
          <w:rFonts w:eastAsia="仿宋_GB2312"/>
          <w:color w:val="000000"/>
          <w:kern w:val="0"/>
          <w:sz w:val="32"/>
          <w:szCs w:val="32"/>
        </w:rPr>
      </w:pPr>
      <w:r>
        <w:rPr>
          <w:rFonts w:hint="eastAsia" w:eastAsia="仿宋_GB2312"/>
          <w:color w:val="000000"/>
          <w:kern w:val="0"/>
          <w:sz w:val="32"/>
          <w:szCs w:val="32"/>
        </w:rPr>
        <w:t>四、</w:t>
      </w:r>
      <w:r>
        <w:rPr>
          <w:rFonts w:eastAsia="仿宋_GB2312"/>
          <w:color w:val="000000"/>
          <w:kern w:val="0"/>
          <w:sz w:val="32"/>
          <w:szCs w:val="32"/>
        </w:rPr>
        <w:t>财政拨款收入支出决算总体情况说明</w:t>
      </w:r>
    </w:p>
    <w:p w14:paraId="36D4BB39">
      <w:pPr>
        <w:autoSpaceDE w:val="0"/>
        <w:autoSpaceDN w:val="0"/>
        <w:adjustRightInd w:val="0"/>
        <w:spacing w:line="600" w:lineRule="exact"/>
        <w:ind w:firstLine="800" w:firstLineChars="250"/>
        <w:jc w:val="left"/>
        <w:rPr>
          <w:rFonts w:eastAsia="仿宋_GB2312"/>
          <w:color w:val="000000"/>
          <w:kern w:val="0"/>
          <w:sz w:val="32"/>
          <w:szCs w:val="32"/>
        </w:rPr>
      </w:pPr>
      <w:r>
        <w:rPr>
          <w:rFonts w:hint="eastAsia" w:eastAsia="仿宋_GB2312"/>
          <w:color w:val="000000"/>
          <w:kern w:val="0"/>
          <w:sz w:val="32"/>
          <w:szCs w:val="32"/>
        </w:rPr>
        <w:t>五、</w:t>
      </w:r>
      <w:r>
        <w:rPr>
          <w:rFonts w:eastAsia="仿宋_GB2312"/>
          <w:color w:val="000000"/>
          <w:kern w:val="0"/>
          <w:sz w:val="32"/>
          <w:szCs w:val="32"/>
        </w:rPr>
        <w:t>一般公共预算财政拨款支出决算情况说明</w:t>
      </w:r>
    </w:p>
    <w:p w14:paraId="20AD3AD2">
      <w:pPr>
        <w:autoSpaceDE w:val="0"/>
        <w:autoSpaceDN w:val="0"/>
        <w:adjustRightInd w:val="0"/>
        <w:spacing w:line="600" w:lineRule="exact"/>
        <w:ind w:firstLine="800" w:firstLineChars="250"/>
        <w:jc w:val="left"/>
        <w:rPr>
          <w:rFonts w:eastAsia="仿宋_GB2312"/>
          <w:color w:val="000000"/>
          <w:kern w:val="0"/>
          <w:sz w:val="32"/>
          <w:szCs w:val="32"/>
        </w:rPr>
      </w:pPr>
      <w:r>
        <w:rPr>
          <w:rFonts w:hint="eastAsia" w:eastAsia="仿宋_GB2312"/>
          <w:color w:val="000000"/>
          <w:kern w:val="0"/>
          <w:sz w:val="32"/>
          <w:szCs w:val="32"/>
        </w:rPr>
        <w:t>六、</w:t>
      </w:r>
      <w:r>
        <w:rPr>
          <w:rFonts w:eastAsia="仿宋_GB2312"/>
          <w:color w:val="000000"/>
          <w:kern w:val="0"/>
          <w:sz w:val="32"/>
          <w:szCs w:val="32"/>
        </w:rPr>
        <w:t>一般公共预算财政拨款基本支出决算情况说明</w:t>
      </w:r>
    </w:p>
    <w:p w14:paraId="57782923">
      <w:pPr>
        <w:autoSpaceDE w:val="0"/>
        <w:autoSpaceDN w:val="0"/>
        <w:adjustRightInd w:val="0"/>
        <w:spacing w:line="600" w:lineRule="exact"/>
        <w:ind w:firstLine="800" w:firstLineChars="250"/>
        <w:jc w:val="left"/>
        <w:rPr>
          <w:rFonts w:eastAsia="仿宋_GB2312"/>
          <w:color w:val="000000"/>
          <w:kern w:val="0"/>
          <w:sz w:val="32"/>
          <w:szCs w:val="32"/>
        </w:rPr>
      </w:pPr>
      <w:r>
        <w:rPr>
          <w:rFonts w:hint="eastAsia" w:eastAsia="仿宋_GB2312"/>
          <w:color w:val="000000"/>
          <w:kern w:val="0"/>
          <w:sz w:val="32"/>
          <w:szCs w:val="32"/>
        </w:rPr>
        <w:t>七、</w:t>
      </w:r>
      <w:r>
        <w:rPr>
          <w:rFonts w:eastAsia="仿宋_GB2312"/>
          <w:color w:val="000000"/>
          <w:kern w:val="0"/>
          <w:sz w:val="32"/>
          <w:szCs w:val="32"/>
        </w:rPr>
        <w:t>一般公共预算财政拨款三公经费支出决算情况说明</w:t>
      </w:r>
    </w:p>
    <w:p w14:paraId="0211C67B">
      <w:pPr>
        <w:autoSpaceDE w:val="0"/>
        <w:autoSpaceDN w:val="0"/>
        <w:adjustRightInd w:val="0"/>
        <w:spacing w:line="600" w:lineRule="exact"/>
        <w:ind w:firstLine="800" w:firstLineChars="250"/>
        <w:jc w:val="left"/>
        <w:rPr>
          <w:rFonts w:eastAsia="仿宋_GB2312"/>
          <w:color w:val="000000"/>
          <w:kern w:val="0"/>
          <w:sz w:val="32"/>
          <w:szCs w:val="32"/>
        </w:rPr>
      </w:pPr>
      <w:r>
        <w:rPr>
          <w:rFonts w:hint="eastAsia" w:eastAsia="仿宋_GB2312"/>
          <w:color w:val="000000"/>
          <w:kern w:val="0"/>
          <w:sz w:val="32"/>
          <w:szCs w:val="32"/>
        </w:rPr>
        <w:t>八、</w:t>
      </w:r>
      <w:r>
        <w:rPr>
          <w:rFonts w:eastAsia="仿宋_GB2312"/>
          <w:color w:val="000000"/>
          <w:kern w:val="0"/>
          <w:sz w:val="32"/>
          <w:szCs w:val="32"/>
        </w:rPr>
        <w:t>政府性基金预算收入支出决算情况</w:t>
      </w:r>
    </w:p>
    <w:p w14:paraId="5D1006EB">
      <w:pPr>
        <w:autoSpaceDE w:val="0"/>
        <w:autoSpaceDN w:val="0"/>
        <w:adjustRightInd w:val="0"/>
        <w:spacing w:line="600" w:lineRule="exact"/>
        <w:ind w:firstLine="800" w:firstLineChars="250"/>
        <w:jc w:val="left"/>
        <w:rPr>
          <w:rFonts w:eastAsia="仿宋_GB2312"/>
          <w:color w:val="000000"/>
          <w:kern w:val="0"/>
          <w:sz w:val="32"/>
          <w:szCs w:val="32"/>
        </w:rPr>
      </w:pPr>
      <w:r>
        <w:rPr>
          <w:rFonts w:hint="eastAsia" w:eastAsia="仿宋_GB2312"/>
          <w:color w:val="000000"/>
          <w:kern w:val="0"/>
          <w:sz w:val="32"/>
          <w:szCs w:val="32"/>
        </w:rPr>
        <w:t>九、国有资本经营预算财政拨款支出决算情况</w:t>
      </w:r>
    </w:p>
    <w:p w14:paraId="21F3A327">
      <w:pPr>
        <w:autoSpaceDE w:val="0"/>
        <w:autoSpaceDN w:val="0"/>
        <w:adjustRightInd w:val="0"/>
        <w:spacing w:line="600" w:lineRule="exact"/>
        <w:ind w:firstLine="800" w:firstLineChars="250"/>
        <w:jc w:val="left"/>
        <w:rPr>
          <w:rFonts w:eastAsia="仿宋_GB2312"/>
          <w:color w:val="000000"/>
          <w:kern w:val="0"/>
          <w:sz w:val="32"/>
          <w:szCs w:val="32"/>
        </w:rPr>
      </w:pPr>
      <w:r>
        <w:rPr>
          <w:rFonts w:hint="eastAsia" w:eastAsia="仿宋_GB2312"/>
          <w:color w:val="000000"/>
          <w:kern w:val="0"/>
          <w:sz w:val="32"/>
          <w:szCs w:val="32"/>
        </w:rPr>
        <w:t>十、</w:t>
      </w:r>
      <w:r>
        <w:rPr>
          <w:rFonts w:eastAsia="仿宋_GB2312"/>
          <w:color w:val="000000"/>
          <w:kern w:val="0"/>
          <w:sz w:val="32"/>
          <w:szCs w:val="32"/>
        </w:rPr>
        <w:t>预算绩效情况说明</w:t>
      </w:r>
    </w:p>
    <w:p w14:paraId="73376D88">
      <w:pPr>
        <w:autoSpaceDE w:val="0"/>
        <w:autoSpaceDN w:val="0"/>
        <w:adjustRightInd w:val="0"/>
        <w:spacing w:line="600" w:lineRule="exact"/>
        <w:ind w:firstLine="800" w:firstLineChars="250"/>
        <w:jc w:val="left"/>
        <w:rPr>
          <w:rFonts w:eastAsia="仿宋_GB2312"/>
          <w:color w:val="000000"/>
          <w:kern w:val="0"/>
          <w:sz w:val="32"/>
          <w:szCs w:val="32"/>
        </w:rPr>
      </w:pPr>
      <w:r>
        <w:rPr>
          <w:rFonts w:hint="eastAsia" w:eastAsia="仿宋_GB2312"/>
          <w:color w:val="000000"/>
          <w:kern w:val="0"/>
          <w:sz w:val="32"/>
          <w:szCs w:val="32"/>
        </w:rPr>
        <w:t>十一、</w:t>
      </w:r>
      <w:r>
        <w:rPr>
          <w:rFonts w:eastAsia="仿宋_GB2312"/>
          <w:color w:val="000000"/>
          <w:kern w:val="0"/>
          <w:sz w:val="32"/>
          <w:szCs w:val="32"/>
        </w:rPr>
        <w:t>其他重要事项情况说明</w:t>
      </w:r>
    </w:p>
    <w:p w14:paraId="465F099A">
      <w:pPr>
        <w:widowControl/>
        <w:spacing w:line="600" w:lineRule="exact"/>
        <w:ind w:firstLine="643" w:firstLineChars="200"/>
        <w:jc w:val="left"/>
        <w:outlineLvl w:val="0"/>
        <w:rPr>
          <w:rFonts w:hint="eastAsia" w:ascii="黑体" w:hAnsi="黑体" w:eastAsia="黑体" w:cs="黑体"/>
          <w:b/>
          <w:bCs/>
          <w:kern w:val="0"/>
          <w:sz w:val="32"/>
          <w:szCs w:val="32"/>
        </w:rPr>
      </w:pPr>
      <w:r>
        <w:rPr>
          <w:rFonts w:hint="eastAsia" w:ascii="黑体" w:hAnsi="黑体" w:eastAsia="黑体" w:cs="黑体"/>
          <w:b/>
          <w:bCs/>
          <w:kern w:val="0"/>
          <w:sz w:val="32"/>
          <w:szCs w:val="32"/>
        </w:rPr>
        <w:t>第四部分 名词解释</w:t>
      </w:r>
    </w:p>
    <w:p w14:paraId="07DF0D0C">
      <w:pPr>
        <w:widowControl/>
        <w:spacing w:line="600" w:lineRule="exact"/>
        <w:ind w:firstLine="643" w:firstLineChars="200"/>
        <w:jc w:val="left"/>
        <w:outlineLvl w:val="0"/>
        <w:rPr>
          <w:rFonts w:hint="eastAsia" w:ascii="黑体" w:hAnsi="黑体" w:eastAsia="黑体" w:cs="黑体"/>
          <w:b/>
          <w:bCs/>
          <w:kern w:val="0"/>
          <w:sz w:val="32"/>
          <w:szCs w:val="32"/>
        </w:rPr>
      </w:pPr>
      <w:r>
        <w:rPr>
          <w:rFonts w:hint="eastAsia" w:ascii="黑体" w:hAnsi="黑体" w:eastAsia="黑体" w:cs="黑体"/>
          <w:b/>
          <w:bCs/>
          <w:kern w:val="0"/>
          <w:sz w:val="32"/>
          <w:szCs w:val="32"/>
        </w:rPr>
        <w:t>第五部分 附件</w:t>
      </w:r>
    </w:p>
    <w:p w14:paraId="26939516">
      <w:pPr>
        <w:widowControl/>
        <w:spacing w:line="600" w:lineRule="exact"/>
        <w:ind w:firstLine="643" w:firstLineChars="200"/>
        <w:jc w:val="left"/>
        <w:rPr>
          <w:rFonts w:hint="eastAsia" w:eastAsia="仿宋_GB2312"/>
          <w:b/>
          <w:bCs/>
          <w:kern w:val="0"/>
          <w:sz w:val="32"/>
          <w:szCs w:val="32"/>
        </w:rPr>
      </w:pPr>
    </w:p>
    <w:p w14:paraId="6DEED9BD">
      <w:pPr>
        <w:jc w:val="center"/>
        <w:rPr>
          <w:sz w:val="72"/>
          <w:szCs w:val="72"/>
        </w:rPr>
      </w:pPr>
    </w:p>
    <w:p w14:paraId="0BE49C63">
      <w:pPr>
        <w:jc w:val="center"/>
        <w:rPr>
          <w:sz w:val="72"/>
          <w:szCs w:val="72"/>
        </w:rPr>
      </w:pPr>
    </w:p>
    <w:p w14:paraId="23DE8C9D">
      <w:pPr>
        <w:jc w:val="center"/>
        <w:rPr>
          <w:rFonts w:hint="eastAsia"/>
          <w:sz w:val="72"/>
          <w:szCs w:val="72"/>
        </w:rPr>
      </w:pPr>
    </w:p>
    <w:p w14:paraId="4153DD89">
      <w:pPr>
        <w:jc w:val="center"/>
        <w:rPr>
          <w:rFonts w:hint="eastAsia"/>
          <w:sz w:val="72"/>
          <w:szCs w:val="72"/>
        </w:rPr>
      </w:pPr>
    </w:p>
    <w:p w14:paraId="3366C937">
      <w:pPr>
        <w:jc w:val="center"/>
        <w:rPr>
          <w:rFonts w:hint="eastAsia"/>
          <w:sz w:val="72"/>
          <w:szCs w:val="72"/>
        </w:rPr>
      </w:pPr>
    </w:p>
    <w:p w14:paraId="6D8B5AFE">
      <w:pPr>
        <w:jc w:val="center"/>
        <w:rPr>
          <w:rFonts w:hint="eastAsia"/>
          <w:sz w:val="72"/>
          <w:szCs w:val="72"/>
        </w:rPr>
      </w:pPr>
    </w:p>
    <w:p w14:paraId="1F0D5767">
      <w:pPr>
        <w:jc w:val="center"/>
        <w:rPr>
          <w:sz w:val="72"/>
          <w:szCs w:val="72"/>
        </w:rPr>
      </w:pPr>
    </w:p>
    <w:p w14:paraId="4CF4EA07">
      <w:pPr>
        <w:rPr>
          <w:rFonts w:hint="eastAsia"/>
          <w:sz w:val="72"/>
          <w:szCs w:val="72"/>
        </w:rPr>
      </w:pPr>
    </w:p>
    <w:p w14:paraId="3714B8D8">
      <w:pPr>
        <w:rPr>
          <w:rFonts w:hint="eastAsia"/>
          <w:sz w:val="72"/>
          <w:szCs w:val="72"/>
        </w:rPr>
      </w:pPr>
    </w:p>
    <w:p w14:paraId="7876A094">
      <w:pPr>
        <w:rPr>
          <w:rFonts w:hint="eastAsia"/>
          <w:sz w:val="72"/>
          <w:szCs w:val="72"/>
        </w:rPr>
      </w:pPr>
    </w:p>
    <w:p w14:paraId="42C1AC35">
      <w:pPr>
        <w:widowControl/>
        <w:spacing w:line="600" w:lineRule="exact"/>
        <w:jc w:val="center"/>
        <w:rPr>
          <w:rFonts w:hint="eastAsia" w:eastAsia="方正小标宋_GBK"/>
          <w:bCs/>
          <w:kern w:val="0"/>
          <w:sz w:val="36"/>
          <w:szCs w:val="36"/>
        </w:rPr>
      </w:pPr>
    </w:p>
    <w:p w14:paraId="7D7D601D">
      <w:pPr>
        <w:widowControl/>
        <w:spacing w:line="600" w:lineRule="exact"/>
        <w:jc w:val="center"/>
        <w:outlineLvl w:val="0"/>
        <w:rPr>
          <w:rFonts w:hint="eastAsia" w:ascii="黑体" w:hAnsi="黑体" w:eastAsia="黑体" w:cs="黑体"/>
          <w:b/>
          <w:kern w:val="0"/>
          <w:sz w:val="44"/>
          <w:szCs w:val="44"/>
        </w:rPr>
      </w:pPr>
      <w:r>
        <w:rPr>
          <w:rFonts w:hint="eastAsia" w:ascii="黑体" w:hAnsi="黑体" w:eastAsia="黑体" w:cs="黑体"/>
          <w:b/>
          <w:kern w:val="0"/>
          <w:sz w:val="44"/>
          <w:szCs w:val="44"/>
        </w:rPr>
        <w:t>第一部分 蓝山县人民政府办公室概况</w:t>
      </w:r>
    </w:p>
    <w:p w14:paraId="64762ABA">
      <w:pPr>
        <w:pStyle w:val="11"/>
        <w:ind w:firstLine="0" w:firstLineChars="0"/>
        <w:jc w:val="left"/>
        <w:rPr>
          <w:rFonts w:ascii="黑体" w:hAnsi="黑体" w:eastAsia="黑体"/>
          <w:sz w:val="32"/>
          <w:szCs w:val="32"/>
        </w:rPr>
      </w:pPr>
    </w:p>
    <w:p w14:paraId="2E8B56DF">
      <w:pPr>
        <w:widowControl/>
        <w:spacing w:line="600" w:lineRule="exact"/>
        <w:ind w:firstLine="640" w:firstLineChars="200"/>
        <w:outlineLvl w:val="1"/>
        <w:rPr>
          <w:rFonts w:hint="eastAsia" w:ascii="黑体" w:hAnsi="黑体" w:eastAsia="黑体"/>
          <w:bCs/>
          <w:kern w:val="0"/>
          <w:sz w:val="32"/>
          <w:szCs w:val="32"/>
        </w:rPr>
      </w:pPr>
      <w:r>
        <w:rPr>
          <w:rFonts w:hint="eastAsia" w:ascii="黑体" w:hAnsi="黑体" w:eastAsia="黑体"/>
          <w:bCs/>
          <w:kern w:val="0"/>
          <w:sz w:val="32"/>
          <w:szCs w:val="32"/>
        </w:rPr>
        <w:t>一、部门职能职责</w:t>
      </w:r>
    </w:p>
    <w:p w14:paraId="169784FE">
      <w:pPr>
        <w:widowControl/>
        <w:spacing w:line="600" w:lineRule="exact"/>
        <w:ind w:firstLine="640" w:firstLineChars="200"/>
        <w:rPr>
          <w:rFonts w:hint="eastAsia" w:eastAsia="仿宋_GB2312"/>
          <w:sz w:val="32"/>
          <w:szCs w:val="32"/>
        </w:rPr>
      </w:pPr>
      <w:r>
        <w:rPr>
          <w:rFonts w:hint="eastAsia" w:eastAsia="仿宋_GB2312"/>
          <w:sz w:val="32"/>
          <w:szCs w:val="32"/>
        </w:rPr>
        <w:t>（一）协助县政府领导同志审核或组织起草以县政府、县蓝山县人民政府办公室公室名义发布的公文。</w:t>
      </w:r>
    </w:p>
    <w:p w14:paraId="06950359">
      <w:pPr>
        <w:widowControl/>
        <w:spacing w:line="600" w:lineRule="exact"/>
        <w:ind w:firstLine="640" w:firstLineChars="200"/>
        <w:rPr>
          <w:rFonts w:hint="eastAsia" w:eastAsia="仿宋_GB2312"/>
          <w:sz w:val="32"/>
          <w:szCs w:val="32"/>
        </w:rPr>
      </w:pPr>
      <w:r>
        <w:rPr>
          <w:rFonts w:hint="eastAsia" w:eastAsia="仿宋_GB2312"/>
          <w:sz w:val="32"/>
          <w:szCs w:val="32"/>
        </w:rPr>
        <w:t>（二）承担县政府法律服务，对县政府重大行政决策、所签订的合同、拟发布的规范性文件提供法律支撑，协调处理与县政府相关的法律事宜。</w:t>
      </w:r>
    </w:p>
    <w:p w14:paraId="455276DB">
      <w:pPr>
        <w:widowControl/>
        <w:spacing w:line="600" w:lineRule="exact"/>
        <w:ind w:firstLine="640" w:firstLineChars="200"/>
        <w:rPr>
          <w:rFonts w:hint="eastAsia" w:eastAsia="仿宋_GB2312"/>
          <w:sz w:val="32"/>
          <w:szCs w:val="32"/>
        </w:rPr>
      </w:pPr>
      <w:r>
        <w:rPr>
          <w:rFonts w:hint="eastAsia" w:eastAsia="仿宋_GB2312"/>
          <w:sz w:val="32"/>
          <w:szCs w:val="32"/>
        </w:rPr>
        <w:t>（三）研究县政府各部门和各乡镇人民政府、街道办事处请示县政府的事项，提出审核意见，或对县政府部门间的分歧事项提出处理意见，报县人民政府领导审批、决定。</w:t>
      </w:r>
    </w:p>
    <w:p w14:paraId="56FE1DCC">
      <w:pPr>
        <w:widowControl/>
        <w:spacing w:line="600" w:lineRule="exact"/>
        <w:ind w:firstLine="640" w:firstLineChars="200"/>
        <w:rPr>
          <w:rFonts w:hint="eastAsia" w:eastAsia="仿宋_GB2312"/>
          <w:sz w:val="32"/>
          <w:szCs w:val="32"/>
        </w:rPr>
      </w:pPr>
      <w:r>
        <w:rPr>
          <w:rFonts w:hint="eastAsia" w:eastAsia="仿宋_GB2312"/>
          <w:sz w:val="32"/>
          <w:szCs w:val="32"/>
        </w:rPr>
        <w:t>（四）负责县政府会议的准备工作，协助县政府领导组织实施会议决定事项。</w:t>
      </w:r>
    </w:p>
    <w:p w14:paraId="47983C51">
      <w:pPr>
        <w:widowControl/>
        <w:spacing w:line="600" w:lineRule="exact"/>
        <w:ind w:firstLine="640" w:firstLineChars="200"/>
        <w:rPr>
          <w:rFonts w:hint="eastAsia" w:eastAsia="仿宋_GB2312"/>
          <w:sz w:val="32"/>
          <w:szCs w:val="32"/>
        </w:rPr>
      </w:pPr>
      <w:r>
        <w:rPr>
          <w:rFonts w:hint="eastAsia" w:eastAsia="仿宋_GB2312"/>
          <w:sz w:val="32"/>
          <w:szCs w:val="32"/>
        </w:rPr>
        <w:t>（五）负责起草县《政府工作报告》和县政府领导同志的重要讲话；负责起草县政府的重要汇报材料。</w:t>
      </w:r>
    </w:p>
    <w:p w14:paraId="478E2F58">
      <w:pPr>
        <w:widowControl/>
        <w:spacing w:line="600" w:lineRule="exact"/>
        <w:ind w:firstLine="640" w:firstLineChars="200"/>
        <w:rPr>
          <w:rFonts w:hint="eastAsia" w:eastAsia="仿宋_GB2312"/>
          <w:sz w:val="32"/>
          <w:szCs w:val="32"/>
        </w:rPr>
      </w:pPr>
      <w:r>
        <w:rPr>
          <w:rFonts w:hint="eastAsia" w:eastAsia="仿宋_GB2312"/>
          <w:sz w:val="32"/>
          <w:szCs w:val="32"/>
        </w:rPr>
        <w:t>（六）督促检查对县政府决定事项及县政府领导同志有关指示的贯彻落实情况，及时向县政府领导同志报告。</w:t>
      </w:r>
    </w:p>
    <w:p w14:paraId="1CF8B62D">
      <w:pPr>
        <w:widowControl/>
        <w:spacing w:line="600" w:lineRule="exact"/>
        <w:ind w:firstLine="640" w:firstLineChars="200"/>
        <w:rPr>
          <w:rFonts w:hint="eastAsia" w:eastAsia="仿宋_GB2312"/>
          <w:sz w:val="32"/>
          <w:szCs w:val="32"/>
        </w:rPr>
      </w:pPr>
      <w:r>
        <w:rPr>
          <w:rFonts w:hint="eastAsia" w:eastAsia="仿宋_GB2312"/>
          <w:sz w:val="32"/>
          <w:szCs w:val="32"/>
        </w:rPr>
        <w:t>（七）承担县政府规范性文件的管理工作，对县政府及其各部门规范性文件进行备案登记、解释和有关规范性文件违法审查申请的受理。</w:t>
      </w:r>
    </w:p>
    <w:p w14:paraId="13266F7D">
      <w:pPr>
        <w:widowControl/>
        <w:spacing w:line="600" w:lineRule="exact"/>
        <w:ind w:firstLine="640" w:firstLineChars="200"/>
        <w:rPr>
          <w:rFonts w:hint="eastAsia" w:eastAsia="仿宋_GB2312"/>
          <w:sz w:val="32"/>
          <w:szCs w:val="32"/>
        </w:rPr>
      </w:pPr>
      <w:r>
        <w:rPr>
          <w:rFonts w:hint="eastAsia" w:eastAsia="仿宋_GB2312"/>
          <w:sz w:val="32"/>
          <w:szCs w:val="32"/>
        </w:rPr>
        <w:t>（八）负责县政府值班工作，及时报告重要情况，传达和督促落实县政府领导同志指示；协助县政府领导同志组织处理突发事件的应急处置工作。</w:t>
      </w:r>
    </w:p>
    <w:p w14:paraId="23A46AE0">
      <w:pPr>
        <w:widowControl/>
        <w:spacing w:line="600" w:lineRule="exact"/>
        <w:ind w:firstLine="640" w:firstLineChars="200"/>
        <w:rPr>
          <w:rFonts w:hint="eastAsia" w:eastAsia="仿宋_GB2312"/>
          <w:sz w:val="32"/>
          <w:szCs w:val="32"/>
        </w:rPr>
      </w:pPr>
      <w:r>
        <w:rPr>
          <w:rFonts w:hint="eastAsia" w:eastAsia="仿宋_GB2312"/>
          <w:sz w:val="32"/>
          <w:szCs w:val="32"/>
        </w:rPr>
        <w:t>（九）根据县政府领导同志的指示和县政府工作部署，对全县经济社会发展和改革开放中带全局性的重大课题进行调查研究，提出政策建议。</w:t>
      </w:r>
    </w:p>
    <w:p w14:paraId="5DDCB149">
      <w:pPr>
        <w:widowControl/>
        <w:spacing w:line="600" w:lineRule="exact"/>
        <w:ind w:firstLine="640" w:firstLineChars="200"/>
        <w:rPr>
          <w:rFonts w:hint="eastAsia" w:eastAsia="仿宋_GB2312"/>
          <w:sz w:val="32"/>
          <w:szCs w:val="32"/>
        </w:rPr>
      </w:pPr>
      <w:r>
        <w:rPr>
          <w:rFonts w:hint="eastAsia" w:eastAsia="仿宋_GB2312"/>
          <w:sz w:val="32"/>
          <w:szCs w:val="32"/>
        </w:rPr>
        <w:t>（十）搜集、研究和综合经济社会发展的重要信息、动态，为县政府领导决策和指导工作提供信息服务。</w:t>
      </w:r>
    </w:p>
    <w:p w14:paraId="2EB656FE">
      <w:pPr>
        <w:widowControl/>
        <w:spacing w:line="600" w:lineRule="exact"/>
        <w:ind w:firstLine="640" w:firstLineChars="200"/>
        <w:rPr>
          <w:rFonts w:hint="eastAsia" w:eastAsia="仿宋_GB2312"/>
          <w:sz w:val="32"/>
          <w:szCs w:val="32"/>
        </w:rPr>
      </w:pPr>
      <w:r>
        <w:rPr>
          <w:rFonts w:hint="eastAsia" w:eastAsia="仿宋_GB2312"/>
          <w:sz w:val="32"/>
          <w:szCs w:val="32"/>
        </w:rPr>
        <w:t>（十一）指导、监督全县政府信息公开工作。</w:t>
      </w:r>
    </w:p>
    <w:p w14:paraId="6DDF80B1">
      <w:pPr>
        <w:widowControl/>
        <w:spacing w:line="600" w:lineRule="exact"/>
        <w:ind w:firstLine="640" w:firstLineChars="200"/>
        <w:rPr>
          <w:rFonts w:hint="eastAsia" w:eastAsia="仿宋_GB2312"/>
          <w:sz w:val="32"/>
          <w:szCs w:val="32"/>
        </w:rPr>
      </w:pPr>
      <w:r>
        <w:rPr>
          <w:rFonts w:hint="eastAsia" w:eastAsia="仿宋_GB2312"/>
          <w:sz w:val="32"/>
          <w:szCs w:val="32"/>
        </w:rPr>
        <w:t>（十二）组织办理涉及政府工作的人大代表议案、批评、建议和政协委员提案、建议案。</w:t>
      </w:r>
    </w:p>
    <w:p w14:paraId="11A1F0B8">
      <w:pPr>
        <w:widowControl/>
        <w:spacing w:line="600" w:lineRule="exact"/>
        <w:ind w:firstLine="640" w:firstLineChars="200"/>
        <w:rPr>
          <w:rFonts w:hint="eastAsia" w:eastAsia="仿宋_GB2312"/>
          <w:sz w:val="32"/>
          <w:szCs w:val="32"/>
        </w:rPr>
      </w:pPr>
      <w:r>
        <w:rPr>
          <w:rFonts w:hint="eastAsia" w:eastAsia="仿宋_GB2312"/>
          <w:sz w:val="32"/>
          <w:szCs w:val="32"/>
        </w:rPr>
        <w:t>（十三）负责县政府、蓝山县人民政府办公室公室有关接待工作，为县人民政府领导同志服务。</w:t>
      </w:r>
    </w:p>
    <w:p w14:paraId="4735C604">
      <w:pPr>
        <w:widowControl/>
        <w:spacing w:line="600" w:lineRule="exact"/>
        <w:ind w:firstLine="640" w:firstLineChars="200"/>
        <w:rPr>
          <w:rFonts w:hint="eastAsia" w:ascii="黑体" w:hAnsi="黑体" w:eastAsia="黑体"/>
          <w:bCs/>
          <w:kern w:val="0"/>
          <w:sz w:val="32"/>
          <w:szCs w:val="32"/>
        </w:rPr>
      </w:pPr>
      <w:r>
        <w:rPr>
          <w:rFonts w:hint="eastAsia" w:eastAsia="仿宋_GB2312"/>
          <w:sz w:val="32"/>
          <w:szCs w:val="32"/>
        </w:rPr>
        <w:t>（十四）承办县委、县人民政府和县政府领导同志交办的其他事项。</w:t>
      </w:r>
    </w:p>
    <w:p w14:paraId="7AD5753E">
      <w:pPr>
        <w:widowControl/>
        <w:spacing w:line="600" w:lineRule="exact"/>
        <w:ind w:firstLine="640" w:firstLineChars="200"/>
        <w:outlineLvl w:val="1"/>
        <w:rPr>
          <w:rFonts w:hint="eastAsia" w:ascii="黑体" w:hAnsi="黑体" w:eastAsia="黑体"/>
          <w:bCs/>
          <w:kern w:val="0"/>
          <w:sz w:val="32"/>
          <w:szCs w:val="32"/>
        </w:rPr>
      </w:pPr>
      <w:r>
        <w:rPr>
          <w:rFonts w:hint="eastAsia" w:ascii="黑体" w:hAnsi="黑体" w:eastAsia="黑体"/>
          <w:bCs/>
          <w:kern w:val="0"/>
          <w:sz w:val="32"/>
          <w:szCs w:val="32"/>
        </w:rPr>
        <w:t>二、机构设置及决算单位构成</w:t>
      </w:r>
    </w:p>
    <w:p w14:paraId="0FF04259">
      <w:pPr>
        <w:widowControl/>
        <w:spacing w:line="600" w:lineRule="exact"/>
        <w:ind w:firstLine="643" w:firstLineChars="200"/>
        <w:rPr>
          <w:rFonts w:ascii="楷体_GB2312" w:hAnsi="宋体" w:eastAsia="楷体_GB2312"/>
          <w:b/>
          <w:bCs/>
          <w:kern w:val="0"/>
          <w:sz w:val="32"/>
          <w:szCs w:val="32"/>
        </w:rPr>
      </w:pPr>
      <w:r>
        <w:rPr>
          <w:rFonts w:hint="eastAsia" w:ascii="楷体_GB2312" w:hAnsi="宋体" w:eastAsia="楷体_GB2312"/>
          <w:b/>
          <w:bCs/>
          <w:kern w:val="0"/>
          <w:sz w:val="32"/>
          <w:szCs w:val="32"/>
        </w:rPr>
        <w:t>（一）内设机构设置。</w:t>
      </w:r>
    </w:p>
    <w:p w14:paraId="3C4B12DE">
      <w:pPr>
        <w:widowControl/>
        <w:spacing w:line="600" w:lineRule="exact"/>
        <w:ind w:firstLine="640" w:firstLineChars="200"/>
        <w:rPr>
          <w:rFonts w:eastAsia="仿宋_GB2312"/>
          <w:bCs/>
          <w:kern w:val="0"/>
          <w:sz w:val="32"/>
          <w:szCs w:val="32"/>
        </w:rPr>
      </w:pPr>
      <w:r>
        <w:rPr>
          <w:rFonts w:hint="eastAsia" w:eastAsia="仿宋_GB2312"/>
          <w:sz w:val="32"/>
          <w:szCs w:val="32"/>
        </w:rPr>
        <w:t>蓝山县人民政府办公室</w:t>
      </w:r>
      <w:r>
        <w:rPr>
          <w:rFonts w:eastAsia="仿宋_GB2312"/>
          <w:bCs/>
          <w:kern w:val="0"/>
          <w:sz w:val="32"/>
          <w:szCs w:val="32"/>
        </w:rPr>
        <w:t>内设机构包括：</w:t>
      </w:r>
      <w:r>
        <w:rPr>
          <w:rFonts w:hint="eastAsia" w:eastAsia="仿宋_GB2312"/>
          <w:bCs/>
          <w:kern w:val="0"/>
          <w:sz w:val="32"/>
          <w:szCs w:val="32"/>
        </w:rPr>
        <w:t>禁毒办、督查室、机要室、政府值班室、经研室、文印室、综合办、金融办、行政事务室。</w:t>
      </w:r>
    </w:p>
    <w:p w14:paraId="392C7385">
      <w:pPr>
        <w:widowControl/>
        <w:spacing w:line="600" w:lineRule="exact"/>
        <w:ind w:firstLine="643" w:firstLineChars="200"/>
        <w:rPr>
          <w:rFonts w:ascii="楷体_GB2312" w:hAnsi="宋体" w:eastAsia="楷体_GB2312"/>
          <w:b/>
          <w:bCs/>
          <w:kern w:val="0"/>
          <w:sz w:val="32"/>
          <w:szCs w:val="32"/>
        </w:rPr>
      </w:pPr>
      <w:r>
        <w:rPr>
          <w:rFonts w:hint="eastAsia" w:ascii="楷体_GB2312" w:hAnsi="宋体" w:eastAsia="楷体_GB2312"/>
          <w:b/>
          <w:bCs/>
          <w:kern w:val="0"/>
          <w:sz w:val="32"/>
          <w:szCs w:val="32"/>
        </w:rPr>
        <w:t>（二）决算单位构成。</w:t>
      </w:r>
    </w:p>
    <w:p w14:paraId="34CAD2D1">
      <w:pPr>
        <w:widowControl/>
        <w:spacing w:line="600" w:lineRule="exact"/>
        <w:ind w:firstLine="640" w:firstLineChars="200"/>
        <w:rPr>
          <w:rFonts w:hint="eastAsia" w:eastAsia="仿宋_GB2312"/>
          <w:bCs/>
          <w:kern w:val="0"/>
          <w:sz w:val="32"/>
          <w:szCs w:val="32"/>
          <w:lang w:eastAsia="zh-CN"/>
        </w:rPr>
      </w:pPr>
      <w:r>
        <w:rPr>
          <w:rFonts w:hint="eastAsia" w:eastAsia="仿宋_GB2312"/>
          <w:sz w:val="32"/>
          <w:szCs w:val="32"/>
        </w:rPr>
        <w:t>蓝山县人民政府办公室</w:t>
      </w:r>
      <w:r>
        <w:rPr>
          <w:rFonts w:hint="eastAsia" w:eastAsia="仿宋_GB2312"/>
          <w:bCs/>
          <w:kern w:val="0"/>
          <w:sz w:val="32"/>
          <w:szCs w:val="32"/>
        </w:rPr>
        <w:t>2021</w:t>
      </w:r>
      <w:r>
        <w:rPr>
          <w:rFonts w:eastAsia="仿宋_GB2312"/>
          <w:bCs/>
          <w:kern w:val="0"/>
          <w:sz w:val="32"/>
          <w:szCs w:val="32"/>
        </w:rPr>
        <w:t>年部门决算汇总公开单位构成包括：</w:t>
      </w:r>
      <w:r>
        <w:rPr>
          <w:rFonts w:hint="eastAsia" w:eastAsia="仿宋_GB2312"/>
          <w:bCs/>
          <w:kern w:val="0"/>
          <w:sz w:val="32"/>
          <w:szCs w:val="32"/>
        </w:rPr>
        <w:t>蓝山县人民政府办公室</w:t>
      </w:r>
      <w:r>
        <w:rPr>
          <w:rFonts w:eastAsia="仿宋_GB2312"/>
          <w:bCs/>
          <w:kern w:val="0"/>
          <w:sz w:val="32"/>
          <w:szCs w:val="32"/>
        </w:rPr>
        <w:t>本级</w:t>
      </w:r>
      <w:r>
        <w:rPr>
          <w:rFonts w:hint="eastAsia" w:eastAsia="仿宋_GB2312"/>
          <w:bCs/>
          <w:kern w:val="0"/>
          <w:sz w:val="32"/>
          <w:szCs w:val="32"/>
          <w:lang w:eastAsia="zh-CN"/>
        </w:rPr>
        <w:t>。</w:t>
      </w:r>
    </w:p>
    <w:p w14:paraId="2AF94DAC">
      <w:pPr>
        <w:jc w:val="left"/>
        <w:rPr>
          <w:rFonts w:hint="eastAsia" w:ascii="仿宋_GB2312" w:hAnsi="宋体" w:eastAsia="仿宋_GB2312"/>
          <w:sz w:val="28"/>
          <w:szCs w:val="32"/>
        </w:rPr>
      </w:pPr>
    </w:p>
    <w:p w14:paraId="1D7770BE">
      <w:pPr>
        <w:jc w:val="center"/>
        <w:rPr>
          <w:rFonts w:hint="eastAsia" w:ascii="黑体" w:hAnsi="黑体" w:eastAsia="黑体"/>
          <w:sz w:val="28"/>
          <w:szCs w:val="28"/>
        </w:rPr>
      </w:pPr>
    </w:p>
    <w:p w14:paraId="773EF142">
      <w:pPr>
        <w:jc w:val="center"/>
        <w:rPr>
          <w:rFonts w:hint="eastAsia" w:ascii="黑体" w:hAnsi="黑体" w:eastAsia="黑体"/>
          <w:sz w:val="28"/>
          <w:szCs w:val="28"/>
        </w:rPr>
      </w:pPr>
    </w:p>
    <w:p w14:paraId="3B96D414">
      <w:pPr>
        <w:jc w:val="center"/>
        <w:rPr>
          <w:rFonts w:hint="eastAsia" w:ascii="黑体" w:hAnsi="黑体" w:eastAsia="黑体"/>
          <w:sz w:val="28"/>
          <w:szCs w:val="28"/>
        </w:rPr>
      </w:pPr>
    </w:p>
    <w:p w14:paraId="7BDCC62E">
      <w:pPr>
        <w:jc w:val="center"/>
        <w:rPr>
          <w:rFonts w:hint="eastAsia" w:ascii="黑体" w:hAnsi="黑体" w:eastAsia="黑体"/>
          <w:sz w:val="28"/>
          <w:szCs w:val="28"/>
        </w:rPr>
      </w:pPr>
    </w:p>
    <w:p w14:paraId="09CD499E">
      <w:pPr>
        <w:jc w:val="center"/>
        <w:rPr>
          <w:rFonts w:hint="eastAsia" w:ascii="黑体" w:hAnsi="黑体" w:eastAsia="黑体"/>
          <w:sz w:val="28"/>
          <w:szCs w:val="28"/>
        </w:rPr>
      </w:pPr>
    </w:p>
    <w:p w14:paraId="04FB36A4">
      <w:pPr>
        <w:jc w:val="center"/>
        <w:rPr>
          <w:rFonts w:hint="eastAsia" w:ascii="黑体" w:hAnsi="黑体" w:eastAsia="黑体"/>
          <w:sz w:val="28"/>
          <w:szCs w:val="28"/>
        </w:rPr>
      </w:pPr>
    </w:p>
    <w:p w14:paraId="31A82624">
      <w:pPr>
        <w:widowControl/>
        <w:spacing w:line="600" w:lineRule="exact"/>
        <w:jc w:val="both"/>
        <w:outlineLvl w:val="0"/>
        <w:rPr>
          <w:rFonts w:ascii="黑体" w:hAnsi="黑体" w:eastAsia="黑体" w:cs="黑体"/>
          <w:bCs/>
          <w:kern w:val="0"/>
          <w:sz w:val="44"/>
          <w:szCs w:val="44"/>
        </w:rPr>
      </w:pPr>
    </w:p>
    <w:p w14:paraId="3A79F21F">
      <w:pPr>
        <w:widowControl/>
        <w:spacing w:line="600" w:lineRule="exact"/>
        <w:jc w:val="center"/>
        <w:outlineLvl w:val="0"/>
        <w:rPr>
          <w:rFonts w:ascii="黑体" w:hAnsi="黑体" w:eastAsia="黑体" w:cs="黑体"/>
          <w:bCs/>
          <w:kern w:val="0"/>
          <w:sz w:val="44"/>
          <w:szCs w:val="44"/>
        </w:rPr>
      </w:pPr>
    </w:p>
    <w:p w14:paraId="48E57669">
      <w:pPr>
        <w:widowControl/>
        <w:spacing w:line="600" w:lineRule="exact"/>
        <w:jc w:val="center"/>
        <w:outlineLvl w:val="0"/>
        <w:rPr>
          <w:rFonts w:hint="eastAsia" w:ascii="黑体" w:hAnsi="黑体" w:eastAsia="黑体" w:cs="黑体"/>
          <w:bCs/>
          <w:kern w:val="0"/>
          <w:sz w:val="44"/>
          <w:szCs w:val="44"/>
        </w:rPr>
      </w:pPr>
      <w:r>
        <w:rPr>
          <w:rFonts w:hint="eastAsia" w:ascii="黑体" w:hAnsi="黑体" w:eastAsia="黑体" w:cs="黑体"/>
          <w:bCs/>
          <w:kern w:val="0"/>
          <w:sz w:val="44"/>
          <w:szCs w:val="44"/>
        </w:rPr>
        <w:t>第二部分2021年部门决算表</w:t>
      </w:r>
    </w:p>
    <w:p w14:paraId="352C0D7F">
      <w:pPr>
        <w:jc w:val="center"/>
        <w:rPr>
          <w:sz w:val="72"/>
          <w:szCs w:val="72"/>
        </w:rPr>
      </w:pPr>
    </w:p>
    <w:p w14:paraId="05366BF9">
      <w:pPr>
        <w:jc w:val="center"/>
        <w:rPr>
          <w:sz w:val="72"/>
          <w:szCs w:val="72"/>
        </w:rPr>
      </w:pPr>
    </w:p>
    <w:p w14:paraId="01B1D97F">
      <w:pPr>
        <w:jc w:val="center"/>
        <w:rPr>
          <w:sz w:val="72"/>
          <w:szCs w:val="72"/>
        </w:rPr>
      </w:pPr>
    </w:p>
    <w:p w14:paraId="2166130D">
      <w:pPr>
        <w:jc w:val="center"/>
        <w:rPr>
          <w:sz w:val="72"/>
          <w:szCs w:val="72"/>
        </w:rPr>
      </w:pPr>
    </w:p>
    <w:p w14:paraId="4C42445D">
      <w:pPr>
        <w:widowControl/>
        <w:jc w:val="left"/>
        <w:rPr>
          <w:rFonts w:ascii="宋体" w:hAnsi="宋体"/>
          <w:kern w:val="0"/>
          <w:sz w:val="32"/>
          <w:szCs w:val="32"/>
        </w:rPr>
        <w:sectPr>
          <w:pgSz w:w="11906" w:h="16838"/>
          <w:pgMar w:top="1440" w:right="1558" w:bottom="1440" w:left="1800" w:header="851" w:footer="992" w:gutter="0"/>
          <w:cols w:space="720" w:num="1"/>
          <w:docGrid w:type="lines" w:linePitch="312" w:charSpace="0"/>
        </w:sectPr>
      </w:pPr>
    </w:p>
    <w:p w14:paraId="66F55522">
      <w:pPr>
        <w:jc w:val="center"/>
        <w:rPr>
          <w:rFonts w:ascii="方正小标宋_GBK" w:hAnsi="黑体" w:eastAsia="方正小标宋_GBK"/>
          <w:sz w:val="36"/>
          <w:szCs w:val="32"/>
        </w:rPr>
      </w:pPr>
    </w:p>
    <w:tbl>
      <w:tblPr>
        <w:tblStyle w:val="7"/>
        <w:tblpPr w:leftFromText="180" w:rightFromText="180" w:vertAnchor="text" w:horzAnchor="page" w:tblpX="1479" w:tblpY="555"/>
        <w:tblOverlap w:val="never"/>
        <w:tblW w:w="14072" w:type="dxa"/>
        <w:tblInd w:w="0" w:type="dxa"/>
        <w:tblLayout w:type="fixed"/>
        <w:tblCellMar>
          <w:top w:w="0" w:type="dxa"/>
          <w:left w:w="108" w:type="dxa"/>
          <w:bottom w:w="0" w:type="dxa"/>
          <w:right w:w="108" w:type="dxa"/>
        </w:tblCellMar>
      </w:tblPr>
      <w:tblGrid>
        <w:gridCol w:w="812"/>
        <w:gridCol w:w="709"/>
        <w:gridCol w:w="4233"/>
        <w:gridCol w:w="241"/>
        <w:gridCol w:w="375"/>
        <w:gridCol w:w="2485"/>
        <w:gridCol w:w="375"/>
        <w:gridCol w:w="4842"/>
      </w:tblGrid>
      <w:tr w14:paraId="5DA5AFC0">
        <w:tblPrEx>
          <w:tblCellMar>
            <w:top w:w="0" w:type="dxa"/>
            <w:left w:w="108" w:type="dxa"/>
            <w:bottom w:w="0" w:type="dxa"/>
            <w:right w:w="108" w:type="dxa"/>
          </w:tblCellMar>
        </w:tblPrEx>
        <w:trPr>
          <w:trHeight w:val="90" w:hRule="atLeast"/>
        </w:trPr>
        <w:tc>
          <w:tcPr>
            <w:tcW w:w="14072" w:type="dxa"/>
            <w:gridSpan w:val="8"/>
            <w:tcBorders>
              <w:top w:val="nil"/>
              <w:left w:val="nil"/>
              <w:bottom w:val="nil"/>
              <w:right w:val="nil"/>
            </w:tcBorders>
            <w:noWrap w:val="0"/>
            <w:vAlign w:val="center"/>
          </w:tcPr>
          <w:p w14:paraId="04435B57">
            <w:pPr>
              <w:jc w:val="center"/>
              <w:rPr>
                <w:rFonts w:ascii="华文中宋" w:hAnsi="华文中宋" w:eastAsia="华文中宋" w:cs="宋体"/>
                <w:kern w:val="0"/>
                <w:sz w:val="32"/>
                <w:szCs w:val="32"/>
              </w:rPr>
            </w:pPr>
            <w:r>
              <w:rPr>
                <w:rFonts w:hint="eastAsia" w:ascii="黑体" w:hAnsi="黑体" w:eastAsia="黑体" w:cs="黑体"/>
                <w:sz w:val="36"/>
                <w:szCs w:val="32"/>
              </w:rPr>
              <w:t>部门收支决算总表</w:t>
            </w:r>
          </w:p>
        </w:tc>
      </w:tr>
      <w:tr w14:paraId="78624635">
        <w:tblPrEx>
          <w:tblCellMar>
            <w:top w:w="0" w:type="dxa"/>
            <w:left w:w="108" w:type="dxa"/>
            <w:bottom w:w="0" w:type="dxa"/>
            <w:right w:w="108" w:type="dxa"/>
          </w:tblCellMar>
        </w:tblPrEx>
        <w:trPr>
          <w:trHeight w:val="346" w:hRule="atLeast"/>
        </w:trPr>
        <w:tc>
          <w:tcPr>
            <w:tcW w:w="812" w:type="dxa"/>
            <w:tcBorders>
              <w:top w:val="nil"/>
              <w:left w:val="nil"/>
              <w:bottom w:val="nil"/>
              <w:right w:val="nil"/>
            </w:tcBorders>
            <w:noWrap w:val="0"/>
            <w:vAlign w:val="center"/>
          </w:tcPr>
          <w:p w14:paraId="7B0676D8">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709" w:type="dxa"/>
            <w:tcBorders>
              <w:top w:val="nil"/>
              <w:left w:val="nil"/>
              <w:bottom w:val="nil"/>
              <w:right w:val="nil"/>
            </w:tcBorders>
            <w:noWrap w:val="0"/>
            <w:vAlign w:val="center"/>
          </w:tcPr>
          <w:p w14:paraId="68AB6AF7">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4233" w:type="dxa"/>
            <w:tcBorders>
              <w:top w:val="nil"/>
              <w:left w:val="nil"/>
              <w:bottom w:val="nil"/>
              <w:right w:val="nil"/>
            </w:tcBorders>
            <w:noWrap w:val="0"/>
            <w:vAlign w:val="center"/>
          </w:tcPr>
          <w:p w14:paraId="678E0021">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616" w:type="dxa"/>
            <w:gridSpan w:val="2"/>
            <w:tcBorders>
              <w:top w:val="nil"/>
              <w:left w:val="nil"/>
              <w:bottom w:val="nil"/>
              <w:right w:val="nil"/>
            </w:tcBorders>
            <w:noWrap w:val="0"/>
            <w:vAlign w:val="center"/>
          </w:tcPr>
          <w:p w14:paraId="06E2F0DA">
            <w:pPr>
              <w:widowControl/>
              <w:jc w:val="left"/>
              <w:rPr>
                <w:rFonts w:hint="eastAsia" w:ascii="宋体" w:hAnsi="宋体" w:cs="宋体"/>
                <w:kern w:val="0"/>
                <w:sz w:val="20"/>
                <w:szCs w:val="20"/>
              </w:rPr>
            </w:pPr>
            <w:r>
              <w:rPr>
                <w:rFonts w:hint="eastAsia" w:ascii="宋体" w:hAnsi="宋体" w:cs="宋体"/>
                <w:kern w:val="0"/>
                <w:sz w:val="20"/>
                <w:szCs w:val="20"/>
              </w:rPr>
              <w:t>　</w:t>
            </w:r>
          </w:p>
        </w:tc>
        <w:tc>
          <w:tcPr>
            <w:tcW w:w="2860" w:type="dxa"/>
            <w:gridSpan w:val="2"/>
            <w:tcBorders>
              <w:top w:val="nil"/>
              <w:left w:val="nil"/>
              <w:bottom w:val="nil"/>
              <w:right w:val="nil"/>
            </w:tcBorders>
            <w:noWrap w:val="0"/>
            <w:vAlign w:val="center"/>
          </w:tcPr>
          <w:p w14:paraId="2E17F019">
            <w:pPr>
              <w:widowControl/>
              <w:jc w:val="right"/>
              <w:rPr>
                <w:rFonts w:hint="eastAsia" w:ascii="宋体" w:hAnsi="宋体" w:cs="宋体"/>
                <w:kern w:val="0"/>
                <w:sz w:val="20"/>
                <w:szCs w:val="20"/>
              </w:rPr>
            </w:pPr>
          </w:p>
        </w:tc>
        <w:tc>
          <w:tcPr>
            <w:tcW w:w="4842" w:type="dxa"/>
            <w:tcBorders>
              <w:top w:val="nil"/>
              <w:left w:val="nil"/>
              <w:bottom w:val="nil"/>
              <w:right w:val="nil"/>
            </w:tcBorders>
            <w:noWrap/>
            <w:vAlign w:val="center"/>
          </w:tcPr>
          <w:p w14:paraId="7B110697">
            <w:pPr>
              <w:widowControl/>
              <w:jc w:val="right"/>
              <w:rPr>
                <w:rFonts w:hint="eastAsia" w:ascii="宋体" w:hAnsi="宋体" w:cs="宋体"/>
                <w:color w:val="000000"/>
                <w:kern w:val="0"/>
                <w:sz w:val="20"/>
                <w:szCs w:val="20"/>
              </w:rPr>
            </w:pPr>
            <w:r>
              <w:rPr>
                <w:rFonts w:hint="eastAsia" w:eastAsia="仿宋_GB2312"/>
                <w:color w:val="000000"/>
                <w:kern w:val="0"/>
                <w:szCs w:val="21"/>
              </w:rPr>
              <w:t>公开</w:t>
            </w:r>
            <w:r>
              <w:rPr>
                <w:rFonts w:eastAsia="仿宋_GB2312"/>
                <w:color w:val="000000"/>
                <w:kern w:val="0"/>
                <w:szCs w:val="21"/>
              </w:rPr>
              <w:t>0</w:t>
            </w:r>
            <w:r>
              <w:rPr>
                <w:rFonts w:hint="eastAsia" w:eastAsia="仿宋_GB2312"/>
                <w:color w:val="000000"/>
                <w:kern w:val="0"/>
                <w:szCs w:val="21"/>
              </w:rPr>
              <w:t>1表</w:t>
            </w:r>
          </w:p>
        </w:tc>
      </w:tr>
      <w:tr w14:paraId="0898815A">
        <w:tblPrEx>
          <w:tblCellMar>
            <w:top w:w="0" w:type="dxa"/>
            <w:left w:w="108" w:type="dxa"/>
            <w:bottom w:w="0" w:type="dxa"/>
            <w:right w:w="108" w:type="dxa"/>
          </w:tblCellMar>
        </w:tblPrEx>
        <w:trPr>
          <w:trHeight w:val="346" w:hRule="atLeast"/>
        </w:trPr>
        <w:tc>
          <w:tcPr>
            <w:tcW w:w="812" w:type="dxa"/>
            <w:tcBorders>
              <w:top w:val="nil"/>
              <w:left w:val="nil"/>
              <w:bottom w:val="nil"/>
              <w:right w:val="nil"/>
            </w:tcBorders>
            <w:noWrap/>
            <w:vAlign w:val="center"/>
          </w:tcPr>
          <w:p w14:paraId="2B084F1C">
            <w:pPr>
              <w:widowControl/>
              <w:rPr>
                <w:rFonts w:hint="eastAsia" w:ascii="宋体" w:hAnsi="宋体" w:cs="宋体"/>
                <w:color w:val="000000"/>
                <w:kern w:val="0"/>
                <w:sz w:val="20"/>
                <w:szCs w:val="20"/>
              </w:rPr>
            </w:pPr>
            <w:r>
              <w:rPr>
                <w:rFonts w:hint="eastAsia" w:eastAsia="仿宋_GB2312"/>
                <w:color w:val="000000"/>
                <w:kern w:val="0"/>
                <w:szCs w:val="21"/>
              </w:rPr>
              <w:t>部门：</w:t>
            </w:r>
          </w:p>
        </w:tc>
        <w:tc>
          <w:tcPr>
            <w:tcW w:w="4942" w:type="dxa"/>
            <w:gridSpan w:val="2"/>
            <w:tcBorders>
              <w:top w:val="nil"/>
              <w:left w:val="nil"/>
              <w:bottom w:val="nil"/>
              <w:right w:val="nil"/>
            </w:tcBorders>
            <w:noWrap w:val="0"/>
            <w:vAlign w:val="center"/>
          </w:tcPr>
          <w:p w14:paraId="666CDA11">
            <w:pPr>
              <w:widowControl/>
              <w:rPr>
                <w:rFonts w:hint="eastAsia" w:ascii="宋体" w:hAnsi="宋体" w:cs="宋体"/>
                <w:kern w:val="0"/>
                <w:sz w:val="20"/>
                <w:szCs w:val="20"/>
              </w:rPr>
            </w:pPr>
            <w:r>
              <w:rPr>
                <w:rFonts w:hint="eastAsia" w:ascii="宋体" w:hAnsi="宋体" w:cs="宋体"/>
                <w:kern w:val="0"/>
                <w:sz w:val="20"/>
                <w:szCs w:val="20"/>
              </w:rPr>
              <w:t>蓝山县人民政府办公室</w:t>
            </w:r>
          </w:p>
        </w:tc>
        <w:tc>
          <w:tcPr>
            <w:tcW w:w="241" w:type="dxa"/>
            <w:tcBorders>
              <w:top w:val="nil"/>
              <w:left w:val="nil"/>
              <w:bottom w:val="nil"/>
              <w:right w:val="nil"/>
            </w:tcBorders>
            <w:noWrap w:val="0"/>
            <w:vAlign w:val="center"/>
          </w:tcPr>
          <w:p w14:paraId="053A6C16">
            <w:pPr>
              <w:widowControl/>
              <w:jc w:val="left"/>
              <w:rPr>
                <w:rFonts w:hint="eastAsia" w:ascii="宋体" w:hAnsi="宋体" w:cs="宋体"/>
                <w:kern w:val="0"/>
                <w:sz w:val="20"/>
                <w:szCs w:val="20"/>
              </w:rPr>
            </w:pPr>
            <w:r>
              <w:rPr>
                <w:rFonts w:hint="eastAsia" w:ascii="宋体" w:hAnsi="宋体" w:cs="宋体"/>
                <w:kern w:val="0"/>
                <w:sz w:val="20"/>
                <w:szCs w:val="20"/>
              </w:rPr>
              <w:t>　</w:t>
            </w:r>
          </w:p>
        </w:tc>
        <w:tc>
          <w:tcPr>
            <w:tcW w:w="2860" w:type="dxa"/>
            <w:gridSpan w:val="2"/>
            <w:tcBorders>
              <w:top w:val="nil"/>
              <w:left w:val="nil"/>
              <w:bottom w:val="nil"/>
              <w:right w:val="nil"/>
            </w:tcBorders>
            <w:noWrap w:val="0"/>
            <w:vAlign w:val="center"/>
          </w:tcPr>
          <w:p w14:paraId="39713D22">
            <w:pPr>
              <w:widowControl/>
              <w:jc w:val="left"/>
              <w:rPr>
                <w:rFonts w:hint="eastAsia" w:ascii="宋体" w:hAnsi="宋体" w:cs="宋体"/>
                <w:kern w:val="0"/>
                <w:sz w:val="20"/>
                <w:szCs w:val="20"/>
              </w:rPr>
            </w:pPr>
            <w:r>
              <w:rPr>
                <w:rFonts w:hint="eastAsia" w:ascii="宋体" w:hAnsi="宋体" w:cs="宋体"/>
                <w:kern w:val="0"/>
                <w:sz w:val="20"/>
                <w:szCs w:val="20"/>
              </w:rPr>
              <w:t>　</w:t>
            </w:r>
          </w:p>
        </w:tc>
        <w:tc>
          <w:tcPr>
            <w:tcW w:w="5217" w:type="dxa"/>
            <w:gridSpan w:val="2"/>
            <w:tcBorders>
              <w:top w:val="nil"/>
              <w:left w:val="nil"/>
              <w:bottom w:val="nil"/>
              <w:right w:val="nil"/>
            </w:tcBorders>
            <w:noWrap/>
            <w:vAlign w:val="center"/>
          </w:tcPr>
          <w:p w14:paraId="43D78210">
            <w:pPr>
              <w:widowControl/>
              <w:jc w:val="right"/>
              <w:rPr>
                <w:rFonts w:hint="eastAsia" w:ascii="宋体" w:hAnsi="宋体" w:cs="宋体"/>
                <w:color w:val="000000"/>
                <w:kern w:val="0"/>
                <w:sz w:val="20"/>
                <w:szCs w:val="20"/>
              </w:rPr>
            </w:pPr>
            <w:r>
              <w:rPr>
                <w:rFonts w:hint="eastAsia" w:eastAsia="仿宋_GB2312"/>
                <w:color w:val="000000"/>
                <w:kern w:val="0"/>
                <w:szCs w:val="21"/>
              </w:rPr>
              <w:t>单位：万元</w:t>
            </w:r>
          </w:p>
        </w:tc>
      </w:tr>
    </w:tbl>
    <w:p w14:paraId="3E029E50">
      <w:pPr>
        <w:widowControl/>
        <w:spacing w:line="320" w:lineRule="exact"/>
        <w:ind w:right="198"/>
        <w:jc w:val="right"/>
        <w:rPr>
          <w:rFonts w:eastAsia="仿宋_GB2312"/>
          <w:color w:val="000000"/>
          <w:kern w:val="0"/>
          <w:szCs w:val="21"/>
        </w:rPr>
      </w:pPr>
    </w:p>
    <w:tbl>
      <w:tblPr>
        <w:tblStyle w:val="7"/>
        <w:tblW w:w="14061" w:type="dxa"/>
        <w:jc w:val="center"/>
        <w:tblLayout w:type="autofit"/>
        <w:tblCellMar>
          <w:top w:w="0" w:type="dxa"/>
          <w:left w:w="108" w:type="dxa"/>
          <w:bottom w:w="0" w:type="dxa"/>
          <w:right w:w="108" w:type="dxa"/>
        </w:tblCellMar>
      </w:tblPr>
      <w:tblGrid>
        <w:gridCol w:w="4932"/>
        <w:gridCol w:w="702"/>
        <w:gridCol w:w="1224"/>
        <w:gridCol w:w="4820"/>
        <w:gridCol w:w="702"/>
        <w:gridCol w:w="1681"/>
      </w:tblGrid>
      <w:tr w14:paraId="1F3208D7">
        <w:tblPrEx>
          <w:tblCellMar>
            <w:top w:w="0" w:type="dxa"/>
            <w:left w:w="108" w:type="dxa"/>
            <w:bottom w:w="0" w:type="dxa"/>
            <w:right w:w="108" w:type="dxa"/>
          </w:tblCellMar>
        </w:tblPrEx>
        <w:trPr>
          <w:trHeight w:val="340" w:hRule="atLeast"/>
          <w:jc w:val="center"/>
        </w:trPr>
        <w:tc>
          <w:tcPr>
            <w:tcW w:w="6858" w:type="dxa"/>
            <w:gridSpan w:val="3"/>
            <w:tcBorders>
              <w:top w:val="single" w:color="auto" w:sz="4" w:space="0"/>
              <w:left w:val="single" w:color="auto" w:sz="4" w:space="0"/>
              <w:bottom w:val="single" w:color="auto" w:sz="4" w:space="0"/>
              <w:right w:val="single" w:color="auto" w:sz="4" w:space="0"/>
            </w:tcBorders>
            <w:noWrap/>
            <w:vAlign w:val="center"/>
          </w:tcPr>
          <w:p w14:paraId="7CA89A31">
            <w:pPr>
              <w:widowControl/>
              <w:jc w:val="center"/>
              <w:rPr>
                <w:rFonts w:eastAsia="仿宋_GB2312"/>
                <w:kern w:val="0"/>
                <w:szCs w:val="21"/>
              </w:rPr>
            </w:pPr>
            <w:r>
              <w:rPr>
                <w:rFonts w:hint="eastAsia" w:eastAsia="仿宋_GB2312"/>
                <w:kern w:val="0"/>
                <w:szCs w:val="21"/>
              </w:rPr>
              <w:t>收入</w:t>
            </w:r>
          </w:p>
        </w:tc>
        <w:tc>
          <w:tcPr>
            <w:tcW w:w="7203" w:type="dxa"/>
            <w:gridSpan w:val="3"/>
            <w:tcBorders>
              <w:top w:val="single" w:color="auto" w:sz="4" w:space="0"/>
              <w:left w:val="nil"/>
              <w:bottom w:val="single" w:color="auto" w:sz="4" w:space="0"/>
              <w:right w:val="single" w:color="auto" w:sz="4" w:space="0"/>
            </w:tcBorders>
            <w:noWrap/>
            <w:vAlign w:val="center"/>
          </w:tcPr>
          <w:p w14:paraId="32673E53">
            <w:pPr>
              <w:widowControl/>
              <w:jc w:val="center"/>
              <w:rPr>
                <w:rFonts w:eastAsia="仿宋_GB2312"/>
                <w:kern w:val="0"/>
                <w:szCs w:val="21"/>
              </w:rPr>
            </w:pPr>
            <w:r>
              <w:rPr>
                <w:rFonts w:hint="eastAsia" w:eastAsia="仿宋_GB2312"/>
                <w:kern w:val="0"/>
                <w:szCs w:val="21"/>
              </w:rPr>
              <w:t>支出</w:t>
            </w:r>
          </w:p>
        </w:tc>
      </w:tr>
      <w:tr w14:paraId="32F21D47">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14:paraId="2A2FBB15">
            <w:pPr>
              <w:widowControl/>
              <w:jc w:val="center"/>
              <w:rPr>
                <w:rFonts w:eastAsia="仿宋_GB2312"/>
                <w:kern w:val="0"/>
                <w:szCs w:val="21"/>
              </w:rPr>
            </w:pPr>
            <w:r>
              <w:rPr>
                <w:rFonts w:hint="eastAsia" w:eastAsia="仿宋_GB2312"/>
                <w:kern w:val="0"/>
                <w:szCs w:val="21"/>
              </w:rPr>
              <w:t>项目</w:t>
            </w:r>
          </w:p>
        </w:tc>
        <w:tc>
          <w:tcPr>
            <w:tcW w:w="702" w:type="dxa"/>
            <w:tcBorders>
              <w:top w:val="nil"/>
              <w:left w:val="nil"/>
              <w:bottom w:val="single" w:color="auto" w:sz="4" w:space="0"/>
              <w:right w:val="single" w:color="auto" w:sz="4" w:space="0"/>
            </w:tcBorders>
            <w:noWrap/>
            <w:vAlign w:val="center"/>
          </w:tcPr>
          <w:p w14:paraId="4DCA1FFC">
            <w:pPr>
              <w:widowControl/>
              <w:jc w:val="center"/>
              <w:rPr>
                <w:rFonts w:eastAsia="仿宋_GB2312"/>
                <w:kern w:val="0"/>
                <w:szCs w:val="21"/>
              </w:rPr>
            </w:pPr>
            <w:r>
              <w:rPr>
                <w:rFonts w:hint="eastAsia" w:eastAsia="仿宋_GB2312"/>
                <w:kern w:val="0"/>
                <w:szCs w:val="21"/>
              </w:rPr>
              <w:t>行次</w:t>
            </w:r>
          </w:p>
        </w:tc>
        <w:tc>
          <w:tcPr>
            <w:tcW w:w="1224" w:type="dxa"/>
            <w:tcBorders>
              <w:top w:val="nil"/>
              <w:left w:val="nil"/>
              <w:bottom w:val="single" w:color="auto" w:sz="4" w:space="0"/>
              <w:right w:val="single" w:color="auto" w:sz="4" w:space="0"/>
            </w:tcBorders>
            <w:noWrap/>
            <w:vAlign w:val="center"/>
          </w:tcPr>
          <w:p w14:paraId="22FA6390">
            <w:pPr>
              <w:widowControl/>
              <w:jc w:val="center"/>
              <w:rPr>
                <w:rFonts w:eastAsia="仿宋_GB2312"/>
                <w:kern w:val="0"/>
                <w:szCs w:val="21"/>
              </w:rPr>
            </w:pPr>
            <w:r>
              <w:rPr>
                <w:rFonts w:hint="eastAsia" w:eastAsia="仿宋_GB2312"/>
                <w:kern w:val="0"/>
                <w:szCs w:val="21"/>
              </w:rPr>
              <w:t>决算数</w:t>
            </w:r>
          </w:p>
        </w:tc>
        <w:tc>
          <w:tcPr>
            <w:tcW w:w="4820" w:type="dxa"/>
            <w:tcBorders>
              <w:top w:val="nil"/>
              <w:left w:val="nil"/>
              <w:bottom w:val="single" w:color="auto" w:sz="4" w:space="0"/>
              <w:right w:val="single" w:color="auto" w:sz="4" w:space="0"/>
            </w:tcBorders>
            <w:noWrap/>
            <w:vAlign w:val="center"/>
          </w:tcPr>
          <w:p w14:paraId="55DF97ED">
            <w:pPr>
              <w:widowControl/>
              <w:jc w:val="center"/>
              <w:rPr>
                <w:rFonts w:eastAsia="仿宋_GB2312"/>
                <w:kern w:val="0"/>
                <w:szCs w:val="21"/>
              </w:rPr>
            </w:pPr>
            <w:r>
              <w:rPr>
                <w:rFonts w:hint="eastAsia" w:eastAsia="仿宋_GB2312"/>
                <w:kern w:val="0"/>
                <w:szCs w:val="21"/>
              </w:rPr>
              <w:t>项目</w:t>
            </w:r>
          </w:p>
        </w:tc>
        <w:tc>
          <w:tcPr>
            <w:tcW w:w="702" w:type="dxa"/>
            <w:tcBorders>
              <w:top w:val="nil"/>
              <w:left w:val="nil"/>
              <w:bottom w:val="single" w:color="auto" w:sz="4" w:space="0"/>
              <w:right w:val="single" w:color="auto" w:sz="4" w:space="0"/>
            </w:tcBorders>
            <w:noWrap/>
            <w:vAlign w:val="center"/>
          </w:tcPr>
          <w:p w14:paraId="351C316A">
            <w:pPr>
              <w:widowControl/>
              <w:jc w:val="center"/>
              <w:rPr>
                <w:rFonts w:eastAsia="仿宋_GB2312"/>
                <w:kern w:val="0"/>
                <w:szCs w:val="21"/>
              </w:rPr>
            </w:pPr>
            <w:r>
              <w:rPr>
                <w:rFonts w:hint="eastAsia" w:eastAsia="仿宋_GB2312"/>
                <w:kern w:val="0"/>
                <w:szCs w:val="21"/>
              </w:rPr>
              <w:t>行次</w:t>
            </w:r>
          </w:p>
        </w:tc>
        <w:tc>
          <w:tcPr>
            <w:tcW w:w="1681" w:type="dxa"/>
            <w:tcBorders>
              <w:top w:val="nil"/>
              <w:left w:val="nil"/>
              <w:bottom w:val="single" w:color="auto" w:sz="4" w:space="0"/>
              <w:right w:val="single" w:color="auto" w:sz="4" w:space="0"/>
            </w:tcBorders>
            <w:noWrap/>
            <w:vAlign w:val="center"/>
          </w:tcPr>
          <w:p w14:paraId="3294BA88">
            <w:pPr>
              <w:widowControl/>
              <w:jc w:val="center"/>
              <w:rPr>
                <w:rFonts w:eastAsia="仿宋_GB2312"/>
                <w:kern w:val="0"/>
                <w:szCs w:val="21"/>
              </w:rPr>
            </w:pPr>
            <w:r>
              <w:rPr>
                <w:rFonts w:hint="eastAsia" w:eastAsia="仿宋_GB2312"/>
                <w:kern w:val="0"/>
                <w:szCs w:val="21"/>
              </w:rPr>
              <w:t>决算数</w:t>
            </w:r>
          </w:p>
        </w:tc>
      </w:tr>
      <w:tr w14:paraId="13BA200A">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14:paraId="6A187EC9">
            <w:pPr>
              <w:widowControl/>
              <w:jc w:val="center"/>
              <w:rPr>
                <w:rFonts w:eastAsia="仿宋_GB2312"/>
                <w:kern w:val="0"/>
                <w:szCs w:val="21"/>
              </w:rPr>
            </w:pPr>
            <w:r>
              <w:rPr>
                <w:rFonts w:hint="eastAsia" w:eastAsia="仿宋_GB2312"/>
                <w:kern w:val="0"/>
                <w:szCs w:val="21"/>
              </w:rPr>
              <w:t>栏次</w:t>
            </w:r>
          </w:p>
        </w:tc>
        <w:tc>
          <w:tcPr>
            <w:tcW w:w="702" w:type="dxa"/>
            <w:tcBorders>
              <w:top w:val="nil"/>
              <w:left w:val="nil"/>
              <w:bottom w:val="single" w:color="auto" w:sz="4" w:space="0"/>
              <w:right w:val="single" w:color="auto" w:sz="4" w:space="0"/>
            </w:tcBorders>
            <w:noWrap/>
            <w:vAlign w:val="center"/>
          </w:tcPr>
          <w:p w14:paraId="6045CA0A">
            <w:pPr>
              <w:rPr>
                <w:rFonts w:eastAsia="仿宋_GB2312"/>
                <w:kern w:val="0"/>
                <w:szCs w:val="21"/>
              </w:rPr>
            </w:pPr>
            <w:r>
              <w:rPr>
                <w:rFonts w:hint="eastAsia" w:eastAsia="仿宋_GB2312"/>
                <w:kern w:val="0"/>
                <w:szCs w:val="21"/>
              </w:rPr>
              <w:t>　</w:t>
            </w:r>
          </w:p>
        </w:tc>
        <w:tc>
          <w:tcPr>
            <w:tcW w:w="1224" w:type="dxa"/>
            <w:tcBorders>
              <w:top w:val="nil"/>
              <w:left w:val="nil"/>
              <w:bottom w:val="single" w:color="auto" w:sz="4" w:space="0"/>
              <w:right w:val="single" w:color="auto" w:sz="4" w:space="0"/>
            </w:tcBorders>
            <w:noWrap/>
            <w:vAlign w:val="center"/>
          </w:tcPr>
          <w:p w14:paraId="26FCF00C">
            <w:pPr>
              <w:widowControl/>
              <w:jc w:val="center"/>
              <w:rPr>
                <w:rFonts w:eastAsia="仿宋_GB2312"/>
                <w:kern w:val="0"/>
                <w:szCs w:val="21"/>
              </w:rPr>
            </w:pPr>
            <w:r>
              <w:rPr>
                <w:rFonts w:eastAsia="仿宋_GB2312"/>
                <w:kern w:val="0"/>
                <w:szCs w:val="21"/>
              </w:rPr>
              <w:t>1</w:t>
            </w:r>
          </w:p>
        </w:tc>
        <w:tc>
          <w:tcPr>
            <w:tcW w:w="4820" w:type="dxa"/>
            <w:tcBorders>
              <w:top w:val="nil"/>
              <w:left w:val="nil"/>
              <w:bottom w:val="single" w:color="auto" w:sz="4" w:space="0"/>
              <w:right w:val="single" w:color="auto" w:sz="4" w:space="0"/>
            </w:tcBorders>
            <w:noWrap/>
            <w:vAlign w:val="center"/>
          </w:tcPr>
          <w:p w14:paraId="11CB3362">
            <w:pPr>
              <w:widowControl/>
              <w:jc w:val="center"/>
              <w:rPr>
                <w:rFonts w:eastAsia="仿宋_GB2312"/>
                <w:kern w:val="0"/>
                <w:szCs w:val="21"/>
              </w:rPr>
            </w:pPr>
            <w:r>
              <w:rPr>
                <w:rFonts w:hint="eastAsia" w:eastAsia="仿宋_GB2312"/>
                <w:kern w:val="0"/>
                <w:szCs w:val="21"/>
              </w:rPr>
              <w:t>栏次</w:t>
            </w:r>
          </w:p>
        </w:tc>
        <w:tc>
          <w:tcPr>
            <w:tcW w:w="702" w:type="dxa"/>
            <w:tcBorders>
              <w:top w:val="nil"/>
              <w:left w:val="nil"/>
              <w:bottom w:val="single" w:color="auto" w:sz="4" w:space="0"/>
              <w:right w:val="single" w:color="auto" w:sz="4" w:space="0"/>
            </w:tcBorders>
            <w:noWrap/>
            <w:vAlign w:val="center"/>
          </w:tcPr>
          <w:p w14:paraId="77F58AC7">
            <w:pPr>
              <w:widowControl/>
              <w:jc w:val="center"/>
              <w:rPr>
                <w:rFonts w:eastAsia="仿宋_GB2312"/>
                <w:kern w:val="0"/>
                <w:szCs w:val="21"/>
              </w:rPr>
            </w:pPr>
            <w:r>
              <w:rPr>
                <w:rFonts w:hint="eastAsia" w:eastAsia="仿宋_GB2312"/>
                <w:kern w:val="0"/>
                <w:szCs w:val="21"/>
              </w:rPr>
              <w:t>　</w:t>
            </w:r>
          </w:p>
        </w:tc>
        <w:tc>
          <w:tcPr>
            <w:tcW w:w="1681" w:type="dxa"/>
            <w:tcBorders>
              <w:top w:val="nil"/>
              <w:left w:val="nil"/>
              <w:bottom w:val="single" w:color="auto" w:sz="4" w:space="0"/>
              <w:right w:val="single" w:color="auto" w:sz="4" w:space="0"/>
            </w:tcBorders>
            <w:noWrap/>
            <w:vAlign w:val="center"/>
          </w:tcPr>
          <w:p w14:paraId="6C928AC8">
            <w:pPr>
              <w:widowControl/>
              <w:jc w:val="center"/>
              <w:rPr>
                <w:rFonts w:eastAsia="仿宋_GB2312"/>
                <w:kern w:val="0"/>
                <w:szCs w:val="21"/>
              </w:rPr>
            </w:pPr>
            <w:r>
              <w:rPr>
                <w:rFonts w:eastAsia="仿宋_GB2312"/>
                <w:kern w:val="0"/>
                <w:szCs w:val="21"/>
              </w:rPr>
              <w:t>2</w:t>
            </w:r>
          </w:p>
        </w:tc>
      </w:tr>
      <w:tr w14:paraId="1413F8E2">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14:paraId="27D4445F">
            <w:pPr>
              <w:widowControl/>
              <w:jc w:val="left"/>
              <w:rPr>
                <w:rFonts w:eastAsia="仿宋_GB2312"/>
                <w:kern w:val="0"/>
                <w:szCs w:val="21"/>
              </w:rPr>
            </w:pPr>
            <w:r>
              <w:rPr>
                <w:rFonts w:hint="eastAsia" w:eastAsia="仿宋_GB2312"/>
                <w:kern w:val="0"/>
                <w:szCs w:val="21"/>
              </w:rPr>
              <w:t>一、一般公共预算财政拨款收入</w:t>
            </w:r>
          </w:p>
        </w:tc>
        <w:tc>
          <w:tcPr>
            <w:tcW w:w="702" w:type="dxa"/>
            <w:tcBorders>
              <w:top w:val="nil"/>
              <w:left w:val="nil"/>
              <w:bottom w:val="single" w:color="auto" w:sz="4" w:space="0"/>
              <w:right w:val="single" w:color="auto" w:sz="4" w:space="0"/>
            </w:tcBorders>
            <w:noWrap/>
            <w:vAlign w:val="center"/>
          </w:tcPr>
          <w:p w14:paraId="59B2F569">
            <w:pPr>
              <w:widowControl/>
              <w:jc w:val="center"/>
              <w:rPr>
                <w:rFonts w:eastAsia="仿宋_GB2312"/>
                <w:kern w:val="0"/>
                <w:szCs w:val="21"/>
              </w:rPr>
            </w:pPr>
            <w:r>
              <w:rPr>
                <w:rFonts w:eastAsia="仿宋_GB2312"/>
                <w:kern w:val="0"/>
                <w:szCs w:val="21"/>
              </w:rPr>
              <w:t>1</w:t>
            </w:r>
          </w:p>
        </w:tc>
        <w:tc>
          <w:tcPr>
            <w:tcW w:w="1224" w:type="dxa"/>
            <w:tcBorders>
              <w:top w:val="nil"/>
              <w:left w:val="nil"/>
              <w:bottom w:val="single" w:color="auto" w:sz="4" w:space="0"/>
              <w:right w:val="single" w:color="auto" w:sz="4" w:space="0"/>
            </w:tcBorders>
            <w:noWrap/>
            <w:vAlign w:val="center"/>
          </w:tcPr>
          <w:p w14:paraId="7023F169">
            <w:pPr>
              <w:widowControl/>
              <w:jc w:val="center"/>
              <w:rPr>
                <w:rFonts w:eastAsia="仿宋_GB2312"/>
                <w:kern w:val="0"/>
                <w:sz w:val="16"/>
                <w:szCs w:val="16"/>
              </w:rPr>
            </w:pPr>
            <w:r>
              <w:rPr>
                <w:rFonts w:hint="eastAsia" w:eastAsia="仿宋_GB2312"/>
                <w:sz w:val="22"/>
                <w:szCs w:val="22"/>
              </w:rPr>
              <w:t>854.15</w:t>
            </w:r>
          </w:p>
        </w:tc>
        <w:tc>
          <w:tcPr>
            <w:tcW w:w="4820" w:type="dxa"/>
            <w:tcBorders>
              <w:top w:val="nil"/>
              <w:left w:val="nil"/>
              <w:bottom w:val="single" w:color="auto" w:sz="4" w:space="0"/>
              <w:right w:val="single" w:color="auto" w:sz="4" w:space="0"/>
            </w:tcBorders>
            <w:noWrap/>
            <w:vAlign w:val="center"/>
          </w:tcPr>
          <w:p w14:paraId="723C2B3F">
            <w:pPr>
              <w:widowControl/>
              <w:jc w:val="left"/>
              <w:rPr>
                <w:rFonts w:eastAsia="仿宋_GB2312"/>
                <w:kern w:val="0"/>
                <w:szCs w:val="21"/>
              </w:rPr>
            </w:pPr>
            <w:r>
              <w:rPr>
                <w:rFonts w:hint="eastAsia" w:eastAsia="仿宋_GB2312"/>
                <w:kern w:val="0"/>
                <w:szCs w:val="21"/>
              </w:rPr>
              <w:t>一、一般公共服务支出</w:t>
            </w:r>
          </w:p>
        </w:tc>
        <w:tc>
          <w:tcPr>
            <w:tcW w:w="702" w:type="dxa"/>
            <w:tcBorders>
              <w:top w:val="nil"/>
              <w:left w:val="nil"/>
              <w:bottom w:val="single" w:color="auto" w:sz="4" w:space="0"/>
              <w:right w:val="single" w:color="auto" w:sz="4" w:space="0"/>
            </w:tcBorders>
            <w:noWrap/>
            <w:vAlign w:val="center"/>
          </w:tcPr>
          <w:p w14:paraId="6AD4D9E5">
            <w:pPr>
              <w:widowControl/>
              <w:jc w:val="center"/>
              <w:rPr>
                <w:rFonts w:eastAsia="仿宋_GB2312"/>
                <w:kern w:val="0"/>
                <w:szCs w:val="21"/>
              </w:rPr>
            </w:pPr>
            <w:r>
              <w:rPr>
                <w:rFonts w:eastAsia="仿宋_GB2312"/>
                <w:kern w:val="0"/>
                <w:szCs w:val="21"/>
              </w:rPr>
              <w:t>14</w:t>
            </w:r>
          </w:p>
        </w:tc>
        <w:tc>
          <w:tcPr>
            <w:tcW w:w="1681" w:type="dxa"/>
            <w:tcBorders>
              <w:top w:val="nil"/>
              <w:left w:val="nil"/>
              <w:bottom w:val="single" w:color="auto" w:sz="4" w:space="0"/>
              <w:right w:val="single" w:color="auto" w:sz="4" w:space="0"/>
            </w:tcBorders>
            <w:noWrap/>
            <w:vAlign w:val="center"/>
          </w:tcPr>
          <w:p w14:paraId="5FC57613">
            <w:pPr>
              <w:widowControl/>
              <w:jc w:val="center"/>
              <w:rPr>
                <w:rFonts w:eastAsia="仿宋_GB2312"/>
                <w:kern w:val="0"/>
                <w:szCs w:val="21"/>
              </w:rPr>
            </w:pPr>
            <w:r>
              <w:rPr>
                <w:rFonts w:hint="eastAsia" w:eastAsia="仿宋_GB2312"/>
                <w:sz w:val="22"/>
                <w:szCs w:val="22"/>
              </w:rPr>
              <w:t>854.15</w:t>
            </w:r>
          </w:p>
        </w:tc>
      </w:tr>
      <w:tr w14:paraId="73E73AF8">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14:paraId="07DA68F1">
            <w:pPr>
              <w:widowControl/>
              <w:jc w:val="left"/>
              <w:rPr>
                <w:rFonts w:eastAsia="仿宋_GB2312"/>
                <w:kern w:val="0"/>
                <w:szCs w:val="21"/>
              </w:rPr>
            </w:pPr>
            <w:r>
              <w:rPr>
                <w:rFonts w:hint="eastAsia" w:eastAsia="仿宋_GB2312"/>
                <w:kern w:val="0"/>
                <w:szCs w:val="21"/>
              </w:rPr>
              <w:t>二、政府性基金预算财政拨款收入</w:t>
            </w:r>
          </w:p>
        </w:tc>
        <w:tc>
          <w:tcPr>
            <w:tcW w:w="702" w:type="dxa"/>
            <w:tcBorders>
              <w:top w:val="nil"/>
              <w:left w:val="nil"/>
              <w:bottom w:val="single" w:color="auto" w:sz="4" w:space="0"/>
              <w:right w:val="single" w:color="auto" w:sz="4" w:space="0"/>
            </w:tcBorders>
            <w:noWrap/>
            <w:vAlign w:val="center"/>
          </w:tcPr>
          <w:p w14:paraId="6A5FA467">
            <w:pPr>
              <w:widowControl/>
              <w:jc w:val="center"/>
              <w:rPr>
                <w:rFonts w:eastAsia="仿宋_GB2312"/>
                <w:kern w:val="0"/>
                <w:szCs w:val="21"/>
              </w:rPr>
            </w:pPr>
            <w:r>
              <w:rPr>
                <w:rFonts w:eastAsia="仿宋_GB2312"/>
                <w:kern w:val="0"/>
                <w:szCs w:val="21"/>
              </w:rPr>
              <w:t>2</w:t>
            </w:r>
          </w:p>
        </w:tc>
        <w:tc>
          <w:tcPr>
            <w:tcW w:w="1224" w:type="dxa"/>
            <w:tcBorders>
              <w:top w:val="nil"/>
              <w:left w:val="nil"/>
              <w:bottom w:val="single" w:color="auto" w:sz="4" w:space="0"/>
              <w:right w:val="single" w:color="auto" w:sz="4" w:space="0"/>
            </w:tcBorders>
            <w:noWrap/>
            <w:vAlign w:val="center"/>
          </w:tcPr>
          <w:p w14:paraId="66C36648">
            <w:pPr>
              <w:widowControl/>
              <w:jc w:val="center"/>
              <w:rPr>
                <w:rFonts w:eastAsia="仿宋_GB2312"/>
                <w:kern w:val="0"/>
                <w:szCs w:val="21"/>
              </w:rPr>
            </w:pPr>
          </w:p>
        </w:tc>
        <w:tc>
          <w:tcPr>
            <w:tcW w:w="4820" w:type="dxa"/>
            <w:tcBorders>
              <w:top w:val="nil"/>
              <w:left w:val="nil"/>
              <w:bottom w:val="single" w:color="auto" w:sz="4" w:space="0"/>
              <w:right w:val="single" w:color="auto" w:sz="4" w:space="0"/>
            </w:tcBorders>
            <w:noWrap/>
            <w:vAlign w:val="center"/>
          </w:tcPr>
          <w:p w14:paraId="7C5589C8">
            <w:pPr>
              <w:widowControl/>
              <w:jc w:val="left"/>
              <w:rPr>
                <w:rFonts w:eastAsia="仿宋_GB2312"/>
                <w:kern w:val="0"/>
                <w:szCs w:val="21"/>
              </w:rPr>
            </w:pPr>
            <w:r>
              <w:rPr>
                <w:rFonts w:hint="eastAsia" w:eastAsia="仿宋_GB2312"/>
                <w:kern w:val="0"/>
                <w:szCs w:val="21"/>
              </w:rPr>
              <w:t>二、外交支出</w:t>
            </w:r>
          </w:p>
        </w:tc>
        <w:tc>
          <w:tcPr>
            <w:tcW w:w="702" w:type="dxa"/>
            <w:tcBorders>
              <w:top w:val="nil"/>
              <w:left w:val="nil"/>
              <w:bottom w:val="single" w:color="auto" w:sz="4" w:space="0"/>
              <w:right w:val="single" w:color="auto" w:sz="4" w:space="0"/>
            </w:tcBorders>
            <w:noWrap/>
            <w:vAlign w:val="center"/>
          </w:tcPr>
          <w:p w14:paraId="6633B987">
            <w:pPr>
              <w:widowControl/>
              <w:jc w:val="center"/>
              <w:rPr>
                <w:rFonts w:eastAsia="仿宋_GB2312"/>
                <w:kern w:val="0"/>
                <w:szCs w:val="21"/>
              </w:rPr>
            </w:pPr>
            <w:r>
              <w:rPr>
                <w:rFonts w:eastAsia="仿宋_GB2312"/>
                <w:kern w:val="0"/>
                <w:szCs w:val="21"/>
              </w:rPr>
              <w:t>15</w:t>
            </w:r>
          </w:p>
        </w:tc>
        <w:tc>
          <w:tcPr>
            <w:tcW w:w="1681" w:type="dxa"/>
            <w:tcBorders>
              <w:top w:val="nil"/>
              <w:left w:val="nil"/>
              <w:bottom w:val="single" w:color="auto" w:sz="4" w:space="0"/>
              <w:right w:val="single" w:color="auto" w:sz="4" w:space="0"/>
            </w:tcBorders>
            <w:noWrap/>
            <w:vAlign w:val="center"/>
          </w:tcPr>
          <w:p w14:paraId="2843892E">
            <w:pPr>
              <w:widowControl/>
              <w:jc w:val="center"/>
              <w:rPr>
                <w:rFonts w:eastAsia="仿宋_GB2312"/>
                <w:kern w:val="0"/>
                <w:szCs w:val="21"/>
              </w:rPr>
            </w:pPr>
          </w:p>
        </w:tc>
      </w:tr>
      <w:tr w14:paraId="5A5926D6">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14:paraId="004F7F6B">
            <w:pPr>
              <w:widowControl/>
              <w:jc w:val="left"/>
              <w:rPr>
                <w:rFonts w:eastAsia="仿宋_GB2312"/>
                <w:kern w:val="0"/>
                <w:szCs w:val="21"/>
              </w:rPr>
            </w:pPr>
            <w:r>
              <w:rPr>
                <w:rFonts w:hint="eastAsia" w:eastAsia="仿宋_GB2312"/>
                <w:kern w:val="0"/>
                <w:szCs w:val="21"/>
              </w:rPr>
              <w:t>三、上级补助收入</w:t>
            </w:r>
          </w:p>
        </w:tc>
        <w:tc>
          <w:tcPr>
            <w:tcW w:w="702" w:type="dxa"/>
            <w:tcBorders>
              <w:top w:val="nil"/>
              <w:left w:val="nil"/>
              <w:bottom w:val="single" w:color="auto" w:sz="4" w:space="0"/>
              <w:right w:val="single" w:color="auto" w:sz="4" w:space="0"/>
            </w:tcBorders>
            <w:noWrap/>
            <w:vAlign w:val="center"/>
          </w:tcPr>
          <w:p w14:paraId="6E669F9E">
            <w:pPr>
              <w:widowControl/>
              <w:jc w:val="center"/>
              <w:rPr>
                <w:rFonts w:eastAsia="仿宋_GB2312"/>
                <w:kern w:val="0"/>
                <w:szCs w:val="21"/>
              </w:rPr>
            </w:pPr>
            <w:r>
              <w:rPr>
                <w:rFonts w:eastAsia="仿宋_GB2312"/>
                <w:kern w:val="0"/>
                <w:szCs w:val="21"/>
              </w:rPr>
              <w:t>3</w:t>
            </w:r>
          </w:p>
        </w:tc>
        <w:tc>
          <w:tcPr>
            <w:tcW w:w="1224" w:type="dxa"/>
            <w:tcBorders>
              <w:top w:val="nil"/>
              <w:left w:val="nil"/>
              <w:bottom w:val="single" w:color="auto" w:sz="4" w:space="0"/>
              <w:right w:val="single" w:color="auto" w:sz="4" w:space="0"/>
            </w:tcBorders>
            <w:noWrap/>
            <w:vAlign w:val="center"/>
          </w:tcPr>
          <w:p w14:paraId="58D7C6E2">
            <w:pPr>
              <w:widowControl/>
              <w:jc w:val="center"/>
              <w:rPr>
                <w:rFonts w:eastAsia="仿宋_GB2312"/>
                <w:kern w:val="0"/>
                <w:szCs w:val="21"/>
              </w:rPr>
            </w:pPr>
          </w:p>
        </w:tc>
        <w:tc>
          <w:tcPr>
            <w:tcW w:w="4820" w:type="dxa"/>
            <w:tcBorders>
              <w:top w:val="nil"/>
              <w:left w:val="nil"/>
              <w:bottom w:val="single" w:color="auto" w:sz="4" w:space="0"/>
              <w:right w:val="single" w:color="auto" w:sz="4" w:space="0"/>
            </w:tcBorders>
            <w:noWrap/>
            <w:vAlign w:val="center"/>
          </w:tcPr>
          <w:p w14:paraId="461D2D49">
            <w:pPr>
              <w:widowControl/>
              <w:jc w:val="left"/>
              <w:rPr>
                <w:rFonts w:eastAsia="仿宋_GB2312"/>
                <w:kern w:val="0"/>
                <w:szCs w:val="21"/>
              </w:rPr>
            </w:pPr>
            <w:r>
              <w:rPr>
                <w:rFonts w:hint="eastAsia" w:eastAsia="仿宋_GB2312"/>
                <w:kern w:val="0"/>
                <w:szCs w:val="21"/>
              </w:rPr>
              <w:t>三、国防支出</w:t>
            </w:r>
          </w:p>
        </w:tc>
        <w:tc>
          <w:tcPr>
            <w:tcW w:w="702" w:type="dxa"/>
            <w:tcBorders>
              <w:top w:val="nil"/>
              <w:left w:val="nil"/>
              <w:bottom w:val="single" w:color="auto" w:sz="4" w:space="0"/>
              <w:right w:val="single" w:color="auto" w:sz="4" w:space="0"/>
            </w:tcBorders>
            <w:noWrap/>
            <w:vAlign w:val="center"/>
          </w:tcPr>
          <w:p w14:paraId="65415EBE">
            <w:pPr>
              <w:widowControl/>
              <w:jc w:val="center"/>
              <w:rPr>
                <w:rFonts w:eastAsia="仿宋_GB2312"/>
                <w:kern w:val="0"/>
                <w:szCs w:val="21"/>
              </w:rPr>
            </w:pPr>
            <w:r>
              <w:rPr>
                <w:rFonts w:eastAsia="仿宋_GB2312"/>
                <w:kern w:val="0"/>
                <w:szCs w:val="21"/>
              </w:rPr>
              <w:t>16</w:t>
            </w:r>
          </w:p>
        </w:tc>
        <w:tc>
          <w:tcPr>
            <w:tcW w:w="1681" w:type="dxa"/>
            <w:tcBorders>
              <w:top w:val="nil"/>
              <w:left w:val="nil"/>
              <w:bottom w:val="single" w:color="auto" w:sz="4" w:space="0"/>
              <w:right w:val="single" w:color="auto" w:sz="4" w:space="0"/>
            </w:tcBorders>
            <w:noWrap/>
            <w:vAlign w:val="center"/>
          </w:tcPr>
          <w:p w14:paraId="336089F6">
            <w:pPr>
              <w:widowControl/>
              <w:jc w:val="center"/>
              <w:rPr>
                <w:rFonts w:eastAsia="仿宋_GB2312"/>
                <w:kern w:val="0"/>
                <w:szCs w:val="21"/>
              </w:rPr>
            </w:pPr>
          </w:p>
        </w:tc>
      </w:tr>
      <w:tr w14:paraId="06A92EF6">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14:paraId="5289609C">
            <w:pPr>
              <w:widowControl/>
              <w:jc w:val="left"/>
              <w:rPr>
                <w:rFonts w:eastAsia="仿宋_GB2312"/>
                <w:kern w:val="0"/>
                <w:szCs w:val="21"/>
              </w:rPr>
            </w:pPr>
            <w:r>
              <w:rPr>
                <w:rFonts w:hint="eastAsia" w:eastAsia="仿宋_GB2312"/>
                <w:kern w:val="0"/>
                <w:szCs w:val="21"/>
              </w:rPr>
              <w:t>四、事业收入</w:t>
            </w:r>
          </w:p>
        </w:tc>
        <w:tc>
          <w:tcPr>
            <w:tcW w:w="702" w:type="dxa"/>
            <w:tcBorders>
              <w:top w:val="nil"/>
              <w:left w:val="nil"/>
              <w:bottom w:val="single" w:color="auto" w:sz="4" w:space="0"/>
              <w:right w:val="single" w:color="auto" w:sz="4" w:space="0"/>
            </w:tcBorders>
            <w:noWrap/>
            <w:vAlign w:val="center"/>
          </w:tcPr>
          <w:p w14:paraId="4965F79E">
            <w:pPr>
              <w:widowControl/>
              <w:jc w:val="center"/>
              <w:rPr>
                <w:rFonts w:eastAsia="仿宋_GB2312"/>
                <w:kern w:val="0"/>
                <w:szCs w:val="21"/>
              </w:rPr>
            </w:pPr>
            <w:r>
              <w:rPr>
                <w:rFonts w:eastAsia="仿宋_GB2312"/>
                <w:kern w:val="0"/>
                <w:szCs w:val="21"/>
              </w:rPr>
              <w:t>4</w:t>
            </w:r>
          </w:p>
        </w:tc>
        <w:tc>
          <w:tcPr>
            <w:tcW w:w="1224" w:type="dxa"/>
            <w:tcBorders>
              <w:top w:val="nil"/>
              <w:left w:val="nil"/>
              <w:bottom w:val="single" w:color="auto" w:sz="4" w:space="0"/>
              <w:right w:val="single" w:color="auto" w:sz="4" w:space="0"/>
            </w:tcBorders>
            <w:noWrap/>
            <w:vAlign w:val="center"/>
          </w:tcPr>
          <w:p w14:paraId="4EF19AA2">
            <w:pPr>
              <w:widowControl/>
              <w:jc w:val="center"/>
              <w:rPr>
                <w:rFonts w:eastAsia="仿宋_GB2312"/>
                <w:kern w:val="0"/>
                <w:szCs w:val="21"/>
              </w:rPr>
            </w:pPr>
          </w:p>
        </w:tc>
        <w:tc>
          <w:tcPr>
            <w:tcW w:w="4820" w:type="dxa"/>
            <w:tcBorders>
              <w:top w:val="nil"/>
              <w:left w:val="nil"/>
              <w:bottom w:val="single" w:color="auto" w:sz="4" w:space="0"/>
              <w:right w:val="single" w:color="auto" w:sz="4" w:space="0"/>
            </w:tcBorders>
            <w:noWrap/>
            <w:vAlign w:val="center"/>
          </w:tcPr>
          <w:p w14:paraId="1632AB90">
            <w:pPr>
              <w:widowControl/>
              <w:jc w:val="left"/>
              <w:rPr>
                <w:rFonts w:eastAsia="仿宋_GB2312"/>
                <w:kern w:val="0"/>
                <w:szCs w:val="21"/>
              </w:rPr>
            </w:pPr>
            <w:r>
              <w:rPr>
                <w:rFonts w:hint="eastAsia" w:eastAsia="仿宋_GB2312"/>
                <w:kern w:val="0"/>
                <w:szCs w:val="21"/>
              </w:rPr>
              <w:t>四、公共安全支出</w:t>
            </w:r>
          </w:p>
        </w:tc>
        <w:tc>
          <w:tcPr>
            <w:tcW w:w="702" w:type="dxa"/>
            <w:tcBorders>
              <w:top w:val="nil"/>
              <w:left w:val="nil"/>
              <w:bottom w:val="single" w:color="auto" w:sz="4" w:space="0"/>
              <w:right w:val="single" w:color="auto" w:sz="4" w:space="0"/>
            </w:tcBorders>
            <w:noWrap/>
            <w:vAlign w:val="center"/>
          </w:tcPr>
          <w:p w14:paraId="3D4D9C4E">
            <w:pPr>
              <w:widowControl/>
              <w:jc w:val="center"/>
              <w:rPr>
                <w:rFonts w:eastAsia="仿宋_GB2312"/>
                <w:kern w:val="0"/>
                <w:szCs w:val="21"/>
              </w:rPr>
            </w:pPr>
            <w:r>
              <w:rPr>
                <w:rFonts w:eastAsia="仿宋_GB2312"/>
                <w:kern w:val="0"/>
                <w:szCs w:val="21"/>
              </w:rPr>
              <w:t>17</w:t>
            </w:r>
          </w:p>
        </w:tc>
        <w:tc>
          <w:tcPr>
            <w:tcW w:w="1681" w:type="dxa"/>
            <w:tcBorders>
              <w:top w:val="nil"/>
              <w:left w:val="nil"/>
              <w:bottom w:val="single" w:color="auto" w:sz="4" w:space="0"/>
              <w:right w:val="single" w:color="auto" w:sz="4" w:space="0"/>
            </w:tcBorders>
            <w:noWrap/>
            <w:vAlign w:val="center"/>
          </w:tcPr>
          <w:p w14:paraId="47A2483D">
            <w:pPr>
              <w:widowControl/>
              <w:jc w:val="center"/>
              <w:rPr>
                <w:rFonts w:eastAsia="仿宋_GB2312"/>
                <w:kern w:val="0"/>
                <w:szCs w:val="21"/>
              </w:rPr>
            </w:pPr>
          </w:p>
        </w:tc>
      </w:tr>
      <w:tr w14:paraId="546C714B">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14:paraId="3344848A">
            <w:pPr>
              <w:widowControl/>
              <w:jc w:val="left"/>
              <w:rPr>
                <w:rFonts w:eastAsia="仿宋_GB2312"/>
                <w:kern w:val="0"/>
                <w:szCs w:val="21"/>
              </w:rPr>
            </w:pPr>
            <w:r>
              <w:rPr>
                <w:rFonts w:hint="eastAsia" w:eastAsia="仿宋_GB2312"/>
                <w:kern w:val="0"/>
                <w:szCs w:val="21"/>
              </w:rPr>
              <w:t>五、经营收入</w:t>
            </w:r>
          </w:p>
        </w:tc>
        <w:tc>
          <w:tcPr>
            <w:tcW w:w="702" w:type="dxa"/>
            <w:tcBorders>
              <w:top w:val="nil"/>
              <w:left w:val="nil"/>
              <w:bottom w:val="single" w:color="auto" w:sz="4" w:space="0"/>
              <w:right w:val="single" w:color="auto" w:sz="4" w:space="0"/>
            </w:tcBorders>
            <w:noWrap/>
            <w:vAlign w:val="center"/>
          </w:tcPr>
          <w:p w14:paraId="25505384">
            <w:pPr>
              <w:widowControl/>
              <w:jc w:val="center"/>
              <w:rPr>
                <w:rFonts w:eastAsia="仿宋_GB2312"/>
                <w:kern w:val="0"/>
                <w:szCs w:val="21"/>
              </w:rPr>
            </w:pPr>
            <w:r>
              <w:rPr>
                <w:rFonts w:eastAsia="仿宋_GB2312"/>
                <w:kern w:val="0"/>
                <w:szCs w:val="21"/>
              </w:rPr>
              <w:t>5</w:t>
            </w:r>
          </w:p>
        </w:tc>
        <w:tc>
          <w:tcPr>
            <w:tcW w:w="1224" w:type="dxa"/>
            <w:tcBorders>
              <w:top w:val="nil"/>
              <w:left w:val="nil"/>
              <w:bottom w:val="single" w:color="auto" w:sz="4" w:space="0"/>
              <w:right w:val="single" w:color="auto" w:sz="4" w:space="0"/>
            </w:tcBorders>
            <w:noWrap/>
            <w:vAlign w:val="center"/>
          </w:tcPr>
          <w:p w14:paraId="7AD2C0DA">
            <w:pPr>
              <w:widowControl/>
              <w:jc w:val="center"/>
              <w:rPr>
                <w:rFonts w:eastAsia="仿宋_GB2312"/>
                <w:kern w:val="0"/>
                <w:szCs w:val="21"/>
              </w:rPr>
            </w:pPr>
          </w:p>
        </w:tc>
        <w:tc>
          <w:tcPr>
            <w:tcW w:w="4820" w:type="dxa"/>
            <w:tcBorders>
              <w:top w:val="nil"/>
              <w:left w:val="nil"/>
              <w:bottom w:val="single" w:color="auto" w:sz="4" w:space="0"/>
              <w:right w:val="single" w:color="auto" w:sz="4" w:space="0"/>
            </w:tcBorders>
            <w:noWrap/>
            <w:vAlign w:val="center"/>
          </w:tcPr>
          <w:p w14:paraId="44218011">
            <w:pPr>
              <w:widowControl/>
              <w:jc w:val="left"/>
              <w:rPr>
                <w:rFonts w:eastAsia="仿宋_GB2312"/>
                <w:kern w:val="0"/>
                <w:szCs w:val="21"/>
              </w:rPr>
            </w:pPr>
            <w:r>
              <w:rPr>
                <w:rFonts w:hint="eastAsia" w:eastAsia="仿宋_GB2312"/>
                <w:kern w:val="0"/>
                <w:szCs w:val="21"/>
              </w:rPr>
              <w:t>五、教育支出</w:t>
            </w:r>
          </w:p>
        </w:tc>
        <w:tc>
          <w:tcPr>
            <w:tcW w:w="702" w:type="dxa"/>
            <w:tcBorders>
              <w:top w:val="nil"/>
              <w:left w:val="nil"/>
              <w:bottom w:val="single" w:color="auto" w:sz="4" w:space="0"/>
              <w:right w:val="single" w:color="auto" w:sz="4" w:space="0"/>
            </w:tcBorders>
            <w:noWrap/>
            <w:vAlign w:val="center"/>
          </w:tcPr>
          <w:p w14:paraId="08696A6C">
            <w:pPr>
              <w:widowControl/>
              <w:jc w:val="center"/>
              <w:rPr>
                <w:rFonts w:eastAsia="仿宋_GB2312"/>
                <w:kern w:val="0"/>
                <w:szCs w:val="21"/>
              </w:rPr>
            </w:pPr>
            <w:r>
              <w:rPr>
                <w:rFonts w:eastAsia="仿宋_GB2312"/>
                <w:kern w:val="0"/>
                <w:szCs w:val="21"/>
              </w:rPr>
              <w:t>18</w:t>
            </w:r>
          </w:p>
        </w:tc>
        <w:tc>
          <w:tcPr>
            <w:tcW w:w="1681" w:type="dxa"/>
            <w:tcBorders>
              <w:top w:val="nil"/>
              <w:left w:val="nil"/>
              <w:bottom w:val="single" w:color="auto" w:sz="4" w:space="0"/>
              <w:right w:val="single" w:color="auto" w:sz="4" w:space="0"/>
            </w:tcBorders>
            <w:noWrap/>
            <w:vAlign w:val="center"/>
          </w:tcPr>
          <w:p w14:paraId="35CF5EDB">
            <w:pPr>
              <w:widowControl/>
              <w:jc w:val="center"/>
              <w:rPr>
                <w:rFonts w:eastAsia="仿宋_GB2312"/>
                <w:kern w:val="0"/>
                <w:szCs w:val="21"/>
              </w:rPr>
            </w:pPr>
          </w:p>
        </w:tc>
      </w:tr>
      <w:tr w14:paraId="5D8982CB">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14:paraId="43E9D078">
            <w:pPr>
              <w:widowControl/>
              <w:jc w:val="left"/>
              <w:rPr>
                <w:rFonts w:eastAsia="仿宋_GB2312"/>
                <w:kern w:val="0"/>
                <w:szCs w:val="21"/>
              </w:rPr>
            </w:pPr>
            <w:r>
              <w:rPr>
                <w:rFonts w:hint="eastAsia" w:eastAsia="仿宋_GB2312"/>
                <w:kern w:val="0"/>
                <w:szCs w:val="21"/>
              </w:rPr>
              <w:t>六、附属单位上缴收入</w:t>
            </w:r>
          </w:p>
        </w:tc>
        <w:tc>
          <w:tcPr>
            <w:tcW w:w="702" w:type="dxa"/>
            <w:tcBorders>
              <w:top w:val="nil"/>
              <w:left w:val="nil"/>
              <w:bottom w:val="single" w:color="auto" w:sz="4" w:space="0"/>
              <w:right w:val="single" w:color="auto" w:sz="4" w:space="0"/>
            </w:tcBorders>
            <w:noWrap/>
            <w:vAlign w:val="center"/>
          </w:tcPr>
          <w:p w14:paraId="315E98B4">
            <w:pPr>
              <w:widowControl/>
              <w:jc w:val="center"/>
              <w:rPr>
                <w:rFonts w:eastAsia="仿宋_GB2312"/>
                <w:kern w:val="0"/>
                <w:szCs w:val="21"/>
              </w:rPr>
            </w:pPr>
            <w:r>
              <w:rPr>
                <w:rFonts w:eastAsia="仿宋_GB2312"/>
                <w:kern w:val="0"/>
                <w:szCs w:val="21"/>
              </w:rPr>
              <w:t>6</w:t>
            </w:r>
          </w:p>
        </w:tc>
        <w:tc>
          <w:tcPr>
            <w:tcW w:w="1224" w:type="dxa"/>
            <w:tcBorders>
              <w:top w:val="nil"/>
              <w:left w:val="nil"/>
              <w:bottom w:val="single" w:color="auto" w:sz="4" w:space="0"/>
              <w:right w:val="single" w:color="auto" w:sz="4" w:space="0"/>
            </w:tcBorders>
            <w:noWrap/>
            <w:vAlign w:val="center"/>
          </w:tcPr>
          <w:p w14:paraId="01E5E97B">
            <w:pPr>
              <w:widowControl/>
              <w:jc w:val="center"/>
              <w:rPr>
                <w:rFonts w:eastAsia="仿宋_GB2312"/>
                <w:kern w:val="0"/>
                <w:szCs w:val="21"/>
              </w:rPr>
            </w:pPr>
          </w:p>
        </w:tc>
        <w:tc>
          <w:tcPr>
            <w:tcW w:w="4820" w:type="dxa"/>
            <w:tcBorders>
              <w:top w:val="nil"/>
              <w:left w:val="nil"/>
              <w:bottom w:val="single" w:color="auto" w:sz="4" w:space="0"/>
              <w:right w:val="single" w:color="auto" w:sz="4" w:space="0"/>
            </w:tcBorders>
            <w:noWrap/>
            <w:vAlign w:val="center"/>
          </w:tcPr>
          <w:p w14:paraId="0EFA1081">
            <w:pPr>
              <w:widowControl/>
              <w:jc w:val="left"/>
              <w:rPr>
                <w:rFonts w:eastAsia="仿宋_GB2312"/>
                <w:kern w:val="0"/>
                <w:szCs w:val="21"/>
              </w:rPr>
            </w:pPr>
            <w:r>
              <w:rPr>
                <w:rFonts w:hint="eastAsia" w:eastAsia="仿宋_GB2312"/>
                <w:kern w:val="0"/>
                <w:szCs w:val="21"/>
              </w:rPr>
              <w:t>六、科学技术支出</w:t>
            </w:r>
          </w:p>
        </w:tc>
        <w:tc>
          <w:tcPr>
            <w:tcW w:w="702" w:type="dxa"/>
            <w:tcBorders>
              <w:top w:val="nil"/>
              <w:left w:val="nil"/>
              <w:bottom w:val="single" w:color="auto" w:sz="4" w:space="0"/>
              <w:right w:val="single" w:color="auto" w:sz="4" w:space="0"/>
            </w:tcBorders>
            <w:noWrap/>
            <w:vAlign w:val="center"/>
          </w:tcPr>
          <w:p w14:paraId="77AA1523">
            <w:pPr>
              <w:widowControl/>
              <w:jc w:val="center"/>
              <w:rPr>
                <w:rFonts w:eastAsia="仿宋_GB2312"/>
                <w:kern w:val="0"/>
                <w:szCs w:val="21"/>
              </w:rPr>
            </w:pPr>
            <w:r>
              <w:rPr>
                <w:rFonts w:eastAsia="仿宋_GB2312"/>
                <w:kern w:val="0"/>
                <w:szCs w:val="21"/>
              </w:rPr>
              <w:t>19</w:t>
            </w:r>
          </w:p>
        </w:tc>
        <w:tc>
          <w:tcPr>
            <w:tcW w:w="1681" w:type="dxa"/>
            <w:tcBorders>
              <w:top w:val="nil"/>
              <w:left w:val="nil"/>
              <w:bottom w:val="single" w:color="auto" w:sz="4" w:space="0"/>
              <w:right w:val="single" w:color="auto" w:sz="4" w:space="0"/>
            </w:tcBorders>
            <w:noWrap/>
            <w:vAlign w:val="center"/>
          </w:tcPr>
          <w:p w14:paraId="600CD02F">
            <w:pPr>
              <w:widowControl/>
              <w:jc w:val="center"/>
              <w:rPr>
                <w:rFonts w:eastAsia="仿宋_GB2312"/>
                <w:kern w:val="0"/>
                <w:szCs w:val="21"/>
              </w:rPr>
            </w:pPr>
          </w:p>
        </w:tc>
      </w:tr>
      <w:tr w14:paraId="434B5731">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14:paraId="5B439A0D">
            <w:pPr>
              <w:widowControl/>
              <w:jc w:val="left"/>
              <w:rPr>
                <w:rFonts w:eastAsia="仿宋_GB2312"/>
                <w:kern w:val="0"/>
                <w:szCs w:val="21"/>
              </w:rPr>
            </w:pPr>
            <w:r>
              <w:rPr>
                <w:rFonts w:hint="eastAsia" w:eastAsia="仿宋_GB2312"/>
                <w:kern w:val="0"/>
                <w:szCs w:val="21"/>
              </w:rPr>
              <w:t>七、其他收入</w:t>
            </w:r>
          </w:p>
        </w:tc>
        <w:tc>
          <w:tcPr>
            <w:tcW w:w="702" w:type="dxa"/>
            <w:tcBorders>
              <w:top w:val="nil"/>
              <w:left w:val="nil"/>
              <w:bottom w:val="single" w:color="auto" w:sz="4" w:space="0"/>
              <w:right w:val="single" w:color="auto" w:sz="4" w:space="0"/>
            </w:tcBorders>
            <w:noWrap/>
            <w:vAlign w:val="center"/>
          </w:tcPr>
          <w:p w14:paraId="6302FAC4">
            <w:pPr>
              <w:widowControl/>
              <w:jc w:val="center"/>
              <w:rPr>
                <w:rFonts w:eastAsia="仿宋_GB2312"/>
                <w:kern w:val="0"/>
                <w:szCs w:val="21"/>
              </w:rPr>
            </w:pPr>
            <w:r>
              <w:rPr>
                <w:rFonts w:eastAsia="仿宋_GB2312"/>
                <w:kern w:val="0"/>
                <w:szCs w:val="21"/>
              </w:rPr>
              <w:t>7</w:t>
            </w:r>
          </w:p>
        </w:tc>
        <w:tc>
          <w:tcPr>
            <w:tcW w:w="1224" w:type="dxa"/>
            <w:tcBorders>
              <w:top w:val="nil"/>
              <w:left w:val="nil"/>
              <w:bottom w:val="single" w:color="auto" w:sz="4" w:space="0"/>
              <w:right w:val="single" w:color="auto" w:sz="4" w:space="0"/>
            </w:tcBorders>
            <w:noWrap/>
            <w:vAlign w:val="center"/>
          </w:tcPr>
          <w:p w14:paraId="344FDA32">
            <w:pPr>
              <w:widowControl/>
              <w:jc w:val="center"/>
              <w:rPr>
                <w:rFonts w:eastAsia="仿宋_GB2312"/>
                <w:kern w:val="0"/>
                <w:szCs w:val="21"/>
              </w:rPr>
            </w:pPr>
          </w:p>
        </w:tc>
        <w:tc>
          <w:tcPr>
            <w:tcW w:w="4820" w:type="dxa"/>
            <w:tcBorders>
              <w:top w:val="nil"/>
              <w:left w:val="nil"/>
              <w:bottom w:val="single" w:color="auto" w:sz="4" w:space="0"/>
              <w:right w:val="single" w:color="auto" w:sz="4" w:space="0"/>
            </w:tcBorders>
            <w:noWrap/>
            <w:vAlign w:val="center"/>
          </w:tcPr>
          <w:p w14:paraId="5B43DCD7">
            <w:pPr>
              <w:widowControl/>
              <w:jc w:val="left"/>
              <w:rPr>
                <w:rFonts w:eastAsia="仿宋_GB2312"/>
                <w:kern w:val="0"/>
                <w:szCs w:val="21"/>
              </w:rPr>
            </w:pPr>
            <w:r>
              <w:rPr>
                <w:rFonts w:hint="eastAsia" w:eastAsia="仿宋_GB2312"/>
                <w:kern w:val="0"/>
                <w:szCs w:val="21"/>
              </w:rPr>
              <w:t>七、</w:t>
            </w:r>
            <w:r>
              <w:rPr>
                <w:rFonts w:eastAsia="仿宋_GB2312"/>
                <w:kern w:val="0"/>
                <w:szCs w:val="21"/>
              </w:rPr>
              <w:t>……</w:t>
            </w:r>
          </w:p>
        </w:tc>
        <w:tc>
          <w:tcPr>
            <w:tcW w:w="702" w:type="dxa"/>
            <w:tcBorders>
              <w:top w:val="nil"/>
              <w:left w:val="nil"/>
              <w:bottom w:val="single" w:color="auto" w:sz="4" w:space="0"/>
              <w:right w:val="single" w:color="auto" w:sz="4" w:space="0"/>
            </w:tcBorders>
            <w:noWrap/>
            <w:vAlign w:val="center"/>
          </w:tcPr>
          <w:p w14:paraId="08E261FB">
            <w:pPr>
              <w:widowControl/>
              <w:jc w:val="center"/>
              <w:rPr>
                <w:rFonts w:eastAsia="仿宋_GB2312"/>
                <w:kern w:val="0"/>
                <w:szCs w:val="21"/>
              </w:rPr>
            </w:pPr>
            <w:r>
              <w:rPr>
                <w:rFonts w:eastAsia="仿宋_GB2312"/>
                <w:kern w:val="0"/>
                <w:szCs w:val="21"/>
              </w:rPr>
              <w:t>20</w:t>
            </w:r>
          </w:p>
        </w:tc>
        <w:tc>
          <w:tcPr>
            <w:tcW w:w="1681" w:type="dxa"/>
            <w:tcBorders>
              <w:top w:val="nil"/>
              <w:left w:val="nil"/>
              <w:bottom w:val="single" w:color="auto" w:sz="4" w:space="0"/>
              <w:right w:val="single" w:color="auto" w:sz="4" w:space="0"/>
            </w:tcBorders>
            <w:noWrap/>
            <w:vAlign w:val="center"/>
          </w:tcPr>
          <w:p w14:paraId="04D62013">
            <w:pPr>
              <w:widowControl/>
              <w:jc w:val="center"/>
              <w:rPr>
                <w:rFonts w:eastAsia="仿宋_GB2312"/>
                <w:kern w:val="0"/>
                <w:szCs w:val="21"/>
              </w:rPr>
            </w:pPr>
          </w:p>
        </w:tc>
      </w:tr>
      <w:tr w14:paraId="2C65C3A8">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14:paraId="2783E52A">
            <w:pPr>
              <w:widowControl/>
              <w:jc w:val="left"/>
              <w:rPr>
                <w:rFonts w:eastAsia="仿宋_GB2312"/>
                <w:kern w:val="0"/>
                <w:szCs w:val="21"/>
              </w:rPr>
            </w:pPr>
            <w:r>
              <w:rPr>
                <w:rFonts w:hint="eastAsia" w:eastAsia="仿宋_GB2312"/>
                <w:kern w:val="0"/>
                <w:szCs w:val="21"/>
              </w:rPr>
              <w:t>　</w:t>
            </w:r>
          </w:p>
        </w:tc>
        <w:tc>
          <w:tcPr>
            <w:tcW w:w="702" w:type="dxa"/>
            <w:tcBorders>
              <w:top w:val="nil"/>
              <w:left w:val="nil"/>
              <w:bottom w:val="single" w:color="auto" w:sz="4" w:space="0"/>
              <w:right w:val="single" w:color="auto" w:sz="4" w:space="0"/>
            </w:tcBorders>
            <w:noWrap/>
            <w:vAlign w:val="center"/>
          </w:tcPr>
          <w:p w14:paraId="0BF9774D">
            <w:pPr>
              <w:widowControl/>
              <w:jc w:val="center"/>
              <w:rPr>
                <w:rFonts w:eastAsia="仿宋_GB2312"/>
                <w:kern w:val="0"/>
                <w:szCs w:val="21"/>
              </w:rPr>
            </w:pPr>
            <w:r>
              <w:rPr>
                <w:rFonts w:eastAsia="仿宋_GB2312"/>
                <w:kern w:val="0"/>
                <w:szCs w:val="21"/>
              </w:rPr>
              <w:t>8</w:t>
            </w:r>
          </w:p>
        </w:tc>
        <w:tc>
          <w:tcPr>
            <w:tcW w:w="1224" w:type="dxa"/>
            <w:tcBorders>
              <w:top w:val="nil"/>
              <w:left w:val="nil"/>
              <w:bottom w:val="single" w:color="auto" w:sz="4" w:space="0"/>
              <w:right w:val="single" w:color="auto" w:sz="4" w:space="0"/>
            </w:tcBorders>
            <w:noWrap/>
            <w:vAlign w:val="center"/>
          </w:tcPr>
          <w:p w14:paraId="46ACD957">
            <w:pPr>
              <w:widowControl/>
              <w:jc w:val="center"/>
              <w:rPr>
                <w:rFonts w:eastAsia="仿宋_GB2312"/>
                <w:kern w:val="0"/>
                <w:szCs w:val="21"/>
              </w:rPr>
            </w:pPr>
          </w:p>
        </w:tc>
        <w:tc>
          <w:tcPr>
            <w:tcW w:w="4820" w:type="dxa"/>
            <w:tcBorders>
              <w:top w:val="nil"/>
              <w:left w:val="nil"/>
              <w:bottom w:val="single" w:color="auto" w:sz="4" w:space="0"/>
              <w:right w:val="single" w:color="auto" w:sz="4" w:space="0"/>
            </w:tcBorders>
            <w:noWrap/>
            <w:vAlign w:val="center"/>
          </w:tcPr>
          <w:p w14:paraId="7DCB5086">
            <w:pPr>
              <w:widowControl/>
              <w:jc w:val="left"/>
              <w:rPr>
                <w:rFonts w:eastAsia="仿宋_GB2312"/>
                <w:kern w:val="0"/>
                <w:szCs w:val="21"/>
              </w:rPr>
            </w:pPr>
            <w:r>
              <w:rPr>
                <w:rFonts w:hint="eastAsia" w:eastAsia="仿宋_GB2312"/>
                <w:kern w:val="0"/>
                <w:szCs w:val="21"/>
              </w:rPr>
              <w:t>　</w:t>
            </w:r>
          </w:p>
        </w:tc>
        <w:tc>
          <w:tcPr>
            <w:tcW w:w="702" w:type="dxa"/>
            <w:tcBorders>
              <w:top w:val="nil"/>
              <w:left w:val="nil"/>
              <w:bottom w:val="single" w:color="auto" w:sz="4" w:space="0"/>
              <w:right w:val="single" w:color="auto" w:sz="4" w:space="0"/>
            </w:tcBorders>
            <w:noWrap/>
            <w:vAlign w:val="center"/>
          </w:tcPr>
          <w:p w14:paraId="47078826">
            <w:pPr>
              <w:widowControl/>
              <w:jc w:val="center"/>
              <w:rPr>
                <w:rFonts w:eastAsia="仿宋_GB2312"/>
                <w:kern w:val="0"/>
                <w:szCs w:val="21"/>
              </w:rPr>
            </w:pPr>
            <w:r>
              <w:rPr>
                <w:rFonts w:eastAsia="仿宋_GB2312"/>
                <w:kern w:val="0"/>
                <w:szCs w:val="21"/>
              </w:rPr>
              <w:t>21</w:t>
            </w:r>
          </w:p>
        </w:tc>
        <w:tc>
          <w:tcPr>
            <w:tcW w:w="1681" w:type="dxa"/>
            <w:tcBorders>
              <w:top w:val="nil"/>
              <w:left w:val="nil"/>
              <w:bottom w:val="single" w:color="auto" w:sz="4" w:space="0"/>
              <w:right w:val="single" w:color="auto" w:sz="4" w:space="0"/>
            </w:tcBorders>
            <w:noWrap/>
            <w:vAlign w:val="center"/>
          </w:tcPr>
          <w:p w14:paraId="398CD5C7">
            <w:pPr>
              <w:widowControl/>
              <w:jc w:val="center"/>
              <w:rPr>
                <w:rFonts w:eastAsia="仿宋_GB2312"/>
                <w:kern w:val="0"/>
                <w:szCs w:val="21"/>
              </w:rPr>
            </w:pPr>
          </w:p>
        </w:tc>
      </w:tr>
      <w:tr w14:paraId="7E160528">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14:paraId="12C8102E">
            <w:pPr>
              <w:widowControl/>
              <w:jc w:val="center"/>
              <w:rPr>
                <w:rFonts w:eastAsia="仿宋_GB2312"/>
                <w:b/>
                <w:bCs/>
                <w:kern w:val="0"/>
                <w:szCs w:val="21"/>
              </w:rPr>
            </w:pPr>
            <w:r>
              <w:rPr>
                <w:rFonts w:hint="eastAsia" w:eastAsia="仿宋_GB2312"/>
                <w:b/>
                <w:bCs/>
                <w:kern w:val="0"/>
                <w:szCs w:val="21"/>
              </w:rPr>
              <w:t>本年收入合计</w:t>
            </w:r>
          </w:p>
        </w:tc>
        <w:tc>
          <w:tcPr>
            <w:tcW w:w="702" w:type="dxa"/>
            <w:tcBorders>
              <w:top w:val="nil"/>
              <w:left w:val="nil"/>
              <w:bottom w:val="single" w:color="auto" w:sz="4" w:space="0"/>
              <w:right w:val="single" w:color="auto" w:sz="4" w:space="0"/>
            </w:tcBorders>
            <w:noWrap/>
            <w:vAlign w:val="center"/>
          </w:tcPr>
          <w:p w14:paraId="5D972D80">
            <w:pPr>
              <w:widowControl/>
              <w:jc w:val="center"/>
              <w:rPr>
                <w:rFonts w:eastAsia="仿宋_GB2312"/>
                <w:kern w:val="0"/>
                <w:szCs w:val="21"/>
              </w:rPr>
            </w:pPr>
            <w:r>
              <w:rPr>
                <w:rFonts w:eastAsia="仿宋_GB2312"/>
                <w:kern w:val="0"/>
                <w:szCs w:val="21"/>
              </w:rPr>
              <w:t>9</w:t>
            </w:r>
          </w:p>
        </w:tc>
        <w:tc>
          <w:tcPr>
            <w:tcW w:w="1224" w:type="dxa"/>
            <w:tcBorders>
              <w:top w:val="nil"/>
              <w:left w:val="nil"/>
              <w:bottom w:val="single" w:color="auto" w:sz="4" w:space="0"/>
              <w:right w:val="single" w:color="auto" w:sz="4" w:space="0"/>
            </w:tcBorders>
            <w:noWrap/>
            <w:vAlign w:val="center"/>
          </w:tcPr>
          <w:p w14:paraId="63A44C4B">
            <w:pPr>
              <w:widowControl/>
              <w:jc w:val="center"/>
              <w:rPr>
                <w:rFonts w:eastAsia="仿宋_GB2312"/>
                <w:kern w:val="0"/>
                <w:szCs w:val="21"/>
              </w:rPr>
            </w:pPr>
            <w:r>
              <w:rPr>
                <w:rFonts w:hint="eastAsia" w:eastAsia="仿宋_GB2312"/>
                <w:sz w:val="22"/>
                <w:szCs w:val="22"/>
              </w:rPr>
              <w:t>854.15</w:t>
            </w:r>
          </w:p>
        </w:tc>
        <w:tc>
          <w:tcPr>
            <w:tcW w:w="4820" w:type="dxa"/>
            <w:tcBorders>
              <w:top w:val="nil"/>
              <w:left w:val="nil"/>
              <w:bottom w:val="single" w:color="auto" w:sz="4" w:space="0"/>
              <w:right w:val="single" w:color="auto" w:sz="4" w:space="0"/>
            </w:tcBorders>
            <w:noWrap/>
            <w:vAlign w:val="center"/>
          </w:tcPr>
          <w:p w14:paraId="622B652E">
            <w:pPr>
              <w:widowControl/>
              <w:jc w:val="center"/>
              <w:rPr>
                <w:rFonts w:eastAsia="仿宋_GB2312"/>
                <w:b/>
                <w:bCs/>
                <w:kern w:val="0"/>
                <w:szCs w:val="21"/>
              </w:rPr>
            </w:pPr>
            <w:r>
              <w:rPr>
                <w:rFonts w:hint="eastAsia" w:eastAsia="仿宋_GB2312"/>
                <w:b/>
                <w:bCs/>
                <w:kern w:val="0"/>
                <w:szCs w:val="21"/>
              </w:rPr>
              <w:t>本年支出合计</w:t>
            </w:r>
          </w:p>
        </w:tc>
        <w:tc>
          <w:tcPr>
            <w:tcW w:w="702" w:type="dxa"/>
            <w:tcBorders>
              <w:top w:val="nil"/>
              <w:left w:val="nil"/>
              <w:bottom w:val="single" w:color="auto" w:sz="4" w:space="0"/>
              <w:right w:val="single" w:color="auto" w:sz="4" w:space="0"/>
            </w:tcBorders>
            <w:noWrap/>
            <w:vAlign w:val="center"/>
          </w:tcPr>
          <w:p w14:paraId="66E6E609">
            <w:pPr>
              <w:widowControl/>
              <w:jc w:val="center"/>
              <w:rPr>
                <w:rFonts w:eastAsia="仿宋_GB2312"/>
                <w:kern w:val="0"/>
                <w:szCs w:val="21"/>
              </w:rPr>
            </w:pPr>
            <w:r>
              <w:rPr>
                <w:rFonts w:eastAsia="仿宋_GB2312"/>
                <w:kern w:val="0"/>
                <w:szCs w:val="21"/>
              </w:rPr>
              <w:t>22</w:t>
            </w:r>
          </w:p>
        </w:tc>
        <w:tc>
          <w:tcPr>
            <w:tcW w:w="1681" w:type="dxa"/>
            <w:tcBorders>
              <w:top w:val="nil"/>
              <w:left w:val="nil"/>
              <w:bottom w:val="single" w:color="auto" w:sz="4" w:space="0"/>
              <w:right w:val="single" w:color="auto" w:sz="4" w:space="0"/>
            </w:tcBorders>
            <w:noWrap/>
            <w:vAlign w:val="center"/>
          </w:tcPr>
          <w:p w14:paraId="6AF1326D">
            <w:pPr>
              <w:widowControl/>
              <w:jc w:val="center"/>
              <w:rPr>
                <w:rFonts w:eastAsia="仿宋_GB2312"/>
                <w:b/>
                <w:bCs/>
                <w:kern w:val="0"/>
                <w:szCs w:val="21"/>
              </w:rPr>
            </w:pPr>
            <w:r>
              <w:rPr>
                <w:rFonts w:hint="eastAsia" w:eastAsia="仿宋_GB2312"/>
                <w:sz w:val="22"/>
                <w:szCs w:val="22"/>
              </w:rPr>
              <w:t>854.15</w:t>
            </w:r>
          </w:p>
        </w:tc>
      </w:tr>
      <w:tr w14:paraId="21363F89">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14:paraId="7BD04DA4">
            <w:pPr>
              <w:widowControl/>
              <w:jc w:val="left"/>
              <w:rPr>
                <w:rFonts w:eastAsia="仿宋_GB2312"/>
                <w:kern w:val="0"/>
                <w:szCs w:val="21"/>
              </w:rPr>
            </w:pPr>
            <w:r>
              <w:rPr>
                <w:rFonts w:hint="eastAsia" w:eastAsia="仿宋_GB2312"/>
                <w:kern w:val="0"/>
                <w:szCs w:val="21"/>
              </w:rPr>
              <w:t>用事业基金弥补收支差额</w:t>
            </w:r>
          </w:p>
        </w:tc>
        <w:tc>
          <w:tcPr>
            <w:tcW w:w="702" w:type="dxa"/>
            <w:tcBorders>
              <w:top w:val="nil"/>
              <w:left w:val="nil"/>
              <w:bottom w:val="single" w:color="auto" w:sz="4" w:space="0"/>
              <w:right w:val="single" w:color="auto" w:sz="4" w:space="0"/>
            </w:tcBorders>
            <w:noWrap/>
            <w:vAlign w:val="center"/>
          </w:tcPr>
          <w:p w14:paraId="5803A00E">
            <w:pPr>
              <w:widowControl/>
              <w:jc w:val="center"/>
              <w:rPr>
                <w:rFonts w:eastAsia="仿宋_GB2312"/>
                <w:kern w:val="0"/>
                <w:szCs w:val="21"/>
              </w:rPr>
            </w:pPr>
            <w:r>
              <w:rPr>
                <w:rFonts w:eastAsia="仿宋_GB2312"/>
                <w:kern w:val="0"/>
                <w:szCs w:val="21"/>
              </w:rPr>
              <w:t>10</w:t>
            </w:r>
          </w:p>
        </w:tc>
        <w:tc>
          <w:tcPr>
            <w:tcW w:w="1224" w:type="dxa"/>
            <w:tcBorders>
              <w:top w:val="nil"/>
              <w:left w:val="nil"/>
              <w:bottom w:val="single" w:color="auto" w:sz="4" w:space="0"/>
              <w:right w:val="single" w:color="auto" w:sz="4" w:space="0"/>
            </w:tcBorders>
            <w:noWrap/>
            <w:vAlign w:val="center"/>
          </w:tcPr>
          <w:p w14:paraId="2055E53A">
            <w:pPr>
              <w:widowControl/>
              <w:jc w:val="center"/>
              <w:rPr>
                <w:rFonts w:eastAsia="仿宋_GB2312"/>
                <w:kern w:val="0"/>
                <w:szCs w:val="21"/>
              </w:rPr>
            </w:pPr>
          </w:p>
        </w:tc>
        <w:tc>
          <w:tcPr>
            <w:tcW w:w="4820" w:type="dxa"/>
            <w:tcBorders>
              <w:top w:val="nil"/>
              <w:left w:val="nil"/>
              <w:bottom w:val="single" w:color="auto" w:sz="4" w:space="0"/>
              <w:right w:val="single" w:color="auto" w:sz="4" w:space="0"/>
            </w:tcBorders>
            <w:noWrap/>
            <w:vAlign w:val="center"/>
          </w:tcPr>
          <w:p w14:paraId="36C74C59">
            <w:pPr>
              <w:widowControl/>
              <w:jc w:val="left"/>
              <w:rPr>
                <w:rFonts w:eastAsia="仿宋_GB2312"/>
                <w:kern w:val="0"/>
                <w:szCs w:val="21"/>
              </w:rPr>
            </w:pPr>
            <w:r>
              <w:rPr>
                <w:rFonts w:hint="eastAsia" w:eastAsia="仿宋_GB2312"/>
                <w:kern w:val="0"/>
                <w:szCs w:val="21"/>
              </w:rPr>
              <w:t>结余分配</w:t>
            </w:r>
          </w:p>
        </w:tc>
        <w:tc>
          <w:tcPr>
            <w:tcW w:w="702" w:type="dxa"/>
            <w:tcBorders>
              <w:top w:val="nil"/>
              <w:left w:val="nil"/>
              <w:bottom w:val="single" w:color="auto" w:sz="4" w:space="0"/>
              <w:right w:val="single" w:color="auto" w:sz="4" w:space="0"/>
            </w:tcBorders>
            <w:noWrap/>
            <w:vAlign w:val="center"/>
          </w:tcPr>
          <w:p w14:paraId="47816E85">
            <w:pPr>
              <w:widowControl/>
              <w:jc w:val="center"/>
              <w:rPr>
                <w:rFonts w:eastAsia="仿宋_GB2312"/>
                <w:kern w:val="0"/>
                <w:szCs w:val="21"/>
              </w:rPr>
            </w:pPr>
            <w:r>
              <w:rPr>
                <w:rFonts w:eastAsia="仿宋_GB2312"/>
                <w:kern w:val="0"/>
                <w:szCs w:val="21"/>
              </w:rPr>
              <w:t>23</w:t>
            </w:r>
          </w:p>
        </w:tc>
        <w:tc>
          <w:tcPr>
            <w:tcW w:w="1681" w:type="dxa"/>
            <w:tcBorders>
              <w:top w:val="nil"/>
              <w:left w:val="nil"/>
              <w:bottom w:val="single" w:color="auto" w:sz="4" w:space="0"/>
              <w:right w:val="single" w:color="auto" w:sz="4" w:space="0"/>
            </w:tcBorders>
            <w:noWrap/>
            <w:vAlign w:val="center"/>
          </w:tcPr>
          <w:p w14:paraId="334FF68C">
            <w:pPr>
              <w:widowControl/>
              <w:jc w:val="center"/>
              <w:rPr>
                <w:rFonts w:eastAsia="仿宋_GB2312"/>
                <w:kern w:val="0"/>
                <w:szCs w:val="21"/>
              </w:rPr>
            </w:pPr>
          </w:p>
        </w:tc>
      </w:tr>
      <w:tr w14:paraId="6BDE3C59">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14:paraId="469D7DF4">
            <w:pPr>
              <w:widowControl/>
              <w:jc w:val="left"/>
              <w:rPr>
                <w:rFonts w:eastAsia="仿宋_GB2312"/>
                <w:kern w:val="0"/>
                <w:szCs w:val="21"/>
              </w:rPr>
            </w:pPr>
            <w:r>
              <w:rPr>
                <w:rFonts w:hint="eastAsia" w:eastAsia="仿宋_GB2312"/>
                <w:kern w:val="0"/>
                <w:szCs w:val="21"/>
              </w:rPr>
              <w:t>年初结转和结余</w:t>
            </w:r>
          </w:p>
        </w:tc>
        <w:tc>
          <w:tcPr>
            <w:tcW w:w="702" w:type="dxa"/>
            <w:tcBorders>
              <w:top w:val="nil"/>
              <w:left w:val="nil"/>
              <w:bottom w:val="single" w:color="auto" w:sz="4" w:space="0"/>
              <w:right w:val="single" w:color="auto" w:sz="4" w:space="0"/>
            </w:tcBorders>
            <w:noWrap/>
            <w:vAlign w:val="center"/>
          </w:tcPr>
          <w:p w14:paraId="3E0D336B">
            <w:pPr>
              <w:widowControl/>
              <w:jc w:val="center"/>
              <w:rPr>
                <w:rFonts w:eastAsia="仿宋_GB2312"/>
                <w:kern w:val="0"/>
                <w:szCs w:val="21"/>
              </w:rPr>
            </w:pPr>
            <w:r>
              <w:rPr>
                <w:rFonts w:eastAsia="仿宋_GB2312"/>
                <w:kern w:val="0"/>
                <w:szCs w:val="21"/>
              </w:rPr>
              <w:t>11</w:t>
            </w:r>
          </w:p>
        </w:tc>
        <w:tc>
          <w:tcPr>
            <w:tcW w:w="1224" w:type="dxa"/>
            <w:tcBorders>
              <w:top w:val="nil"/>
              <w:left w:val="nil"/>
              <w:bottom w:val="single" w:color="auto" w:sz="4" w:space="0"/>
              <w:right w:val="single" w:color="auto" w:sz="4" w:space="0"/>
            </w:tcBorders>
            <w:noWrap/>
            <w:vAlign w:val="center"/>
          </w:tcPr>
          <w:p w14:paraId="4BF6865E">
            <w:pPr>
              <w:widowControl/>
              <w:jc w:val="center"/>
              <w:rPr>
                <w:rFonts w:eastAsia="仿宋_GB2312"/>
                <w:kern w:val="0"/>
                <w:szCs w:val="21"/>
              </w:rPr>
            </w:pPr>
          </w:p>
        </w:tc>
        <w:tc>
          <w:tcPr>
            <w:tcW w:w="4820" w:type="dxa"/>
            <w:tcBorders>
              <w:top w:val="nil"/>
              <w:left w:val="nil"/>
              <w:bottom w:val="single" w:color="auto" w:sz="4" w:space="0"/>
              <w:right w:val="single" w:color="auto" w:sz="4" w:space="0"/>
            </w:tcBorders>
            <w:noWrap/>
            <w:vAlign w:val="center"/>
          </w:tcPr>
          <w:p w14:paraId="0103F8FC">
            <w:pPr>
              <w:widowControl/>
              <w:jc w:val="left"/>
              <w:rPr>
                <w:rFonts w:eastAsia="仿宋_GB2312"/>
                <w:kern w:val="0"/>
                <w:szCs w:val="21"/>
              </w:rPr>
            </w:pPr>
            <w:r>
              <w:rPr>
                <w:rFonts w:hint="eastAsia" w:eastAsia="仿宋_GB2312"/>
                <w:kern w:val="0"/>
                <w:szCs w:val="21"/>
              </w:rPr>
              <w:t>年末结转和结余</w:t>
            </w:r>
          </w:p>
        </w:tc>
        <w:tc>
          <w:tcPr>
            <w:tcW w:w="702" w:type="dxa"/>
            <w:tcBorders>
              <w:top w:val="nil"/>
              <w:left w:val="nil"/>
              <w:bottom w:val="single" w:color="auto" w:sz="4" w:space="0"/>
              <w:right w:val="single" w:color="auto" w:sz="4" w:space="0"/>
            </w:tcBorders>
            <w:noWrap/>
            <w:vAlign w:val="center"/>
          </w:tcPr>
          <w:p w14:paraId="461C0699">
            <w:pPr>
              <w:widowControl/>
              <w:jc w:val="center"/>
              <w:rPr>
                <w:rFonts w:eastAsia="仿宋_GB2312"/>
                <w:kern w:val="0"/>
                <w:szCs w:val="21"/>
              </w:rPr>
            </w:pPr>
            <w:r>
              <w:rPr>
                <w:rFonts w:eastAsia="仿宋_GB2312"/>
                <w:kern w:val="0"/>
                <w:szCs w:val="21"/>
              </w:rPr>
              <w:t>24</w:t>
            </w:r>
          </w:p>
        </w:tc>
        <w:tc>
          <w:tcPr>
            <w:tcW w:w="1681" w:type="dxa"/>
            <w:tcBorders>
              <w:top w:val="nil"/>
              <w:left w:val="nil"/>
              <w:bottom w:val="single" w:color="auto" w:sz="4" w:space="0"/>
              <w:right w:val="single" w:color="auto" w:sz="4" w:space="0"/>
            </w:tcBorders>
            <w:noWrap/>
            <w:vAlign w:val="center"/>
          </w:tcPr>
          <w:p w14:paraId="6AB514CD">
            <w:pPr>
              <w:widowControl/>
              <w:jc w:val="center"/>
              <w:rPr>
                <w:rFonts w:eastAsia="仿宋_GB2312"/>
                <w:kern w:val="0"/>
                <w:szCs w:val="21"/>
              </w:rPr>
            </w:pPr>
          </w:p>
        </w:tc>
      </w:tr>
      <w:tr w14:paraId="731B114F">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14:paraId="50D8A1B2">
            <w:pPr>
              <w:widowControl/>
              <w:jc w:val="left"/>
              <w:rPr>
                <w:rFonts w:eastAsia="仿宋_GB2312"/>
                <w:kern w:val="0"/>
                <w:szCs w:val="21"/>
              </w:rPr>
            </w:pPr>
            <w:r>
              <w:rPr>
                <w:rFonts w:hint="eastAsia" w:eastAsia="仿宋_GB2312"/>
                <w:kern w:val="0"/>
                <w:szCs w:val="21"/>
              </w:rPr>
              <w:t>　</w:t>
            </w:r>
          </w:p>
        </w:tc>
        <w:tc>
          <w:tcPr>
            <w:tcW w:w="702" w:type="dxa"/>
            <w:tcBorders>
              <w:top w:val="nil"/>
              <w:left w:val="nil"/>
              <w:bottom w:val="single" w:color="auto" w:sz="4" w:space="0"/>
              <w:right w:val="single" w:color="auto" w:sz="4" w:space="0"/>
            </w:tcBorders>
            <w:noWrap/>
            <w:vAlign w:val="center"/>
          </w:tcPr>
          <w:p w14:paraId="1A5887F4">
            <w:pPr>
              <w:widowControl/>
              <w:jc w:val="center"/>
              <w:rPr>
                <w:rFonts w:eastAsia="仿宋_GB2312"/>
                <w:kern w:val="0"/>
                <w:szCs w:val="21"/>
              </w:rPr>
            </w:pPr>
            <w:r>
              <w:rPr>
                <w:rFonts w:eastAsia="仿宋_GB2312"/>
                <w:kern w:val="0"/>
                <w:szCs w:val="21"/>
              </w:rPr>
              <w:t>12</w:t>
            </w:r>
          </w:p>
        </w:tc>
        <w:tc>
          <w:tcPr>
            <w:tcW w:w="1224" w:type="dxa"/>
            <w:tcBorders>
              <w:top w:val="nil"/>
              <w:left w:val="nil"/>
              <w:bottom w:val="single" w:color="auto" w:sz="4" w:space="0"/>
              <w:right w:val="single" w:color="auto" w:sz="4" w:space="0"/>
            </w:tcBorders>
            <w:noWrap/>
            <w:vAlign w:val="center"/>
          </w:tcPr>
          <w:p w14:paraId="03D0C4F9">
            <w:pPr>
              <w:widowControl/>
              <w:jc w:val="center"/>
              <w:rPr>
                <w:rFonts w:eastAsia="仿宋_GB2312"/>
                <w:kern w:val="0"/>
                <w:szCs w:val="21"/>
              </w:rPr>
            </w:pPr>
          </w:p>
        </w:tc>
        <w:tc>
          <w:tcPr>
            <w:tcW w:w="4820" w:type="dxa"/>
            <w:tcBorders>
              <w:top w:val="nil"/>
              <w:left w:val="nil"/>
              <w:bottom w:val="single" w:color="auto" w:sz="4" w:space="0"/>
              <w:right w:val="single" w:color="auto" w:sz="4" w:space="0"/>
            </w:tcBorders>
            <w:noWrap/>
            <w:vAlign w:val="center"/>
          </w:tcPr>
          <w:p w14:paraId="057EC698">
            <w:pPr>
              <w:widowControl/>
              <w:jc w:val="left"/>
              <w:rPr>
                <w:rFonts w:eastAsia="仿宋_GB2312"/>
                <w:kern w:val="0"/>
                <w:szCs w:val="21"/>
              </w:rPr>
            </w:pPr>
            <w:r>
              <w:rPr>
                <w:rFonts w:hint="eastAsia" w:eastAsia="仿宋_GB2312"/>
                <w:kern w:val="0"/>
                <w:szCs w:val="21"/>
              </w:rPr>
              <w:t>　</w:t>
            </w:r>
          </w:p>
        </w:tc>
        <w:tc>
          <w:tcPr>
            <w:tcW w:w="702" w:type="dxa"/>
            <w:tcBorders>
              <w:top w:val="nil"/>
              <w:left w:val="nil"/>
              <w:bottom w:val="single" w:color="auto" w:sz="4" w:space="0"/>
              <w:right w:val="single" w:color="auto" w:sz="4" w:space="0"/>
            </w:tcBorders>
            <w:noWrap/>
            <w:vAlign w:val="center"/>
          </w:tcPr>
          <w:p w14:paraId="10F8D77F">
            <w:pPr>
              <w:widowControl/>
              <w:jc w:val="center"/>
              <w:rPr>
                <w:rFonts w:eastAsia="仿宋_GB2312"/>
                <w:kern w:val="0"/>
                <w:szCs w:val="21"/>
              </w:rPr>
            </w:pPr>
            <w:r>
              <w:rPr>
                <w:rFonts w:eastAsia="仿宋_GB2312"/>
                <w:kern w:val="0"/>
                <w:szCs w:val="21"/>
              </w:rPr>
              <w:t>25</w:t>
            </w:r>
          </w:p>
        </w:tc>
        <w:tc>
          <w:tcPr>
            <w:tcW w:w="1681" w:type="dxa"/>
            <w:tcBorders>
              <w:top w:val="nil"/>
              <w:left w:val="nil"/>
              <w:bottom w:val="single" w:color="auto" w:sz="4" w:space="0"/>
              <w:right w:val="single" w:color="auto" w:sz="4" w:space="0"/>
            </w:tcBorders>
            <w:noWrap/>
            <w:vAlign w:val="center"/>
          </w:tcPr>
          <w:p w14:paraId="43A5A045">
            <w:pPr>
              <w:widowControl/>
              <w:jc w:val="center"/>
              <w:rPr>
                <w:rFonts w:eastAsia="仿宋_GB2312"/>
                <w:kern w:val="0"/>
                <w:szCs w:val="21"/>
              </w:rPr>
            </w:pPr>
          </w:p>
        </w:tc>
      </w:tr>
      <w:tr w14:paraId="62A66941">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14:paraId="0FC09C57">
            <w:pPr>
              <w:widowControl/>
              <w:jc w:val="center"/>
              <w:rPr>
                <w:rFonts w:eastAsia="仿宋_GB2312"/>
                <w:b/>
                <w:bCs/>
                <w:kern w:val="0"/>
                <w:szCs w:val="21"/>
              </w:rPr>
            </w:pPr>
            <w:r>
              <w:rPr>
                <w:rFonts w:hint="eastAsia" w:eastAsia="仿宋_GB2312"/>
                <w:b/>
                <w:bCs/>
                <w:kern w:val="0"/>
                <w:szCs w:val="21"/>
              </w:rPr>
              <w:t>总计</w:t>
            </w:r>
          </w:p>
        </w:tc>
        <w:tc>
          <w:tcPr>
            <w:tcW w:w="702" w:type="dxa"/>
            <w:tcBorders>
              <w:top w:val="nil"/>
              <w:left w:val="nil"/>
              <w:bottom w:val="single" w:color="auto" w:sz="4" w:space="0"/>
              <w:right w:val="single" w:color="auto" w:sz="4" w:space="0"/>
            </w:tcBorders>
            <w:noWrap/>
            <w:vAlign w:val="center"/>
          </w:tcPr>
          <w:p w14:paraId="3EB3ED8B">
            <w:pPr>
              <w:widowControl/>
              <w:jc w:val="center"/>
              <w:rPr>
                <w:rFonts w:eastAsia="仿宋_GB2312"/>
                <w:kern w:val="0"/>
                <w:szCs w:val="21"/>
              </w:rPr>
            </w:pPr>
            <w:r>
              <w:rPr>
                <w:rFonts w:eastAsia="仿宋_GB2312"/>
                <w:kern w:val="0"/>
                <w:szCs w:val="21"/>
              </w:rPr>
              <w:t>13</w:t>
            </w:r>
          </w:p>
        </w:tc>
        <w:tc>
          <w:tcPr>
            <w:tcW w:w="1224" w:type="dxa"/>
            <w:tcBorders>
              <w:top w:val="nil"/>
              <w:left w:val="nil"/>
              <w:bottom w:val="single" w:color="auto" w:sz="4" w:space="0"/>
              <w:right w:val="single" w:color="auto" w:sz="4" w:space="0"/>
            </w:tcBorders>
            <w:noWrap/>
            <w:vAlign w:val="center"/>
          </w:tcPr>
          <w:p w14:paraId="1DDD81CF">
            <w:pPr>
              <w:widowControl/>
              <w:jc w:val="center"/>
              <w:rPr>
                <w:rFonts w:eastAsia="仿宋_GB2312"/>
                <w:kern w:val="0"/>
                <w:szCs w:val="21"/>
              </w:rPr>
            </w:pPr>
            <w:r>
              <w:rPr>
                <w:rFonts w:hint="eastAsia" w:eastAsia="仿宋_GB2312"/>
                <w:sz w:val="22"/>
                <w:szCs w:val="22"/>
              </w:rPr>
              <w:t>854.15</w:t>
            </w:r>
          </w:p>
        </w:tc>
        <w:tc>
          <w:tcPr>
            <w:tcW w:w="4820" w:type="dxa"/>
            <w:tcBorders>
              <w:top w:val="nil"/>
              <w:left w:val="nil"/>
              <w:bottom w:val="single" w:color="auto" w:sz="4" w:space="0"/>
              <w:right w:val="single" w:color="auto" w:sz="4" w:space="0"/>
            </w:tcBorders>
            <w:noWrap/>
            <w:vAlign w:val="center"/>
          </w:tcPr>
          <w:p w14:paraId="79762ACF">
            <w:pPr>
              <w:widowControl/>
              <w:jc w:val="center"/>
              <w:rPr>
                <w:rFonts w:eastAsia="仿宋_GB2312"/>
                <w:b/>
                <w:bCs/>
                <w:kern w:val="0"/>
                <w:szCs w:val="21"/>
              </w:rPr>
            </w:pPr>
            <w:r>
              <w:rPr>
                <w:rFonts w:hint="eastAsia" w:eastAsia="仿宋_GB2312"/>
                <w:b/>
                <w:bCs/>
                <w:kern w:val="0"/>
                <w:szCs w:val="21"/>
              </w:rPr>
              <w:t>总计</w:t>
            </w:r>
          </w:p>
        </w:tc>
        <w:tc>
          <w:tcPr>
            <w:tcW w:w="702" w:type="dxa"/>
            <w:tcBorders>
              <w:top w:val="nil"/>
              <w:left w:val="nil"/>
              <w:bottom w:val="single" w:color="auto" w:sz="4" w:space="0"/>
              <w:right w:val="single" w:color="auto" w:sz="4" w:space="0"/>
            </w:tcBorders>
            <w:noWrap/>
            <w:vAlign w:val="center"/>
          </w:tcPr>
          <w:p w14:paraId="6B758670">
            <w:pPr>
              <w:widowControl/>
              <w:jc w:val="center"/>
              <w:rPr>
                <w:rFonts w:eastAsia="仿宋_GB2312"/>
                <w:kern w:val="0"/>
                <w:szCs w:val="21"/>
              </w:rPr>
            </w:pPr>
            <w:r>
              <w:rPr>
                <w:rFonts w:eastAsia="仿宋_GB2312"/>
                <w:kern w:val="0"/>
                <w:szCs w:val="21"/>
              </w:rPr>
              <w:t>26</w:t>
            </w:r>
          </w:p>
        </w:tc>
        <w:tc>
          <w:tcPr>
            <w:tcW w:w="1681" w:type="dxa"/>
            <w:tcBorders>
              <w:top w:val="nil"/>
              <w:left w:val="nil"/>
              <w:bottom w:val="single" w:color="auto" w:sz="4" w:space="0"/>
              <w:right w:val="single" w:color="auto" w:sz="4" w:space="0"/>
            </w:tcBorders>
            <w:noWrap/>
            <w:vAlign w:val="center"/>
          </w:tcPr>
          <w:p w14:paraId="40211369">
            <w:pPr>
              <w:widowControl/>
              <w:jc w:val="center"/>
              <w:rPr>
                <w:rFonts w:eastAsia="仿宋_GB2312"/>
                <w:b/>
                <w:bCs/>
                <w:kern w:val="0"/>
                <w:szCs w:val="21"/>
              </w:rPr>
            </w:pPr>
            <w:r>
              <w:rPr>
                <w:rFonts w:hint="eastAsia" w:eastAsia="仿宋_GB2312"/>
                <w:sz w:val="22"/>
                <w:szCs w:val="22"/>
              </w:rPr>
              <w:t>854.15</w:t>
            </w:r>
          </w:p>
        </w:tc>
      </w:tr>
    </w:tbl>
    <w:p w14:paraId="676293AC">
      <w:pPr>
        <w:widowControl/>
        <w:jc w:val="left"/>
        <w:rPr>
          <w:rFonts w:eastAsia="仿宋_GB2312"/>
          <w:kern w:val="0"/>
          <w:szCs w:val="21"/>
        </w:rPr>
      </w:pPr>
      <w:r>
        <w:rPr>
          <w:rFonts w:hint="eastAsia" w:eastAsia="仿宋_GB2312"/>
          <w:kern w:val="0"/>
          <w:szCs w:val="21"/>
        </w:rPr>
        <w:t>注：本表反映部门本年度的总收支和年末结转结余情况。</w:t>
      </w:r>
    </w:p>
    <w:p w14:paraId="33A5040D">
      <w:pPr>
        <w:widowControl/>
        <w:jc w:val="left"/>
        <w:rPr>
          <w:rFonts w:eastAsia="黑体"/>
          <w:bCs/>
          <w:kern w:val="0"/>
          <w:sz w:val="32"/>
          <w:szCs w:val="32"/>
        </w:rPr>
      </w:pPr>
      <w:r>
        <w:rPr>
          <w:rFonts w:eastAsia="黑体"/>
          <w:bCs/>
          <w:kern w:val="0"/>
          <w:sz w:val="32"/>
          <w:szCs w:val="32"/>
        </w:rPr>
        <w:br w:type="page"/>
      </w:r>
    </w:p>
    <w:tbl>
      <w:tblPr>
        <w:tblStyle w:val="7"/>
        <w:tblpPr w:leftFromText="180" w:rightFromText="180" w:vertAnchor="text" w:horzAnchor="page" w:tblpX="1591" w:tblpY="555"/>
        <w:tblOverlap w:val="never"/>
        <w:tblW w:w="13849" w:type="dxa"/>
        <w:tblInd w:w="0" w:type="dxa"/>
        <w:tblLayout w:type="fixed"/>
        <w:tblCellMar>
          <w:top w:w="0" w:type="dxa"/>
          <w:left w:w="108" w:type="dxa"/>
          <w:bottom w:w="0" w:type="dxa"/>
          <w:right w:w="108" w:type="dxa"/>
        </w:tblCellMar>
      </w:tblPr>
      <w:tblGrid>
        <w:gridCol w:w="763"/>
        <w:gridCol w:w="636"/>
        <w:gridCol w:w="4200"/>
        <w:gridCol w:w="240"/>
        <w:gridCol w:w="372"/>
        <w:gridCol w:w="2466"/>
        <w:gridCol w:w="372"/>
        <w:gridCol w:w="4800"/>
      </w:tblGrid>
      <w:tr w14:paraId="3866CD36">
        <w:tblPrEx>
          <w:tblCellMar>
            <w:top w:w="0" w:type="dxa"/>
            <w:left w:w="108" w:type="dxa"/>
            <w:bottom w:w="0" w:type="dxa"/>
            <w:right w:w="108" w:type="dxa"/>
          </w:tblCellMar>
        </w:tblPrEx>
        <w:trPr>
          <w:trHeight w:val="625" w:hRule="atLeast"/>
        </w:trPr>
        <w:tc>
          <w:tcPr>
            <w:tcW w:w="13849" w:type="dxa"/>
            <w:gridSpan w:val="8"/>
            <w:tcBorders>
              <w:top w:val="nil"/>
              <w:left w:val="nil"/>
              <w:bottom w:val="nil"/>
              <w:right w:val="nil"/>
            </w:tcBorders>
            <w:noWrap w:val="0"/>
            <w:vAlign w:val="center"/>
          </w:tcPr>
          <w:p w14:paraId="56F5ABC6">
            <w:pPr>
              <w:jc w:val="center"/>
              <w:rPr>
                <w:rFonts w:ascii="华文中宋" w:hAnsi="华文中宋" w:eastAsia="华文中宋" w:cs="宋体"/>
                <w:kern w:val="0"/>
                <w:sz w:val="32"/>
                <w:szCs w:val="32"/>
              </w:rPr>
            </w:pPr>
            <w:r>
              <w:rPr>
                <w:rFonts w:hint="eastAsia" w:ascii="黑体" w:hAnsi="黑体" w:eastAsia="黑体" w:cs="黑体"/>
                <w:sz w:val="36"/>
                <w:szCs w:val="32"/>
              </w:rPr>
              <w:t>部门收入决算表</w:t>
            </w:r>
          </w:p>
        </w:tc>
      </w:tr>
      <w:tr w14:paraId="26ABC9AA">
        <w:tblPrEx>
          <w:tblCellMar>
            <w:top w:w="0" w:type="dxa"/>
            <w:left w:w="108" w:type="dxa"/>
            <w:bottom w:w="0" w:type="dxa"/>
            <w:right w:w="108" w:type="dxa"/>
          </w:tblCellMar>
        </w:tblPrEx>
        <w:trPr>
          <w:trHeight w:val="345" w:hRule="atLeast"/>
        </w:trPr>
        <w:tc>
          <w:tcPr>
            <w:tcW w:w="763" w:type="dxa"/>
            <w:tcBorders>
              <w:top w:val="nil"/>
              <w:left w:val="nil"/>
              <w:bottom w:val="nil"/>
              <w:right w:val="nil"/>
            </w:tcBorders>
            <w:noWrap w:val="0"/>
            <w:vAlign w:val="center"/>
          </w:tcPr>
          <w:p w14:paraId="2E1D1202">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636" w:type="dxa"/>
            <w:tcBorders>
              <w:top w:val="nil"/>
              <w:left w:val="nil"/>
              <w:bottom w:val="nil"/>
              <w:right w:val="nil"/>
            </w:tcBorders>
            <w:noWrap w:val="0"/>
            <w:vAlign w:val="center"/>
          </w:tcPr>
          <w:p w14:paraId="7339A70E">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4200" w:type="dxa"/>
            <w:tcBorders>
              <w:top w:val="nil"/>
              <w:left w:val="nil"/>
              <w:bottom w:val="nil"/>
              <w:right w:val="nil"/>
            </w:tcBorders>
            <w:noWrap w:val="0"/>
            <w:vAlign w:val="center"/>
          </w:tcPr>
          <w:p w14:paraId="3D479B83">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612" w:type="dxa"/>
            <w:gridSpan w:val="2"/>
            <w:tcBorders>
              <w:top w:val="nil"/>
              <w:left w:val="nil"/>
              <w:bottom w:val="nil"/>
              <w:right w:val="nil"/>
            </w:tcBorders>
            <w:noWrap w:val="0"/>
            <w:vAlign w:val="center"/>
          </w:tcPr>
          <w:p w14:paraId="3AE1A26A">
            <w:pPr>
              <w:widowControl/>
              <w:jc w:val="left"/>
              <w:rPr>
                <w:rFonts w:hint="eastAsia" w:ascii="宋体" w:hAnsi="宋体" w:cs="宋体"/>
                <w:kern w:val="0"/>
                <w:sz w:val="20"/>
                <w:szCs w:val="20"/>
              </w:rPr>
            </w:pPr>
            <w:r>
              <w:rPr>
                <w:rFonts w:hint="eastAsia" w:ascii="宋体" w:hAnsi="宋体" w:cs="宋体"/>
                <w:kern w:val="0"/>
                <w:sz w:val="20"/>
                <w:szCs w:val="20"/>
              </w:rPr>
              <w:t>　</w:t>
            </w:r>
          </w:p>
        </w:tc>
        <w:tc>
          <w:tcPr>
            <w:tcW w:w="2838" w:type="dxa"/>
            <w:gridSpan w:val="2"/>
            <w:tcBorders>
              <w:top w:val="nil"/>
              <w:left w:val="nil"/>
              <w:bottom w:val="nil"/>
              <w:right w:val="nil"/>
            </w:tcBorders>
            <w:noWrap w:val="0"/>
            <w:vAlign w:val="center"/>
          </w:tcPr>
          <w:p w14:paraId="6EDC6EF3">
            <w:pPr>
              <w:widowControl/>
              <w:jc w:val="right"/>
              <w:rPr>
                <w:rFonts w:hint="eastAsia" w:ascii="宋体" w:hAnsi="宋体" w:cs="宋体"/>
                <w:kern w:val="0"/>
                <w:sz w:val="20"/>
                <w:szCs w:val="20"/>
              </w:rPr>
            </w:pPr>
          </w:p>
        </w:tc>
        <w:tc>
          <w:tcPr>
            <w:tcW w:w="4800" w:type="dxa"/>
            <w:tcBorders>
              <w:top w:val="nil"/>
              <w:left w:val="nil"/>
              <w:bottom w:val="nil"/>
              <w:right w:val="nil"/>
            </w:tcBorders>
            <w:noWrap/>
            <w:vAlign w:val="center"/>
          </w:tcPr>
          <w:p w14:paraId="7B1E207F">
            <w:pPr>
              <w:widowControl/>
              <w:jc w:val="right"/>
              <w:rPr>
                <w:rFonts w:hint="eastAsia" w:ascii="宋体" w:hAnsi="宋体" w:cs="宋体"/>
                <w:color w:val="000000"/>
                <w:kern w:val="0"/>
                <w:sz w:val="20"/>
                <w:szCs w:val="20"/>
              </w:rPr>
            </w:pPr>
            <w:r>
              <w:rPr>
                <w:rFonts w:hint="eastAsia" w:eastAsia="仿宋_GB2312"/>
                <w:color w:val="000000"/>
                <w:kern w:val="0"/>
                <w:szCs w:val="21"/>
              </w:rPr>
              <w:t>公开</w:t>
            </w:r>
            <w:r>
              <w:rPr>
                <w:rFonts w:eastAsia="仿宋_GB2312"/>
                <w:color w:val="000000"/>
                <w:kern w:val="0"/>
                <w:szCs w:val="21"/>
              </w:rPr>
              <w:t>0</w:t>
            </w:r>
            <w:r>
              <w:rPr>
                <w:rFonts w:hint="eastAsia" w:eastAsia="仿宋_GB2312"/>
                <w:color w:val="000000"/>
                <w:kern w:val="0"/>
                <w:szCs w:val="21"/>
              </w:rPr>
              <w:t>2表</w:t>
            </w:r>
          </w:p>
        </w:tc>
      </w:tr>
      <w:tr w14:paraId="2E3A8433">
        <w:tblPrEx>
          <w:tblCellMar>
            <w:top w:w="0" w:type="dxa"/>
            <w:left w:w="108" w:type="dxa"/>
            <w:bottom w:w="0" w:type="dxa"/>
            <w:right w:w="108" w:type="dxa"/>
          </w:tblCellMar>
        </w:tblPrEx>
        <w:trPr>
          <w:trHeight w:val="345" w:hRule="atLeast"/>
        </w:trPr>
        <w:tc>
          <w:tcPr>
            <w:tcW w:w="763" w:type="dxa"/>
            <w:tcBorders>
              <w:top w:val="nil"/>
              <w:left w:val="nil"/>
              <w:bottom w:val="nil"/>
              <w:right w:val="nil"/>
            </w:tcBorders>
            <w:noWrap/>
            <w:vAlign w:val="center"/>
          </w:tcPr>
          <w:p w14:paraId="7A5C7AD4">
            <w:pPr>
              <w:widowControl/>
              <w:jc w:val="left"/>
              <w:rPr>
                <w:rFonts w:hint="eastAsia" w:ascii="宋体" w:hAnsi="宋体" w:cs="宋体"/>
                <w:color w:val="000000"/>
                <w:kern w:val="0"/>
                <w:sz w:val="20"/>
                <w:szCs w:val="20"/>
              </w:rPr>
            </w:pPr>
            <w:r>
              <w:rPr>
                <w:rFonts w:hint="eastAsia" w:eastAsia="仿宋_GB2312"/>
                <w:color w:val="000000"/>
                <w:kern w:val="0"/>
                <w:szCs w:val="21"/>
              </w:rPr>
              <w:t>部门：</w:t>
            </w:r>
          </w:p>
        </w:tc>
        <w:tc>
          <w:tcPr>
            <w:tcW w:w="4836" w:type="dxa"/>
            <w:gridSpan w:val="2"/>
            <w:tcBorders>
              <w:top w:val="nil"/>
              <w:left w:val="nil"/>
              <w:bottom w:val="nil"/>
              <w:right w:val="nil"/>
            </w:tcBorders>
            <w:noWrap w:val="0"/>
            <w:vAlign w:val="center"/>
          </w:tcPr>
          <w:p w14:paraId="388E2730">
            <w:pPr>
              <w:widowControl/>
              <w:rPr>
                <w:rFonts w:hint="eastAsia" w:ascii="宋体" w:hAnsi="宋体" w:cs="宋体"/>
                <w:kern w:val="0"/>
                <w:sz w:val="20"/>
                <w:szCs w:val="20"/>
              </w:rPr>
            </w:pPr>
            <w:r>
              <w:rPr>
                <w:rFonts w:hint="eastAsia" w:ascii="宋体" w:hAnsi="宋体" w:cs="宋体"/>
                <w:kern w:val="0"/>
                <w:sz w:val="20"/>
                <w:szCs w:val="20"/>
              </w:rPr>
              <w:t>蓝山县人民政府办公室</w:t>
            </w:r>
          </w:p>
        </w:tc>
        <w:tc>
          <w:tcPr>
            <w:tcW w:w="240" w:type="dxa"/>
            <w:tcBorders>
              <w:top w:val="nil"/>
              <w:left w:val="nil"/>
              <w:bottom w:val="nil"/>
              <w:right w:val="nil"/>
            </w:tcBorders>
            <w:noWrap w:val="0"/>
            <w:vAlign w:val="center"/>
          </w:tcPr>
          <w:p w14:paraId="0A8871F7">
            <w:pPr>
              <w:widowControl/>
              <w:jc w:val="left"/>
              <w:rPr>
                <w:rFonts w:hint="eastAsia" w:ascii="宋体" w:hAnsi="宋体" w:cs="宋体"/>
                <w:kern w:val="0"/>
                <w:sz w:val="20"/>
                <w:szCs w:val="20"/>
              </w:rPr>
            </w:pPr>
            <w:r>
              <w:rPr>
                <w:rFonts w:hint="eastAsia" w:ascii="宋体" w:hAnsi="宋体" w:cs="宋体"/>
                <w:kern w:val="0"/>
                <w:sz w:val="20"/>
                <w:szCs w:val="20"/>
              </w:rPr>
              <w:t>　</w:t>
            </w:r>
          </w:p>
        </w:tc>
        <w:tc>
          <w:tcPr>
            <w:tcW w:w="2838" w:type="dxa"/>
            <w:gridSpan w:val="2"/>
            <w:tcBorders>
              <w:top w:val="nil"/>
              <w:left w:val="nil"/>
              <w:bottom w:val="nil"/>
              <w:right w:val="nil"/>
            </w:tcBorders>
            <w:noWrap w:val="0"/>
            <w:vAlign w:val="center"/>
          </w:tcPr>
          <w:p w14:paraId="541348B8">
            <w:pPr>
              <w:widowControl/>
              <w:jc w:val="left"/>
              <w:rPr>
                <w:rFonts w:hint="eastAsia" w:ascii="宋体" w:hAnsi="宋体" w:cs="宋体"/>
                <w:kern w:val="0"/>
                <w:sz w:val="20"/>
                <w:szCs w:val="20"/>
              </w:rPr>
            </w:pPr>
            <w:r>
              <w:rPr>
                <w:rFonts w:hint="eastAsia" w:ascii="宋体" w:hAnsi="宋体" w:cs="宋体"/>
                <w:kern w:val="0"/>
                <w:sz w:val="20"/>
                <w:szCs w:val="20"/>
              </w:rPr>
              <w:t>　</w:t>
            </w:r>
          </w:p>
        </w:tc>
        <w:tc>
          <w:tcPr>
            <w:tcW w:w="5172" w:type="dxa"/>
            <w:gridSpan w:val="2"/>
            <w:tcBorders>
              <w:top w:val="nil"/>
              <w:left w:val="nil"/>
              <w:bottom w:val="nil"/>
              <w:right w:val="nil"/>
            </w:tcBorders>
            <w:noWrap/>
            <w:vAlign w:val="center"/>
          </w:tcPr>
          <w:p w14:paraId="5F04C6A4">
            <w:pPr>
              <w:widowControl/>
              <w:jc w:val="right"/>
              <w:rPr>
                <w:rFonts w:hint="eastAsia" w:ascii="宋体" w:hAnsi="宋体" w:cs="宋体"/>
                <w:color w:val="000000"/>
                <w:kern w:val="0"/>
                <w:sz w:val="20"/>
                <w:szCs w:val="20"/>
              </w:rPr>
            </w:pPr>
            <w:r>
              <w:rPr>
                <w:rFonts w:hint="eastAsia" w:eastAsia="仿宋_GB2312"/>
                <w:color w:val="000000"/>
                <w:kern w:val="0"/>
                <w:szCs w:val="21"/>
              </w:rPr>
              <w:t>单位：万元</w:t>
            </w:r>
          </w:p>
        </w:tc>
      </w:tr>
    </w:tbl>
    <w:p w14:paraId="169A48E2">
      <w:pPr>
        <w:widowControl/>
        <w:ind w:firstLine="630" w:firstLineChars="300"/>
        <w:jc w:val="left"/>
        <w:rPr>
          <w:rFonts w:eastAsia="仿宋_GB2312"/>
          <w:color w:val="000000"/>
          <w:kern w:val="0"/>
          <w:szCs w:val="21"/>
        </w:rPr>
      </w:pPr>
    </w:p>
    <w:tbl>
      <w:tblPr>
        <w:tblStyle w:val="7"/>
        <w:tblW w:w="13813" w:type="dxa"/>
        <w:jc w:val="center"/>
        <w:tblLayout w:type="fixed"/>
        <w:tblCellMar>
          <w:top w:w="0" w:type="dxa"/>
          <w:left w:w="108" w:type="dxa"/>
          <w:bottom w:w="0" w:type="dxa"/>
          <w:right w:w="108" w:type="dxa"/>
        </w:tblCellMar>
      </w:tblPr>
      <w:tblGrid>
        <w:gridCol w:w="1197"/>
        <w:gridCol w:w="2237"/>
        <w:gridCol w:w="1488"/>
        <w:gridCol w:w="1620"/>
        <w:gridCol w:w="1512"/>
        <w:gridCol w:w="1188"/>
        <w:gridCol w:w="1188"/>
        <w:gridCol w:w="1968"/>
        <w:gridCol w:w="1415"/>
      </w:tblGrid>
      <w:tr w14:paraId="6930EFA9">
        <w:tblPrEx>
          <w:tblCellMar>
            <w:top w:w="0" w:type="dxa"/>
            <w:left w:w="108" w:type="dxa"/>
            <w:bottom w:w="0" w:type="dxa"/>
            <w:right w:w="108" w:type="dxa"/>
          </w:tblCellMar>
        </w:tblPrEx>
        <w:trPr>
          <w:trHeight w:val="450" w:hRule="atLeast"/>
          <w:jc w:val="center"/>
        </w:trPr>
        <w:tc>
          <w:tcPr>
            <w:tcW w:w="3434" w:type="dxa"/>
            <w:gridSpan w:val="2"/>
            <w:tcBorders>
              <w:top w:val="single" w:color="auto" w:sz="8" w:space="0"/>
              <w:left w:val="single" w:color="auto" w:sz="8" w:space="0"/>
              <w:bottom w:val="single" w:color="auto" w:sz="4" w:space="0"/>
              <w:right w:val="nil"/>
            </w:tcBorders>
            <w:noWrap w:val="0"/>
            <w:vAlign w:val="center"/>
          </w:tcPr>
          <w:p w14:paraId="2B20F010">
            <w:pPr>
              <w:widowControl/>
              <w:jc w:val="center"/>
              <w:rPr>
                <w:rFonts w:eastAsia="仿宋_GB2312"/>
                <w:kern w:val="0"/>
                <w:szCs w:val="21"/>
              </w:rPr>
            </w:pPr>
            <w:r>
              <w:rPr>
                <w:rFonts w:hint="eastAsia" w:eastAsia="仿宋_GB2312"/>
                <w:kern w:val="0"/>
                <w:szCs w:val="21"/>
              </w:rPr>
              <w:t>项目</w:t>
            </w:r>
          </w:p>
        </w:tc>
        <w:tc>
          <w:tcPr>
            <w:tcW w:w="1488" w:type="dxa"/>
            <w:vMerge w:val="restart"/>
            <w:tcBorders>
              <w:top w:val="single" w:color="auto" w:sz="8" w:space="0"/>
              <w:left w:val="single" w:color="auto" w:sz="4" w:space="0"/>
              <w:bottom w:val="single" w:color="000000" w:sz="4" w:space="0"/>
              <w:right w:val="single" w:color="auto" w:sz="4" w:space="0"/>
            </w:tcBorders>
            <w:noWrap w:val="0"/>
            <w:vAlign w:val="center"/>
          </w:tcPr>
          <w:p w14:paraId="1D7C060A">
            <w:pPr>
              <w:widowControl/>
              <w:jc w:val="center"/>
              <w:rPr>
                <w:rFonts w:eastAsia="仿宋_GB2312"/>
                <w:kern w:val="0"/>
                <w:szCs w:val="21"/>
              </w:rPr>
            </w:pPr>
            <w:r>
              <w:rPr>
                <w:rFonts w:hint="eastAsia" w:eastAsia="仿宋_GB2312"/>
                <w:kern w:val="0"/>
                <w:szCs w:val="21"/>
              </w:rPr>
              <w:t>本年收入合计</w:t>
            </w:r>
          </w:p>
        </w:tc>
        <w:tc>
          <w:tcPr>
            <w:tcW w:w="1620" w:type="dxa"/>
            <w:vMerge w:val="restart"/>
            <w:tcBorders>
              <w:top w:val="single" w:color="auto" w:sz="8" w:space="0"/>
              <w:left w:val="single" w:color="auto" w:sz="4" w:space="0"/>
              <w:bottom w:val="single" w:color="000000" w:sz="4" w:space="0"/>
              <w:right w:val="single" w:color="auto" w:sz="4" w:space="0"/>
            </w:tcBorders>
            <w:noWrap w:val="0"/>
            <w:vAlign w:val="center"/>
          </w:tcPr>
          <w:p w14:paraId="7D318D81">
            <w:pPr>
              <w:widowControl/>
              <w:jc w:val="center"/>
              <w:rPr>
                <w:rFonts w:eastAsia="仿宋_GB2312"/>
                <w:kern w:val="0"/>
                <w:szCs w:val="21"/>
              </w:rPr>
            </w:pPr>
            <w:r>
              <w:rPr>
                <w:rFonts w:hint="eastAsia" w:eastAsia="仿宋_GB2312"/>
                <w:kern w:val="0"/>
                <w:szCs w:val="21"/>
              </w:rPr>
              <w:t>财政拨款收入</w:t>
            </w:r>
          </w:p>
        </w:tc>
        <w:tc>
          <w:tcPr>
            <w:tcW w:w="1512" w:type="dxa"/>
            <w:vMerge w:val="restart"/>
            <w:tcBorders>
              <w:top w:val="single" w:color="auto" w:sz="8" w:space="0"/>
              <w:left w:val="single" w:color="auto" w:sz="4" w:space="0"/>
              <w:bottom w:val="single" w:color="000000" w:sz="4" w:space="0"/>
              <w:right w:val="single" w:color="auto" w:sz="4" w:space="0"/>
            </w:tcBorders>
            <w:noWrap w:val="0"/>
            <w:vAlign w:val="center"/>
          </w:tcPr>
          <w:p w14:paraId="48BD36FA">
            <w:pPr>
              <w:widowControl/>
              <w:jc w:val="center"/>
              <w:rPr>
                <w:rFonts w:eastAsia="仿宋_GB2312"/>
                <w:kern w:val="0"/>
                <w:szCs w:val="21"/>
              </w:rPr>
            </w:pPr>
            <w:r>
              <w:rPr>
                <w:rFonts w:hint="eastAsia" w:eastAsia="仿宋_GB2312"/>
                <w:kern w:val="0"/>
                <w:szCs w:val="21"/>
              </w:rPr>
              <w:t>上级补助收入</w:t>
            </w:r>
          </w:p>
        </w:tc>
        <w:tc>
          <w:tcPr>
            <w:tcW w:w="1188" w:type="dxa"/>
            <w:vMerge w:val="restart"/>
            <w:tcBorders>
              <w:top w:val="single" w:color="auto" w:sz="8" w:space="0"/>
              <w:left w:val="single" w:color="auto" w:sz="4" w:space="0"/>
              <w:bottom w:val="single" w:color="000000" w:sz="4" w:space="0"/>
              <w:right w:val="single" w:color="auto" w:sz="4" w:space="0"/>
            </w:tcBorders>
            <w:noWrap w:val="0"/>
            <w:vAlign w:val="center"/>
          </w:tcPr>
          <w:p w14:paraId="445B9DE2">
            <w:pPr>
              <w:widowControl/>
              <w:jc w:val="center"/>
              <w:rPr>
                <w:rFonts w:eastAsia="仿宋_GB2312"/>
                <w:kern w:val="0"/>
                <w:szCs w:val="21"/>
              </w:rPr>
            </w:pPr>
            <w:r>
              <w:rPr>
                <w:rFonts w:hint="eastAsia" w:eastAsia="仿宋_GB2312"/>
                <w:kern w:val="0"/>
                <w:szCs w:val="21"/>
              </w:rPr>
              <w:t>事业收入</w:t>
            </w:r>
          </w:p>
        </w:tc>
        <w:tc>
          <w:tcPr>
            <w:tcW w:w="1188" w:type="dxa"/>
            <w:vMerge w:val="restart"/>
            <w:tcBorders>
              <w:top w:val="single" w:color="auto" w:sz="8" w:space="0"/>
              <w:left w:val="single" w:color="auto" w:sz="4" w:space="0"/>
              <w:bottom w:val="single" w:color="000000" w:sz="4" w:space="0"/>
              <w:right w:val="single" w:color="auto" w:sz="4" w:space="0"/>
            </w:tcBorders>
            <w:noWrap w:val="0"/>
            <w:vAlign w:val="center"/>
          </w:tcPr>
          <w:p w14:paraId="30946FDB">
            <w:pPr>
              <w:widowControl/>
              <w:jc w:val="center"/>
              <w:rPr>
                <w:rFonts w:eastAsia="仿宋_GB2312"/>
                <w:kern w:val="0"/>
                <w:szCs w:val="21"/>
              </w:rPr>
            </w:pPr>
            <w:r>
              <w:rPr>
                <w:rFonts w:hint="eastAsia" w:eastAsia="仿宋_GB2312"/>
                <w:kern w:val="0"/>
                <w:szCs w:val="21"/>
              </w:rPr>
              <w:t>经营收入</w:t>
            </w:r>
          </w:p>
        </w:tc>
        <w:tc>
          <w:tcPr>
            <w:tcW w:w="1968" w:type="dxa"/>
            <w:vMerge w:val="restart"/>
            <w:tcBorders>
              <w:top w:val="single" w:color="auto" w:sz="8" w:space="0"/>
              <w:left w:val="single" w:color="auto" w:sz="4" w:space="0"/>
              <w:bottom w:val="single" w:color="000000" w:sz="4" w:space="0"/>
              <w:right w:val="single" w:color="auto" w:sz="4" w:space="0"/>
            </w:tcBorders>
            <w:noWrap w:val="0"/>
            <w:vAlign w:val="center"/>
          </w:tcPr>
          <w:p w14:paraId="6393768E">
            <w:pPr>
              <w:widowControl/>
              <w:jc w:val="center"/>
              <w:rPr>
                <w:rFonts w:eastAsia="仿宋_GB2312"/>
                <w:kern w:val="0"/>
                <w:szCs w:val="21"/>
              </w:rPr>
            </w:pPr>
            <w:r>
              <w:rPr>
                <w:rFonts w:hint="eastAsia" w:eastAsia="仿宋_GB2312"/>
                <w:kern w:val="0"/>
                <w:szCs w:val="21"/>
              </w:rPr>
              <w:t>附属单位上缴收入</w:t>
            </w:r>
          </w:p>
        </w:tc>
        <w:tc>
          <w:tcPr>
            <w:tcW w:w="1415" w:type="dxa"/>
            <w:vMerge w:val="restart"/>
            <w:tcBorders>
              <w:top w:val="single" w:color="auto" w:sz="8" w:space="0"/>
              <w:left w:val="single" w:color="auto" w:sz="4" w:space="0"/>
              <w:bottom w:val="single" w:color="000000" w:sz="4" w:space="0"/>
              <w:right w:val="single" w:color="auto" w:sz="8" w:space="0"/>
            </w:tcBorders>
            <w:noWrap w:val="0"/>
            <w:vAlign w:val="center"/>
          </w:tcPr>
          <w:p w14:paraId="21FF142F">
            <w:pPr>
              <w:widowControl/>
              <w:jc w:val="center"/>
              <w:rPr>
                <w:rFonts w:eastAsia="仿宋_GB2312"/>
                <w:kern w:val="0"/>
                <w:szCs w:val="21"/>
              </w:rPr>
            </w:pPr>
            <w:r>
              <w:rPr>
                <w:rFonts w:hint="eastAsia" w:eastAsia="仿宋_GB2312"/>
                <w:kern w:val="0"/>
                <w:szCs w:val="21"/>
              </w:rPr>
              <w:t>其他收入</w:t>
            </w:r>
          </w:p>
        </w:tc>
      </w:tr>
      <w:tr w14:paraId="2B038FF8">
        <w:tblPrEx>
          <w:tblCellMar>
            <w:top w:w="0" w:type="dxa"/>
            <w:left w:w="108" w:type="dxa"/>
            <w:bottom w:w="0" w:type="dxa"/>
            <w:right w:w="108" w:type="dxa"/>
          </w:tblCellMar>
        </w:tblPrEx>
        <w:trPr>
          <w:trHeight w:val="450" w:hRule="atLeast"/>
          <w:jc w:val="center"/>
        </w:trPr>
        <w:tc>
          <w:tcPr>
            <w:tcW w:w="1197" w:type="dxa"/>
            <w:vMerge w:val="restart"/>
            <w:tcBorders>
              <w:top w:val="single" w:color="auto" w:sz="4" w:space="0"/>
              <w:left w:val="single" w:color="auto" w:sz="8" w:space="0"/>
              <w:bottom w:val="single" w:color="000000" w:sz="4" w:space="0"/>
              <w:right w:val="nil"/>
            </w:tcBorders>
            <w:noWrap w:val="0"/>
            <w:vAlign w:val="center"/>
          </w:tcPr>
          <w:p w14:paraId="585CDFA4">
            <w:pPr>
              <w:widowControl/>
              <w:jc w:val="center"/>
              <w:rPr>
                <w:rFonts w:eastAsia="仿宋_GB2312"/>
                <w:kern w:val="0"/>
                <w:szCs w:val="21"/>
              </w:rPr>
            </w:pPr>
            <w:r>
              <w:rPr>
                <w:rFonts w:hint="eastAsia" w:eastAsia="仿宋_GB2312"/>
                <w:kern w:val="0"/>
                <w:szCs w:val="21"/>
              </w:rPr>
              <w:t>功能分类科目编码</w:t>
            </w:r>
          </w:p>
        </w:tc>
        <w:tc>
          <w:tcPr>
            <w:tcW w:w="2237" w:type="dxa"/>
            <w:vMerge w:val="restart"/>
            <w:tcBorders>
              <w:top w:val="nil"/>
              <w:left w:val="single" w:color="auto" w:sz="4" w:space="0"/>
              <w:bottom w:val="single" w:color="000000" w:sz="4" w:space="0"/>
              <w:right w:val="single" w:color="auto" w:sz="4" w:space="0"/>
            </w:tcBorders>
            <w:noWrap w:val="0"/>
            <w:vAlign w:val="center"/>
          </w:tcPr>
          <w:p w14:paraId="4373B13D">
            <w:pPr>
              <w:widowControl/>
              <w:jc w:val="center"/>
              <w:rPr>
                <w:rFonts w:eastAsia="仿宋_GB2312"/>
                <w:kern w:val="0"/>
                <w:szCs w:val="21"/>
              </w:rPr>
            </w:pPr>
            <w:r>
              <w:rPr>
                <w:rFonts w:hint="eastAsia" w:eastAsia="仿宋_GB2312"/>
                <w:kern w:val="0"/>
                <w:szCs w:val="21"/>
              </w:rPr>
              <w:t>科目名称</w:t>
            </w:r>
          </w:p>
        </w:tc>
        <w:tc>
          <w:tcPr>
            <w:tcW w:w="1488" w:type="dxa"/>
            <w:vMerge w:val="continue"/>
            <w:tcBorders>
              <w:top w:val="single" w:color="auto" w:sz="8" w:space="0"/>
              <w:left w:val="single" w:color="auto" w:sz="4" w:space="0"/>
              <w:bottom w:val="single" w:color="000000" w:sz="4" w:space="0"/>
              <w:right w:val="single" w:color="auto" w:sz="4" w:space="0"/>
            </w:tcBorders>
            <w:noWrap w:val="0"/>
            <w:vAlign w:val="center"/>
          </w:tcPr>
          <w:p w14:paraId="759F597E">
            <w:pPr>
              <w:widowControl/>
              <w:jc w:val="left"/>
              <w:rPr>
                <w:rFonts w:eastAsia="仿宋_GB2312"/>
                <w:kern w:val="0"/>
                <w:szCs w:val="21"/>
              </w:rPr>
            </w:pPr>
          </w:p>
        </w:tc>
        <w:tc>
          <w:tcPr>
            <w:tcW w:w="1620" w:type="dxa"/>
            <w:vMerge w:val="continue"/>
            <w:tcBorders>
              <w:top w:val="single" w:color="auto" w:sz="8" w:space="0"/>
              <w:left w:val="single" w:color="auto" w:sz="4" w:space="0"/>
              <w:bottom w:val="single" w:color="000000" w:sz="4" w:space="0"/>
              <w:right w:val="single" w:color="auto" w:sz="4" w:space="0"/>
            </w:tcBorders>
            <w:noWrap w:val="0"/>
            <w:vAlign w:val="center"/>
          </w:tcPr>
          <w:p w14:paraId="0B17692C">
            <w:pPr>
              <w:widowControl/>
              <w:jc w:val="left"/>
              <w:rPr>
                <w:rFonts w:eastAsia="仿宋_GB2312"/>
                <w:kern w:val="0"/>
                <w:szCs w:val="21"/>
              </w:rPr>
            </w:pPr>
          </w:p>
        </w:tc>
        <w:tc>
          <w:tcPr>
            <w:tcW w:w="1512" w:type="dxa"/>
            <w:vMerge w:val="continue"/>
            <w:tcBorders>
              <w:top w:val="single" w:color="auto" w:sz="8" w:space="0"/>
              <w:left w:val="single" w:color="auto" w:sz="4" w:space="0"/>
              <w:bottom w:val="single" w:color="000000" w:sz="4" w:space="0"/>
              <w:right w:val="single" w:color="auto" w:sz="4" w:space="0"/>
            </w:tcBorders>
            <w:noWrap w:val="0"/>
            <w:vAlign w:val="center"/>
          </w:tcPr>
          <w:p w14:paraId="32939004">
            <w:pPr>
              <w:widowControl/>
              <w:jc w:val="left"/>
              <w:rPr>
                <w:rFonts w:eastAsia="仿宋_GB2312"/>
                <w:kern w:val="0"/>
                <w:szCs w:val="21"/>
              </w:rPr>
            </w:pPr>
          </w:p>
        </w:tc>
        <w:tc>
          <w:tcPr>
            <w:tcW w:w="1188" w:type="dxa"/>
            <w:vMerge w:val="continue"/>
            <w:tcBorders>
              <w:top w:val="single" w:color="auto" w:sz="8" w:space="0"/>
              <w:left w:val="single" w:color="auto" w:sz="4" w:space="0"/>
              <w:bottom w:val="single" w:color="000000" w:sz="4" w:space="0"/>
              <w:right w:val="single" w:color="auto" w:sz="4" w:space="0"/>
            </w:tcBorders>
            <w:noWrap w:val="0"/>
            <w:vAlign w:val="center"/>
          </w:tcPr>
          <w:p w14:paraId="371C6D77">
            <w:pPr>
              <w:widowControl/>
              <w:jc w:val="left"/>
              <w:rPr>
                <w:rFonts w:eastAsia="仿宋_GB2312"/>
                <w:kern w:val="0"/>
                <w:szCs w:val="21"/>
              </w:rPr>
            </w:pPr>
          </w:p>
        </w:tc>
        <w:tc>
          <w:tcPr>
            <w:tcW w:w="1188" w:type="dxa"/>
            <w:vMerge w:val="continue"/>
            <w:tcBorders>
              <w:top w:val="single" w:color="auto" w:sz="8" w:space="0"/>
              <w:left w:val="single" w:color="auto" w:sz="4" w:space="0"/>
              <w:bottom w:val="single" w:color="000000" w:sz="4" w:space="0"/>
              <w:right w:val="single" w:color="auto" w:sz="4" w:space="0"/>
            </w:tcBorders>
            <w:noWrap w:val="0"/>
            <w:vAlign w:val="center"/>
          </w:tcPr>
          <w:p w14:paraId="7DB3B150">
            <w:pPr>
              <w:widowControl/>
              <w:jc w:val="left"/>
              <w:rPr>
                <w:rFonts w:eastAsia="仿宋_GB2312"/>
                <w:kern w:val="0"/>
                <w:szCs w:val="21"/>
              </w:rPr>
            </w:pPr>
          </w:p>
        </w:tc>
        <w:tc>
          <w:tcPr>
            <w:tcW w:w="1968" w:type="dxa"/>
            <w:vMerge w:val="continue"/>
            <w:tcBorders>
              <w:top w:val="single" w:color="auto" w:sz="8" w:space="0"/>
              <w:left w:val="single" w:color="auto" w:sz="4" w:space="0"/>
              <w:bottom w:val="single" w:color="000000" w:sz="4" w:space="0"/>
              <w:right w:val="single" w:color="auto" w:sz="4" w:space="0"/>
            </w:tcBorders>
            <w:noWrap w:val="0"/>
            <w:vAlign w:val="center"/>
          </w:tcPr>
          <w:p w14:paraId="0E927644">
            <w:pPr>
              <w:widowControl/>
              <w:jc w:val="left"/>
              <w:rPr>
                <w:rFonts w:eastAsia="仿宋_GB2312"/>
                <w:kern w:val="0"/>
                <w:szCs w:val="21"/>
              </w:rPr>
            </w:pPr>
          </w:p>
        </w:tc>
        <w:tc>
          <w:tcPr>
            <w:tcW w:w="1415" w:type="dxa"/>
            <w:vMerge w:val="continue"/>
            <w:tcBorders>
              <w:top w:val="single" w:color="auto" w:sz="8" w:space="0"/>
              <w:left w:val="single" w:color="auto" w:sz="4" w:space="0"/>
              <w:bottom w:val="single" w:color="000000" w:sz="4" w:space="0"/>
              <w:right w:val="single" w:color="auto" w:sz="8" w:space="0"/>
            </w:tcBorders>
            <w:noWrap w:val="0"/>
            <w:vAlign w:val="center"/>
          </w:tcPr>
          <w:p w14:paraId="204D10F0">
            <w:pPr>
              <w:widowControl/>
              <w:jc w:val="left"/>
              <w:rPr>
                <w:rFonts w:eastAsia="仿宋_GB2312"/>
                <w:kern w:val="0"/>
                <w:szCs w:val="21"/>
              </w:rPr>
            </w:pPr>
          </w:p>
        </w:tc>
      </w:tr>
      <w:tr w14:paraId="14EEC34C">
        <w:tblPrEx>
          <w:tblCellMar>
            <w:top w:w="0" w:type="dxa"/>
            <w:left w:w="108" w:type="dxa"/>
            <w:bottom w:w="0" w:type="dxa"/>
            <w:right w:w="108" w:type="dxa"/>
          </w:tblCellMar>
        </w:tblPrEx>
        <w:trPr>
          <w:trHeight w:val="450" w:hRule="atLeast"/>
          <w:jc w:val="center"/>
        </w:trPr>
        <w:tc>
          <w:tcPr>
            <w:tcW w:w="1197" w:type="dxa"/>
            <w:vMerge w:val="continue"/>
            <w:tcBorders>
              <w:top w:val="single" w:color="auto" w:sz="4" w:space="0"/>
              <w:left w:val="single" w:color="auto" w:sz="8" w:space="0"/>
              <w:bottom w:val="single" w:color="000000" w:sz="4" w:space="0"/>
              <w:right w:val="nil"/>
            </w:tcBorders>
            <w:noWrap w:val="0"/>
            <w:vAlign w:val="center"/>
          </w:tcPr>
          <w:p w14:paraId="6EAFADA4">
            <w:pPr>
              <w:widowControl/>
              <w:jc w:val="left"/>
              <w:rPr>
                <w:rFonts w:eastAsia="仿宋_GB2312"/>
                <w:kern w:val="0"/>
                <w:szCs w:val="21"/>
              </w:rPr>
            </w:pPr>
          </w:p>
        </w:tc>
        <w:tc>
          <w:tcPr>
            <w:tcW w:w="2237" w:type="dxa"/>
            <w:vMerge w:val="continue"/>
            <w:tcBorders>
              <w:top w:val="nil"/>
              <w:left w:val="single" w:color="auto" w:sz="4" w:space="0"/>
              <w:bottom w:val="single" w:color="000000" w:sz="4" w:space="0"/>
              <w:right w:val="single" w:color="auto" w:sz="4" w:space="0"/>
            </w:tcBorders>
            <w:noWrap w:val="0"/>
            <w:vAlign w:val="center"/>
          </w:tcPr>
          <w:p w14:paraId="0DCC0F6B">
            <w:pPr>
              <w:widowControl/>
              <w:jc w:val="left"/>
              <w:rPr>
                <w:rFonts w:eastAsia="仿宋_GB2312"/>
                <w:kern w:val="0"/>
                <w:szCs w:val="21"/>
              </w:rPr>
            </w:pPr>
          </w:p>
        </w:tc>
        <w:tc>
          <w:tcPr>
            <w:tcW w:w="1488" w:type="dxa"/>
            <w:vMerge w:val="continue"/>
            <w:tcBorders>
              <w:top w:val="single" w:color="auto" w:sz="8" w:space="0"/>
              <w:left w:val="single" w:color="auto" w:sz="4" w:space="0"/>
              <w:bottom w:val="single" w:color="000000" w:sz="4" w:space="0"/>
              <w:right w:val="single" w:color="auto" w:sz="4" w:space="0"/>
            </w:tcBorders>
            <w:noWrap w:val="0"/>
            <w:vAlign w:val="center"/>
          </w:tcPr>
          <w:p w14:paraId="7E6B5035">
            <w:pPr>
              <w:widowControl/>
              <w:jc w:val="left"/>
              <w:rPr>
                <w:rFonts w:eastAsia="仿宋_GB2312"/>
                <w:kern w:val="0"/>
                <w:szCs w:val="21"/>
              </w:rPr>
            </w:pPr>
          </w:p>
        </w:tc>
        <w:tc>
          <w:tcPr>
            <w:tcW w:w="1620" w:type="dxa"/>
            <w:vMerge w:val="continue"/>
            <w:tcBorders>
              <w:top w:val="single" w:color="auto" w:sz="8" w:space="0"/>
              <w:left w:val="single" w:color="auto" w:sz="4" w:space="0"/>
              <w:bottom w:val="single" w:color="000000" w:sz="4" w:space="0"/>
              <w:right w:val="single" w:color="auto" w:sz="4" w:space="0"/>
            </w:tcBorders>
            <w:noWrap w:val="0"/>
            <w:vAlign w:val="center"/>
          </w:tcPr>
          <w:p w14:paraId="5DD1D88A">
            <w:pPr>
              <w:widowControl/>
              <w:jc w:val="left"/>
              <w:rPr>
                <w:rFonts w:eastAsia="仿宋_GB2312"/>
                <w:kern w:val="0"/>
                <w:szCs w:val="21"/>
              </w:rPr>
            </w:pPr>
          </w:p>
        </w:tc>
        <w:tc>
          <w:tcPr>
            <w:tcW w:w="1512" w:type="dxa"/>
            <w:vMerge w:val="continue"/>
            <w:tcBorders>
              <w:top w:val="single" w:color="auto" w:sz="8" w:space="0"/>
              <w:left w:val="single" w:color="auto" w:sz="4" w:space="0"/>
              <w:bottom w:val="single" w:color="000000" w:sz="4" w:space="0"/>
              <w:right w:val="single" w:color="auto" w:sz="4" w:space="0"/>
            </w:tcBorders>
            <w:noWrap w:val="0"/>
            <w:vAlign w:val="center"/>
          </w:tcPr>
          <w:p w14:paraId="1E67FD51">
            <w:pPr>
              <w:widowControl/>
              <w:jc w:val="left"/>
              <w:rPr>
                <w:rFonts w:eastAsia="仿宋_GB2312"/>
                <w:kern w:val="0"/>
                <w:szCs w:val="21"/>
              </w:rPr>
            </w:pPr>
          </w:p>
        </w:tc>
        <w:tc>
          <w:tcPr>
            <w:tcW w:w="1188" w:type="dxa"/>
            <w:vMerge w:val="continue"/>
            <w:tcBorders>
              <w:top w:val="single" w:color="auto" w:sz="8" w:space="0"/>
              <w:left w:val="single" w:color="auto" w:sz="4" w:space="0"/>
              <w:bottom w:val="single" w:color="000000" w:sz="4" w:space="0"/>
              <w:right w:val="single" w:color="auto" w:sz="4" w:space="0"/>
            </w:tcBorders>
            <w:noWrap w:val="0"/>
            <w:vAlign w:val="center"/>
          </w:tcPr>
          <w:p w14:paraId="17BBD750">
            <w:pPr>
              <w:widowControl/>
              <w:jc w:val="left"/>
              <w:rPr>
                <w:rFonts w:eastAsia="仿宋_GB2312"/>
                <w:kern w:val="0"/>
                <w:szCs w:val="21"/>
              </w:rPr>
            </w:pPr>
          </w:p>
        </w:tc>
        <w:tc>
          <w:tcPr>
            <w:tcW w:w="1188" w:type="dxa"/>
            <w:vMerge w:val="continue"/>
            <w:tcBorders>
              <w:top w:val="single" w:color="auto" w:sz="8" w:space="0"/>
              <w:left w:val="single" w:color="auto" w:sz="4" w:space="0"/>
              <w:bottom w:val="single" w:color="000000" w:sz="4" w:space="0"/>
              <w:right w:val="single" w:color="auto" w:sz="4" w:space="0"/>
            </w:tcBorders>
            <w:noWrap w:val="0"/>
            <w:vAlign w:val="center"/>
          </w:tcPr>
          <w:p w14:paraId="17B24650">
            <w:pPr>
              <w:widowControl/>
              <w:jc w:val="left"/>
              <w:rPr>
                <w:rFonts w:eastAsia="仿宋_GB2312"/>
                <w:kern w:val="0"/>
                <w:szCs w:val="21"/>
              </w:rPr>
            </w:pPr>
          </w:p>
        </w:tc>
        <w:tc>
          <w:tcPr>
            <w:tcW w:w="1968" w:type="dxa"/>
            <w:vMerge w:val="continue"/>
            <w:tcBorders>
              <w:top w:val="single" w:color="auto" w:sz="8" w:space="0"/>
              <w:left w:val="single" w:color="auto" w:sz="4" w:space="0"/>
              <w:bottom w:val="single" w:color="000000" w:sz="4" w:space="0"/>
              <w:right w:val="single" w:color="auto" w:sz="4" w:space="0"/>
            </w:tcBorders>
            <w:noWrap w:val="0"/>
            <w:vAlign w:val="center"/>
          </w:tcPr>
          <w:p w14:paraId="27D25B6C">
            <w:pPr>
              <w:widowControl/>
              <w:jc w:val="left"/>
              <w:rPr>
                <w:rFonts w:eastAsia="仿宋_GB2312"/>
                <w:kern w:val="0"/>
                <w:szCs w:val="21"/>
              </w:rPr>
            </w:pPr>
          </w:p>
        </w:tc>
        <w:tc>
          <w:tcPr>
            <w:tcW w:w="1415" w:type="dxa"/>
            <w:vMerge w:val="continue"/>
            <w:tcBorders>
              <w:top w:val="single" w:color="auto" w:sz="8" w:space="0"/>
              <w:left w:val="single" w:color="auto" w:sz="4" w:space="0"/>
              <w:bottom w:val="single" w:color="000000" w:sz="4" w:space="0"/>
              <w:right w:val="single" w:color="auto" w:sz="8" w:space="0"/>
            </w:tcBorders>
            <w:noWrap w:val="0"/>
            <w:vAlign w:val="center"/>
          </w:tcPr>
          <w:p w14:paraId="7784E59B">
            <w:pPr>
              <w:widowControl/>
              <w:jc w:val="left"/>
              <w:rPr>
                <w:rFonts w:eastAsia="仿宋_GB2312"/>
                <w:kern w:val="0"/>
                <w:szCs w:val="21"/>
              </w:rPr>
            </w:pPr>
          </w:p>
        </w:tc>
      </w:tr>
      <w:tr w14:paraId="1983B8B5">
        <w:tblPrEx>
          <w:tblCellMar>
            <w:top w:w="0" w:type="dxa"/>
            <w:left w:w="108" w:type="dxa"/>
            <w:bottom w:w="0" w:type="dxa"/>
            <w:right w:w="108" w:type="dxa"/>
          </w:tblCellMar>
        </w:tblPrEx>
        <w:trPr>
          <w:trHeight w:val="450" w:hRule="atLeast"/>
          <w:jc w:val="center"/>
        </w:trPr>
        <w:tc>
          <w:tcPr>
            <w:tcW w:w="3434" w:type="dxa"/>
            <w:gridSpan w:val="2"/>
            <w:tcBorders>
              <w:top w:val="single" w:color="auto" w:sz="4" w:space="0"/>
              <w:left w:val="single" w:color="auto" w:sz="8" w:space="0"/>
              <w:bottom w:val="single" w:color="auto" w:sz="4" w:space="0"/>
              <w:right w:val="single" w:color="000000" w:sz="4" w:space="0"/>
            </w:tcBorders>
            <w:noWrap/>
            <w:vAlign w:val="center"/>
          </w:tcPr>
          <w:p w14:paraId="31C5EADC">
            <w:pPr>
              <w:widowControl/>
              <w:jc w:val="center"/>
              <w:rPr>
                <w:rFonts w:eastAsia="仿宋_GB2312"/>
                <w:kern w:val="0"/>
                <w:szCs w:val="21"/>
              </w:rPr>
            </w:pPr>
            <w:r>
              <w:rPr>
                <w:rFonts w:hint="eastAsia" w:eastAsia="仿宋_GB2312"/>
                <w:kern w:val="0"/>
                <w:szCs w:val="21"/>
              </w:rPr>
              <w:t>栏次</w:t>
            </w:r>
          </w:p>
        </w:tc>
        <w:tc>
          <w:tcPr>
            <w:tcW w:w="1488" w:type="dxa"/>
            <w:tcBorders>
              <w:top w:val="nil"/>
              <w:left w:val="nil"/>
              <w:bottom w:val="single" w:color="auto" w:sz="4" w:space="0"/>
              <w:right w:val="single" w:color="auto" w:sz="4" w:space="0"/>
            </w:tcBorders>
            <w:noWrap/>
            <w:vAlign w:val="center"/>
          </w:tcPr>
          <w:p w14:paraId="2EFCEF25">
            <w:pPr>
              <w:widowControl/>
              <w:jc w:val="center"/>
              <w:rPr>
                <w:rFonts w:eastAsia="仿宋_GB2312"/>
                <w:kern w:val="0"/>
                <w:szCs w:val="21"/>
              </w:rPr>
            </w:pPr>
            <w:r>
              <w:rPr>
                <w:rFonts w:eastAsia="仿宋_GB2312"/>
                <w:kern w:val="0"/>
                <w:szCs w:val="21"/>
              </w:rPr>
              <w:t>1</w:t>
            </w:r>
          </w:p>
        </w:tc>
        <w:tc>
          <w:tcPr>
            <w:tcW w:w="1620" w:type="dxa"/>
            <w:tcBorders>
              <w:top w:val="nil"/>
              <w:left w:val="nil"/>
              <w:bottom w:val="single" w:color="auto" w:sz="4" w:space="0"/>
              <w:right w:val="single" w:color="auto" w:sz="4" w:space="0"/>
            </w:tcBorders>
            <w:noWrap/>
            <w:vAlign w:val="center"/>
          </w:tcPr>
          <w:p w14:paraId="347B346A">
            <w:pPr>
              <w:widowControl/>
              <w:jc w:val="center"/>
              <w:rPr>
                <w:rFonts w:eastAsia="仿宋_GB2312"/>
                <w:kern w:val="0"/>
                <w:szCs w:val="21"/>
              </w:rPr>
            </w:pPr>
            <w:r>
              <w:rPr>
                <w:rFonts w:eastAsia="仿宋_GB2312"/>
                <w:kern w:val="0"/>
                <w:szCs w:val="21"/>
              </w:rPr>
              <w:t>2</w:t>
            </w:r>
          </w:p>
        </w:tc>
        <w:tc>
          <w:tcPr>
            <w:tcW w:w="1512" w:type="dxa"/>
            <w:tcBorders>
              <w:top w:val="nil"/>
              <w:left w:val="nil"/>
              <w:bottom w:val="single" w:color="auto" w:sz="4" w:space="0"/>
              <w:right w:val="single" w:color="auto" w:sz="4" w:space="0"/>
            </w:tcBorders>
            <w:noWrap/>
            <w:vAlign w:val="center"/>
          </w:tcPr>
          <w:p w14:paraId="2DB3FB7E">
            <w:pPr>
              <w:widowControl/>
              <w:jc w:val="center"/>
              <w:rPr>
                <w:rFonts w:eastAsia="仿宋_GB2312"/>
                <w:kern w:val="0"/>
                <w:szCs w:val="21"/>
              </w:rPr>
            </w:pPr>
            <w:r>
              <w:rPr>
                <w:rFonts w:eastAsia="仿宋_GB2312"/>
                <w:kern w:val="0"/>
                <w:szCs w:val="21"/>
              </w:rPr>
              <w:t>3</w:t>
            </w:r>
          </w:p>
        </w:tc>
        <w:tc>
          <w:tcPr>
            <w:tcW w:w="1188" w:type="dxa"/>
            <w:tcBorders>
              <w:top w:val="nil"/>
              <w:left w:val="nil"/>
              <w:bottom w:val="single" w:color="auto" w:sz="4" w:space="0"/>
              <w:right w:val="single" w:color="auto" w:sz="4" w:space="0"/>
            </w:tcBorders>
            <w:noWrap/>
            <w:vAlign w:val="center"/>
          </w:tcPr>
          <w:p w14:paraId="31615422">
            <w:pPr>
              <w:widowControl/>
              <w:jc w:val="center"/>
              <w:rPr>
                <w:rFonts w:eastAsia="仿宋_GB2312"/>
                <w:kern w:val="0"/>
                <w:szCs w:val="21"/>
              </w:rPr>
            </w:pPr>
            <w:r>
              <w:rPr>
                <w:rFonts w:eastAsia="仿宋_GB2312"/>
                <w:kern w:val="0"/>
                <w:szCs w:val="21"/>
              </w:rPr>
              <w:t>4</w:t>
            </w:r>
          </w:p>
        </w:tc>
        <w:tc>
          <w:tcPr>
            <w:tcW w:w="1188" w:type="dxa"/>
            <w:tcBorders>
              <w:top w:val="nil"/>
              <w:left w:val="nil"/>
              <w:bottom w:val="single" w:color="auto" w:sz="4" w:space="0"/>
              <w:right w:val="single" w:color="auto" w:sz="4" w:space="0"/>
            </w:tcBorders>
            <w:noWrap/>
            <w:vAlign w:val="center"/>
          </w:tcPr>
          <w:p w14:paraId="2F8810EB">
            <w:pPr>
              <w:widowControl/>
              <w:jc w:val="center"/>
              <w:rPr>
                <w:rFonts w:eastAsia="仿宋_GB2312"/>
                <w:kern w:val="0"/>
                <w:szCs w:val="21"/>
              </w:rPr>
            </w:pPr>
            <w:r>
              <w:rPr>
                <w:rFonts w:eastAsia="仿宋_GB2312"/>
                <w:kern w:val="0"/>
                <w:szCs w:val="21"/>
              </w:rPr>
              <w:t>5</w:t>
            </w:r>
          </w:p>
        </w:tc>
        <w:tc>
          <w:tcPr>
            <w:tcW w:w="1968" w:type="dxa"/>
            <w:tcBorders>
              <w:top w:val="nil"/>
              <w:left w:val="nil"/>
              <w:bottom w:val="single" w:color="auto" w:sz="4" w:space="0"/>
              <w:right w:val="single" w:color="auto" w:sz="4" w:space="0"/>
            </w:tcBorders>
            <w:noWrap/>
            <w:vAlign w:val="center"/>
          </w:tcPr>
          <w:p w14:paraId="14D93B7C">
            <w:pPr>
              <w:widowControl/>
              <w:jc w:val="center"/>
              <w:rPr>
                <w:rFonts w:eastAsia="仿宋_GB2312"/>
                <w:kern w:val="0"/>
                <w:szCs w:val="21"/>
              </w:rPr>
            </w:pPr>
            <w:r>
              <w:rPr>
                <w:rFonts w:eastAsia="仿宋_GB2312"/>
                <w:kern w:val="0"/>
                <w:szCs w:val="21"/>
              </w:rPr>
              <w:t>6</w:t>
            </w:r>
          </w:p>
        </w:tc>
        <w:tc>
          <w:tcPr>
            <w:tcW w:w="1415" w:type="dxa"/>
            <w:tcBorders>
              <w:top w:val="nil"/>
              <w:left w:val="nil"/>
              <w:bottom w:val="single" w:color="auto" w:sz="4" w:space="0"/>
              <w:right w:val="single" w:color="auto" w:sz="8" w:space="0"/>
            </w:tcBorders>
            <w:noWrap/>
            <w:vAlign w:val="center"/>
          </w:tcPr>
          <w:p w14:paraId="23FB041C">
            <w:pPr>
              <w:widowControl/>
              <w:jc w:val="center"/>
              <w:rPr>
                <w:rFonts w:eastAsia="仿宋_GB2312"/>
                <w:kern w:val="0"/>
                <w:szCs w:val="21"/>
              </w:rPr>
            </w:pPr>
            <w:r>
              <w:rPr>
                <w:rFonts w:eastAsia="仿宋_GB2312"/>
                <w:kern w:val="0"/>
                <w:szCs w:val="21"/>
              </w:rPr>
              <w:t>7</w:t>
            </w:r>
          </w:p>
        </w:tc>
      </w:tr>
      <w:tr w14:paraId="01FAE9DB">
        <w:tblPrEx>
          <w:tblCellMar>
            <w:top w:w="0" w:type="dxa"/>
            <w:left w:w="108" w:type="dxa"/>
            <w:bottom w:w="0" w:type="dxa"/>
            <w:right w:w="108" w:type="dxa"/>
          </w:tblCellMar>
        </w:tblPrEx>
        <w:trPr>
          <w:trHeight w:val="450" w:hRule="atLeast"/>
          <w:jc w:val="center"/>
        </w:trPr>
        <w:tc>
          <w:tcPr>
            <w:tcW w:w="3434" w:type="dxa"/>
            <w:gridSpan w:val="2"/>
            <w:tcBorders>
              <w:top w:val="nil"/>
              <w:left w:val="single" w:color="auto" w:sz="8" w:space="0"/>
              <w:bottom w:val="single" w:color="auto" w:sz="4" w:space="0"/>
              <w:right w:val="single" w:color="000000" w:sz="4" w:space="0"/>
            </w:tcBorders>
            <w:noWrap/>
            <w:vAlign w:val="center"/>
          </w:tcPr>
          <w:p w14:paraId="2A689F4E">
            <w:pPr>
              <w:widowControl/>
              <w:jc w:val="center"/>
              <w:rPr>
                <w:rFonts w:eastAsia="仿宋_GB2312"/>
                <w:kern w:val="0"/>
                <w:szCs w:val="21"/>
              </w:rPr>
            </w:pPr>
            <w:r>
              <w:rPr>
                <w:rFonts w:hint="eastAsia" w:eastAsia="仿宋_GB2312"/>
                <w:kern w:val="0"/>
                <w:szCs w:val="21"/>
              </w:rPr>
              <w:t>合计</w:t>
            </w:r>
          </w:p>
        </w:tc>
        <w:tc>
          <w:tcPr>
            <w:tcW w:w="1488" w:type="dxa"/>
            <w:tcBorders>
              <w:top w:val="nil"/>
              <w:left w:val="nil"/>
              <w:bottom w:val="single" w:color="auto" w:sz="4" w:space="0"/>
              <w:right w:val="single" w:color="auto" w:sz="4" w:space="0"/>
            </w:tcBorders>
            <w:noWrap/>
            <w:vAlign w:val="center"/>
          </w:tcPr>
          <w:p w14:paraId="68ED08A1">
            <w:pPr>
              <w:widowControl/>
              <w:jc w:val="center"/>
              <w:rPr>
                <w:rFonts w:eastAsia="仿宋_GB2312"/>
                <w:kern w:val="0"/>
                <w:szCs w:val="21"/>
              </w:rPr>
            </w:pPr>
            <w:r>
              <w:rPr>
                <w:rFonts w:hint="eastAsia" w:eastAsia="仿宋_GB2312"/>
                <w:sz w:val="22"/>
                <w:szCs w:val="22"/>
              </w:rPr>
              <w:t>854.15</w:t>
            </w:r>
          </w:p>
        </w:tc>
        <w:tc>
          <w:tcPr>
            <w:tcW w:w="1620" w:type="dxa"/>
            <w:tcBorders>
              <w:top w:val="nil"/>
              <w:left w:val="nil"/>
              <w:bottom w:val="single" w:color="auto" w:sz="4" w:space="0"/>
              <w:right w:val="single" w:color="auto" w:sz="4" w:space="0"/>
            </w:tcBorders>
            <w:noWrap/>
            <w:vAlign w:val="center"/>
          </w:tcPr>
          <w:p w14:paraId="1459E27B">
            <w:pPr>
              <w:widowControl/>
              <w:jc w:val="center"/>
              <w:rPr>
                <w:rFonts w:eastAsia="仿宋_GB2312"/>
                <w:kern w:val="0"/>
                <w:szCs w:val="21"/>
              </w:rPr>
            </w:pPr>
            <w:r>
              <w:rPr>
                <w:rFonts w:hint="eastAsia" w:eastAsia="仿宋_GB2312"/>
                <w:sz w:val="22"/>
                <w:szCs w:val="22"/>
              </w:rPr>
              <w:t>854.15</w:t>
            </w:r>
          </w:p>
        </w:tc>
        <w:tc>
          <w:tcPr>
            <w:tcW w:w="1512" w:type="dxa"/>
            <w:tcBorders>
              <w:top w:val="nil"/>
              <w:left w:val="nil"/>
              <w:bottom w:val="single" w:color="auto" w:sz="4" w:space="0"/>
              <w:right w:val="single" w:color="auto" w:sz="4" w:space="0"/>
            </w:tcBorders>
            <w:noWrap/>
            <w:vAlign w:val="center"/>
          </w:tcPr>
          <w:p w14:paraId="1B77A0AF">
            <w:pPr>
              <w:widowControl/>
              <w:jc w:val="right"/>
              <w:rPr>
                <w:rFonts w:eastAsia="仿宋_GB2312"/>
                <w:kern w:val="0"/>
                <w:szCs w:val="21"/>
              </w:rPr>
            </w:pPr>
            <w:r>
              <w:rPr>
                <w:rFonts w:hint="eastAsia" w:eastAsia="仿宋_GB2312"/>
                <w:kern w:val="0"/>
                <w:szCs w:val="21"/>
              </w:rPr>
              <w:t>　</w:t>
            </w:r>
          </w:p>
        </w:tc>
        <w:tc>
          <w:tcPr>
            <w:tcW w:w="1188" w:type="dxa"/>
            <w:tcBorders>
              <w:top w:val="nil"/>
              <w:left w:val="nil"/>
              <w:bottom w:val="single" w:color="auto" w:sz="4" w:space="0"/>
              <w:right w:val="single" w:color="auto" w:sz="4" w:space="0"/>
            </w:tcBorders>
            <w:noWrap/>
            <w:vAlign w:val="center"/>
          </w:tcPr>
          <w:p w14:paraId="6F8321A7">
            <w:pPr>
              <w:widowControl/>
              <w:jc w:val="right"/>
              <w:rPr>
                <w:rFonts w:eastAsia="仿宋_GB2312"/>
                <w:kern w:val="0"/>
                <w:szCs w:val="21"/>
              </w:rPr>
            </w:pPr>
            <w:r>
              <w:rPr>
                <w:rFonts w:hint="eastAsia" w:eastAsia="仿宋_GB2312"/>
                <w:kern w:val="0"/>
                <w:szCs w:val="21"/>
              </w:rPr>
              <w:t>　</w:t>
            </w:r>
          </w:p>
        </w:tc>
        <w:tc>
          <w:tcPr>
            <w:tcW w:w="1188" w:type="dxa"/>
            <w:tcBorders>
              <w:top w:val="nil"/>
              <w:left w:val="nil"/>
              <w:bottom w:val="single" w:color="auto" w:sz="4" w:space="0"/>
              <w:right w:val="single" w:color="auto" w:sz="4" w:space="0"/>
            </w:tcBorders>
            <w:noWrap/>
            <w:vAlign w:val="center"/>
          </w:tcPr>
          <w:p w14:paraId="01F83661">
            <w:pPr>
              <w:widowControl/>
              <w:jc w:val="right"/>
              <w:rPr>
                <w:rFonts w:eastAsia="仿宋_GB2312"/>
                <w:kern w:val="0"/>
                <w:szCs w:val="21"/>
              </w:rPr>
            </w:pPr>
            <w:r>
              <w:rPr>
                <w:rFonts w:hint="eastAsia" w:eastAsia="仿宋_GB2312"/>
                <w:kern w:val="0"/>
                <w:szCs w:val="21"/>
              </w:rPr>
              <w:t>　</w:t>
            </w:r>
          </w:p>
        </w:tc>
        <w:tc>
          <w:tcPr>
            <w:tcW w:w="1968" w:type="dxa"/>
            <w:tcBorders>
              <w:top w:val="nil"/>
              <w:left w:val="nil"/>
              <w:bottom w:val="single" w:color="auto" w:sz="4" w:space="0"/>
              <w:right w:val="single" w:color="auto" w:sz="4" w:space="0"/>
            </w:tcBorders>
            <w:noWrap/>
            <w:vAlign w:val="center"/>
          </w:tcPr>
          <w:p w14:paraId="541CFAA0">
            <w:pPr>
              <w:widowControl/>
              <w:jc w:val="right"/>
              <w:rPr>
                <w:rFonts w:eastAsia="仿宋_GB2312"/>
                <w:kern w:val="0"/>
                <w:szCs w:val="21"/>
              </w:rPr>
            </w:pPr>
            <w:r>
              <w:rPr>
                <w:rFonts w:hint="eastAsia" w:eastAsia="仿宋_GB2312"/>
                <w:kern w:val="0"/>
                <w:szCs w:val="21"/>
              </w:rPr>
              <w:t>　</w:t>
            </w:r>
          </w:p>
        </w:tc>
        <w:tc>
          <w:tcPr>
            <w:tcW w:w="1415" w:type="dxa"/>
            <w:tcBorders>
              <w:top w:val="nil"/>
              <w:left w:val="nil"/>
              <w:bottom w:val="single" w:color="auto" w:sz="4" w:space="0"/>
              <w:right w:val="single" w:color="auto" w:sz="8" w:space="0"/>
            </w:tcBorders>
            <w:noWrap/>
            <w:vAlign w:val="center"/>
          </w:tcPr>
          <w:p w14:paraId="26AAEC6D">
            <w:pPr>
              <w:widowControl/>
              <w:jc w:val="right"/>
              <w:rPr>
                <w:rFonts w:eastAsia="仿宋_GB2312"/>
                <w:kern w:val="0"/>
                <w:szCs w:val="21"/>
              </w:rPr>
            </w:pPr>
            <w:r>
              <w:rPr>
                <w:rFonts w:hint="eastAsia" w:eastAsia="仿宋_GB2312"/>
                <w:kern w:val="0"/>
                <w:szCs w:val="21"/>
              </w:rPr>
              <w:t>　</w:t>
            </w:r>
          </w:p>
        </w:tc>
      </w:tr>
      <w:tr w14:paraId="226204D0">
        <w:tblPrEx>
          <w:tblCellMar>
            <w:top w:w="0" w:type="dxa"/>
            <w:left w:w="108" w:type="dxa"/>
            <w:bottom w:w="0" w:type="dxa"/>
            <w:right w:w="108" w:type="dxa"/>
          </w:tblCellMar>
        </w:tblPrEx>
        <w:trPr>
          <w:trHeight w:val="90" w:hRule="atLeast"/>
          <w:jc w:val="center"/>
        </w:trPr>
        <w:tc>
          <w:tcPr>
            <w:tcW w:w="1197" w:type="dxa"/>
            <w:tcBorders>
              <w:top w:val="single" w:color="auto" w:sz="4" w:space="0"/>
              <w:left w:val="single" w:color="auto" w:sz="8" w:space="0"/>
              <w:bottom w:val="single" w:color="auto" w:sz="4" w:space="0"/>
              <w:right w:val="single" w:color="auto" w:sz="4" w:space="0"/>
            </w:tcBorders>
            <w:noWrap/>
            <w:vAlign w:val="center"/>
          </w:tcPr>
          <w:p w14:paraId="0EA8B8CA">
            <w:pPr>
              <w:widowControl/>
              <w:jc w:val="left"/>
              <w:rPr>
                <w:rFonts w:eastAsia="仿宋_GB2312"/>
                <w:kern w:val="0"/>
                <w:szCs w:val="21"/>
              </w:rPr>
            </w:pPr>
            <w:r>
              <w:rPr>
                <w:rFonts w:hint="eastAsia" w:eastAsia="仿宋_GB2312"/>
                <w:kern w:val="0"/>
                <w:szCs w:val="21"/>
              </w:rPr>
              <w:t>　201</w:t>
            </w:r>
          </w:p>
        </w:tc>
        <w:tc>
          <w:tcPr>
            <w:tcW w:w="2237" w:type="dxa"/>
            <w:tcBorders>
              <w:top w:val="nil"/>
              <w:left w:val="nil"/>
              <w:bottom w:val="single" w:color="auto" w:sz="4" w:space="0"/>
              <w:right w:val="single" w:color="auto" w:sz="4" w:space="0"/>
            </w:tcBorders>
            <w:noWrap/>
            <w:vAlign w:val="center"/>
          </w:tcPr>
          <w:p w14:paraId="28BC1E19">
            <w:pPr>
              <w:widowControl/>
              <w:jc w:val="left"/>
              <w:rPr>
                <w:rFonts w:eastAsia="仿宋_GB2312"/>
                <w:kern w:val="0"/>
                <w:szCs w:val="21"/>
              </w:rPr>
            </w:pPr>
            <w:r>
              <w:rPr>
                <w:rFonts w:hint="eastAsia" w:eastAsia="仿宋_GB2312"/>
                <w:kern w:val="0"/>
                <w:szCs w:val="21"/>
                <w:lang w:val="en-US" w:eastAsia="zh-CN"/>
              </w:rPr>
              <w:t>一般公共服务支出</w:t>
            </w:r>
            <w:r>
              <w:rPr>
                <w:rFonts w:hint="eastAsia" w:eastAsia="仿宋_GB2312"/>
                <w:kern w:val="0"/>
                <w:szCs w:val="21"/>
              </w:rPr>
              <w:t>　</w:t>
            </w:r>
          </w:p>
        </w:tc>
        <w:tc>
          <w:tcPr>
            <w:tcW w:w="1488" w:type="dxa"/>
            <w:tcBorders>
              <w:top w:val="nil"/>
              <w:left w:val="nil"/>
              <w:bottom w:val="single" w:color="auto" w:sz="4" w:space="0"/>
              <w:right w:val="single" w:color="auto" w:sz="4" w:space="0"/>
            </w:tcBorders>
            <w:noWrap/>
            <w:vAlign w:val="center"/>
          </w:tcPr>
          <w:p w14:paraId="0237EA65">
            <w:pPr>
              <w:widowControl/>
              <w:jc w:val="center"/>
              <w:rPr>
                <w:rFonts w:eastAsia="仿宋_GB2312"/>
                <w:kern w:val="0"/>
                <w:szCs w:val="21"/>
              </w:rPr>
            </w:pPr>
            <w:r>
              <w:rPr>
                <w:rFonts w:hint="eastAsia" w:eastAsia="仿宋_GB2312"/>
                <w:sz w:val="22"/>
                <w:szCs w:val="22"/>
              </w:rPr>
              <w:t>854.15</w:t>
            </w:r>
          </w:p>
        </w:tc>
        <w:tc>
          <w:tcPr>
            <w:tcW w:w="1620" w:type="dxa"/>
            <w:tcBorders>
              <w:top w:val="nil"/>
              <w:left w:val="nil"/>
              <w:bottom w:val="single" w:color="auto" w:sz="4" w:space="0"/>
              <w:right w:val="single" w:color="auto" w:sz="4" w:space="0"/>
            </w:tcBorders>
            <w:noWrap/>
            <w:vAlign w:val="center"/>
          </w:tcPr>
          <w:p w14:paraId="7D3CF033">
            <w:pPr>
              <w:widowControl/>
              <w:jc w:val="center"/>
              <w:rPr>
                <w:rFonts w:eastAsia="仿宋_GB2312"/>
                <w:kern w:val="0"/>
                <w:szCs w:val="21"/>
              </w:rPr>
            </w:pPr>
            <w:r>
              <w:rPr>
                <w:rFonts w:hint="eastAsia" w:eastAsia="仿宋_GB2312"/>
                <w:sz w:val="22"/>
                <w:szCs w:val="22"/>
              </w:rPr>
              <w:t>854.15</w:t>
            </w:r>
          </w:p>
        </w:tc>
        <w:tc>
          <w:tcPr>
            <w:tcW w:w="1512" w:type="dxa"/>
            <w:tcBorders>
              <w:top w:val="nil"/>
              <w:left w:val="nil"/>
              <w:bottom w:val="single" w:color="auto" w:sz="4" w:space="0"/>
              <w:right w:val="single" w:color="auto" w:sz="4" w:space="0"/>
            </w:tcBorders>
            <w:noWrap/>
            <w:vAlign w:val="center"/>
          </w:tcPr>
          <w:p w14:paraId="4FC94700">
            <w:pPr>
              <w:widowControl/>
              <w:jc w:val="right"/>
              <w:rPr>
                <w:rFonts w:eastAsia="仿宋_GB2312"/>
                <w:kern w:val="0"/>
                <w:szCs w:val="21"/>
              </w:rPr>
            </w:pPr>
            <w:r>
              <w:rPr>
                <w:rFonts w:hint="eastAsia" w:eastAsia="仿宋_GB2312"/>
                <w:kern w:val="0"/>
                <w:szCs w:val="21"/>
              </w:rPr>
              <w:t>　</w:t>
            </w:r>
          </w:p>
        </w:tc>
        <w:tc>
          <w:tcPr>
            <w:tcW w:w="1188" w:type="dxa"/>
            <w:tcBorders>
              <w:top w:val="nil"/>
              <w:left w:val="nil"/>
              <w:bottom w:val="single" w:color="auto" w:sz="4" w:space="0"/>
              <w:right w:val="single" w:color="auto" w:sz="4" w:space="0"/>
            </w:tcBorders>
            <w:noWrap/>
            <w:vAlign w:val="center"/>
          </w:tcPr>
          <w:p w14:paraId="138401E8">
            <w:pPr>
              <w:widowControl/>
              <w:jc w:val="right"/>
              <w:rPr>
                <w:rFonts w:eastAsia="仿宋_GB2312"/>
                <w:kern w:val="0"/>
                <w:szCs w:val="21"/>
              </w:rPr>
            </w:pPr>
            <w:r>
              <w:rPr>
                <w:rFonts w:hint="eastAsia" w:eastAsia="仿宋_GB2312"/>
                <w:kern w:val="0"/>
                <w:szCs w:val="21"/>
              </w:rPr>
              <w:t>　</w:t>
            </w:r>
          </w:p>
        </w:tc>
        <w:tc>
          <w:tcPr>
            <w:tcW w:w="1188" w:type="dxa"/>
            <w:tcBorders>
              <w:top w:val="nil"/>
              <w:left w:val="nil"/>
              <w:bottom w:val="single" w:color="auto" w:sz="4" w:space="0"/>
              <w:right w:val="single" w:color="auto" w:sz="4" w:space="0"/>
            </w:tcBorders>
            <w:noWrap/>
            <w:vAlign w:val="center"/>
          </w:tcPr>
          <w:p w14:paraId="28D92EE6">
            <w:pPr>
              <w:widowControl/>
              <w:jc w:val="right"/>
              <w:rPr>
                <w:rFonts w:eastAsia="仿宋_GB2312"/>
                <w:kern w:val="0"/>
                <w:szCs w:val="21"/>
              </w:rPr>
            </w:pPr>
            <w:r>
              <w:rPr>
                <w:rFonts w:hint="eastAsia" w:eastAsia="仿宋_GB2312"/>
                <w:kern w:val="0"/>
                <w:szCs w:val="21"/>
              </w:rPr>
              <w:t>　</w:t>
            </w:r>
          </w:p>
        </w:tc>
        <w:tc>
          <w:tcPr>
            <w:tcW w:w="1968" w:type="dxa"/>
            <w:tcBorders>
              <w:top w:val="nil"/>
              <w:left w:val="nil"/>
              <w:bottom w:val="single" w:color="auto" w:sz="4" w:space="0"/>
              <w:right w:val="single" w:color="auto" w:sz="4" w:space="0"/>
            </w:tcBorders>
            <w:noWrap/>
            <w:vAlign w:val="center"/>
          </w:tcPr>
          <w:p w14:paraId="7F4F098C">
            <w:pPr>
              <w:widowControl/>
              <w:jc w:val="right"/>
              <w:rPr>
                <w:rFonts w:eastAsia="仿宋_GB2312"/>
                <w:kern w:val="0"/>
                <w:szCs w:val="21"/>
              </w:rPr>
            </w:pPr>
            <w:r>
              <w:rPr>
                <w:rFonts w:hint="eastAsia" w:eastAsia="仿宋_GB2312"/>
                <w:kern w:val="0"/>
                <w:szCs w:val="21"/>
              </w:rPr>
              <w:t>　</w:t>
            </w:r>
          </w:p>
        </w:tc>
        <w:tc>
          <w:tcPr>
            <w:tcW w:w="1415" w:type="dxa"/>
            <w:tcBorders>
              <w:top w:val="nil"/>
              <w:left w:val="nil"/>
              <w:bottom w:val="single" w:color="auto" w:sz="4" w:space="0"/>
              <w:right w:val="single" w:color="auto" w:sz="8" w:space="0"/>
            </w:tcBorders>
            <w:noWrap/>
            <w:vAlign w:val="center"/>
          </w:tcPr>
          <w:p w14:paraId="4FD7294D">
            <w:pPr>
              <w:widowControl/>
              <w:jc w:val="right"/>
              <w:rPr>
                <w:rFonts w:eastAsia="仿宋_GB2312"/>
                <w:kern w:val="0"/>
                <w:szCs w:val="21"/>
              </w:rPr>
            </w:pPr>
            <w:r>
              <w:rPr>
                <w:rFonts w:hint="eastAsia" w:eastAsia="仿宋_GB2312"/>
                <w:kern w:val="0"/>
                <w:szCs w:val="21"/>
              </w:rPr>
              <w:t>　</w:t>
            </w:r>
          </w:p>
        </w:tc>
      </w:tr>
      <w:tr w14:paraId="4FE85CB3">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noWrap/>
            <w:vAlign w:val="center"/>
          </w:tcPr>
          <w:p w14:paraId="7247FEAB">
            <w:pPr>
              <w:widowControl/>
              <w:jc w:val="center"/>
              <w:rPr>
                <w:rFonts w:eastAsia="仿宋_GB2312"/>
                <w:kern w:val="0"/>
                <w:szCs w:val="21"/>
              </w:rPr>
            </w:pPr>
            <w:r>
              <w:rPr>
                <w:rFonts w:hint="eastAsia" w:eastAsia="仿宋_GB2312"/>
                <w:kern w:val="0"/>
                <w:szCs w:val="21"/>
              </w:rPr>
              <w:t>20103</w:t>
            </w:r>
          </w:p>
        </w:tc>
        <w:tc>
          <w:tcPr>
            <w:tcW w:w="2237" w:type="dxa"/>
            <w:tcBorders>
              <w:top w:val="nil"/>
              <w:left w:val="nil"/>
              <w:bottom w:val="single" w:color="auto" w:sz="4" w:space="0"/>
              <w:right w:val="single" w:color="auto" w:sz="4" w:space="0"/>
            </w:tcBorders>
            <w:noWrap/>
            <w:vAlign w:val="center"/>
          </w:tcPr>
          <w:p w14:paraId="72C602E6">
            <w:pPr>
              <w:widowControl/>
              <w:jc w:val="left"/>
              <w:rPr>
                <w:rFonts w:eastAsia="仿宋_GB2312"/>
                <w:kern w:val="0"/>
                <w:szCs w:val="21"/>
              </w:rPr>
            </w:pPr>
            <w:r>
              <w:rPr>
                <w:rFonts w:hint="eastAsia" w:eastAsia="仿宋_GB2312"/>
                <w:kern w:val="0"/>
                <w:szCs w:val="21"/>
              </w:rPr>
              <w:t>政府办公厅（室）及相关机构事务</w:t>
            </w:r>
          </w:p>
        </w:tc>
        <w:tc>
          <w:tcPr>
            <w:tcW w:w="1488" w:type="dxa"/>
            <w:tcBorders>
              <w:top w:val="nil"/>
              <w:left w:val="nil"/>
              <w:bottom w:val="single" w:color="auto" w:sz="4" w:space="0"/>
              <w:right w:val="single" w:color="auto" w:sz="4" w:space="0"/>
            </w:tcBorders>
            <w:noWrap/>
            <w:vAlign w:val="center"/>
          </w:tcPr>
          <w:p w14:paraId="710B37B2">
            <w:pPr>
              <w:widowControl/>
              <w:jc w:val="center"/>
              <w:rPr>
                <w:rFonts w:eastAsia="仿宋_GB2312"/>
                <w:kern w:val="0"/>
                <w:szCs w:val="21"/>
              </w:rPr>
            </w:pPr>
            <w:r>
              <w:rPr>
                <w:rFonts w:hint="eastAsia" w:eastAsia="仿宋_GB2312"/>
                <w:sz w:val="22"/>
                <w:szCs w:val="22"/>
              </w:rPr>
              <w:t>854.15</w:t>
            </w:r>
          </w:p>
        </w:tc>
        <w:tc>
          <w:tcPr>
            <w:tcW w:w="1620" w:type="dxa"/>
            <w:tcBorders>
              <w:top w:val="nil"/>
              <w:left w:val="nil"/>
              <w:bottom w:val="single" w:color="auto" w:sz="4" w:space="0"/>
              <w:right w:val="single" w:color="auto" w:sz="4" w:space="0"/>
            </w:tcBorders>
            <w:noWrap/>
            <w:vAlign w:val="center"/>
          </w:tcPr>
          <w:p w14:paraId="225594AE">
            <w:pPr>
              <w:widowControl/>
              <w:jc w:val="center"/>
              <w:rPr>
                <w:rFonts w:eastAsia="仿宋_GB2312"/>
                <w:kern w:val="0"/>
                <w:szCs w:val="21"/>
              </w:rPr>
            </w:pPr>
            <w:r>
              <w:rPr>
                <w:rFonts w:hint="eastAsia" w:eastAsia="仿宋_GB2312"/>
                <w:sz w:val="22"/>
                <w:szCs w:val="22"/>
              </w:rPr>
              <w:t>854.15</w:t>
            </w:r>
          </w:p>
        </w:tc>
        <w:tc>
          <w:tcPr>
            <w:tcW w:w="1512" w:type="dxa"/>
            <w:tcBorders>
              <w:top w:val="nil"/>
              <w:left w:val="nil"/>
              <w:bottom w:val="single" w:color="auto" w:sz="4" w:space="0"/>
              <w:right w:val="single" w:color="auto" w:sz="4" w:space="0"/>
            </w:tcBorders>
            <w:noWrap/>
            <w:vAlign w:val="center"/>
          </w:tcPr>
          <w:p w14:paraId="7D9A8D7C">
            <w:pPr>
              <w:widowControl/>
              <w:jc w:val="right"/>
              <w:rPr>
                <w:rFonts w:eastAsia="仿宋_GB2312"/>
                <w:kern w:val="0"/>
                <w:szCs w:val="21"/>
              </w:rPr>
            </w:pPr>
            <w:r>
              <w:rPr>
                <w:rFonts w:hint="eastAsia" w:eastAsia="仿宋_GB2312"/>
                <w:kern w:val="0"/>
                <w:szCs w:val="21"/>
              </w:rPr>
              <w:t>　</w:t>
            </w:r>
          </w:p>
        </w:tc>
        <w:tc>
          <w:tcPr>
            <w:tcW w:w="1188" w:type="dxa"/>
            <w:tcBorders>
              <w:top w:val="nil"/>
              <w:left w:val="nil"/>
              <w:bottom w:val="single" w:color="auto" w:sz="4" w:space="0"/>
              <w:right w:val="single" w:color="auto" w:sz="4" w:space="0"/>
            </w:tcBorders>
            <w:noWrap/>
            <w:vAlign w:val="center"/>
          </w:tcPr>
          <w:p w14:paraId="571C8402">
            <w:pPr>
              <w:widowControl/>
              <w:jc w:val="right"/>
              <w:rPr>
                <w:rFonts w:eastAsia="仿宋_GB2312"/>
                <w:kern w:val="0"/>
                <w:szCs w:val="21"/>
              </w:rPr>
            </w:pPr>
            <w:r>
              <w:rPr>
                <w:rFonts w:hint="eastAsia" w:eastAsia="仿宋_GB2312"/>
                <w:kern w:val="0"/>
                <w:szCs w:val="21"/>
              </w:rPr>
              <w:t>　</w:t>
            </w:r>
          </w:p>
        </w:tc>
        <w:tc>
          <w:tcPr>
            <w:tcW w:w="1188" w:type="dxa"/>
            <w:tcBorders>
              <w:top w:val="nil"/>
              <w:left w:val="nil"/>
              <w:bottom w:val="single" w:color="auto" w:sz="4" w:space="0"/>
              <w:right w:val="single" w:color="auto" w:sz="4" w:space="0"/>
            </w:tcBorders>
            <w:noWrap/>
            <w:vAlign w:val="center"/>
          </w:tcPr>
          <w:p w14:paraId="6D9875D6">
            <w:pPr>
              <w:widowControl/>
              <w:jc w:val="right"/>
              <w:rPr>
                <w:rFonts w:eastAsia="仿宋_GB2312"/>
                <w:kern w:val="0"/>
                <w:szCs w:val="21"/>
              </w:rPr>
            </w:pPr>
            <w:r>
              <w:rPr>
                <w:rFonts w:hint="eastAsia" w:eastAsia="仿宋_GB2312"/>
                <w:kern w:val="0"/>
                <w:szCs w:val="21"/>
              </w:rPr>
              <w:t>　</w:t>
            </w:r>
          </w:p>
        </w:tc>
        <w:tc>
          <w:tcPr>
            <w:tcW w:w="1968" w:type="dxa"/>
            <w:tcBorders>
              <w:top w:val="nil"/>
              <w:left w:val="nil"/>
              <w:bottom w:val="single" w:color="auto" w:sz="4" w:space="0"/>
              <w:right w:val="single" w:color="auto" w:sz="4" w:space="0"/>
            </w:tcBorders>
            <w:noWrap/>
            <w:vAlign w:val="center"/>
          </w:tcPr>
          <w:p w14:paraId="371A4546">
            <w:pPr>
              <w:widowControl/>
              <w:jc w:val="right"/>
              <w:rPr>
                <w:rFonts w:eastAsia="仿宋_GB2312"/>
                <w:kern w:val="0"/>
                <w:szCs w:val="21"/>
              </w:rPr>
            </w:pPr>
            <w:r>
              <w:rPr>
                <w:rFonts w:hint="eastAsia" w:eastAsia="仿宋_GB2312"/>
                <w:kern w:val="0"/>
                <w:szCs w:val="21"/>
              </w:rPr>
              <w:t>　</w:t>
            </w:r>
          </w:p>
        </w:tc>
        <w:tc>
          <w:tcPr>
            <w:tcW w:w="1415" w:type="dxa"/>
            <w:tcBorders>
              <w:top w:val="nil"/>
              <w:left w:val="nil"/>
              <w:bottom w:val="single" w:color="auto" w:sz="4" w:space="0"/>
              <w:right w:val="single" w:color="auto" w:sz="8" w:space="0"/>
            </w:tcBorders>
            <w:noWrap/>
            <w:vAlign w:val="center"/>
          </w:tcPr>
          <w:p w14:paraId="61CB45A2">
            <w:pPr>
              <w:widowControl/>
              <w:jc w:val="right"/>
              <w:rPr>
                <w:rFonts w:eastAsia="仿宋_GB2312"/>
                <w:kern w:val="0"/>
                <w:szCs w:val="21"/>
              </w:rPr>
            </w:pPr>
            <w:r>
              <w:rPr>
                <w:rFonts w:hint="eastAsia" w:eastAsia="仿宋_GB2312"/>
                <w:kern w:val="0"/>
                <w:szCs w:val="21"/>
              </w:rPr>
              <w:t>　</w:t>
            </w:r>
          </w:p>
        </w:tc>
      </w:tr>
      <w:tr w14:paraId="7574F91A">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noWrap/>
            <w:vAlign w:val="center"/>
          </w:tcPr>
          <w:p w14:paraId="12AE8DA7">
            <w:pPr>
              <w:widowControl/>
              <w:jc w:val="left"/>
              <w:rPr>
                <w:rFonts w:eastAsia="仿宋_GB2312"/>
                <w:kern w:val="0"/>
                <w:szCs w:val="21"/>
              </w:rPr>
            </w:pPr>
            <w:r>
              <w:rPr>
                <w:rFonts w:hint="eastAsia" w:eastAsia="仿宋_GB2312"/>
                <w:kern w:val="0"/>
                <w:szCs w:val="21"/>
              </w:rPr>
              <w:t>　2010301</w:t>
            </w:r>
          </w:p>
        </w:tc>
        <w:tc>
          <w:tcPr>
            <w:tcW w:w="2237" w:type="dxa"/>
            <w:tcBorders>
              <w:top w:val="nil"/>
              <w:left w:val="nil"/>
              <w:bottom w:val="single" w:color="auto" w:sz="4" w:space="0"/>
              <w:right w:val="single" w:color="auto" w:sz="4" w:space="0"/>
            </w:tcBorders>
            <w:noWrap/>
            <w:vAlign w:val="center"/>
          </w:tcPr>
          <w:p w14:paraId="5B847868">
            <w:pPr>
              <w:widowControl/>
              <w:jc w:val="left"/>
              <w:rPr>
                <w:rFonts w:eastAsia="仿宋_GB2312"/>
                <w:kern w:val="0"/>
                <w:szCs w:val="21"/>
              </w:rPr>
            </w:pPr>
            <w:r>
              <w:rPr>
                <w:rFonts w:hint="eastAsia" w:eastAsia="仿宋_GB2312"/>
                <w:kern w:val="0"/>
                <w:szCs w:val="21"/>
              </w:rPr>
              <w:t>行政运行</w:t>
            </w:r>
          </w:p>
        </w:tc>
        <w:tc>
          <w:tcPr>
            <w:tcW w:w="1488" w:type="dxa"/>
            <w:tcBorders>
              <w:top w:val="nil"/>
              <w:left w:val="nil"/>
              <w:bottom w:val="single" w:color="auto" w:sz="4" w:space="0"/>
              <w:right w:val="single" w:color="auto" w:sz="4" w:space="0"/>
            </w:tcBorders>
            <w:noWrap/>
            <w:vAlign w:val="center"/>
          </w:tcPr>
          <w:p w14:paraId="73AB60A8">
            <w:pPr>
              <w:widowControl/>
              <w:jc w:val="center"/>
              <w:rPr>
                <w:rFonts w:eastAsia="仿宋_GB2312"/>
                <w:kern w:val="0"/>
                <w:szCs w:val="21"/>
              </w:rPr>
            </w:pPr>
            <w:r>
              <w:rPr>
                <w:rFonts w:hint="eastAsia" w:eastAsia="仿宋_GB2312"/>
                <w:sz w:val="22"/>
                <w:szCs w:val="22"/>
              </w:rPr>
              <w:t>854.15</w:t>
            </w:r>
          </w:p>
        </w:tc>
        <w:tc>
          <w:tcPr>
            <w:tcW w:w="1620" w:type="dxa"/>
            <w:tcBorders>
              <w:top w:val="nil"/>
              <w:left w:val="nil"/>
              <w:bottom w:val="single" w:color="auto" w:sz="4" w:space="0"/>
              <w:right w:val="single" w:color="auto" w:sz="4" w:space="0"/>
            </w:tcBorders>
            <w:noWrap/>
            <w:vAlign w:val="center"/>
          </w:tcPr>
          <w:p w14:paraId="43EAB5DB">
            <w:pPr>
              <w:widowControl/>
              <w:jc w:val="center"/>
              <w:rPr>
                <w:rFonts w:eastAsia="仿宋_GB2312"/>
                <w:kern w:val="0"/>
                <w:szCs w:val="21"/>
              </w:rPr>
            </w:pPr>
            <w:r>
              <w:rPr>
                <w:rFonts w:hint="eastAsia" w:eastAsia="仿宋_GB2312"/>
                <w:sz w:val="22"/>
                <w:szCs w:val="22"/>
              </w:rPr>
              <w:t>854.15</w:t>
            </w:r>
          </w:p>
        </w:tc>
        <w:tc>
          <w:tcPr>
            <w:tcW w:w="1512" w:type="dxa"/>
            <w:tcBorders>
              <w:top w:val="nil"/>
              <w:left w:val="nil"/>
              <w:bottom w:val="single" w:color="auto" w:sz="4" w:space="0"/>
              <w:right w:val="single" w:color="auto" w:sz="4" w:space="0"/>
            </w:tcBorders>
            <w:noWrap/>
            <w:vAlign w:val="center"/>
          </w:tcPr>
          <w:p w14:paraId="6783DD7E">
            <w:pPr>
              <w:widowControl/>
              <w:jc w:val="right"/>
              <w:rPr>
                <w:rFonts w:eastAsia="仿宋_GB2312"/>
                <w:kern w:val="0"/>
                <w:szCs w:val="21"/>
              </w:rPr>
            </w:pPr>
            <w:r>
              <w:rPr>
                <w:rFonts w:hint="eastAsia" w:eastAsia="仿宋_GB2312"/>
                <w:kern w:val="0"/>
                <w:szCs w:val="21"/>
              </w:rPr>
              <w:t>　</w:t>
            </w:r>
          </w:p>
        </w:tc>
        <w:tc>
          <w:tcPr>
            <w:tcW w:w="1188" w:type="dxa"/>
            <w:tcBorders>
              <w:top w:val="nil"/>
              <w:left w:val="nil"/>
              <w:bottom w:val="single" w:color="auto" w:sz="4" w:space="0"/>
              <w:right w:val="single" w:color="auto" w:sz="4" w:space="0"/>
            </w:tcBorders>
            <w:noWrap/>
            <w:vAlign w:val="center"/>
          </w:tcPr>
          <w:p w14:paraId="4ACDBB81">
            <w:pPr>
              <w:widowControl/>
              <w:jc w:val="right"/>
              <w:rPr>
                <w:rFonts w:eastAsia="仿宋_GB2312"/>
                <w:kern w:val="0"/>
                <w:szCs w:val="21"/>
              </w:rPr>
            </w:pPr>
            <w:r>
              <w:rPr>
                <w:rFonts w:hint="eastAsia" w:eastAsia="仿宋_GB2312"/>
                <w:kern w:val="0"/>
                <w:szCs w:val="21"/>
              </w:rPr>
              <w:t>　</w:t>
            </w:r>
          </w:p>
        </w:tc>
        <w:tc>
          <w:tcPr>
            <w:tcW w:w="1188" w:type="dxa"/>
            <w:tcBorders>
              <w:top w:val="nil"/>
              <w:left w:val="nil"/>
              <w:bottom w:val="single" w:color="auto" w:sz="4" w:space="0"/>
              <w:right w:val="single" w:color="auto" w:sz="4" w:space="0"/>
            </w:tcBorders>
            <w:noWrap/>
            <w:vAlign w:val="center"/>
          </w:tcPr>
          <w:p w14:paraId="291AF863">
            <w:pPr>
              <w:widowControl/>
              <w:jc w:val="right"/>
              <w:rPr>
                <w:rFonts w:eastAsia="仿宋_GB2312"/>
                <w:kern w:val="0"/>
                <w:szCs w:val="21"/>
              </w:rPr>
            </w:pPr>
            <w:r>
              <w:rPr>
                <w:rFonts w:hint="eastAsia" w:eastAsia="仿宋_GB2312"/>
                <w:kern w:val="0"/>
                <w:szCs w:val="21"/>
              </w:rPr>
              <w:t>　</w:t>
            </w:r>
          </w:p>
        </w:tc>
        <w:tc>
          <w:tcPr>
            <w:tcW w:w="1968" w:type="dxa"/>
            <w:tcBorders>
              <w:top w:val="nil"/>
              <w:left w:val="nil"/>
              <w:bottom w:val="single" w:color="auto" w:sz="4" w:space="0"/>
              <w:right w:val="single" w:color="auto" w:sz="4" w:space="0"/>
            </w:tcBorders>
            <w:noWrap/>
            <w:vAlign w:val="center"/>
          </w:tcPr>
          <w:p w14:paraId="1BDA7510">
            <w:pPr>
              <w:widowControl/>
              <w:jc w:val="right"/>
              <w:rPr>
                <w:rFonts w:eastAsia="仿宋_GB2312"/>
                <w:kern w:val="0"/>
                <w:szCs w:val="21"/>
              </w:rPr>
            </w:pPr>
            <w:r>
              <w:rPr>
                <w:rFonts w:hint="eastAsia" w:eastAsia="仿宋_GB2312"/>
                <w:kern w:val="0"/>
                <w:szCs w:val="21"/>
              </w:rPr>
              <w:t>　</w:t>
            </w:r>
          </w:p>
        </w:tc>
        <w:tc>
          <w:tcPr>
            <w:tcW w:w="1415" w:type="dxa"/>
            <w:tcBorders>
              <w:top w:val="nil"/>
              <w:left w:val="nil"/>
              <w:bottom w:val="single" w:color="auto" w:sz="4" w:space="0"/>
              <w:right w:val="single" w:color="auto" w:sz="8" w:space="0"/>
            </w:tcBorders>
            <w:noWrap/>
            <w:vAlign w:val="center"/>
          </w:tcPr>
          <w:p w14:paraId="1512DDE2">
            <w:pPr>
              <w:widowControl/>
              <w:jc w:val="right"/>
              <w:rPr>
                <w:rFonts w:eastAsia="仿宋_GB2312"/>
                <w:kern w:val="0"/>
                <w:szCs w:val="21"/>
              </w:rPr>
            </w:pPr>
            <w:r>
              <w:rPr>
                <w:rFonts w:hint="eastAsia" w:eastAsia="仿宋_GB2312"/>
                <w:kern w:val="0"/>
                <w:szCs w:val="21"/>
              </w:rPr>
              <w:t>　</w:t>
            </w:r>
          </w:p>
        </w:tc>
      </w:tr>
      <w:tr w14:paraId="5473F21D">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noWrap/>
            <w:vAlign w:val="center"/>
          </w:tcPr>
          <w:p w14:paraId="4C606910">
            <w:pPr>
              <w:widowControl/>
              <w:jc w:val="left"/>
              <w:rPr>
                <w:rFonts w:eastAsia="仿宋_GB2312"/>
                <w:kern w:val="0"/>
                <w:szCs w:val="21"/>
              </w:rPr>
            </w:pPr>
            <w:r>
              <w:rPr>
                <w:rFonts w:hint="eastAsia" w:eastAsia="仿宋_GB2312"/>
                <w:kern w:val="0"/>
                <w:szCs w:val="21"/>
              </w:rPr>
              <w:t>　</w:t>
            </w:r>
          </w:p>
        </w:tc>
        <w:tc>
          <w:tcPr>
            <w:tcW w:w="2237" w:type="dxa"/>
            <w:tcBorders>
              <w:top w:val="nil"/>
              <w:left w:val="nil"/>
              <w:bottom w:val="single" w:color="auto" w:sz="4" w:space="0"/>
              <w:right w:val="single" w:color="auto" w:sz="4" w:space="0"/>
            </w:tcBorders>
            <w:noWrap/>
            <w:vAlign w:val="center"/>
          </w:tcPr>
          <w:p w14:paraId="0A0EA404">
            <w:pPr>
              <w:widowControl/>
              <w:jc w:val="left"/>
              <w:rPr>
                <w:rFonts w:eastAsia="仿宋_GB2312"/>
                <w:kern w:val="0"/>
                <w:szCs w:val="21"/>
              </w:rPr>
            </w:pPr>
            <w:r>
              <w:rPr>
                <w:rFonts w:hint="eastAsia" w:eastAsia="仿宋_GB2312"/>
                <w:kern w:val="0"/>
                <w:szCs w:val="21"/>
              </w:rPr>
              <w:t>　</w:t>
            </w:r>
          </w:p>
        </w:tc>
        <w:tc>
          <w:tcPr>
            <w:tcW w:w="1488" w:type="dxa"/>
            <w:tcBorders>
              <w:top w:val="nil"/>
              <w:left w:val="nil"/>
              <w:bottom w:val="single" w:color="auto" w:sz="4" w:space="0"/>
              <w:right w:val="single" w:color="auto" w:sz="4" w:space="0"/>
            </w:tcBorders>
            <w:noWrap/>
            <w:vAlign w:val="center"/>
          </w:tcPr>
          <w:p w14:paraId="51BC96EE">
            <w:pPr>
              <w:widowControl/>
              <w:jc w:val="right"/>
              <w:rPr>
                <w:rFonts w:eastAsia="仿宋_GB2312"/>
                <w:kern w:val="0"/>
                <w:szCs w:val="21"/>
              </w:rPr>
            </w:pPr>
            <w:r>
              <w:rPr>
                <w:rFonts w:hint="eastAsia" w:eastAsia="仿宋_GB2312"/>
                <w:kern w:val="0"/>
                <w:szCs w:val="21"/>
              </w:rPr>
              <w:t>　</w:t>
            </w:r>
          </w:p>
        </w:tc>
        <w:tc>
          <w:tcPr>
            <w:tcW w:w="1620" w:type="dxa"/>
            <w:tcBorders>
              <w:top w:val="nil"/>
              <w:left w:val="nil"/>
              <w:bottom w:val="single" w:color="auto" w:sz="4" w:space="0"/>
              <w:right w:val="single" w:color="auto" w:sz="4" w:space="0"/>
            </w:tcBorders>
            <w:noWrap/>
            <w:vAlign w:val="center"/>
          </w:tcPr>
          <w:p w14:paraId="512CCA16">
            <w:pPr>
              <w:widowControl/>
              <w:jc w:val="right"/>
              <w:rPr>
                <w:rFonts w:eastAsia="仿宋_GB2312"/>
                <w:kern w:val="0"/>
                <w:szCs w:val="21"/>
              </w:rPr>
            </w:pPr>
            <w:r>
              <w:rPr>
                <w:rFonts w:hint="eastAsia" w:eastAsia="仿宋_GB2312"/>
                <w:kern w:val="0"/>
                <w:szCs w:val="21"/>
              </w:rPr>
              <w:t>　</w:t>
            </w:r>
          </w:p>
        </w:tc>
        <w:tc>
          <w:tcPr>
            <w:tcW w:w="1512" w:type="dxa"/>
            <w:tcBorders>
              <w:top w:val="nil"/>
              <w:left w:val="nil"/>
              <w:bottom w:val="single" w:color="auto" w:sz="4" w:space="0"/>
              <w:right w:val="single" w:color="auto" w:sz="4" w:space="0"/>
            </w:tcBorders>
            <w:noWrap/>
            <w:vAlign w:val="center"/>
          </w:tcPr>
          <w:p w14:paraId="0F097025">
            <w:pPr>
              <w:widowControl/>
              <w:jc w:val="right"/>
              <w:rPr>
                <w:rFonts w:eastAsia="仿宋_GB2312"/>
                <w:kern w:val="0"/>
                <w:szCs w:val="21"/>
              </w:rPr>
            </w:pPr>
            <w:r>
              <w:rPr>
                <w:rFonts w:hint="eastAsia" w:eastAsia="仿宋_GB2312"/>
                <w:kern w:val="0"/>
                <w:szCs w:val="21"/>
              </w:rPr>
              <w:t>　</w:t>
            </w:r>
          </w:p>
        </w:tc>
        <w:tc>
          <w:tcPr>
            <w:tcW w:w="1188" w:type="dxa"/>
            <w:tcBorders>
              <w:top w:val="nil"/>
              <w:left w:val="nil"/>
              <w:bottom w:val="single" w:color="auto" w:sz="4" w:space="0"/>
              <w:right w:val="single" w:color="auto" w:sz="4" w:space="0"/>
            </w:tcBorders>
            <w:noWrap/>
            <w:vAlign w:val="center"/>
          </w:tcPr>
          <w:p w14:paraId="317FAA8B">
            <w:pPr>
              <w:widowControl/>
              <w:jc w:val="right"/>
              <w:rPr>
                <w:rFonts w:eastAsia="仿宋_GB2312"/>
                <w:kern w:val="0"/>
                <w:szCs w:val="21"/>
              </w:rPr>
            </w:pPr>
            <w:r>
              <w:rPr>
                <w:rFonts w:hint="eastAsia" w:eastAsia="仿宋_GB2312"/>
                <w:kern w:val="0"/>
                <w:szCs w:val="21"/>
              </w:rPr>
              <w:t>　</w:t>
            </w:r>
          </w:p>
        </w:tc>
        <w:tc>
          <w:tcPr>
            <w:tcW w:w="1188" w:type="dxa"/>
            <w:tcBorders>
              <w:top w:val="nil"/>
              <w:left w:val="nil"/>
              <w:bottom w:val="single" w:color="auto" w:sz="4" w:space="0"/>
              <w:right w:val="single" w:color="auto" w:sz="4" w:space="0"/>
            </w:tcBorders>
            <w:noWrap/>
            <w:vAlign w:val="center"/>
          </w:tcPr>
          <w:p w14:paraId="7EFAEE3D">
            <w:pPr>
              <w:widowControl/>
              <w:jc w:val="right"/>
              <w:rPr>
                <w:rFonts w:eastAsia="仿宋_GB2312"/>
                <w:kern w:val="0"/>
                <w:szCs w:val="21"/>
              </w:rPr>
            </w:pPr>
            <w:r>
              <w:rPr>
                <w:rFonts w:hint="eastAsia" w:eastAsia="仿宋_GB2312"/>
                <w:kern w:val="0"/>
                <w:szCs w:val="21"/>
              </w:rPr>
              <w:t>　</w:t>
            </w:r>
          </w:p>
        </w:tc>
        <w:tc>
          <w:tcPr>
            <w:tcW w:w="1968" w:type="dxa"/>
            <w:tcBorders>
              <w:top w:val="nil"/>
              <w:left w:val="nil"/>
              <w:bottom w:val="single" w:color="auto" w:sz="4" w:space="0"/>
              <w:right w:val="single" w:color="auto" w:sz="4" w:space="0"/>
            </w:tcBorders>
            <w:noWrap/>
            <w:vAlign w:val="center"/>
          </w:tcPr>
          <w:p w14:paraId="20C7EA3B">
            <w:pPr>
              <w:widowControl/>
              <w:jc w:val="right"/>
              <w:rPr>
                <w:rFonts w:eastAsia="仿宋_GB2312"/>
                <w:kern w:val="0"/>
                <w:szCs w:val="21"/>
              </w:rPr>
            </w:pPr>
            <w:r>
              <w:rPr>
                <w:rFonts w:hint="eastAsia" w:eastAsia="仿宋_GB2312"/>
                <w:kern w:val="0"/>
                <w:szCs w:val="21"/>
              </w:rPr>
              <w:t>　</w:t>
            </w:r>
          </w:p>
        </w:tc>
        <w:tc>
          <w:tcPr>
            <w:tcW w:w="1415" w:type="dxa"/>
            <w:tcBorders>
              <w:top w:val="nil"/>
              <w:left w:val="nil"/>
              <w:bottom w:val="single" w:color="auto" w:sz="4" w:space="0"/>
              <w:right w:val="single" w:color="auto" w:sz="8" w:space="0"/>
            </w:tcBorders>
            <w:noWrap/>
            <w:vAlign w:val="center"/>
          </w:tcPr>
          <w:p w14:paraId="0354E27C">
            <w:pPr>
              <w:widowControl/>
              <w:jc w:val="right"/>
              <w:rPr>
                <w:rFonts w:eastAsia="仿宋_GB2312"/>
                <w:kern w:val="0"/>
                <w:szCs w:val="21"/>
              </w:rPr>
            </w:pPr>
            <w:r>
              <w:rPr>
                <w:rFonts w:hint="eastAsia" w:eastAsia="仿宋_GB2312"/>
                <w:kern w:val="0"/>
                <w:szCs w:val="21"/>
              </w:rPr>
              <w:t>　</w:t>
            </w:r>
          </w:p>
        </w:tc>
      </w:tr>
      <w:tr w14:paraId="56EDA16E">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noWrap/>
            <w:vAlign w:val="center"/>
          </w:tcPr>
          <w:p w14:paraId="7BC95F04">
            <w:pPr>
              <w:widowControl/>
              <w:jc w:val="left"/>
              <w:rPr>
                <w:rFonts w:eastAsia="仿宋_GB2312"/>
                <w:kern w:val="0"/>
                <w:szCs w:val="21"/>
              </w:rPr>
            </w:pPr>
            <w:r>
              <w:rPr>
                <w:rFonts w:hint="eastAsia" w:eastAsia="仿宋_GB2312"/>
                <w:kern w:val="0"/>
                <w:szCs w:val="21"/>
              </w:rPr>
              <w:t>　</w:t>
            </w:r>
          </w:p>
        </w:tc>
        <w:tc>
          <w:tcPr>
            <w:tcW w:w="2237" w:type="dxa"/>
            <w:tcBorders>
              <w:top w:val="nil"/>
              <w:left w:val="nil"/>
              <w:bottom w:val="single" w:color="auto" w:sz="4" w:space="0"/>
              <w:right w:val="single" w:color="auto" w:sz="4" w:space="0"/>
            </w:tcBorders>
            <w:noWrap/>
            <w:vAlign w:val="center"/>
          </w:tcPr>
          <w:p w14:paraId="685D86E5">
            <w:pPr>
              <w:widowControl/>
              <w:jc w:val="left"/>
              <w:rPr>
                <w:rFonts w:eastAsia="仿宋_GB2312"/>
                <w:kern w:val="0"/>
                <w:szCs w:val="21"/>
              </w:rPr>
            </w:pPr>
            <w:r>
              <w:rPr>
                <w:rFonts w:hint="eastAsia" w:eastAsia="仿宋_GB2312"/>
                <w:kern w:val="0"/>
                <w:szCs w:val="21"/>
              </w:rPr>
              <w:t>　</w:t>
            </w:r>
          </w:p>
        </w:tc>
        <w:tc>
          <w:tcPr>
            <w:tcW w:w="1488" w:type="dxa"/>
            <w:tcBorders>
              <w:top w:val="nil"/>
              <w:left w:val="nil"/>
              <w:bottom w:val="single" w:color="auto" w:sz="4" w:space="0"/>
              <w:right w:val="single" w:color="auto" w:sz="4" w:space="0"/>
            </w:tcBorders>
            <w:noWrap/>
            <w:vAlign w:val="center"/>
          </w:tcPr>
          <w:p w14:paraId="41BAD8BB">
            <w:pPr>
              <w:widowControl/>
              <w:jc w:val="right"/>
              <w:rPr>
                <w:rFonts w:eastAsia="仿宋_GB2312"/>
                <w:kern w:val="0"/>
                <w:szCs w:val="21"/>
              </w:rPr>
            </w:pPr>
            <w:r>
              <w:rPr>
                <w:rFonts w:hint="eastAsia" w:eastAsia="仿宋_GB2312"/>
                <w:kern w:val="0"/>
                <w:szCs w:val="21"/>
              </w:rPr>
              <w:t>　</w:t>
            </w:r>
          </w:p>
        </w:tc>
        <w:tc>
          <w:tcPr>
            <w:tcW w:w="1620" w:type="dxa"/>
            <w:tcBorders>
              <w:top w:val="nil"/>
              <w:left w:val="nil"/>
              <w:bottom w:val="single" w:color="auto" w:sz="4" w:space="0"/>
              <w:right w:val="single" w:color="auto" w:sz="4" w:space="0"/>
            </w:tcBorders>
            <w:noWrap/>
            <w:vAlign w:val="center"/>
          </w:tcPr>
          <w:p w14:paraId="65D9DC52">
            <w:pPr>
              <w:widowControl/>
              <w:jc w:val="right"/>
              <w:rPr>
                <w:rFonts w:eastAsia="仿宋_GB2312"/>
                <w:kern w:val="0"/>
                <w:szCs w:val="21"/>
              </w:rPr>
            </w:pPr>
            <w:r>
              <w:rPr>
                <w:rFonts w:hint="eastAsia" w:eastAsia="仿宋_GB2312"/>
                <w:kern w:val="0"/>
                <w:szCs w:val="21"/>
              </w:rPr>
              <w:t>　</w:t>
            </w:r>
          </w:p>
        </w:tc>
        <w:tc>
          <w:tcPr>
            <w:tcW w:w="1512" w:type="dxa"/>
            <w:tcBorders>
              <w:top w:val="nil"/>
              <w:left w:val="nil"/>
              <w:bottom w:val="single" w:color="auto" w:sz="4" w:space="0"/>
              <w:right w:val="single" w:color="auto" w:sz="4" w:space="0"/>
            </w:tcBorders>
            <w:noWrap/>
            <w:vAlign w:val="center"/>
          </w:tcPr>
          <w:p w14:paraId="67F5CB56">
            <w:pPr>
              <w:widowControl/>
              <w:jc w:val="right"/>
              <w:rPr>
                <w:rFonts w:eastAsia="仿宋_GB2312"/>
                <w:kern w:val="0"/>
                <w:szCs w:val="21"/>
              </w:rPr>
            </w:pPr>
            <w:r>
              <w:rPr>
                <w:rFonts w:hint="eastAsia" w:eastAsia="仿宋_GB2312"/>
                <w:kern w:val="0"/>
                <w:szCs w:val="21"/>
              </w:rPr>
              <w:t>　</w:t>
            </w:r>
          </w:p>
        </w:tc>
        <w:tc>
          <w:tcPr>
            <w:tcW w:w="1188" w:type="dxa"/>
            <w:tcBorders>
              <w:top w:val="nil"/>
              <w:left w:val="nil"/>
              <w:bottom w:val="single" w:color="auto" w:sz="4" w:space="0"/>
              <w:right w:val="single" w:color="auto" w:sz="4" w:space="0"/>
            </w:tcBorders>
            <w:noWrap/>
            <w:vAlign w:val="center"/>
          </w:tcPr>
          <w:p w14:paraId="690D5E61">
            <w:pPr>
              <w:widowControl/>
              <w:jc w:val="right"/>
              <w:rPr>
                <w:rFonts w:eastAsia="仿宋_GB2312"/>
                <w:kern w:val="0"/>
                <w:szCs w:val="21"/>
              </w:rPr>
            </w:pPr>
            <w:r>
              <w:rPr>
                <w:rFonts w:hint="eastAsia" w:eastAsia="仿宋_GB2312"/>
                <w:kern w:val="0"/>
                <w:szCs w:val="21"/>
              </w:rPr>
              <w:t>　</w:t>
            </w:r>
          </w:p>
        </w:tc>
        <w:tc>
          <w:tcPr>
            <w:tcW w:w="1188" w:type="dxa"/>
            <w:tcBorders>
              <w:top w:val="nil"/>
              <w:left w:val="nil"/>
              <w:bottom w:val="single" w:color="auto" w:sz="4" w:space="0"/>
              <w:right w:val="single" w:color="auto" w:sz="4" w:space="0"/>
            </w:tcBorders>
            <w:noWrap/>
            <w:vAlign w:val="center"/>
          </w:tcPr>
          <w:p w14:paraId="69C890D9">
            <w:pPr>
              <w:widowControl/>
              <w:jc w:val="right"/>
              <w:rPr>
                <w:rFonts w:eastAsia="仿宋_GB2312"/>
                <w:kern w:val="0"/>
                <w:szCs w:val="21"/>
              </w:rPr>
            </w:pPr>
            <w:r>
              <w:rPr>
                <w:rFonts w:hint="eastAsia" w:eastAsia="仿宋_GB2312"/>
                <w:kern w:val="0"/>
                <w:szCs w:val="21"/>
              </w:rPr>
              <w:t>　</w:t>
            </w:r>
          </w:p>
        </w:tc>
        <w:tc>
          <w:tcPr>
            <w:tcW w:w="1968" w:type="dxa"/>
            <w:tcBorders>
              <w:top w:val="nil"/>
              <w:left w:val="nil"/>
              <w:bottom w:val="single" w:color="auto" w:sz="4" w:space="0"/>
              <w:right w:val="single" w:color="auto" w:sz="4" w:space="0"/>
            </w:tcBorders>
            <w:noWrap/>
            <w:vAlign w:val="center"/>
          </w:tcPr>
          <w:p w14:paraId="594AA00E">
            <w:pPr>
              <w:widowControl/>
              <w:jc w:val="right"/>
              <w:rPr>
                <w:rFonts w:eastAsia="仿宋_GB2312"/>
                <w:kern w:val="0"/>
                <w:szCs w:val="21"/>
              </w:rPr>
            </w:pPr>
            <w:r>
              <w:rPr>
                <w:rFonts w:hint="eastAsia" w:eastAsia="仿宋_GB2312"/>
                <w:kern w:val="0"/>
                <w:szCs w:val="21"/>
              </w:rPr>
              <w:t>　</w:t>
            </w:r>
          </w:p>
        </w:tc>
        <w:tc>
          <w:tcPr>
            <w:tcW w:w="1415" w:type="dxa"/>
            <w:tcBorders>
              <w:top w:val="nil"/>
              <w:left w:val="nil"/>
              <w:bottom w:val="single" w:color="auto" w:sz="4" w:space="0"/>
              <w:right w:val="single" w:color="auto" w:sz="8" w:space="0"/>
            </w:tcBorders>
            <w:noWrap/>
            <w:vAlign w:val="center"/>
          </w:tcPr>
          <w:p w14:paraId="743DB962">
            <w:pPr>
              <w:widowControl/>
              <w:jc w:val="right"/>
              <w:rPr>
                <w:rFonts w:eastAsia="仿宋_GB2312"/>
                <w:kern w:val="0"/>
                <w:szCs w:val="21"/>
              </w:rPr>
            </w:pPr>
            <w:r>
              <w:rPr>
                <w:rFonts w:hint="eastAsia" w:eastAsia="仿宋_GB2312"/>
                <w:kern w:val="0"/>
                <w:szCs w:val="21"/>
              </w:rPr>
              <w:t>　</w:t>
            </w:r>
          </w:p>
        </w:tc>
      </w:tr>
      <w:tr w14:paraId="55A1A6F7">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noWrap/>
            <w:vAlign w:val="center"/>
          </w:tcPr>
          <w:p w14:paraId="72A8D048">
            <w:pPr>
              <w:widowControl/>
              <w:jc w:val="left"/>
              <w:rPr>
                <w:rFonts w:eastAsia="仿宋_GB2312"/>
                <w:kern w:val="0"/>
                <w:szCs w:val="21"/>
              </w:rPr>
            </w:pPr>
            <w:r>
              <w:rPr>
                <w:rFonts w:hint="eastAsia" w:eastAsia="仿宋_GB2312"/>
                <w:kern w:val="0"/>
                <w:szCs w:val="21"/>
              </w:rPr>
              <w:t>　</w:t>
            </w:r>
          </w:p>
        </w:tc>
        <w:tc>
          <w:tcPr>
            <w:tcW w:w="2237" w:type="dxa"/>
            <w:tcBorders>
              <w:top w:val="nil"/>
              <w:left w:val="nil"/>
              <w:bottom w:val="single" w:color="auto" w:sz="8" w:space="0"/>
              <w:right w:val="single" w:color="auto" w:sz="4" w:space="0"/>
            </w:tcBorders>
            <w:noWrap/>
            <w:vAlign w:val="center"/>
          </w:tcPr>
          <w:p w14:paraId="029432AA">
            <w:pPr>
              <w:widowControl/>
              <w:jc w:val="left"/>
              <w:rPr>
                <w:rFonts w:eastAsia="仿宋_GB2312"/>
                <w:kern w:val="0"/>
                <w:szCs w:val="21"/>
              </w:rPr>
            </w:pPr>
            <w:r>
              <w:rPr>
                <w:rFonts w:hint="eastAsia" w:eastAsia="仿宋_GB2312"/>
                <w:kern w:val="0"/>
                <w:szCs w:val="21"/>
              </w:rPr>
              <w:t>　</w:t>
            </w:r>
          </w:p>
        </w:tc>
        <w:tc>
          <w:tcPr>
            <w:tcW w:w="1488" w:type="dxa"/>
            <w:tcBorders>
              <w:top w:val="nil"/>
              <w:left w:val="nil"/>
              <w:bottom w:val="single" w:color="auto" w:sz="8" w:space="0"/>
              <w:right w:val="single" w:color="auto" w:sz="4" w:space="0"/>
            </w:tcBorders>
            <w:noWrap/>
            <w:vAlign w:val="center"/>
          </w:tcPr>
          <w:p w14:paraId="521852D7">
            <w:pPr>
              <w:widowControl/>
              <w:jc w:val="right"/>
              <w:rPr>
                <w:rFonts w:eastAsia="仿宋_GB2312"/>
                <w:kern w:val="0"/>
                <w:szCs w:val="21"/>
              </w:rPr>
            </w:pPr>
            <w:r>
              <w:rPr>
                <w:rFonts w:hint="eastAsia" w:eastAsia="仿宋_GB2312"/>
                <w:kern w:val="0"/>
                <w:szCs w:val="21"/>
              </w:rPr>
              <w:t>　</w:t>
            </w:r>
          </w:p>
        </w:tc>
        <w:tc>
          <w:tcPr>
            <w:tcW w:w="1620" w:type="dxa"/>
            <w:tcBorders>
              <w:top w:val="nil"/>
              <w:left w:val="nil"/>
              <w:bottom w:val="single" w:color="auto" w:sz="8" w:space="0"/>
              <w:right w:val="single" w:color="auto" w:sz="4" w:space="0"/>
            </w:tcBorders>
            <w:noWrap/>
            <w:vAlign w:val="center"/>
          </w:tcPr>
          <w:p w14:paraId="56172DC5">
            <w:pPr>
              <w:widowControl/>
              <w:jc w:val="right"/>
              <w:rPr>
                <w:rFonts w:eastAsia="仿宋_GB2312"/>
                <w:kern w:val="0"/>
                <w:szCs w:val="21"/>
              </w:rPr>
            </w:pPr>
            <w:r>
              <w:rPr>
                <w:rFonts w:hint="eastAsia" w:eastAsia="仿宋_GB2312"/>
                <w:kern w:val="0"/>
                <w:szCs w:val="21"/>
              </w:rPr>
              <w:t>　</w:t>
            </w:r>
          </w:p>
        </w:tc>
        <w:tc>
          <w:tcPr>
            <w:tcW w:w="1512" w:type="dxa"/>
            <w:tcBorders>
              <w:top w:val="nil"/>
              <w:left w:val="nil"/>
              <w:bottom w:val="single" w:color="auto" w:sz="8" w:space="0"/>
              <w:right w:val="single" w:color="auto" w:sz="4" w:space="0"/>
            </w:tcBorders>
            <w:noWrap/>
            <w:vAlign w:val="center"/>
          </w:tcPr>
          <w:p w14:paraId="4237687D">
            <w:pPr>
              <w:widowControl/>
              <w:jc w:val="right"/>
              <w:rPr>
                <w:rFonts w:eastAsia="仿宋_GB2312"/>
                <w:kern w:val="0"/>
                <w:szCs w:val="21"/>
              </w:rPr>
            </w:pPr>
            <w:r>
              <w:rPr>
                <w:rFonts w:hint="eastAsia" w:eastAsia="仿宋_GB2312"/>
                <w:kern w:val="0"/>
                <w:szCs w:val="21"/>
              </w:rPr>
              <w:t>　</w:t>
            </w:r>
          </w:p>
        </w:tc>
        <w:tc>
          <w:tcPr>
            <w:tcW w:w="1188" w:type="dxa"/>
            <w:tcBorders>
              <w:top w:val="nil"/>
              <w:left w:val="nil"/>
              <w:bottom w:val="single" w:color="auto" w:sz="8" w:space="0"/>
              <w:right w:val="single" w:color="auto" w:sz="4" w:space="0"/>
            </w:tcBorders>
            <w:noWrap/>
            <w:vAlign w:val="center"/>
          </w:tcPr>
          <w:p w14:paraId="43F9A824">
            <w:pPr>
              <w:widowControl/>
              <w:jc w:val="right"/>
              <w:rPr>
                <w:rFonts w:eastAsia="仿宋_GB2312"/>
                <w:kern w:val="0"/>
                <w:szCs w:val="21"/>
              </w:rPr>
            </w:pPr>
            <w:r>
              <w:rPr>
                <w:rFonts w:hint="eastAsia" w:eastAsia="仿宋_GB2312"/>
                <w:kern w:val="0"/>
                <w:szCs w:val="21"/>
              </w:rPr>
              <w:t>　</w:t>
            </w:r>
          </w:p>
        </w:tc>
        <w:tc>
          <w:tcPr>
            <w:tcW w:w="1188" w:type="dxa"/>
            <w:tcBorders>
              <w:top w:val="nil"/>
              <w:left w:val="nil"/>
              <w:bottom w:val="single" w:color="auto" w:sz="8" w:space="0"/>
              <w:right w:val="single" w:color="auto" w:sz="4" w:space="0"/>
            </w:tcBorders>
            <w:noWrap/>
            <w:vAlign w:val="center"/>
          </w:tcPr>
          <w:p w14:paraId="6D5A69CB">
            <w:pPr>
              <w:widowControl/>
              <w:jc w:val="right"/>
              <w:rPr>
                <w:rFonts w:eastAsia="仿宋_GB2312"/>
                <w:kern w:val="0"/>
                <w:szCs w:val="21"/>
              </w:rPr>
            </w:pPr>
            <w:r>
              <w:rPr>
                <w:rFonts w:hint="eastAsia" w:eastAsia="仿宋_GB2312"/>
                <w:kern w:val="0"/>
                <w:szCs w:val="21"/>
              </w:rPr>
              <w:t>　</w:t>
            </w:r>
          </w:p>
        </w:tc>
        <w:tc>
          <w:tcPr>
            <w:tcW w:w="1968" w:type="dxa"/>
            <w:tcBorders>
              <w:top w:val="nil"/>
              <w:left w:val="nil"/>
              <w:bottom w:val="single" w:color="auto" w:sz="8" w:space="0"/>
              <w:right w:val="single" w:color="auto" w:sz="4" w:space="0"/>
            </w:tcBorders>
            <w:noWrap/>
            <w:vAlign w:val="center"/>
          </w:tcPr>
          <w:p w14:paraId="6431A4C9">
            <w:pPr>
              <w:widowControl/>
              <w:jc w:val="right"/>
              <w:rPr>
                <w:rFonts w:eastAsia="仿宋_GB2312"/>
                <w:kern w:val="0"/>
                <w:szCs w:val="21"/>
              </w:rPr>
            </w:pPr>
            <w:r>
              <w:rPr>
                <w:rFonts w:hint="eastAsia" w:eastAsia="仿宋_GB2312"/>
                <w:kern w:val="0"/>
                <w:szCs w:val="21"/>
              </w:rPr>
              <w:t>　</w:t>
            </w:r>
          </w:p>
        </w:tc>
        <w:tc>
          <w:tcPr>
            <w:tcW w:w="1415" w:type="dxa"/>
            <w:tcBorders>
              <w:top w:val="nil"/>
              <w:left w:val="nil"/>
              <w:bottom w:val="single" w:color="auto" w:sz="8" w:space="0"/>
              <w:right w:val="single" w:color="auto" w:sz="8" w:space="0"/>
            </w:tcBorders>
            <w:noWrap/>
            <w:vAlign w:val="center"/>
          </w:tcPr>
          <w:p w14:paraId="2AA617DE">
            <w:pPr>
              <w:widowControl/>
              <w:jc w:val="right"/>
              <w:rPr>
                <w:rFonts w:eastAsia="仿宋_GB2312"/>
                <w:kern w:val="0"/>
                <w:szCs w:val="21"/>
              </w:rPr>
            </w:pPr>
            <w:r>
              <w:rPr>
                <w:rFonts w:hint="eastAsia" w:eastAsia="仿宋_GB2312"/>
                <w:kern w:val="0"/>
                <w:szCs w:val="21"/>
              </w:rPr>
              <w:t>　</w:t>
            </w:r>
          </w:p>
        </w:tc>
      </w:tr>
      <w:tr w14:paraId="0781F0B2">
        <w:tblPrEx>
          <w:tblCellMar>
            <w:top w:w="0" w:type="dxa"/>
            <w:left w:w="108" w:type="dxa"/>
            <w:bottom w:w="0" w:type="dxa"/>
            <w:right w:w="108" w:type="dxa"/>
          </w:tblCellMar>
        </w:tblPrEx>
        <w:trPr>
          <w:trHeight w:val="615" w:hRule="atLeast"/>
          <w:jc w:val="center"/>
        </w:trPr>
        <w:tc>
          <w:tcPr>
            <w:tcW w:w="13813" w:type="dxa"/>
            <w:gridSpan w:val="9"/>
            <w:tcBorders>
              <w:top w:val="single" w:color="auto" w:sz="8" w:space="0"/>
              <w:left w:val="nil"/>
              <w:bottom w:val="nil"/>
              <w:right w:val="nil"/>
            </w:tcBorders>
            <w:noWrap w:val="0"/>
            <w:vAlign w:val="center"/>
          </w:tcPr>
          <w:p w14:paraId="2B5F0BF3">
            <w:pPr>
              <w:widowControl/>
              <w:jc w:val="left"/>
              <w:rPr>
                <w:rFonts w:eastAsia="仿宋_GB2312"/>
                <w:kern w:val="0"/>
                <w:szCs w:val="21"/>
              </w:rPr>
            </w:pPr>
            <w:r>
              <w:rPr>
                <w:rFonts w:hint="eastAsia" w:eastAsia="仿宋_GB2312"/>
                <w:kern w:val="0"/>
                <w:szCs w:val="21"/>
              </w:rPr>
              <w:t>注：本表反映部门本年度取得的各项收入情况。</w:t>
            </w:r>
          </w:p>
        </w:tc>
      </w:tr>
    </w:tbl>
    <w:p w14:paraId="41903D07">
      <w:pPr>
        <w:widowControl/>
        <w:jc w:val="left"/>
        <w:rPr>
          <w:rFonts w:eastAsia="方正小标宋_GBK"/>
          <w:color w:val="000000"/>
          <w:kern w:val="0"/>
          <w:sz w:val="36"/>
          <w:szCs w:val="36"/>
        </w:rPr>
      </w:pPr>
    </w:p>
    <w:p w14:paraId="2DC8AC61">
      <w:pPr>
        <w:widowControl/>
        <w:jc w:val="left"/>
        <w:rPr>
          <w:rFonts w:eastAsia="方正小标宋_GBK"/>
          <w:color w:val="000000"/>
          <w:kern w:val="0"/>
          <w:sz w:val="36"/>
          <w:szCs w:val="36"/>
        </w:rPr>
      </w:pPr>
    </w:p>
    <w:tbl>
      <w:tblPr>
        <w:tblStyle w:val="7"/>
        <w:tblpPr w:leftFromText="180" w:rightFromText="180" w:vertAnchor="text" w:horzAnchor="page" w:tblpX="1491" w:tblpY="555"/>
        <w:tblOverlap w:val="never"/>
        <w:tblW w:w="14091" w:type="dxa"/>
        <w:tblInd w:w="0" w:type="dxa"/>
        <w:tblLayout w:type="fixed"/>
        <w:tblCellMar>
          <w:top w:w="0" w:type="dxa"/>
          <w:left w:w="108" w:type="dxa"/>
          <w:bottom w:w="0" w:type="dxa"/>
          <w:right w:w="108" w:type="dxa"/>
        </w:tblCellMar>
      </w:tblPr>
      <w:tblGrid>
        <w:gridCol w:w="975"/>
        <w:gridCol w:w="336"/>
        <w:gridCol w:w="3518"/>
        <w:gridCol w:w="459"/>
        <w:gridCol w:w="708"/>
        <w:gridCol w:w="173"/>
        <w:gridCol w:w="2692"/>
        <w:gridCol w:w="173"/>
        <w:gridCol w:w="5057"/>
      </w:tblGrid>
      <w:tr w14:paraId="6E0A01DA">
        <w:tblPrEx>
          <w:tblCellMar>
            <w:top w:w="0" w:type="dxa"/>
            <w:left w:w="108" w:type="dxa"/>
            <w:bottom w:w="0" w:type="dxa"/>
            <w:right w:w="108" w:type="dxa"/>
          </w:tblCellMar>
        </w:tblPrEx>
        <w:trPr>
          <w:trHeight w:val="1066" w:hRule="atLeast"/>
        </w:trPr>
        <w:tc>
          <w:tcPr>
            <w:tcW w:w="14091" w:type="dxa"/>
            <w:gridSpan w:val="9"/>
            <w:tcBorders>
              <w:top w:val="nil"/>
              <w:left w:val="nil"/>
              <w:bottom w:val="nil"/>
              <w:right w:val="nil"/>
            </w:tcBorders>
            <w:noWrap w:val="0"/>
            <w:vAlign w:val="center"/>
          </w:tcPr>
          <w:p w14:paraId="287EB9D7">
            <w:pPr>
              <w:widowControl/>
              <w:jc w:val="center"/>
              <w:rPr>
                <w:rFonts w:ascii="华文中宋" w:hAnsi="华文中宋" w:eastAsia="华文中宋" w:cs="宋体"/>
                <w:kern w:val="0"/>
                <w:sz w:val="32"/>
                <w:szCs w:val="32"/>
              </w:rPr>
            </w:pPr>
            <w:r>
              <w:rPr>
                <w:rFonts w:hint="eastAsia" w:ascii="黑体" w:hAnsi="黑体" w:eastAsia="黑体" w:cs="黑体"/>
                <w:color w:val="000000"/>
                <w:kern w:val="0"/>
                <w:sz w:val="36"/>
                <w:szCs w:val="36"/>
              </w:rPr>
              <w:t>部门支出决算表</w:t>
            </w:r>
          </w:p>
        </w:tc>
      </w:tr>
      <w:tr w14:paraId="3B6232F9">
        <w:tblPrEx>
          <w:tblCellMar>
            <w:top w:w="0" w:type="dxa"/>
            <w:left w:w="108" w:type="dxa"/>
            <w:bottom w:w="0" w:type="dxa"/>
            <w:right w:w="108" w:type="dxa"/>
          </w:tblCellMar>
        </w:tblPrEx>
        <w:trPr>
          <w:trHeight w:val="353" w:hRule="atLeast"/>
        </w:trPr>
        <w:tc>
          <w:tcPr>
            <w:tcW w:w="975" w:type="dxa"/>
            <w:tcBorders>
              <w:top w:val="nil"/>
              <w:left w:val="nil"/>
              <w:bottom w:val="nil"/>
              <w:right w:val="nil"/>
            </w:tcBorders>
            <w:noWrap w:val="0"/>
            <w:vAlign w:val="center"/>
          </w:tcPr>
          <w:p w14:paraId="5BC94374">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336" w:type="dxa"/>
            <w:tcBorders>
              <w:top w:val="nil"/>
              <w:left w:val="nil"/>
              <w:bottom w:val="nil"/>
              <w:right w:val="nil"/>
            </w:tcBorders>
            <w:noWrap w:val="0"/>
            <w:vAlign w:val="center"/>
          </w:tcPr>
          <w:p w14:paraId="2F17D360">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3518" w:type="dxa"/>
            <w:tcBorders>
              <w:top w:val="nil"/>
              <w:left w:val="nil"/>
              <w:bottom w:val="nil"/>
              <w:right w:val="nil"/>
            </w:tcBorders>
            <w:noWrap w:val="0"/>
            <w:vAlign w:val="center"/>
          </w:tcPr>
          <w:p w14:paraId="21D70B7F">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1340" w:type="dxa"/>
            <w:gridSpan w:val="3"/>
            <w:tcBorders>
              <w:top w:val="nil"/>
              <w:left w:val="nil"/>
              <w:bottom w:val="nil"/>
              <w:right w:val="nil"/>
            </w:tcBorders>
            <w:noWrap w:val="0"/>
            <w:vAlign w:val="center"/>
          </w:tcPr>
          <w:p w14:paraId="4C910613">
            <w:pPr>
              <w:widowControl/>
              <w:jc w:val="left"/>
              <w:rPr>
                <w:rFonts w:hint="eastAsia" w:ascii="宋体" w:hAnsi="宋体" w:cs="宋体"/>
                <w:kern w:val="0"/>
                <w:sz w:val="20"/>
                <w:szCs w:val="20"/>
              </w:rPr>
            </w:pPr>
            <w:r>
              <w:rPr>
                <w:rFonts w:hint="eastAsia" w:ascii="宋体" w:hAnsi="宋体" w:cs="宋体"/>
                <w:kern w:val="0"/>
                <w:sz w:val="20"/>
                <w:szCs w:val="20"/>
              </w:rPr>
              <w:t>　</w:t>
            </w:r>
          </w:p>
        </w:tc>
        <w:tc>
          <w:tcPr>
            <w:tcW w:w="2865" w:type="dxa"/>
            <w:gridSpan w:val="2"/>
            <w:tcBorders>
              <w:top w:val="nil"/>
              <w:left w:val="nil"/>
              <w:bottom w:val="nil"/>
              <w:right w:val="nil"/>
            </w:tcBorders>
            <w:noWrap w:val="0"/>
            <w:vAlign w:val="center"/>
          </w:tcPr>
          <w:p w14:paraId="7F236A83">
            <w:pPr>
              <w:widowControl/>
              <w:jc w:val="right"/>
              <w:rPr>
                <w:rFonts w:hint="eastAsia" w:ascii="宋体" w:hAnsi="宋体" w:cs="宋体"/>
                <w:kern w:val="0"/>
                <w:sz w:val="20"/>
                <w:szCs w:val="20"/>
              </w:rPr>
            </w:pPr>
          </w:p>
        </w:tc>
        <w:tc>
          <w:tcPr>
            <w:tcW w:w="5057" w:type="dxa"/>
            <w:tcBorders>
              <w:top w:val="nil"/>
              <w:left w:val="nil"/>
              <w:bottom w:val="nil"/>
              <w:right w:val="nil"/>
            </w:tcBorders>
            <w:noWrap/>
            <w:vAlign w:val="center"/>
          </w:tcPr>
          <w:p w14:paraId="5365673A">
            <w:pPr>
              <w:widowControl/>
              <w:jc w:val="right"/>
              <w:rPr>
                <w:rFonts w:hint="eastAsia" w:ascii="宋体" w:hAnsi="宋体" w:cs="宋体"/>
                <w:color w:val="000000"/>
                <w:kern w:val="0"/>
                <w:sz w:val="20"/>
                <w:szCs w:val="20"/>
              </w:rPr>
            </w:pPr>
            <w:r>
              <w:rPr>
                <w:rFonts w:hint="eastAsia" w:eastAsia="仿宋_GB2312"/>
                <w:color w:val="000000"/>
                <w:kern w:val="0"/>
                <w:szCs w:val="21"/>
              </w:rPr>
              <w:t>公开</w:t>
            </w:r>
            <w:r>
              <w:rPr>
                <w:rFonts w:eastAsia="仿宋_GB2312"/>
                <w:color w:val="000000"/>
                <w:kern w:val="0"/>
                <w:szCs w:val="21"/>
              </w:rPr>
              <w:t>0</w:t>
            </w:r>
            <w:r>
              <w:rPr>
                <w:rFonts w:hint="eastAsia" w:eastAsia="仿宋_GB2312"/>
                <w:color w:val="000000"/>
                <w:kern w:val="0"/>
                <w:szCs w:val="21"/>
              </w:rPr>
              <w:t>3表</w:t>
            </w:r>
          </w:p>
        </w:tc>
      </w:tr>
      <w:tr w14:paraId="2F6CA798">
        <w:tblPrEx>
          <w:tblCellMar>
            <w:top w:w="0" w:type="dxa"/>
            <w:left w:w="108" w:type="dxa"/>
            <w:bottom w:w="0" w:type="dxa"/>
            <w:right w:w="108" w:type="dxa"/>
          </w:tblCellMar>
        </w:tblPrEx>
        <w:trPr>
          <w:trHeight w:val="353" w:hRule="atLeast"/>
        </w:trPr>
        <w:tc>
          <w:tcPr>
            <w:tcW w:w="975" w:type="dxa"/>
            <w:tcBorders>
              <w:top w:val="nil"/>
              <w:left w:val="nil"/>
              <w:bottom w:val="nil"/>
              <w:right w:val="nil"/>
            </w:tcBorders>
            <w:noWrap/>
            <w:vAlign w:val="center"/>
          </w:tcPr>
          <w:p w14:paraId="3806D286">
            <w:pPr>
              <w:widowControl/>
              <w:jc w:val="left"/>
              <w:rPr>
                <w:rFonts w:hint="eastAsia" w:ascii="宋体" w:hAnsi="宋体" w:cs="宋体"/>
                <w:color w:val="000000"/>
                <w:kern w:val="0"/>
                <w:sz w:val="20"/>
                <w:szCs w:val="20"/>
              </w:rPr>
            </w:pPr>
            <w:r>
              <w:rPr>
                <w:rFonts w:hint="eastAsia" w:eastAsia="仿宋_GB2312"/>
                <w:color w:val="000000"/>
                <w:kern w:val="0"/>
                <w:szCs w:val="21"/>
              </w:rPr>
              <w:t>部门：</w:t>
            </w:r>
          </w:p>
        </w:tc>
        <w:tc>
          <w:tcPr>
            <w:tcW w:w="4313" w:type="dxa"/>
            <w:gridSpan w:val="3"/>
            <w:tcBorders>
              <w:top w:val="nil"/>
              <w:left w:val="nil"/>
              <w:bottom w:val="nil"/>
              <w:right w:val="nil"/>
            </w:tcBorders>
            <w:noWrap w:val="0"/>
            <w:vAlign w:val="center"/>
          </w:tcPr>
          <w:p w14:paraId="31AA90CE">
            <w:pPr>
              <w:widowControl/>
              <w:rPr>
                <w:rFonts w:hint="eastAsia" w:ascii="宋体" w:hAnsi="宋体" w:cs="宋体"/>
                <w:kern w:val="0"/>
                <w:sz w:val="20"/>
                <w:szCs w:val="20"/>
              </w:rPr>
            </w:pPr>
            <w:r>
              <w:rPr>
                <w:rFonts w:hint="eastAsia" w:ascii="宋体" w:hAnsi="宋体" w:cs="宋体"/>
                <w:kern w:val="0"/>
                <w:sz w:val="20"/>
                <w:szCs w:val="20"/>
              </w:rPr>
              <w:t>蓝山县人民政府办公室</w:t>
            </w:r>
          </w:p>
        </w:tc>
        <w:tc>
          <w:tcPr>
            <w:tcW w:w="708" w:type="dxa"/>
            <w:tcBorders>
              <w:top w:val="nil"/>
              <w:left w:val="nil"/>
              <w:bottom w:val="nil"/>
              <w:right w:val="nil"/>
            </w:tcBorders>
            <w:noWrap w:val="0"/>
            <w:vAlign w:val="center"/>
          </w:tcPr>
          <w:p w14:paraId="744D0BE2">
            <w:pPr>
              <w:widowControl/>
              <w:jc w:val="left"/>
              <w:rPr>
                <w:rFonts w:hint="eastAsia" w:ascii="宋体" w:hAnsi="宋体" w:cs="宋体"/>
                <w:kern w:val="0"/>
                <w:sz w:val="20"/>
                <w:szCs w:val="20"/>
              </w:rPr>
            </w:pPr>
            <w:r>
              <w:rPr>
                <w:rFonts w:hint="eastAsia" w:ascii="宋体" w:hAnsi="宋体" w:cs="宋体"/>
                <w:kern w:val="0"/>
                <w:sz w:val="20"/>
                <w:szCs w:val="20"/>
              </w:rPr>
              <w:t>　</w:t>
            </w:r>
          </w:p>
        </w:tc>
        <w:tc>
          <w:tcPr>
            <w:tcW w:w="2865" w:type="dxa"/>
            <w:gridSpan w:val="2"/>
            <w:tcBorders>
              <w:top w:val="nil"/>
              <w:left w:val="nil"/>
              <w:bottom w:val="nil"/>
              <w:right w:val="nil"/>
            </w:tcBorders>
            <w:noWrap w:val="0"/>
            <w:vAlign w:val="center"/>
          </w:tcPr>
          <w:p w14:paraId="5E9B4535">
            <w:pPr>
              <w:widowControl/>
              <w:jc w:val="left"/>
              <w:rPr>
                <w:rFonts w:hint="eastAsia" w:ascii="宋体" w:hAnsi="宋体" w:cs="宋体"/>
                <w:kern w:val="0"/>
                <w:sz w:val="20"/>
                <w:szCs w:val="20"/>
              </w:rPr>
            </w:pPr>
            <w:r>
              <w:rPr>
                <w:rFonts w:hint="eastAsia" w:ascii="宋体" w:hAnsi="宋体" w:cs="宋体"/>
                <w:kern w:val="0"/>
                <w:sz w:val="20"/>
                <w:szCs w:val="20"/>
              </w:rPr>
              <w:t>　</w:t>
            </w:r>
          </w:p>
        </w:tc>
        <w:tc>
          <w:tcPr>
            <w:tcW w:w="5230" w:type="dxa"/>
            <w:gridSpan w:val="2"/>
            <w:tcBorders>
              <w:top w:val="nil"/>
              <w:left w:val="nil"/>
              <w:bottom w:val="nil"/>
              <w:right w:val="nil"/>
            </w:tcBorders>
            <w:noWrap/>
            <w:vAlign w:val="center"/>
          </w:tcPr>
          <w:p w14:paraId="4EFE4FEE">
            <w:pPr>
              <w:widowControl/>
              <w:jc w:val="right"/>
              <w:rPr>
                <w:rFonts w:hint="eastAsia" w:ascii="宋体" w:hAnsi="宋体" w:cs="宋体"/>
                <w:color w:val="000000"/>
                <w:kern w:val="0"/>
                <w:sz w:val="20"/>
                <w:szCs w:val="20"/>
              </w:rPr>
            </w:pPr>
            <w:r>
              <w:rPr>
                <w:rFonts w:hint="eastAsia" w:eastAsia="仿宋_GB2312"/>
                <w:color w:val="000000"/>
                <w:kern w:val="0"/>
                <w:szCs w:val="21"/>
              </w:rPr>
              <w:t>单位：万元</w:t>
            </w:r>
          </w:p>
        </w:tc>
      </w:tr>
    </w:tbl>
    <w:p w14:paraId="5213B5E5">
      <w:pPr>
        <w:widowControl/>
        <w:spacing w:line="400" w:lineRule="exact"/>
        <w:jc w:val="left"/>
        <w:rPr>
          <w:rFonts w:eastAsia="仿宋_GB2312"/>
          <w:color w:val="000000"/>
          <w:kern w:val="0"/>
          <w:sz w:val="20"/>
          <w:szCs w:val="20"/>
        </w:rPr>
      </w:pPr>
    </w:p>
    <w:tbl>
      <w:tblPr>
        <w:tblStyle w:val="7"/>
        <w:tblW w:w="14089"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102"/>
        <w:gridCol w:w="2724"/>
        <w:gridCol w:w="1776"/>
        <w:gridCol w:w="1476"/>
        <w:gridCol w:w="1620"/>
        <w:gridCol w:w="1836"/>
        <w:gridCol w:w="1404"/>
        <w:gridCol w:w="2151"/>
      </w:tblGrid>
      <w:tr w14:paraId="3A2391C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3826" w:type="dxa"/>
            <w:gridSpan w:val="2"/>
            <w:tcBorders>
              <w:top w:val="single" w:color="auto" w:sz="8" w:space="0"/>
              <w:left w:val="single" w:color="auto" w:sz="8" w:space="0"/>
              <w:bottom w:val="single" w:color="auto" w:sz="8" w:space="0"/>
              <w:right w:val="single" w:color="auto" w:sz="8" w:space="0"/>
            </w:tcBorders>
            <w:noWrap w:val="0"/>
            <w:vAlign w:val="center"/>
          </w:tcPr>
          <w:p w14:paraId="36FFD145">
            <w:pPr>
              <w:widowControl/>
              <w:jc w:val="center"/>
              <w:rPr>
                <w:rFonts w:eastAsia="仿宋_GB2312"/>
                <w:kern w:val="0"/>
                <w:szCs w:val="21"/>
              </w:rPr>
            </w:pPr>
            <w:r>
              <w:rPr>
                <w:rFonts w:hint="eastAsia" w:eastAsia="仿宋_GB2312"/>
                <w:kern w:val="0"/>
                <w:szCs w:val="21"/>
              </w:rPr>
              <w:t>项目</w:t>
            </w:r>
          </w:p>
        </w:tc>
        <w:tc>
          <w:tcPr>
            <w:tcW w:w="1776" w:type="dxa"/>
            <w:vMerge w:val="restart"/>
            <w:tcBorders>
              <w:top w:val="single" w:color="auto" w:sz="8" w:space="0"/>
              <w:left w:val="single" w:color="auto" w:sz="8" w:space="0"/>
              <w:bottom w:val="single" w:color="auto" w:sz="8" w:space="0"/>
              <w:right w:val="single" w:color="auto" w:sz="8" w:space="0"/>
            </w:tcBorders>
            <w:noWrap w:val="0"/>
            <w:vAlign w:val="center"/>
          </w:tcPr>
          <w:p w14:paraId="772B1895">
            <w:pPr>
              <w:widowControl/>
              <w:jc w:val="center"/>
              <w:rPr>
                <w:rFonts w:eastAsia="仿宋_GB2312"/>
                <w:kern w:val="0"/>
                <w:szCs w:val="21"/>
              </w:rPr>
            </w:pPr>
            <w:r>
              <w:rPr>
                <w:rFonts w:hint="eastAsia" w:eastAsia="仿宋_GB2312"/>
                <w:kern w:val="0"/>
                <w:szCs w:val="21"/>
              </w:rPr>
              <w:t>本年支出合计</w:t>
            </w:r>
          </w:p>
        </w:tc>
        <w:tc>
          <w:tcPr>
            <w:tcW w:w="1476" w:type="dxa"/>
            <w:vMerge w:val="restart"/>
            <w:tcBorders>
              <w:top w:val="single" w:color="auto" w:sz="8" w:space="0"/>
              <w:left w:val="single" w:color="auto" w:sz="8" w:space="0"/>
              <w:bottom w:val="single" w:color="auto" w:sz="8" w:space="0"/>
              <w:right w:val="single" w:color="auto" w:sz="8" w:space="0"/>
            </w:tcBorders>
            <w:noWrap w:val="0"/>
            <w:vAlign w:val="center"/>
          </w:tcPr>
          <w:p w14:paraId="17E39072">
            <w:pPr>
              <w:widowControl/>
              <w:jc w:val="center"/>
              <w:rPr>
                <w:rFonts w:eastAsia="仿宋_GB2312"/>
                <w:kern w:val="0"/>
                <w:szCs w:val="21"/>
              </w:rPr>
            </w:pPr>
            <w:r>
              <w:rPr>
                <w:rFonts w:hint="eastAsia" w:eastAsia="仿宋_GB2312"/>
                <w:kern w:val="0"/>
                <w:szCs w:val="21"/>
              </w:rPr>
              <w:t>基本支出</w:t>
            </w:r>
          </w:p>
        </w:tc>
        <w:tc>
          <w:tcPr>
            <w:tcW w:w="1620" w:type="dxa"/>
            <w:vMerge w:val="restart"/>
            <w:tcBorders>
              <w:top w:val="single" w:color="auto" w:sz="8" w:space="0"/>
              <w:left w:val="single" w:color="auto" w:sz="8" w:space="0"/>
              <w:bottom w:val="single" w:color="auto" w:sz="8" w:space="0"/>
              <w:right w:val="single" w:color="auto" w:sz="8" w:space="0"/>
            </w:tcBorders>
            <w:noWrap w:val="0"/>
            <w:vAlign w:val="center"/>
          </w:tcPr>
          <w:p w14:paraId="6A8A2BE5">
            <w:pPr>
              <w:widowControl/>
              <w:jc w:val="center"/>
              <w:rPr>
                <w:rFonts w:eastAsia="仿宋_GB2312"/>
                <w:kern w:val="0"/>
                <w:szCs w:val="21"/>
              </w:rPr>
            </w:pPr>
            <w:r>
              <w:rPr>
                <w:rFonts w:hint="eastAsia" w:eastAsia="仿宋_GB2312"/>
                <w:kern w:val="0"/>
                <w:szCs w:val="21"/>
              </w:rPr>
              <w:t>项目支出</w:t>
            </w:r>
          </w:p>
        </w:tc>
        <w:tc>
          <w:tcPr>
            <w:tcW w:w="1836" w:type="dxa"/>
            <w:vMerge w:val="restart"/>
            <w:tcBorders>
              <w:top w:val="single" w:color="auto" w:sz="8" w:space="0"/>
              <w:left w:val="single" w:color="auto" w:sz="8" w:space="0"/>
              <w:bottom w:val="single" w:color="auto" w:sz="8" w:space="0"/>
              <w:right w:val="single" w:color="auto" w:sz="8" w:space="0"/>
            </w:tcBorders>
            <w:noWrap w:val="0"/>
            <w:vAlign w:val="center"/>
          </w:tcPr>
          <w:p w14:paraId="1048A53C">
            <w:pPr>
              <w:widowControl/>
              <w:jc w:val="center"/>
              <w:rPr>
                <w:rFonts w:eastAsia="仿宋_GB2312"/>
                <w:kern w:val="0"/>
                <w:szCs w:val="21"/>
              </w:rPr>
            </w:pPr>
            <w:r>
              <w:rPr>
                <w:rFonts w:hint="eastAsia" w:eastAsia="仿宋_GB2312"/>
                <w:kern w:val="0"/>
                <w:szCs w:val="21"/>
              </w:rPr>
              <w:t>上缴上级支出</w:t>
            </w:r>
          </w:p>
        </w:tc>
        <w:tc>
          <w:tcPr>
            <w:tcW w:w="1404" w:type="dxa"/>
            <w:vMerge w:val="restart"/>
            <w:tcBorders>
              <w:top w:val="single" w:color="auto" w:sz="8" w:space="0"/>
              <w:left w:val="single" w:color="auto" w:sz="8" w:space="0"/>
              <w:bottom w:val="single" w:color="auto" w:sz="8" w:space="0"/>
              <w:right w:val="single" w:color="auto" w:sz="8" w:space="0"/>
            </w:tcBorders>
            <w:noWrap w:val="0"/>
            <w:vAlign w:val="center"/>
          </w:tcPr>
          <w:p w14:paraId="27D72EB6">
            <w:pPr>
              <w:widowControl/>
              <w:jc w:val="center"/>
              <w:rPr>
                <w:rFonts w:eastAsia="仿宋_GB2312"/>
                <w:kern w:val="0"/>
                <w:szCs w:val="21"/>
              </w:rPr>
            </w:pPr>
            <w:r>
              <w:rPr>
                <w:rFonts w:hint="eastAsia" w:eastAsia="仿宋_GB2312"/>
                <w:kern w:val="0"/>
                <w:szCs w:val="21"/>
              </w:rPr>
              <w:t>经营支出</w:t>
            </w:r>
          </w:p>
        </w:tc>
        <w:tc>
          <w:tcPr>
            <w:tcW w:w="2151" w:type="dxa"/>
            <w:vMerge w:val="restart"/>
            <w:tcBorders>
              <w:top w:val="single" w:color="auto" w:sz="8" w:space="0"/>
              <w:left w:val="single" w:color="auto" w:sz="8" w:space="0"/>
              <w:bottom w:val="single" w:color="auto" w:sz="8" w:space="0"/>
              <w:right w:val="single" w:color="auto" w:sz="8" w:space="0"/>
            </w:tcBorders>
            <w:noWrap w:val="0"/>
            <w:vAlign w:val="center"/>
          </w:tcPr>
          <w:p w14:paraId="38AB471D">
            <w:pPr>
              <w:widowControl/>
              <w:jc w:val="center"/>
              <w:rPr>
                <w:rFonts w:eastAsia="仿宋_GB2312"/>
                <w:kern w:val="0"/>
                <w:szCs w:val="21"/>
              </w:rPr>
            </w:pPr>
            <w:r>
              <w:rPr>
                <w:rFonts w:hint="eastAsia" w:eastAsia="仿宋_GB2312"/>
                <w:kern w:val="0"/>
                <w:szCs w:val="21"/>
              </w:rPr>
              <w:t>对附属单位补助支出</w:t>
            </w:r>
          </w:p>
        </w:tc>
      </w:tr>
      <w:tr w14:paraId="09A708D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vMerge w:val="restart"/>
            <w:tcBorders>
              <w:top w:val="single" w:color="auto" w:sz="8" w:space="0"/>
              <w:left w:val="single" w:color="auto" w:sz="8" w:space="0"/>
              <w:bottom w:val="single" w:color="auto" w:sz="8" w:space="0"/>
              <w:right w:val="single" w:color="auto" w:sz="8" w:space="0"/>
            </w:tcBorders>
            <w:noWrap w:val="0"/>
            <w:vAlign w:val="center"/>
          </w:tcPr>
          <w:p w14:paraId="059AD176">
            <w:pPr>
              <w:widowControl/>
              <w:jc w:val="center"/>
              <w:rPr>
                <w:rFonts w:eastAsia="仿宋_GB2312"/>
                <w:kern w:val="0"/>
                <w:szCs w:val="21"/>
              </w:rPr>
            </w:pPr>
            <w:r>
              <w:rPr>
                <w:rFonts w:hint="eastAsia" w:eastAsia="仿宋_GB2312"/>
                <w:kern w:val="0"/>
                <w:szCs w:val="21"/>
              </w:rPr>
              <w:t>功能分类科目编码</w:t>
            </w:r>
          </w:p>
        </w:tc>
        <w:tc>
          <w:tcPr>
            <w:tcW w:w="2724" w:type="dxa"/>
            <w:vMerge w:val="restart"/>
            <w:tcBorders>
              <w:top w:val="single" w:color="auto" w:sz="8" w:space="0"/>
              <w:left w:val="single" w:color="auto" w:sz="8" w:space="0"/>
              <w:bottom w:val="single" w:color="auto" w:sz="8" w:space="0"/>
              <w:right w:val="single" w:color="auto" w:sz="8" w:space="0"/>
            </w:tcBorders>
            <w:noWrap w:val="0"/>
            <w:vAlign w:val="center"/>
          </w:tcPr>
          <w:p w14:paraId="30EAE7E3">
            <w:pPr>
              <w:widowControl/>
              <w:jc w:val="center"/>
              <w:rPr>
                <w:rFonts w:eastAsia="仿宋_GB2312"/>
                <w:kern w:val="0"/>
                <w:szCs w:val="21"/>
              </w:rPr>
            </w:pPr>
            <w:r>
              <w:rPr>
                <w:rFonts w:hint="eastAsia" w:eastAsia="仿宋_GB2312"/>
                <w:kern w:val="0"/>
                <w:szCs w:val="21"/>
              </w:rPr>
              <w:t>科目名称</w:t>
            </w:r>
          </w:p>
        </w:tc>
        <w:tc>
          <w:tcPr>
            <w:tcW w:w="1776" w:type="dxa"/>
            <w:vMerge w:val="continue"/>
            <w:tcBorders>
              <w:top w:val="single" w:color="auto" w:sz="8" w:space="0"/>
              <w:left w:val="single" w:color="auto" w:sz="8" w:space="0"/>
              <w:bottom w:val="single" w:color="auto" w:sz="8" w:space="0"/>
              <w:right w:val="single" w:color="auto" w:sz="8" w:space="0"/>
            </w:tcBorders>
            <w:noWrap w:val="0"/>
            <w:vAlign w:val="center"/>
          </w:tcPr>
          <w:p w14:paraId="2F0D62C7">
            <w:pPr>
              <w:widowControl/>
              <w:jc w:val="left"/>
              <w:rPr>
                <w:rFonts w:eastAsia="仿宋_GB2312"/>
                <w:kern w:val="0"/>
                <w:szCs w:val="21"/>
              </w:rPr>
            </w:pPr>
          </w:p>
        </w:tc>
        <w:tc>
          <w:tcPr>
            <w:tcW w:w="1476" w:type="dxa"/>
            <w:vMerge w:val="continue"/>
            <w:tcBorders>
              <w:top w:val="single" w:color="auto" w:sz="8" w:space="0"/>
              <w:left w:val="single" w:color="auto" w:sz="8" w:space="0"/>
              <w:bottom w:val="single" w:color="auto" w:sz="8" w:space="0"/>
              <w:right w:val="single" w:color="auto" w:sz="8" w:space="0"/>
            </w:tcBorders>
            <w:noWrap w:val="0"/>
            <w:vAlign w:val="center"/>
          </w:tcPr>
          <w:p w14:paraId="236120FA">
            <w:pPr>
              <w:widowControl/>
              <w:jc w:val="left"/>
              <w:rPr>
                <w:rFonts w:eastAsia="仿宋_GB2312"/>
                <w:kern w:val="0"/>
                <w:szCs w:val="21"/>
              </w:rPr>
            </w:pPr>
          </w:p>
        </w:tc>
        <w:tc>
          <w:tcPr>
            <w:tcW w:w="1620" w:type="dxa"/>
            <w:vMerge w:val="continue"/>
            <w:tcBorders>
              <w:top w:val="single" w:color="auto" w:sz="8" w:space="0"/>
              <w:left w:val="single" w:color="auto" w:sz="8" w:space="0"/>
              <w:bottom w:val="single" w:color="auto" w:sz="8" w:space="0"/>
              <w:right w:val="single" w:color="auto" w:sz="8" w:space="0"/>
            </w:tcBorders>
            <w:noWrap w:val="0"/>
            <w:vAlign w:val="center"/>
          </w:tcPr>
          <w:p w14:paraId="228752C1">
            <w:pPr>
              <w:widowControl/>
              <w:jc w:val="left"/>
              <w:rPr>
                <w:rFonts w:eastAsia="仿宋_GB2312"/>
                <w:kern w:val="0"/>
                <w:szCs w:val="21"/>
              </w:rPr>
            </w:pPr>
          </w:p>
        </w:tc>
        <w:tc>
          <w:tcPr>
            <w:tcW w:w="1836" w:type="dxa"/>
            <w:vMerge w:val="continue"/>
            <w:tcBorders>
              <w:top w:val="single" w:color="auto" w:sz="8" w:space="0"/>
              <w:left w:val="single" w:color="auto" w:sz="8" w:space="0"/>
              <w:bottom w:val="single" w:color="auto" w:sz="8" w:space="0"/>
              <w:right w:val="single" w:color="auto" w:sz="8" w:space="0"/>
            </w:tcBorders>
            <w:noWrap w:val="0"/>
            <w:vAlign w:val="center"/>
          </w:tcPr>
          <w:p w14:paraId="162BB6C2">
            <w:pPr>
              <w:widowControl/>
              <w:jc w:val="left"/>
              <w:rPr>
                <w:rFonts w:eastAsia="仿宋_GB2312"/>
                <w:kern w:val="0"/>
                <w:szCs w:val="21"/>
              </w:rPr>
            </w:pPr>
          </w:p>
        </w:tc>
        <w:tc>
          <w:tcPr>
            <w:tcW w:w="1404" w:type="dxa"/>
            <w:vMerge w:val="continue"/>
            <w:tcBorders>
              <w:top w:val="single" w:color="auto" w:sz="8" w:space="0"/>
              <w:left w:val="single" w:color="auto" w:sz="8" w:space="0"/>
              <w:bottom w:val="single" w:color="auto" w:sz="8" w:space="0"/>
              <w:right w:val="single" w:color="auto" w:sz="8" w:space="0"/>
            </w:tcBorders>
            <w:noWrap w:val="0"/>
            <w:vAlign w:val="center"/>
          </w:tcPr>
          <w:p w14:paraId="6A8224A0">
            <w:pPr>
              <w:widowControl/>
              <w:jc w:val="left"/>
              <w:rPr>
                <w:rFonts w:eastAsia="仿宋_GB2312"/>
                <w:kern w:val="0"/>
                <w:szCs w:val="21"/>
              </w:rPr>
            </w:pPr>
          </w:p>
        </w:tc>
        <w:tc>
          <w:tcPr>
            <w:tcW w:w="2151" w:type="dxa"/>
            <w:vMerge w:val="continue"/>
            <w:tcBorders>
              <w:top w:val="single" w:color="auto" w:sz="8" w:space="0"/>
              <w:left w:val="single" w:color="auto" w:sz="8" w:space="0"/>
              <w:bottom w:val="single" w:color="auto" w:sz="8" w:space="0"/>
              <w:right w:val="single" w:color="auto" w:sz="8" w:space="0"/>
            </w:tcBorders>
            <w:noWrap w:val="0"/>
            <w:vAlign w:val="center"/>
          </w:tcPr>
          <w:p w14:paraId="501A243E">
            <w:pPr>
              <w:widowControl/>
              <w:jc w:val="left"/>
              <w:rPr>
                <w:rFonts w:eastAsia="仿宋_GB2312"/>
                <w:kern w:val="0"/>
                <w:szCs w:val="21"/>
              </w:rPr>
            </w:pPr>
          </w:p>
        </w:tc>
      </w:tr>
      <w:tr w14:paraId="798641D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22" w:hRule="atLeast"/>
          <w:jc w:val="center"/>
        </w:trPr>
        <w:tc>
          <w:tcPr>
            <w:tcW w:w="1102" w:type="dxa"/>
            <w:vMerge w:val="continue"/>
            <w:tcBorders>
              <w:top w:val="single" w:color="auto" w:sz="8" w:space="0"/>
              <w:left w:val="single" w:color="auto" w:sz="8" w:space="0"/>
              <w:bottom w:val="single" w:color="auto" w:sz="8" w:space="0"/>
              <w:right w:val="single" w:color="auto" w:sz="8" w:space="0"/>
            </w:tcBorders>
            <w:noWrap w:val="0"/>
            <w:vAlign w:val="center"/>
          </w:tcPr>
          <w:p w14:paraId="72FFBF4E">
            <w:pPr>
              <w:widowControl/>
              <w:jc w:val="left"/>
              <w:rPr>
                <w:rFonts w:eastAsia="仿宋_GB2312"/>
                <w:kern w:val="0"/>
                <w:szCs w:val="21"/>
              </w:rPr>
            </w:pPr>
          </w:p>
        </w:tc>
        <w:tc>
          <w:tcPr>
            <w:tcW w:w="2724" w:type="dxa"/>
            <w:vMerge w:val="continue"/>
            <w:tcBorders>
              <w:top w:val="single" w:color="auto" w:sz="8" w:space="0"/>
              <w:left w:val="single" w:color="auto" w:sz="8" w:space="0"/>
              <w:bottom w:val="single" w:color="auto" w:sz="8" w:space="0"/>
              <w:right w:val="single" w:color="auto" w:sz="8" w:space="0"/>
            </w:tcBorders>
            <w:noWrap w:val="0"/>
            <w:vAlign w:val="center"/>
          </w:tcPr>
          <w:p w14:paraId="7979989A">
            <w:pPr>
              <w:widowControl/>
              <w:jc w:val="left"/>
              <w:rPr>
                <w:rFonts w:eastAsia="仿宋_GB2312"/>
                <w:kern w:val="0"/>
                <w:szCs w:val="21"/>
              </w:rPr>
            </w:pPr>
          </w:p>
        </w:tc>
        <w:tc>
          <w:tcPr>
            <w:tcW w:w="1776" w:type="dxa"/>
            <w:vMerge w:val="continue"/>
            <w:tcBorders>
              <w:top w:val="single" w:color="auto" w:sz="8" w:space="0"/>
              <w:left w:val="single" w:color="auto" w:sz="8" w:space="0"/>
              <w:bottom w:val="single" w:color="auto" w:sz="8" w:space="0"/>
              <w:right w:val="single" w:color="auto" w:sz="8" w:space="0"/>
            </w:tcBorders>
            <w:noWrap w:val="0"/>
            <w:vAlign w:val="center"/>
          </w:tcPr>
          <w:p w14:paraId="753C3018">
            <w:pPr>
              <w:widowControl/>
              <w:jc w:val="left"/>
              <w:rPr>
                <w:rFonts w:eastAsia="仿宋_GB2312"/>
                <w:kern w:val="0"/>
                <w:szCs w:val="21"/>
              </w:rPr>
            </w:pPr>
          </w:p>
        </w:tc>
        <w:tc>
          <w:tcPr>
            <w:tcW w:w="1476" w:type="dxa"/>
            <w:vMerge w:val="continue"/>
            <w:tcBorders>
              <w:top w:val="single" w:color="auto" w:sz="8" w:space="0"/>
              <w:left w:val="single" w:color="auto" w:sz="8" w:space="0"/>
              <w:bottom w:val="single" w:color="auto" w:sz="8" w:space="0"/>
              <w:right w:val="single" w:color="auto" w:sz="8" w:space="0"/>
            </w:tcBorders>
            <w:noWrap w:val="0"/>
            <w:vAlign w:val="center"/>
          </w:tcPr>
          <w:p w14:paraId="1B607C64">
            <w:pPr>
              <w:widowControl/>
              <w:jc w:val="left"/>
              <w:rPr>
                <w:rFonts w:eastAsia="仿宋_GB2312"/>
                <w:kern w:val="0"/>
                <w:szCs w:val="21"/>
              </w:rPr>
            </w:pPr>
          </w:p>
        </w:tc>
        <w:tc>
          <w:tcPr>
            <w:tcW w:w="1620" w:type="dxa"/>
            <w:vMerge w:val="continue"/>
            <w:tcBorders>
              <w:top w:val="single" w:color="auto" w:sz="8" w:space="0"/>
              <w:left w:val="single" w:color="auto" w:sz="8" w:space="0"/>
              <w:bottom w:val="single" w:color="auto" w:sz="8" w:space="0"/>
              <w:right w:val="single" w:color="auto" w:sz="8" w:space="0"/>
            </w:tcBorders>
            <w:noWrap w:val="0"/>
            <w:vAlign w:val="center"/>
          </w:tcPr>
          <w:p w14:paraId="2040E7AD">
            <w:pPr>
              <w:widowControl/>
              <w:jc w:val="left"/>
              <w:rPr>
                <w:rFonts w:eastAsia="仿宋_GB2312"/>
                <w:kern w:val="0"/>
                <w:szCs w:val="21"/>
              </w:rPr>
            </w:pPr>
          </w:p>
        </w:tc>
        <w:tc>
          <w:tcPr>
            <w:tcW w:w="1836" w:type="dxa"/>
            <w:vMerge w:val="continue"/>
            <w:tcBorders>
              <w:top w:val="single" w:color="auto" w:sz="8" w:space="0"/>
              <w:left w:val="single" w:color="auto" w:sz="8" w:space="0"/>
              <w:bottom w:val="single" w:color="auto" w:sz="8" w:space="0"/>
              <w:right w:val="single" w:color="auto" w:sz="8" w:space="0"/>
            </w:tcBorders>
            <w:noWrap w:val="0"/>
            <w:vAlign w:val="center"/>
          </w:tcPr>
          <w:p w14:paraId="7E5A98A0">
            <w:pPr>
              <w:widowControl/>
              <w:jc w:val="left"/>
              <w:rPr>
                <w:rFonts w:eastAsia="仿宋_GB2312"/>
                <w:kern w:val="0"/>
                <w:szCs w:val="21"/>
              </w:rPr>
            </w:pPr>
          </w:p>
        </w:tc>
        <w:tc>
          <w:tcPr>
            <w:tcW w:w="1404" w:type="dxa"/>
            <w:vMerge w:val="continue"/>
            <w:tcBorders>
              <w:top w:val="single" w:color="auto" w:sz="8" w:space="0"/>
              <w:left w:val="single" w:color="auto" w:sz="8" w:space="0"/>
              <w:bottom w:val="single" w:color="auto" w:sz="8" w:space="0"/>
              <w:right w:val="single" w:color="auto" w:sz="8" w:space="0"/>
            </w:tcBorders>
            <w:noWrap w:val="0"/>
            <w:vAlign w:val="center"/>
          </w:tcPr>
          <w:p w14:paraId="0E002A32">
            <w:pPr>
              <w:widowControl/>
              <w:jc w:val="left"/>
              <w:rPr>
                <w:rFonts w:eastAsia="仿宋_GB2312"/>
                <w:kern w:val="0"/>
                <w:szCs w:val="21"/>
              </w:rPr>
            </w:pPr>
          </w:p>
        </w:tc>
        <w:tc>
          <w:tcPr>
            <w:tcW w:w="2151" w:type="dxa"/>
            <w:vMerge w:val="continue"/>
            <w:tcBorders>
              <w:top w:val="single" w:color="auto" w:sz="8" w:space="0"/>
              <w:left w:val="single" w:color="auto" w:sz="8" w:space="0"/>
              <w:bottom w:val="single" w:color="auto" w:sz="8" w:space="0"/>
              <w:right w:val="single" w:color="auto" w:sz="8" w:space="0"/>
            </w:tcBorders>
            <w:noWrap w:val="0"/>
            <w:vAlign w:val="center"/>
          </w:tcPr>
          <w:p w14:paraId="2277C0A4">
            <w:pPr>
              <w:widowControl/>
              <w:jc w:val="left"/>
              <w:rPr>
                <w:rFonts w:eastAsia="仿宋_GB2312"/>
                <w:kern w:val="0"/>
                <w:szCs w:val="21"/>
              </w:rPr>
            </w:pPr>
          </w:p>
        </w:tc>
      </w:tr>
      <w:tr w14:paraId="6B5BC96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3826" w:type="dxa"/>
            <w:gridSpan w:val="2"/>
            <w:tcBorders>
              <w:top w:val="single" w:color="auto" w:sz="8" w:space="0"/>
              <w:left w:val="single" w:color="auto" w:sz="8" w:space="0"/>
              <w:bottom w:val="single" w:color="auto" w:sz="8" w:space="0"/>
              <w:right w:val="single" w:color="auto" w:sz="8" w:space="0"/>
            </w:tcBorders>
            <w:noWrap/>
            <w:vAlign w:val="center"/>
          </w:tcPr>
          <w:p w14:paraId="4A888302">
            <w:pPr>
              <w:widowControl/>
              <w:jc w:val="center"/>
              <w:rPr>
                <w:rFonts w:eastAsia="仿宋_GB2312"/>
                <w:kern w:val="0"/>
                <w:szCs w:val="21"/>
              </w:rPr>
            </w:pPr>
            <w:r>
              <w:rPr>
                <w:rFonts w:hint="eastAsia" w:eastAsia="仿宋_GB2312"/>
                <w:kern w:val="0"/>
                <w:szCs w:val="21"/>
              </w:rPr>
              <w:t>栏次</w:t>
            </w:r>
          </w:p>
        </w:tc>
        <w:tc>
          <w:tcPr>
            <w:tcW w:w="1776" w:type="dxa"/>
            <w:tcBorders>
              <w:top w:val="single" w:color="auto" w:sz="8" w:space="0"/>
              <w:left w:val="single" w:color="auto" w:sz="8" w:space="0"/>
              <w:bottom w:val="single" w:color="auto" w:sz="8" w:space="0"/>
              <w:right w:val="single" w:color="auto" w:sz="8" w:space="0"/>
            </w:tcBorders>
            <w:noWrap/>
            <w:vAlign w:val="center"/>
          </w:tcPr>
          <w:p w14:paraId="1C9E9CF6">
            <w:pPr>
              <w:widowControl/>
              <w:jc w:val="center"/>
              <w:rPr>
                <w:rFonts w:eastAsia="仿宋_GB2312"/>
                <w:kern w:val="0"/>
                <w:szCs w:val="21"/>
              </w:rPr>
            </w:pPr>
            <w:r>
              <w:rPr>
                <w:rFonts w:eastAsia="仿宋_GB2312"/>
                <w:kern w:val="0"/>
                <w:szCs w:val="21"/>
              </w:rPr>
              <w:t>1</w:t>
            </w:r>
          </w:p>
        </w:tc>
        <w:tc>
          <w:tcPr>
            <w:tcW w:w="1476" w:type="dxa"/>
            <w:tcBorders>
              <w:top w:val="single" w:color="auto" w:sz="8" w:space="0"/>
              <w:left w:val="single" w:color="auto" w:sz="8" w:space="0"/>
              <w:bottom w:val="single" w:color="auto" w:sz="8" w:space="0"/>
              <w:right w:val="single" w:color="auto" w:sz="8" w:space="0"/>
            </w:tcBorders>
            <w:noWrap/>
            <w:vAlign w:val="center"/>
          </w:tcPr>
          <w:p w14:paraId="5C4727A2">
            <w:pPr>
              <w:widowControl/>
              <w:jc w:val="center"/>
              <w:rPr>
                <w:rFonts w:eastAsia="仿宋_GB2312"/>
                <w:kern w:val="0"/>
                <w:szCs w:val="21"/>
              </w:rPr>
            </w:pPr>
            <w:r>
              <w:rPr>
                <w:rFonts w:eastAsia="仿宋_GB2312"/>
                <w:kern w:val="0"/>
                <w:szCs w:val="21"/>
              </w:rPr>
              <w:t>2</w:t>
            </w:r>
          </w:p>
        </w:tc>
        <w:tc>
          <w:tcPr>
            <w:tcW w:w="1620" w:type="dxa"/>
            <w:tcBorders>
              <w:top w:val="single" w:color="auto" w:sz="8" w:space="0"/>
              <w:left w:val="single" w:color="auto" w:sz="8" w:space="0"/>
              <w:bottom w:val="single" w:color="auto" w:sz="8" w:space="0"/>
              <w:right w:val="single" w:color="auto" w:sz="8" w:space="0"/>
            </w:tcBorders>
            <w:noWrap/>
            <w:vAlign w:val="center"/>
          </w:tcPr>
          <w:p w14:paraId="40F24F8F">
            <w:pPr>
              <w:widowControl/>
              <w:jc w:val="center"/>
              <w:rPr>
                <w:rFonts w:eastAsia="仿宋_GB2312"/>
                <w:kern w:val="0"/>
                <w:szCs w:val="21"/>
              </w:rPr>
            </w:pPr>
            <w:r>
              <w:rPr>
                <w:rFonts w:eastAsia="仿宋_GB2312"/>
                <w:kern w:val="0"/>
                <w:szCs w:val="21"/>
              </w:rPr>
              <w:t>3</w:t>
            </w:r>
          </w:p>
        </w:tc>
        <w:tc>
          <w:tcPr>
            <w:tcW w:w="1836" w:type="dxa"/>
            <w:tcBorders>
              <w:top w:val="single" w:color="auto" w:sz="8" w:space="0"/>
              <w:left w:val="single" w:color="auto" w:sz="8" w:space="0"/>
              <w:bottom w:val="single" w:color="auto" w:sz="8" w:space="0"/>
              <w:right w:val="single" w:color="auto" w:sz="8" w:space="0"/>
            </w:tcBorders>
            <w:noWrap/>
            <w:vAlign w:val="center"/>
          </w:tcPr>
          <w:p w14:paraId="60C120AE">
            <w:pPr>
              <w:widowControl/>
              <w:jc w:val="center"/>
              <w:rPr>
                <w:rFonts w:eastAsia="仿宋_GB2312"/>
                <w:kern w:val="0"/>
                <w:szCs w:val="21"/>
              </w:rPr>
            </w:pPr>
            <w:r>
              <w:rPr>
                <w:rFonts w:eastAsia="仿宋_GB2312"/>
                <w:kern w:val="0"/>
                <w:szCs w:val="21"/>
              </w:rPr>
              <w:t>4</w:t>
            </w:r>
          </w:p>
        </w:tc>
        <w:tc>
          <w:tcPr>
            <w:tcW w:w="1404" w:type="dxa"/>
            <w:tcBorders>
              <w:top w:val="single" w:color="auto" w:sz="8" w:space="0"/>
              <w:left w:val="single" w:color="auto" w:sz="8" w:space="0"/>
              <w:bottom w:val="single" w:color="auto" w:sz="8" w:space="0"/>
              <w:right w:val="single" w:color="auto" w:sz="8" w:space="0"/>
            </w:tcBorders>
            <w:noWrap/>
            <w:vAlign w:val="center"/>
          </w:tcPr>
          <w:p w14:paraId="602A14FD">
            <w:pPr>
              <w:widowControl/>
              <w:jc w:val="center"/>
              <w:rPr>
                <w:rFonts w:eastAsia="仿宋_GB2312"/>
                <w:kern w:val="0"/>
                <w:szCs w:val="21"/>
              </w:rPr>
            </w:pPr>
            <w:r>
              <w:rPr>
                <w:rFonts w:eastAsia="仿宋_GB2312"/>
                <w:kern w:val="0"/>
                <w:szCs w:val="21"/>
              </w:rPr>
              <w:t>5</w:t>
            </w:r>
          </w:p>
        </w:tc>
        <w:tc>
          <w:tcPr>
            <w:tcW w:w="2151" w:type="dxa"/>
            <w:tcBorders>
              <w:top w:val="single" w:color="auto" w:sz="8" w:space="0"/>
              <w:left w:val="single" w:color="auto" w:sz="8" w:space="0"/>
              <w:bottom w:val="single" w:color="auto" w:sz="8" w:space="0"/>
              <w:right w:val="single" w:color="auto" w:sz="8" w:space="0"/>
            </w:tcBorders>
            <w:noWrap/>
            <w:vAlign w:val="center"/>
          </w:tcPr>
          <w:p w14:paraId="7D62D075">
            <w:pPr>
              <w:widowControl/>
              <w:jc w:val="center"/>
              <w:rPr>
                <w:rFonts w:eastAsia="仿宋_GB2312"/>
                <w:kern w:val="0"/>
                <w:szCs w:val="21"/>
              </w:rPr>
            </w:pPr>
            <w:r>
              <w:rPr>
                <w:rFonts w:eastAsia="仿宋_GB2312"/>
                <w:kern w:val="0"/>
                <w:szCs w:val="21"/>
              </w:rPr>
              <w:t>6</w:t>
            </w:r>
          </w:p>
        </w:tc>
      </w:tr>
      <w:tr w14:paraId="007B8ED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3826" w:type="dxa"/>
            <w:gridSpan w:val="2"/>
            <w:tcBorders>
              <w:top w:val="single" w:color="auto" w:sz="8" w:space="0"/>
              <w:left w:val="single" w:color="auto" w:sz="8" w:space="0"/>
              <w:bottom w:val="single" w:color="auto" w:sz="8" w:space="0"/>
              <w:right w:val="single" w:color="auto" w:sz="8" w:space="0"/>
            </w:tcBorders>
            <w:noWrap/>
            <w:vAlign w:val="center"/>
          </w:tcPr>
          <w:p w14:paraId="0D4CB8BC">
            <w:pPr>
              <w:widowControl/>
              <w:jc w:val="center"/>
              <w:rPr>
                <w:rFonts w:eastAsia="仿宋_GB2312"/>
                <w:kern w:val="0"/>
                <w:szCs w:val="21"/>
              </w:rPr>
            </w:pPr>
            <w:r>
              <w:rPr>
                <w:rFonts w:hint="eastAsia" w:eastAsia="仿宋_GB2312"/>
                <w:kern w:val="0"/>
                <w:szCs w:val="21"/>
              </w:rPr>
              <w:t>合计</w:t>
            </w:r>
          </w:p>
        </w:tc>
        <w:tc>
          <w:tcPr>
            <w:tcW w:w="1776" w:type="dxa"/>
            <w:tcBorders>
              <w:top w:val="single" w:color="auto" w:sz="8" w:space="0"/>
              <w:left w:val="single" w:color="auto" w:sz="8" w:space="0"/>
              <w:bottom w:val="single" w:color="auto" w:sz="8" w:space="0"/>
              <w:right w:val="single" w:color="auto" w:sz="8" w:space="0"/>
            </w:tcBorders>
            <w:noWrap/>
            <w:vAlign w:val="center"/>
          </w:tcPr>
          <w:p w14:paraId="0031A49A">
            <w:pPr>
              <w:widowControl/>
              <w:jc w:val="center"/>
              <w:rPr>
                <w:rFonts w:eastAsia="仿宋_GB2312"/>
                <w:kern w:val="0"/>
                <w:szCs w:val="21"/>
              </w:rPr>
            </w:pPr>
            <w:r>
              <w:rPr>
                <w:rFonts w:hint="eastAsia" w:eastAsia="仿宋_GB2312"/>
                <w:sz w:val="22"/>
                <w:szCs w:val="22"/>
              </w:rPr>
              <w:t>854.15</w:t>
            </w:r>
          </w:p>
        </w:tc>
        <w:tc>
          <w:tcPr>
            <w:tcW w:w="1476" w:type="dxa"/>
            <w:tcBorders>
              <w:top w:val="single" w:color="auto" w:sz="8" w:space="0"/>
              <w:left w:val="single" w:color="auto" w:sz="8" w:space="0"/>
              <w:bottom w:val="single" w:color="auto" w:sz="8" w:space="0"/>
              <w:right w:val="single" w:color="auto" w:sz="8" w:space="0"/>
            </w:tcBorders>
            <w:noWrap/>
            <w:vAlign w:val="center"/>
          </w:tcPr>
          <w:p w14:paraId="463D3965">
            <w:pPr>
              <w:widowControl/>
              <w:jc w:val="center"/>
              <w:rPr>
                <w:rFonts w:eastAsia="仿宋_GB2312"/>
                <w:kern w:val="0"/>
                <w:szCs w:val="21"/>
              </w:rPr>
            </w:pPr>
            <w:r>
              <w:rPr>
                <w:rFonts w:hint="eastAsia" w:eastAsia="仿宋_GB2312"/>
                <w:sz w:val="22"/>
                <w:szCs w:val="22"/>
              </w:rPr>
              <w:t>854.15</w:t>
            </w:r>
          </w:p>
        </w:tc>
        <w:tc>
          <w:tcPr>
            <w:tcW w:w="1620" w:type="dxa"/>
            <w:tcBorders>
              <w:top w:val="single" w:color="auto" w:sz="8" w:space="0"/>
              <w:left w:val="single" w:color="auto" w:sz="8" w:space="0"/>
              <w:bottom w:val="single" w:color="auto" w:sz="8" w:space="0"/>
              <w:right w:val="single" w:color="auto" w:sz="8" w:space="0"/>
            </w:tcBorders>
            <w:noWrap/>
            <w:vAlign w:val="center"/>
          </w:tcPr>
          <w:p w14:paraId="55BDD977">
            <w:pPr>
              <w:widowControl/>
              <w:jc w:val="right"/>
              <w:rPr>
                <w:rFonts w:eastAsia="仿宋_GB2312"/>
                <w:kern w:val="0"/>
                <w:szCs w:val="21"/>
              </w:rPr>
            </w:pPr>
            <w:r>
              <w:rPr>
                <w:rFonts w:hint="eastAsia" w:eastAsia="仿宋_GB2312"/>
                <w:kern w:val="0"/>
                <w:szCs w:val="21"/>
              </w:rPr>
              <w:t>　</w:t>
            </w:r>
          </w:p>
        </w:tc>
        <w:tc>
          <w:tcPr>
            <w:tcW w:w="1836" w:type="dxa"/>
            <w:tcBorders>
              <w:top w:val="single" w:color="auto" w:sz="8" w:space="0"/>
              <w:left w:val="single" w:color="auto" w:sz="8" w:space="0"/>
              <w:bottom w:val="single" w:color="auto" w:sz="8" w:space="0"/>
              <w:right w:val="single" w:color="auto" w:sz="8" w:space="0"/>
            </w:tcBorders>
            <w:noWrap/>
            <w:vAlign w:val="center"/>
          </w:tcPr>
          <w:p w14:paraId="181FD17B">
            <w:pPr>
              <w:widowControl/>
              <w:jc w:val="right"/>
              <w:rPr>
                <w:rFonts w:eastAsia="仿宋_GB2312"/>
                <w:kern w:val="0"/>
                <w:szCs w:val="21"/>
              </w:rPr>
            </w:pPr>
            <w:r>
              <w:rPr>
                <w:rFonts w:hint="eastAsia" w:eastAsia="仿宋_GB2312"/>
                <w:kern w:val="0"/>
                <w:szCs w:val="21"/>
              </w:rPr>
              <w:t>　</w:t>
            </w:r>
          </w:p>
        </w:tc>
        <w:tc>
          <w:tcPr>
            <w:tcW w:w="1404" w:type="dxa"/>
            <w:tcBorders>
              <w:top w:val="single" w:color="auto" w:sz="8" w:space="0"/>
              <w:left w:val="single" w:color="auto" w:sz="8" w:space="0"/>
              <w:bottom w:val="single" w:color="auto" w:sz="8" w:space="0"/>
              <w:right w:val="single" w:color="auto" w:sz="8" w:space="0"/>
            </w:tcBorders>
            <w:noWrap/>
            <w:vAlign w:val="center"/>
          </w:tcPr>
          <w:p w14:paraId="3836AAB0">
            <w:pPr>
              <w:widowControl/>
              <w:jc w:val="right"/>
              <w:rPr>
                <w:rFonts w:eastAsia="仿宋_GB2312"/>
                <w:kern w:val="0"/>
                <w:szCs w:val="21"/>
              </w:rPr>
            </w:pPr>
            <w:r>
              <w:rPr>
                <w:rFonts w:hint="eastAsia" w:eastAsia="仿宋_GB2312"/>
                <w:kern w:val="0"/>
                <w:szCs w:val="21"/>
              </w:rPr>
              <w:t>　</w:t>
            </w:r>
          </w:p>
        </w:tc>
        <w:tc>
          <w:tcPr>
            <w:tcW w:w="2151" w:type="dxa"/>
            <w:tcBorders>
              <w:top w:val="single" w:color="auto" w:sz="8" w:space="0"/>
              <w:left w:val="single" w:color="auto" w:sz="8" w:space="0"/>
              <w:bottom w:val="single" w:color="auto" w:sz="8" w:space="0"/>
              <w:right w:val="single" w:color="auto" w:sz="8" w:space="0"/>
            </w:tcBorders>
            <w:noWrap/>
            <w:vAlign w:val="center"/>
          </w:tcPr>
          <w:p w14:paraId="1718F4CC">
            <w:pPr>
              <w:widowControl/>
              <w:jc w:val="right"/>
              <w:rPr>
                <w:rFonts w:eastAsia="仿宋_GB2312"/>
                <w:kern w:val="0"/>
                <w:szCs w:val="21"/>
              </w:rPr>
            </w:pPr>
            <w:r>
              <w:rPr>
                <w:rFonts w:hint="eastAsia" w:eastAsia="仿宋_GB2312"/>
                <w:kern w:val="0"/>
                <w:szCs w:val="21"/>
              </w:rPr>
              <w:t>　</w:t>
            </w:r>
          </w:p>
        </w:tc>
      </w:tr>
      <w:tr w14:paraId="232D33E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tcBorders>
              <w:top w:val="single" w:color="auto" w:sz="8" w:space="0"/>
              <w:left w:val="single" w:color="auto" w:sz="8" w:space="0"/>
              <w:bottom w:val="single" w:color="auto" w:sz="8" w:space="0"/>
              <w:right w:val="single" w:color="auto" w:sz="8" w:space="0"/>
            </w:tcBorders>
            <w:noWrap/>
            <w:vAlign w:val="center"/>
          </w:tcPr>
          <w:p w14:paraId="104C3722">
            <w:pPr>
              <w:widowControl/>
              <w:jc w:val="left"/>
              <w:rPr>
                <w:rFonts w:eastAsia="仿宋_GB2312"/>
                <w:kern w:val="0"/>
                <w:szCs w:val="21"/>
              </w:rPr>
            </w:pPr>
            <w:r>
              <w:rPr>
                <w:rFonts w:hint="eastAsia" w:eastAsia="仿宋_GB2312"/>
                <w:kern w:val="0"/>
                <w:szCs w:val="21"/>
              </w:rPr>
              <w:t>　201</w:t>
            </w:r>
          </w:p>
        </w:tc>
        <w:tc>
          <w:tcPr>
            <w:tcW w:w="2724" w:type="dxa"/>
            <w:tcBorders>
              <w:top w:val="single" w:color="auto" w:sz="8" w:space="0"/>
              <w:left w:val="single" w:color="auto" w:sz="8" w:space="0"/>
              <w:bottom w:val="single" w:color="auto" w:sz="8" w:space="0"/>
              <w:right w:val="single" w:color="auto" w:sz="8" w:space="0"/>
            </w:tcBorders>
            <w:noWrap/>
            <w:vAlign w:val="center"/>
          </w:tcPr>
          <w:p w14:paraId="57A4BCCF">
            <w:pPr>
              <w:widowControl/>
              <w:jc w:val="left"/>
              <w:rPr>
                <w:rFonts w:eastAsia="仿宋_GB2312"/>
                <w:kern w:val="0"/>
                <w:szCs w:val="21"/>
              </w:rPr>
            </w:pPr>
            <w:r>
              <w:rPr>
                <w:rFonts w:hint="eastAsia" w:eastAsia="仿宋_GB2312"/>
                <w:kern w:val="0"/>
                <w:szCs w:val="21"/>
                <w:lang w:val="en-US" w:eastAsia="zh-CN"/>
              </w:rPr>
              <w:t xml:space="preserve">一般公共服务支出 </w:t>
            </w:r>
          </w:p>
        </w:tc>
        <w:tc>
          <w:tcPr>
            <w:tcW w:w="1776" w:type="dxa"/>
            <w:tcBorders>
              <w:top w:val="single" w:color="auto" w:sz="8" w:space="0"/>
              <w:left w:val="single" w:color="auto" w:sz="8" w:space="0"/>
              <w:bottom w:val="single" w:color="auto" w:sz="8" w:space="0"/>
              <w:right w:val="single" w:color="auto" w:sz="8" w:space="0"/>
            </w:tcBorders>
            <w:noWrap/>
            <w:vAlign w:val="center"/>
          </w:tcPr>
          <w:p w14:paraId="08226079">
            <w:pPr>
              <w:widowControl/>
              <w:jc w:val="center"/>
              <w:rPr>
                <w:rFonts w:eastAsia="仿宋_GB2312"/>
                <w:kern w:val="0"/>
                <w:szCs w:val="21"/>
              </w:rPr>
            </w:pPr>
            <w:r>
              <w:rPr>
                <w:rFonts w:hint="eastAsia" w:eastAsia="仿宋_GB2312"/>
                <w:sz w:val="22"/>
                <w:szCs w:val="22"/>
              </w:rPr>
              <w:t>854.15</w:t>
            </w:r>
          </w:p>
        </w:tc>
        <w:tc>
          <w:tcPr>
            <w:tcW w:w="1476" w:type="dxa"/>
            <w:tcBorders>
              <w:top w:val="single" w:color="auto" w:sz="8" w:space="0"/>
              <w:left w:val="single" w:color="auto" w:sz="8" w:space="0"/>
              <w:bottom w:val="single" w:color="auto" w:sz="8" w:space="0"/>
              <w:right w:val="single" w:color="auto" w:sz="8" w:space="0"/>
            </w:tcBorders>
            <w:noWrap/>
            <w:vAlign w:val="center"/>
          </w:tcPr>
          <w:p w14:paraId="4733D173">
            <w:pPr>
              <w:widowControl/>
              <w:jc w:val="center"/>
              <w:rPr>
                <w:rFonts w:eastAsia="仿宋_GB2312"/>
                <w:kern w:val="0"/>
                <w:szCs w:val="21"/>
              </w:rPr>
            </w:pPr>
            <w:r>
              <w:rPr>
                <w:rFonts w:hint="eastAsia" w:eastAsia="仿宋_GB2312"/>
                <w:sz w:val="22"/>
                <w:szCs w:val="22"/>
              </w:rPr>
              <w:t>854.15</w:t>
            </w:r>
          </w:p>
        </w:tc>
        <w:tc>
          <w:tcPr>
            <w:tcW w:w="1620" w:type="dxa"/>
            <w:tcBorders>
              <w:top w:val="single" w:color="auto" w:sz="8" w:space="0"/>
              <w:left w:val="single" w:color="auto" w:sz="8" w:space="0"/>
              <w:bottom w:val="single" w:color="auto" w:sz="8" w:space="0"/>
              <w:right w:val="single" w:color="auto" w:sz="8" w:space="0"/>
            </w:tcBorders>
            <w:noWrap/>
            <w:vAlign w:val="center"/>
          </w:tcPr>
          <w:p w14:paraId="08EF0267">
            <w:pPr>
              <w:widowControl/>
              <w:jc w:val="right"/>
              <w:rPr>
                <w:rFonts w:eastAsia="仿宋_GB2312"/>
                <w:kern w:val="0"/>
                <w:szCs w:val="21"/>
              </w:rPr>
            </w:pPr>
            <w:r>
              <w:rPr>
                <w:rFonts w:hint="eastAsia" w:eastAsia="仿宋_GB2312"/>
                <w:kern w:val="0"/>
                <w:szCs w:val="21"/>
              </w:rPr>
              <w:t>　</w:t>
            </w:r>
          </w:p>
        </w:tc>
        <w:tc>
          <w:tcPr>
            <w:tcW w:w="1836" w:type="dxa"/>
            <w:tcBorders>
              <w:top w:val="single" w:color="auto" w:sz="8" w:space="0"/>
              <w:left w:val="single" w:color="auto" w:sz="8" w:space="0"/>
              <w:bottom w:val="single" w:color="auto" w:sz="8" w:space="0"/>
              <w:right w:val="single" w:color="auto" w:sz="8" w:space="0"/>
            </w:tcBorders>
            <w:noWrap/>
            <w:vAlign w:val="center"/>
          </w:tcPr>
          <w:p w14:paraId="7DBFCD97">
            <w:pPr>
              <w:widowControl/>
              <w:jc w:val="right"/>
              <w:rPr>
                <w:rFonts w:eastAsia="仿宋_GB2312"/>
                <w:kern w:val="0"/>
                <w:szCs w:val="21"/>
              </w:rPr>
            </w:pPr>
            <w:r>
              <w:rPr>
                <w:rFonts w:hint="eastAsia" w:eastAsia="仿宋_GB2312"/>
                <w:kern w:val="0"/>
                <w:szCs w:val="21"/>
              </w:rPr>
              <w:t>　</w:t>
            </w:r>
          </w:p>
        </w:tc>
        <w:tc>
          <w:tcPr>
            <w:tcW w:w="1404" w:type="dxa"/>
            <w:tcBorders>
              <w:top w:val="single" w:color="auto" w:sz="8" w:space="0"/>
              <w:left w:val="single" w:color="auto" w:sz="8" w:space="0"/>
              <w:bottom w:val="single" w:color="auto" w:sz="8" w:space="0"/>
              <w:right w:val="single" w:color="auto" w:sz="8" w:space="0"/>
            </w:tcBorders>
            <w:noWrap/>
            <w:vAlign w:val="center"/>
          </w:tcPr>
          <w:p w14:paraId="6B87C59E">
            <w:pPr>
              <w:widowControl/>
              <w:jc w:val="right"/>
              <w:rPr>
                <w:rFonts w:eastAsia="仿宋_GB2312"/>
                <w:kern w:val="0"/>
                <w:szCs w:val="21"/>
              </w:rPr>
            </w:pPr>
            <w:r>
              <w:rPr>
                <w:rFonts w:hint="eastAsia" w:eastAsia="仿宋_GB2312"/>
                <w:kern w:val="0"/>
                <w:szCs w:val="21"/>
              </w:rPr>
              <w:t>　</w:t>
            </w:r>
          </w:p>
        </w:tc>
        <w:tc>
          <w:tcPr>
            <w:tcW w:w="2151" w:type="dxa"/>
            <w:tcBorders>
              <w:top w:val="single" w:color="auto" w:sz="8" w:space="0"/>
              <w:left w:val="single" w:color="auto" w:sz="8" w:space="0"/>
              <w:bottom w:val="single" w:color="auto" w:sz="8" w:space="0"/>
              <w:right w:val="single" w:color="auto" w:sz="8" w:space="0"/>
            </w:tcBorders>
            <w:noWrap/>
            <w:vAlign w:val="center"/>
          </w:tcPr>
          <w:p w14:paraId="2EBA70FC">
            <w:pPr>
              <w:widowControl/>
              <w:jc w:val="right"/>
              <w:rPr>
                <w:rFonts w:eastAsia="仿宋_GB2312"/>
                <w:kern w:val="0"/>
                <w:szCs w:val="21"/>
              </w:rPr>
            </w:pPr>
            <w:r>
              <w:rPr>
                <w:rFonts w:hint="eastAsia" w:eastAsia="仿宋_GB2312"/>
                <w:kern w:val="0"/>
                <w:szCs w:val="21"/>
              </w:rPr>
              <w:t>　</w:t>
            </w:r>
          </w:p>
        </w:tc>
      </w:tr>
      <w:tr w14:paraId="6155530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tcBorders>
              <w:top w:val="single" w:color="auto" w:sz="8" w:space="0"/>
              <w:left w:val="single" w:color="auto" w:sz="8" w:space="0"/>
              <w:bottom w:val="single" w:color="auto" w:sz="8" w:space="0"/>
              <w:right w:val="single" w:color="auto" w:sz="8" w:space="0"/>
            </w:tcBorders>
            <w:noWrap/>
            <w:vAlign w:val="center"/>
          </w:tcPr>
          <w:p w14:paraId="09076AE6">
            <w:pPr>
              <w:widowControl/>
              <w:jc w:val="left"/>
              <w:rPr>
                <w:rFonts w:eastAsia="仿宋_GB2312"/>
                <w:kern w:val="0"/>
                <w:szCs w:val="21"/>
              </w:rPr>
            </w:pPr>
            <w:r>
              <w:rPr>
                <w:rFonts w:hint="eastAsia" w:eastAsia="仿宋_GB2312"/>
                <w:kern w:val="0"/>
                <w:szCs w:val="21"/>
              </w:rPr>
              <w:t>　20103</w:t>
            </w:r>
          </w:p>
        </w:tc>
        <w:tc>
          <w:tcPr>
            <w:tcW w:w="2724" w:type="dxa"/>
            <w:tcBorders>
              <w:top w:val="single" w:color="auto" w:sz="8" w:space="0"/>
              <w:left w:val="single" w:color="auto" w:sz="8" w:space="0"/>
              <w:bottom w:val="single" w:color="auto" w:sz="8" w:space="0"/>
              <w:right w:val="single" w:color="auto" w:sz="8" w:space="0"/>
            </w:tcBorders>
            <w:noWrap/>
            <w:vAlign w:val="center"/>
          </w:tcPr>
          <w:p w14:paraId="69E9C0A3">
            <w:pPr>
              <w:widowControl/>
              <w:jc w:val="left"/>
              <w:rPr>
                <w:rFonts w:eastAsia="仿宋_GB2312"/>
                <w:kern w:val="0"/>
                <w:szCs w:val="21"/>
              </w:rPr>
            </w:pPr>
            <w:r>
              <w:rPr>
                <w:rFonts w:hint="eastAsia" w:eastAsia="仿宋_GB2312"/>
                <w:kern w:val="0"/>
                <w:szCs w:val="21"/>
              </w:rPr>
              <w:t>政府办公厅（室）及相关机构事务</w:t>
            </w:r>
          </w:p>
        </w:tc>
        <w:tc>
          <w:tcPr>
            <w:tcW w:w="1776" w:type="dxa"/>
            <w:tcBorders>
              <w:top w:val="single" w:color="auto" w:sz="8" w:space="0"/>
              <w:left w:val="single" w:color="auto" w:sz="8" w:space="0"/>
              <w:bottom w:val="single" w:color="auto" w:sz="8" w:space="0"/>
              <w:right w:val="single" w:color="auto" w:sz="8" w:space="0"/>
            </w:tcBorders>
            <w:noWrap/>
            <w:vAlign w:val="center"/>
          </w:tcPr>
          <w:p w14:paraId="330D2E47">
            <w:pPr>
              <w:widowControl/>
              <w:jc w:val="center"/>
              <w:rPr>
                <w:rFonts w:eastAsia="仿宋_GB2312"/>
                <w:kern w:val="0"/>
                <w:szCs w:val="21"/>
              </w:rPr>
            </w:pPr>
            <w:r>
              <w:rPr>
                <w:rFonts w:hint="eastAsia" w:eastAsia="仿宋_GB2312"/>
                <w:sz w:val="22"/>
                <w:szCs w:val="22"/>
              </w:rPr>
              <w:t>854.15</w:t>
            </w:r>
          </w:p>
        </w:tc>
        <w:tc>
          <w:tcPr>
            <w:tcW w:w="1476" w:type="dxa"/>
            <w:tcBorders>
              <w:top w:val="single" w:color="auto" w:sz="8" w:space="0"/>
              <w:left w:val="single" w:color="auto" w:sz="8" w:space="0"/>
              <w:bottom w:val="single" w:color="auto" w:sz="8" w:space="0"/>
              <w:right w:val="single" w:color="auto" w:sz="8" w:space="0"/>
            </w:tcBorders>
            <w:noWrap/>
            <w:vAlign w:val="center"/>
          </w:tcPr>
          <w:p w14:paraId="4C44C33D">
            <w:pPr>
              <w:widowControl/>
              <w:jc w:val="center"/>
              <w:rPr>
                <w:rFonts w:eastAsia="仿宋_GB2312"/>
                <w:kern w:val="0"/>
                <w:szCs w:val="21"/>
              </w:rPr>
            </w:pPr>
            <w:r>
              <w:rPr>
                <w:rFonts w:hint="eastAsia" w:eastAsia="仿宋_GB2312"/>
                <w:sz w:val="22"/>
                <w:szCs w:val="22"/>
              </w:rPr>
              <w:t>854.15</w:t>
            </w:r>
          </w:p>
        </w:tc>
        <w:tc>
          <w:tcPr>
            <w:tcW w:w="1620" w:type="dxa"/>
            <w:tcBorders>
              <w:top w:val="single" w:color="auto" w:sz="8" w:space="0"/>
              <w:left w:val="single" w:color="auto" w:sz="8" w:space="0"/>
              <w:bottom w:val="single" w:color="auto" w:sz="8" w:space="0"/>
              <w:right w:val="single" w:color="auto" w:sz="8" w:space="0"/>
            </w:tcBorders>
            <w:noWrap/>
            <w:vAlign w:val="center"/>
          </w:tcPr>
          <w:p w14:paraId="6726E4F9">
            <w:pPr>
              <w:widowControl/>
              <w:jc w:val="right"/>
              <w:rPr>
                <w:rFonts w:eastAsia="仿宋_GB2312"/>
                <w:kern w:val="0"/>
                <w:szCs w:val="21"/>
              </w:rPr>
            </w:pPr>
            <w:r>
              <w:rPr>
                <w:rFonts w:hint="eastAsia" w:eastAsia="仿宋_GB2312"/>
                <w:kern w:val="0"/>
                <w:szCs w:val="21"/>
              </w:rPr>
              <w:t>　</w:t>
            </w:r>
          </w:p>
        </w:tc>
        <w:tc>
          <w:tcPr>
            <w:tcW w:w="1836" w:type="dxa"/>
            <w:tcBorders>
              <w:top w:val="single" w:color="auto" w:sz="8" w:space="0"/>
              <w:left w:val="single" w:color="auto" w:sz="8" w:space="0"/>
              <w:bottom w:val="single" w:color="auto" w:sz="8" w:space="0"/>
              <w:right w:val="single" w:color="auto" w:sz="8" w:space="0"/>
            </w:tcBorders>
            <w:noWrap/>
            <w:vAlign w:val="center"/>
          </w:tcPr>
          <w:p w14:paraId="25117E2B">
            <w:pPr>
              <w:widowControl/>
              <w:jc w:val="right"/>
              <w:rPr>
                <w:rFonts w:eastAsia="仿宋_GB2312"/>
                <w:kern w:val="0"/>
                <w:szCs w:val="21"/>
              </w:rPr>
            </w:pPr>
            <w:r>
              <w:rPr>
                <w:rFonts w:hint="eastAsia" w:eastAsia="仿宋_GB2312"/>
                <w:kern w:val="0"/>
                <w:szCs w:val="21"/>
              </w:rPr>
              <w:t>　</w:t>
            </w:r>
          </w:p>
        </w:tc>
        <w:tc>
          <w:tcPr>
            <w:tcW w:w="1404" w:type="dxa"/>
            <w:tcBorders>
              <w:top w:val="single" w:color="auto" w:sz="8" w:space="0"/>
              <w:left w:val="single" w:color="auto" w:sz="8" w:space="0"/>
              <w:bottom w:val="single" w:color="auto" w:sz="8" w:space="0"/>
              <w:right w:val="single" w:color="auto" w:sz="8" w:space="0"/>
            </w:tcBorders>
            <w:noWrap/>
            <w:vAlign w:val="center"/>
          </w:tcPr>
          <w:p w14:paraId="4109D71C">
            <w:pPr>
              <w:widowControl/>
              <w:jc w:val="right"/>
              <w:rPr>
                <w:rFonts w:eastAsia="仿宋_GB2312"/>
                <w:kern w:val="0"/>
                <w:szCs w:val="21"/>
              </w:rPr>
            </w:pPr>
            <w:r>
              <w:rPr>
                <w:rFonts w:hint="eastAsia" w:eastAsia="仿宋_GB2312"/>
                <w:kern w:val="0"/>
                <w:szCs w:val="21"/>
              </w:rPr>
              <w:t>　</w:t>
            </w:r>
          </w:p>
        </w:tc>
        <w:tc>
          <w:tcPr>
            <w:tcW w:w="2151" w:type="dxa"/>
            <w:tcBorders>
              <w:top w:val="single" w:color="auto" w:sz="8" w:space="0"/>
              <w:left w:val="single" w:color="auto" w:sz="8" w:space="0"/>
              <w:bottom w:val="single" w:color="auto" w:sz="8" w:space="0"/>
              <w:right w:val="single" w:color="auto" w:sz="8" w:space="0"/>
            </w:tcBorders>
            <w:noWrap/>
            <w:vAlign w:val="center"/>
          </w:tcPr>
          <w:p w14:paraId="1D6CF6B6">
            <w:pPr>
              <w:widowControl/>
              <w:jc w:val="right"/>
              <w:rPr>
                <w:rFonts w:eastAsia="仿宋_GB2312"/>
                <w:kern w:val="0"/>
                <w:szCs w:val="21"/>
              </w:rPr>
            </w:pPr>
            <w:r>
              <w:rPr>
                <w:rFonts w:hint="eastAsia" w:eastAsia="仿宋_GB2312"/>
                <w:kern w:val="0"/>
                <w:szCs w:val="21"/>
              </w:rPr>
              <w:t>　</w:t>
            </w:r>
          </w:p>
        </w:tc>
      </w:tr>
      <w:tr w14:paraId="532F4CC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tcBorders>
              <w:top w:val="single" w:color="auto" w:sz="8" w:space="0"/>
              <w:left w:val="single" w:color="auto" w:sz="8" w:space="0"/>
              <w:bottom w:val="single" w:color="auto" w:sz="8" w:space="0"/>
              <w:right w:val="single" w:color="auto" w:sz="8" w:space="0"/>
            </w:tcBorders>
            <w:noWrap/>
            <w:vAlign w:val="center"/>
          </w:tcPr>
          <w:p w14:paraId="06A0D5B6">
            <w:pPr>
              <w:widowControl/>
              <w:jc w:val="left"/>
              <w:rPr>
                <w:rFonts w:eastAsia="仿宋_GB2312"/>
                <w:kern w:val="0"/>
                <w:szCs w:val="21"/>
              </w:rPr>
            </w:pPr>
            <w:r>
              <w:rPr>
                <w:rFonts w:hint="eastAsia" w:eastAsia="仿宋_GB2312"/>
                <w:kern w:val="0"/>
                <w:szCs w:val="21"/>
              </w:rPr>
              <w:t>　2010301</w:t>
            </w:r>
          </w:p>
        </w:tc>
        <w:tc>
          <w:tcPr>
            <w:tcW w:w="2724" w:type="dxa"/>
            <w:tcBorders>
              <w:top w:val="single" w:color="auto" w:sz="8" w:space="0"/>
              <w:left w:val="single" w:color="auto" w:sz="8" w:space="0"/>
              <w:bottom w:val="single" w:color="auto" w:sz="8" w:space="0"/>
              <w:right w:val="single" w:color="auto" w:sz="8" w:space="0"/>
            </w:tcBorders>
            <w:noWrap/>
            <w:vAlign w:val="center"/>
          </w:tcPr>
          <w:p w14:paraId="784AEC9B">
            <w:pPr>
              <w:widowControl/>
              <w:jc w:val="left"/>
              <w:rPr>
                <w:rFonts w:eastAsia="仿宋_GB2312"/>
                <w:kern w:val="0"/>
                <w:szCs w:val="21"/>
              </w:rPr>
            </w:pPr>
            <w:r>
              <w:rPr>
                <w:rFonts w:hint="eastAsia" w:eastAsia="仿宋_GB2312"/>
                <w:kern w:val="0"/>
                <w:szCs w:val="21"/>
              </w:rPr>
              <w:t>行政运行</w:t>
            </w:r>
          </w:p>
        </w:tc>
        <w:tc>
          <w:tcPr>
            <w:tcW w:w="1776" w:type="dxa"/>
            <w:tcBorders>
              <w:top w:val="single" w:color="auto" w:sz="8" w:space="0"/>
              <w:left w:val="single" w:color="auto" w:sz="8" w:space="0"/>
              <w:bottom w:val="single" w:color="auto" w:sz="8" w:space="0"/>
              <w:right w:val="single" w:color="auto" w:sz="8" w:space="0"/>
            </w:tcBorders>
            <w:noWrap/>
            <w:vAlign w:val="center"/>
          </w:tcPr>
          <w:p w14:paraId="373E4CBB">
            <w:pPr>
              <w:widowControl/>
              <w:jc w:val="center"/>
              <w:rPr>
                <w:rFonts w:eastAsia="仿宋_GB2312"/>
                <w:kern w:val="0"/>
                <w:szCs w:val="21"/>
              </w:rPr>
            </w:pPr>
            <w:r>
              <w:rPr>
                <w:rFonts w:hint="eastAsia" w:eastAsia="仿宋_GB2312"/>
                <w:sz w:val="22"/>
                <w:szCs w:val="22"/>
              </w:rPr>
              <w:t>854.15</w:t>
            </w:r>
          </w:p>
        </w:tc>
        <w:tc>
          <w:tcPr>
            <w:tcW w:w="1476" w:type="dxa"/>
            <w:tcBorders>
              <w:top w:val="single" w:color="auto" w:sz="8" w:space="0"/>
              <w:left w:val="single" w:color="auto" w:sz="8" w:space="0"/>
              <w:bottom w:val="single" w:color="auto" w:sz="8" w:space="0"/>
              <w:right w:val="single" w:color="auto" w:sz="8" w:space="0"/>
            </w:tcBorders>
            <w:noWrap/>
            <w:vAlign w:val="center"/>
          </w:tcPr>
          <w:p w14:paraId="4DBB82AE">
            <w:pPr>
              <w:widowControl/>
              <w:jc w:val="center"/>
              <w:rPr>
                <w:rFonts w:eastAsia="仿宋_GB2312"/>
                <w:kern w:val="0"/>
                <w:szCs w:val="21"/>
              </w:rPr>
            </w:pPr>
            <w:r>
              <w:rPr>
                <w:rFonts w:hint="eastAsia" w:eastAsia="仿宋_GB2312"/>
                <w:sz w:val="22"/>
                <w:szCs w:val="22"/>
              </w:rPr>
              <w:t>854.15</w:t>
            </w:r>
          </w:p>
        </w:tc>
        <w:tc>
          <w:tcPr>
            <w:tcW w:w="1620" w:type="dxa"/>
            <w:tcBorders>
              <w:top w:val="single" w:color="auto" w:sz="8" w:space="0"/>
              <w:left w:val="single" w:color="auto" w:sz="8" w:space="0"/>
              <w:bottom w:val="single" w:color="auto" w:sz="8" w:space="0"/>
              <w:right w:val="single" w:color="auto" w:sz="8" w:space="0"/>
            </w:tcBorders>
            <w:noWrap/>
            <w:vAlign w:val="center"/>
          </w:tcPr>
          <w:p w14:paraId="7ED16548">
            <w:pPr>
              <w:widowControl/>
              <w:jc w:val="right"/>
              <w:rPr>
                <w:rFonts w:eastAsia="仿宋_GB2312"/>
                <w:kern w:val="0"/>
                <w:szCs w:val="21"/>
              </w:rPr>
            </w:pPr>
            <w:r>
              <w:rPr>
                <w:rFonts w:hint="eastAsia" w:eastAsia="仿宋_GB2312"/>
                <w:kern w:val="0"/>
                <w:szCs w:val="21"/>
              </w:rPr>
              <w:t>　</w:t>
            </w:r>
          </w:p>
        </w:tc>
        <w:tc>
          <w:tcPr>
            <w:tcW w:w="1836" w:type="dxa"/>
            <w:tcBorders>
              <w:top w:val="single" w:color="auto" w:sz="8" w:space="0"/>
              <w:left w:val="single" w:color="auto" w:sz="8" w:space="0"/>
              <w:bottom w:val="single" w:color="auto" w:sz="8" w:space="0"/>
              <w:right w:val="single" w:color="auto" w:sz="8" w:space="0"/>
            </w:tcBorders>
            <w:noWrap/>
            <w:vAlign w:val="center"/>
          </w:tcPr>
          <w:p w14:paraId="227D4BBF">
            <w:pPr>
              <w:widowControl/>
              <w:jc w:val="right"/>
              <w:rPr>
                <w:rFonts w:eastAsia="仿宋_GB2312"/>
                <w:kern w:val="0"/>
                <w:szCs w:val="21"/>
              </w:rPr>
            </w:pPr>
            <w:r>
              <w:rPr>
                <w:rFonts w:hint="eastAsia" w:eastAsia="仿宋_GB2312"/>
                <w:kern w:val="0"/>
                <w:szCs w:val="21"/>
              </w:rPr>
              <w:t>　</w:t>
            </w:r>
          </w:p>
        </w:tc>
        <w:tc>
          <w:tcPr>
            <w:tcW w:w="1404" w:type="dxa"/>
            <w:tcBorders>
              <w:top w:val="single" w:color="auto" w:sz="8" w:space="0"/>
              <w:left w:val="single" w:color="auto" w:sz="8" w:space="0"/>
              <w:bottom w:val="single" w:color="auto" w:sz="8" w:space="0"/>
              <w:right w:val="single" w:color="auto" w:sz="8" w:space="0"/>
            </w:tcBorders>
            <w:noWrap/>
            <w:vAlign w:val="center"/>
          </w:tcPr>
          <w:p w14:paraId="5DC02DDB">
            <w:pPr>
              <w:widowControl/>
              <w:jc w:val="right"/>
              <w:rPr>
                <w:rFonts w:eastAsia="仿宋_GB2312"/>
                <w:kern w:val="0"/>
                <w:szCs w:val="21"/>
              </w:rPr>
            </w:pPr>
            <w:r>
              <w:rPr>
                <w:rFonts w:hint="eastAsia" w:eastAsia="仿宋_GB2312"/>
                <w:kern w:val="0"/>
                <w:szCs w:val="21"/>
              </w:rPr>
              <w:t>　</w:t>
            </w:r>
          </w:p>
        </w:tc>
        <w:tc>
          <w:tcPr>
            <w:tcW w:w="2151" w:type="dxa"/>
            <w:tcBorders>
              <w:top w:val="single" w:color="auto" w:sz="8" w:space="0"/>
              <w:left w:val="single" w:color="auto" w:sz="8" w:space="0"/>
              <w:bottom w:val="single" w:color="auto" w:sz="8" w:space="0"/>
              <w:right w:val="single" w:color="auto" w:sz="8" w:space="0"/>
            </w:tcBorders>
            <w:noWrap/>
            <w:vAlign w:val="center"/>
          </w:tcPr>
          <w:p w14:paraId="490A72EA">
            <w:pPr>
              <w:widowControl/>
              <w:jc w:val="right"/>
              <w:rPr>
                <w:rFonts w:eastAsia="仿宋_GB2312"/>
                <w:kern w:val="0"/>
                <w:szCs w:val="21"/>
              </w:rPr>
            </w:pPr>
            <w:r>
              <w:rPr>
                <w:rFonts w:hint="eastAsia" w:eastAsia="仿宋_GB2312"/>
                <w:kern w:val="0"/>
                <w:szCs w:val="21"/>
              </w:rPr>
              <w:t>　</w:t>
            </w:r>
          </w:p>
        </w:tc>
      </w:tr>
      <w:tr w14:paraId="5FB7304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tcBorders>
              <w:top w:val="single" w:color="auto" w:sz="8" w:space="0"/>
              <w:left w:val="single" w:color="auto" w:sz="8" w:space="0"/>
              <w:bottom w:val="single" w:color="auto" w:sz="8" w:space="0"/>
              <w:right w:val="single" w:color="auto" w:sz="8" w:space="0"/>
            </w:tcBorders>
            <w:noWrap/>
            <w:vAlign w:val="center"/>
          </w:tcPr>
          <w:p w14:paraId="090B3C9A">
            <w:pPr>
              <w:widowControl/>
              <w:jc w:val="left"/>
              <w:rPr>
                <w:rFonts w:eastAsia="仿宋_GB2312"/>
                <w:kern w:val="0"/>
                <w:szCs w:val="21"/>
              </w:rPr>
            </w:pPr>
            <w:r>
              <w:rPr>
                <w:rFonts w:hint="eastAsia" w:eastAsia="仿宋_GB2312"/>
                <w:kern w:val="0"/>
                <w:szCs w:val="21"/>
              </w:rPr>
              <w:t>　</w:t>
            </w:r>
          </w:p>
        </w:tc>
        <w:tc>
          <w:tcPr>
            <w:tcW w:w="2724" w:type="dxa"/>
            <w:tcBorders>
              <w:top w:val="single" w:color="auto" w:sz="8" w:space="0"/>
              <w:left w:val="single" w:color="auto" w:sz="8" w:space="0"/>
              <w:bottom w:val="single" w:color="auto" w:sz="8" w:space="0"/>
              <w:right w:val="single" w:color="auto" w:sz="8" w:space="0"/>
            </w:tcBorders>
            <w:noWrap/>
            <w:vAlign w:val="center"/>
          </w:tcPr>
          <w:p w14:paraId="1F59FD00">
            <w:pPr>
              <w:widowControl/>
              <w:jc w:val="left"/>
              <w:rPr>
                <w:rFonts w:eastAsia="仿宋_GB2312"/>
                <w:kern w:val="0"/>
                <w:szCs w:val="21"/>
              </w:rPr>
            </w:pPr>
            <w:r>
              <w:rPr>
                <w:rFonts w:hint="eastAsia" w:eastAsia="仿宋_GB2312"/>
                <w:kern w:val="0"/>
                <w:szCs w:val="21"/>
              </w:rPr>
              <w:t>　</w:t>
            </w:r>
          </w:p>
        </w:tc>
        <w:tc>
          <w:tcPr>
            <w:tcW w:w="1776" w:type="dxa"/>
            <w:tcBorders>
              <w:top w:val="single" w:color="auto" w:sz="8" w:space="0"/>
              <w:left w:val="single" w:color="auto" w:sz="8" w:space="0"/>
              <w:bottom w:val="single" w:color="auto" w:sz="8" w:space="0"/>
              <w:right w:val="single" w:color="auto" w:sz="8" w:space="0"/>
            </w:tcBorders>
            <w:noWrap/>
            <w:vAlign w:val="center"/>
          </w:tcPr>
          <w:p w14:paraId="03F198CA">
            <w:pPr>
              <w:widowControl/>
              <w:jc w:val="right"/>
              <w:rPr>
                <w:rFonts w:eastAsia="仿宋_GB2312"/>
                <w:kern w:val="0"/>
                <w:szCs w:val="21"/>
              </w:rPr>
            </w:pPr>
            <w:r>
              <w:rPr>
                <w:rFonts w:hint="eastAsia" w:eastAsia="仿宋_GB2312"/>
                <w:kern w:val="0"/>
                <w:szCs w:val="21"/>
              </w:rPr>
              <w:t>　</w:t>
            </w:r>
          </w:p>
        </w:tc>
        <w:tc>
          <w:tcPr>
            <w:tcW w:w="1476" w:type="dxa"/>
            <w:tcBorders>
              <w:top w:val="single" w:color="auto" w:sz="8" w:space="0"/>
              <w:left w:val="single" w:color="auto" w:sz="8" w:space="0"/>
              <w:bottom w:val="single" w:color="auto" w:sz="8" w:space="0"/>
              <w:right w:val="single" w:color="auto" w:sz="8" w:space="0"/>
            </w:tcBorders>
            <w:noWrap/>
            <w:vAlign w:val="center"/>
          </w:tcPr>
          <w:p w14:paraId="26B4F6BB">
            <w:pPr>
              <w:widowControl/>
              <w:jc w:val="right"/>
              <w:rPr>
                <w:rFonts w:eastAsia="仿宋_GB2312"/>
                <w:kern w:val="0"/>
                <w:szCs w:val="21"/>
              </w:rPr>
            </w:pPr>
            <w:r>
              <w:rPr>
                <w:rFonts w:hint="eastAsia" w:eastAsia="仿宋_GB2312"/>
                <w:kern w:val="0"/>
                <w:szCs w:val="21"/>
              </w:rPr>
              <w:t>　</w:t>
            </w:r>
          </w:p>
        </w:tc>
        <w:tc>
          <w:tcPr>
            <w:tcW w:w="1620" w:type="dxa"/>
            <w:tcBorders>
              <w:top w:val="single" w:color="auto" w:sz="8" w:space="0"/>
              <w:left w:val="single" w:color="auto" w:sz="8" w:space="0"/>
              <w:bottom w:val="single" w:color="auto" w:sz="8" w:space="0"/>
              <w:right w:val="single" w:color="auto" w:sz="8" w:space="0"/>
            </w:tcBorders>
            <w:noWrap/>
            <w:vAlign w:val="center"/>
          </w:tcPr>
          <w:p w14:paraId="5DE08921">
            <w:pPr>
              <w:widowControl/>
              <w:jc w:val="right"/>
              <w:rPr>
                <w:rFonts w:eastAsia="仿宋_GB2312"/>
                <w:kern w:val="0"/>
                <w:szCs w:val="21"/>
              </w:rPr>
            </w:pPr>
            <w:r>
              <w:rPr>
                <w:rFonts w:hint="eastAsia" w:eastAsia="仿宋_GB2312"/>
                <w:kern w:val="0"/>
                <w:szCs w:val="21"/>
              </w:rPr>
              <w:t>　</w:t>
            </w:r>
          </w:p>
        </w:tc>
        <w:tc>
          <w:tcPr>
            <w:tcW w:w="1836" w:type="dxa"/>
            <w:tcBorders>
              <w:top w:val="single" w:color="auto" w:sz="8" w:space="0"/>
              <w:left w:val="single" w:color="auto" w:sz="8" w:space="0"/>
              <w:bottom w:val="single" w:color="auto" w:sz="8" w:space="0"/>
              <w:right w:val="single" w:color="auto" w:sz="8" w:space="0"/>
            </w:tcBorders>
            <w:noWrap/>
            <w:vAlign w:val="center"/>
          </w:tcPr>
          <w:p w14:paraId="765E4828">
            <w:pPr>
              <w:widowControl/>
              <w:jc w:val="right"/>
              <w:rPr>
                <w:rFonts w:eastAsia="仿宋_GB2312"/>
                <w:kern w:val="0"/>
                <w:szCs w:val="21"/>
              </w:rPr>
            </w:pPr>
            <w:r>
              <w:rPr>
                <w:rFonts w:hint="eastAsia" w:eastAsia="仿宋_GB2312"/>
                <w:kern w:val="0"/>
                <w:szCs w:val="21"/>
              </w:rPr>
              <w:t>　</w:t>
            </w:r>
          </w:p>
        </w:tc>
        <w:tc>
          <w:tcPr>
            <w:tcW w:w="1404" w:type="dxa"/>
            <w:tcBorders>
              <w:top w:val="single" w:color="auto" w:sz="8" w:space="0"/>
              <w:left w:val="single" w:color="auto" w:sz="8" w:space="0"/>
              <w:bottom w:val="single" w:color="auto" w:sz="8" w:space="0"/>
              <w:right w:val="single" w:color="auto" w:sz="8" w:space="0"/>
            </w:tcBorders>
            <w:noWrap/>
            <w:vAlign w:val="center"/>
          </w:tcPr>
          <w:p w14:paraId="7E7BD07C">
            <w:pPr>
              <w:widowControl/>
              <w:jc w:val="right"/>
              <w:rPr>
                <w:rFonts w:eastAsia="仿宋_GB2312"/>
                <w:kern w:val="0"/>
                <w:szCs w:val="21"/>
              </w:rPr>
            </w:pPr>
            <w:r>
              <w:rPr>
                <w:rFonts w:hint="eastAsia" w:eastAsia="仿宋_GB2312"/>
                <w:kern w:val="0"/>
                <w:szCs w:val="21"/>
              </w:rPr>
              <w:t>　</w:t>
            </w:r>
          </w:p>
        </w:tc>
        <w:tc>
          <w:tcPr>
            <w:tcW w:w="2151" w:type="dxa"/>
            <w:tcBorders>
              <w:top w:val="single" w:color="auto" w:sz="8" w:space="0"/>
              <w:left w:val="single" w:color="auto" w:sz="8" w:space="0"/>
              <w:bottom w:val="single" w:color="auto" w:sz="8" w:space="0"/>
              <w:right w:val="single" w:color="auto" w:sz="8" w:space="0"/>
            </w:tcBorders>
            <w:noWrap/>
            <w:vAlign w:val="center"/>
          </w:tcPr>
          <w:p w14:paraId="4A159467">
            <w:pPr>
              <w:widowControl/>
              <w:jc w:val="right"/>
              <w:rPr>
                <w:rFonts w:eastAsia="仿宋_GB2312"/>
                <w:kern w:val="0"/>
                <w:szCs w:val="21"/>
              </w:rPr>
            </w:pPr>
            <w:r>
              <w:rPr>
                <w:rFonts w:hint="eastAsia" w:eastAsia="仿宋_GB2312"/>
                <w:kern w:val="0"/>
                <w:szCs w:val="21"/>
              </w:rPr>
              <w:t>　</w:t>
            </w:r>
          </w:p>
        </w:tc>
      </w:tr>
      <w:tr w14:paraId="76FB2CB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tcBorders>
              <w:top w:val="single" w:color="auto" w:sz="8" w:space="0"/>
              <w:left w:val="single" w:color="auto" w:sz="8" w:space="0"/>
              <w:bottom w:val="single" w:color="auto" w:sz="8" w:space="0"/>
              <w:right w:val="single" w:color="auto" w:sz="8" w:space="0"/>
            </w:tcBorders>
            <w:noWrap/>
            <w:vAlign w:val="center"/>
          </w:tcPr>
          <w:p w14:paraId="3D6F3EA7">
            <w:pPr>
              <w:widowControl/>
              <w:jc w:val="left"/>
              <w:rPr>
                <w:rFonts w:eastAsia="仿宋_GB2312"/>
                <w:kern w:val="0"/>
                <w:szCs w:val="21"/>
              </w:rPr>
            </w:pPr>
            <w:r>
              <w:rPr>
                <w:rFonts w:hint="eastAsia" w:eastAsia="仿宋_GB2312"/>
                <w:kern w:val="0"/>
                <w:szCs w:val="21"/>
              </w:rPr>
              <w:t>　</w:t>
            </w:r>
          </w:p>
        </w:tc>
        <w:tc>
          <w:tcPr>
            <w:tcW w:w="2724" w:type="dxa"/>
            <w:tcBorders>
              <w:top w:val="single" w:color="auto" w:sz="8" w:space="0"/>
              <w:left w:val="single" w:color="auto" w:sz="8" w:space="0"/>
              <w:bottom w:val="single" w:color="auto" w:sz="8" w:space="0"/>
              <w:right w:val="single" w:color="auto" w:sz="8" w:space="0"/>
            </w:tcBorders>
            <w:noWrap/>
            <w:vAlign w:val="center"/>
          </w:tcPr>
          <w:p w14:paraId="626010FB">
            <w:pPr>
              <w:widowControl/>
              <w:jc w:val="left"/>
              <w:rPr>
                <w:rFonts w:eastAsia="仿宋_GB2312"/>
                <w:kern w:val="0"/>
                <w:szCs w:val="21"/>
              </w:rPr>
            </w:pPr>
            <w:r>
              <w:rPr>
                <w:rFonts w:hint="eastAsia" w:eastAsia="仿宋_GB2312"/>
                <w:kern w:val="0"/>
                <w:szCs w:val="21"/>
              </w:rPr>
              <w:t>　</w:t>
            </w:r>
          </w:p>
        </w:tc>
        <w:tc>
          <w:tcPr>
            <w:tcW w:w="1776" w:type="dxa"/>
            <w:tcBorders>
              <w:top w:val="single" w:color="auto" w:sz="8" w:space="0"/>
              <w:left w:val="single" w:color="auto" w:sz="8" w:space="0"/>
              <w:bottom w:val="single" w:color="auto" w:sz="8" w:space="0"/>
              <w:right w:val="single" w:color="auto" w:sz="8" w:space="0"/>
            </w:tcBorders>
            <w:noWrap/>
            <w:vAlign w:val="center"/>
          </w:tcPr>
          <w:p w14:paraId="255BFEAA">
            <w:pPr>
              <w:widowControl/>
              <w:jc w:val="right"/>
              <w:rPr>
                <w:rFonts w:eastAsia="仿宋_GB2312"/>
                <w:kern w:val="0"/>
                <w:szCs w:val="21"/>
              </w:rPr>
            </w:pPr>
            <w:r>
              <w:rPr>
                <w:rFonts w:hint="eastAsia" w:eastAsia="仿宋_GB2312"/>
                <w:kern w:val="0"/>
                <w:szCs w:val="21"/>
              </w:rPr>
              <w:t>　</w:t>
            </w:r>
          </w:p>
        </w:tc>
        <w:tc>
          <w:tcPr>
            <w:tcW w:w="1476" w:type="dxa"/>
            <w:tcBorders>
              <w:top w:val="single" w:color="auto" w:sz="8" w:space="0"/>
              <w:left w:val="single" w:color="auto" w:sz="8" w:space="0"/>
              <w:bottom w:val="single" w:color="auto" w:sz="8" w:space="0"/>
              <w:right w:val="single" w:color="auto" w:sz="8" w:space="0"/>
            </w:tcBorders>
            <w:noWrap/>
            <w:vAlign w:val="center"/>
          </w:tcPr>
          <w:p w14:paraId="4ECE2C64">
            <w:pPr>
              <w:widowControl/>
              <w:jc w:val="right"/>
              <w:rPr>
                <w:rFonts w:eastAsia="仿宋_GB2312"/>
                <w:kern w:val="0"/>
                <w:szCs w:val="21"/>
              </w:rPr>
            </w:pPr>
            <w:r>
              <w:rPr>
                <w:rFonts w:hint="eastAsia" w:eastAsia="仿宋_GB2312"/>
                <w:kern w:val="0"/>
                <w:szCs w:val="21"/>
              </w:rPr>
              <w:t>　</w:t>
            </w:r>
          </w:p>
        </w:tc>
        <w:tc>
          <w:tcPr>
            <w:tcW w:w="1620" w:type="dxa"/>
            <w:tcBorders>
              <w:top w:val="single" w:color="auto" w:sz="8" w:space="0"/>
              <w:left w:val="single" w:color="auto" w:sz="8" w:space="0"/>
              <w:bottom w:val="single" w:color="auto" w:sz="8" w:space="0"/>
              <w:right w:val="single" w:color="auto" w:sz="8" w:space="0"/>
            </w:tcBorders>
            <w:noWrap/>
            <w:vAlign w:val="center"/>
          </w:tcPr>
          <w:p w14:paraId="28326AB2">
            <w:pPr>
              <w:widowControl/>
              <w:jc w:val="right"/>
              <w:rPr>
                <w:rFonts w:eastAsia="仿宋_GB2312"/>
                <w:kern w:val="0"/>
                <w:szCs w:val="21"/>
              </w:rPr>
            </w:pPr>
            <w:r>
              <w:rPr>
                <w:rFonts w:hint="eastAsia" w:eastAsia="仿宋_GB2312"/>
                <w:kern w:val="0"/>
                <w:szCs w:val="21"/>
              </w:rPr>
              <w:t>　</w:t>
            </w:r>
          </w:p>
        </w:tc>
        <w:tc>
          <w:tcPr>
            <w:tcW w:w="1836" w:type="dxa"/>
            <w:tcBorders>
              <w:top w:val="single" w:color="auto" w:sz="8" w:space="0"/>
              <w:left w:val="single" w:color="auto" w:sz="8" w:space="0"/>
              <w:bottom w:val="single" w:color="auto" w:sz="8" w:space="0"/>
              <w:right w:val="single" w:color="auto" w:sz="8" w:space="0"/>
            </w:tcBorders>
            <w:noWrap/>
            <w:vAlign w:val="center"/>
          </w:tcPr>
          <w:p w14:paraId="08FD2E89">
            <w:pPr>
              <w:widowControl/>
              <w:jc w:val="right"/>
              <w:rPr>
                <w:rFonts w:eastAsia="仿宋_GB2312"/>
                <w:kern w:val="0"/>
                <w:szCs w:val="21"/>
              </w:rPr>
            </w:pPr>
            <w:r>
              <w:rPr>
                <w:rFonts w:hint="eastAsia" w:eastAsia="仿宋_GB2312"/>
                <w:kern w:val="0"/>
                <w:szCs w:val="21"/>
              </w:rPr>
              <w:t>　</w:t>
            </w:r>
          </w:p>
        </w:tc>
        <w:tc>
          <w:tcPr>
            <w:tcW w:w="1404" w:type="dxa"/>
            <w:tcBorders>
              <w:top w:val="single" w:color="auto" w:sz="8" w:space="0"/>
              <w:left w:val="single" w:color="auto" w:sz="8" w:space="0"/>
              <w:bottom w:val="single" w:color="auto" w:sz="8" w:space="0"/>
              <w:right w:val="single" w:color="auto" w:sz="8" w:space="0"/>
            </w:tcBorders>
            <w:noWrap/>
            <w:vAlign w:val="center"/>
          </w:tcPr>
          <w:p w14:paraId="10328161">
            <w:pPr>
              <w:widowControl/>
              <w:jc w:val="right"/>
              <w:rPr>
                <w:rFonts w:eastAsia="仿宋_GB2312"/>
                <w:kern w:val="0"/>
                <w:szCs w:val="21"/>
              </w:rPr>
            </w:pPr>
            <w:r>
              <w:rPr>
                <w:rFonts w:hint="eastAsia" w:eastAsia="仿宋_GB2312"/>
                <w:kern w:val="0"/>
                <w:szCs w:val="21"/>
              </w:rPr>
              <w:t>　</w:t>
            </w:r>
          </w:p>
        </w:tc>
        <w:tc>
          <w:tcPr>
            <w:tcW w:w="2151" w:type="dxa"/>
            <w:tcBorders>
              <w:top w:val="single" w:color="auto" w:sz="8" w:space="0"/>
              <w:left w:val="single" w:color="auto" w:sz="8" w:space="0"/>
              <w:bottom w:val="single" w:color="auto" w:sz="8" w:space="0"/>
              <w:right w:val="single" w:color="auto" w:sz="8" w:space="0"/>
            </w:tcBorders>
            <w:noWrap/>
            <w:vAlign w:val="center"/>
          </w:tcPr>
          <w:p w14:paraId="7DFCC34D">
            <w:pPr>
              <w:widowControl/>
              <w:jc w:val="right"/>
              <w:rPr>
                <w:rFonts w:eastAsia="仿宋_GB2312"/>
                <w:kern w:val="0"/>
                <w:szCs w:val="21"/>
              </w:rPr>
            </w:pPr>
            <w:r>
              <w:rPr>
                <w:rFonts w:hint="eastAsia" w:eastAsia="仿宋_GB2312"/>
                <w:kern w:val="0"/>
                <w:szCs w:val="21"/>
              </w:rPr>
              <w:t>　</w:t>
            </w:r>
          </w:p>
        </w:tc>
      </w:tr>
      <w:tr w14:paraId="690C74C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tcBorders>
              <w:top w:val="single" w:color="auto" w:sz="8" w:space="0"/>
              <w:left w:val="single" w:color="auto" w:sz="8" w:space="0"/>
              <w:bottom w:val="single" w:color="auto" w:sz="8" w:space="0"/>
              <w:right w:val="single" w:color="auto" w:sz="8" w:space="0"/>
            </w:tcBorders>
            <w:noWrap/>
            <w:vAlign w:val="center"/>
          </w:tcPr>
          <w:p w14:paraId="379F63D9">
            <w:pPr>
              <w:widowControl/>
              <w:jc w:val="left"/>
              <w:rPr>
                <w:rFonts w:eastAsia="仿宋_GB2312"/>
                <w:kern w:val="0"/>
                <w:szCs w:val="21"/>
              </w:rPr>
            </w:pPr>
            <w:r>
              <w:rPr>
                <w:rFonts w:hint="eastAsia" w:eastAsia="仿宋_GB2312"/>
                <w:kern w:val="0"/>
                <w:szCs w:val="21"/>
              </w:rPr>
              <w:t>　</w:t>
            </w:r>
          </w:p>
        </w:tc>
        <w:tc>
          <w:tcPr>
            <w:tcW w:w="2724" w:type="dxa"/>
            <w:tcBorders>
              <w:top w:val="single" w:color="auto" w:sz="8" w:space="0"/>
              <w:left w:val="single" w:color="auto" w:sz="8" w:space="0"/>
              <w:bottom w:val="single" w:color="auto" w:sz="8" w:space="0"/>
              <w:right w:val="single" w:color="auto" w:sz="8" w:space="0"/>
            </w:tcBorders>
            <w:noWrap/>
            <w:vAlign w:val="center"/>
          </w:tcPr>
          <w:p w14:paraId="087F9BA4">
            <w:pPr>
              <w:widowControl/>
              <w:jc w:val="left"/>
              <w:rPr>
                <w:rFonts w:eastAsia="仿宋_GB2312"/>
                <w:kern w:val="0"/>
                <w:szCs w:val="21"/>
              </w:rPr>
            </w:pPr>
            <w:r>
              <w:rPr>
                <w:rFonts w:hint="eastAsia" w:eastAsia="仿宋_GB2312"/>
                <w:kern w:val="0"/>
                <w:szCs w:val="21"/>
              </w:rPr>
              <w:t>　</w:t>
            </w:r>
          </w:p>
        </w:tc>
        <w:tc>
          <w:tcPr>
            <w:tcW w:w="1776" w:type="dxa"/>
            <w:tcBorders>
              <w:top w:val="single" w:color="auto" w:sz="8" w:space="0"/>
              <w:left w:val="single" w:color="auto" w:sz="8" w:space="0"/>
              <w:bottom w:val="single" w:color="auto" w:sz="8" w:space="0"/>
              <w:right w:val="single" w:color="auto" w:sz="8" w:space="0"/>
            </w:tcBorders>
            <w:noWrap/>
            <w:vAlign w:val="center"/>
          </w:tcPr>
          <w:p w14:paraId="270CC509">
            <w:pPr>
              <w:widowControl/>
              <w:jc w:val="right"/>
              <w:rPr>
                <w:rFonts w:eastAsia="仿宋_GB2312"/>
                <w:kern w:val="0"/>
                <w:szCs w:val="21"/>
              </w:rPr>
            </w:pPr>
            <w:r>
              <w:rPr>
                <w:rFonts w:hint="eastAsia" w:eastAsia="仿宋_GB2312"/>
                <w:kern w:val="0"/>
                <w:szCs w:val="21"/>
              </w:rPr>
              <w:t>　</w:t>
            </w:r>
          </w:p>
        </w:tc>
        <w:tc>
          <w:tcPr>
            <w:tcW w:w="1476" w:type="dxa"/>
            <w:tcBorders>
              <w:top w:val="single" w:color="auto" w:sz="8" w:space="0"/>
              <w:left w:val="single" w:color="auto" w:sz="8" w:space="0"/>
              <w:bottom w:val="single" w:color="auto" w:sz="8" w:space="0"/>
              <w:right w:val="single" w:color="auto" w:sz="8" w:space="0"/>
            </w:tcBorders>
            <w:noWrap/>
            <w:vAlign w:val="center"/>
          </w:tcPr>
          <w:p w14:paraId="26BD8B76">
            <w:pPr>
              <w:widowControl/>
              <w:jc w:val="right"/>
              <w:rPr>
                <w:rFonts w:eastAsia="仿宋_GB2312"/>
                <w:kern w:val="0"/>
                <w:szCs w:val="21"/>
              </w:rPr>
            </w:pPr>
            <w:r>
              <w:rPr>
                <w:rFonts w:hint="eastAsia" w:eastAsia="仿宋_GB2312"/>
                <w:kern w:val="0"/>
                <w:szCs w:val="21"/>
              </w:rPr>
              <w:t>　</w:t>
            </w:r>
          </w:p>
        </w:tc>
        <w:tc>
          <w:tcPr>
            <w:tcW w:w="1620" w:type="dxa"/>
            <w:tcBorders>
              <w:top w:val="single" w:color="auto" w:sz="8" w:space="0"/>
              <w:left w:val="single" w:color="auto" w:sz="8" w:space="0"/>
              <w:bottom w:val="single" w:color="auto" w:sz="8" w:space="0"/>
              <w:right w:val="single" w:color="auto" w:sz="8" w:space="0"/>
            </w:tcBorders>
            <w:noWrap/>
            <w:vAlign w:val="center"/>
          </w:tcPr>
          <w:p w14:paraId="0766DCF5">
            <w:pPr>
              <w:widowControl/>
              <w:jc w:val="right"/>
              <w:rPr>
                <w:rFonts w:eastAsia="仿宋_GB2312"/>
                <w:kern w:val="0"/>
                <w:szCs w:val="21"/>
              </w:rPr>
            </w:pPr>
            <w:r>
              <w:rPr>
                <w:rFonts w:hint="eastAsia" w:eastAsia="仿宋_GB2312"/>
                <w:kern w:val="0"/>
                <w:szCs w:val="21"/>
              </w:rPr>
              <w:t>　</w:t>
            </w:r>
          </w:p>
        </w:tc>
        <w:tc>
          <w:tcPr>
            <w:tcW w:w="1836" w:type="dxa"/>
            <w:tcBorders>
              <w:top w:val="single" w:color="auto" w:sz="8" w:space="0"/>
              <w:left w:val="single" w:color="auto" w:sz="8" w:space="0"/>
              <w:bottom w:val="single" w:color="auto" w:sz="8" w:space="0"/>
              <w:right w:val="single" w:color="auto" w:sz="8" w:space="0"/>
            </w:tcBorders>
            <w:noWrap/>
            <w:vAlign w:val="center"/>
          </w:tcPr>
          <w:p w14:paraId="38B79904">
            <w:pPr>
              <w:widowControl/>
              <w:jc w:val="right"/>
              <w:rPr>
                <w:rFonts w:eastAsia="仿宋_GB2312"/>
                <w:kern w:val="0"/>
                <w:szCs w:val="21"/>
              </w:rPr>
            </w:pPr>
            <w:r>
              <w:rPr>
                <w:rFonts w:hint="eastAsia" w:eastAsia="仿宋_GB2312"/>
                <w:kern w:val="0"/>
                <w:szCs w:val="21"/>
              </w:rPr>
              <w:t>　</w:t>
            </w:r>
          </w:p>
        </w:tc>
        <w:tc>
          <w:tcPr>
            <w:tcW w:w="1404" w:type="dxa"/>
            <w:tcBorders>
              <w:top w:val="single" w:color="auto" w:sz="8" w:space="0"/>
              <w:left w:val="single" w:color="auto" w:sz="8" w:space="0"/>
              <w:bottom w:val="single" w:color="auto" w:sz="8" w:space="0"/>
              <w:right w:val="single" w:color="auto" w:sz="8" w:space="0"/>
            </w:tcBorders>
            <w:noWrap/>
            <w:vAlign w:val="center"/>
          </w:tcPr>
          <w:p w14:paraId="1436D5DA">
            <w:pPr>
              <w:widowControl/>
              <w:jc w:val="right"/>
              <w:rPr>
                <w:rFonts w:eastAsia="仿宋_GB2312"/>
                <w:kern w:val="0"/>
                <w:szCs w:val="21"/>
              </w:rPr>
            </w:pPr>
            <w:r>
              <w:rPr>
                <w:rFonts w:hint="eastAsia" w:eastAsia="仿宋_GB2312"/>
                <w:kern w:val="0"/>
                <w:szCs w:val="21"/>
              </w:rPr>
              <w:t>　</w:t>
            </w:r>
          </w:p>
        </w:tc>
        <w:tc>
          <w:tcPr>
            <w:tcW w:w="2151" w:type="dxa"/>
            <w:tcBorders>
              <w:top w:val="single" w:color="auto" w:sz="8" w:space="0"/>
              <w:left w:val="single" w:color="auto" w:sz="8" w:space="0"/>
              <w:bottom w:val="single" w:color="auto" w:sz="8" w:space="0"/>
              <w:right w:val="single" w:color="auto" w:sz="8" w:space="0"/>
            </w:tcBorders>
            <w:noWrap/>
            <w:vAlign w:val="center"/>
          </w:tcPr>
          <w:p w14:paraId="6AE0692D">
            <w:pPr>
              <w:widowControl/>
              <w:jc w:val="right"/>
              <w:rPr>
                <w:rFonts w:eastAsia="仿宋_GB2312"/>
                <w:kern w:val="0"/>
                <w:szCs w:val="21"/>
              </w:rPr>
            </w:pPr>
            <w:r>
              <w:rPr>
                <w:rFonts w:hint="eastAsia" w:eastAsia="仿宋_GB2312"/>
                <w:kern w:val="0"/>
                <w:szCs w:val="21"/>
              </w:rPr>
              <w:t>　</w:t>
            </w:r>
          </w:p>
        </w:tc>
      </w:tr>
    </w:tbl>
    <w:p w14:paraId="41018BE6">
      <w:pPr>
        <w:widowControl/>
        <w:ind w:firstLine="630" w:firstLineChars="300"/>
        <w:jc w:val="left"/>
        <w:rPr>
          <w:rFonts w:eastAsia="仿宋_GB2312"/>
          <w:kern w:val="0"/>
          <w:szCs w:val="21"/>
        </w:rPr>
      </w:pPr>
      <w:r>
        <w:rPr>
          <w:rFonts w:hint="eastAsia" w:eastAsia="仿宋_GB2312"/>
          <w:kern w:val="0"/>
          <w:szCs w:val="21"/>
        </w:rPr>
        <w:t>注：本表反映部门本年度各项支出情况。</w:t>
      </w:r>
    </w:p>
    <w:p w14:paraId="52619FEB">
      <w:pPr>
        <w:widowControl/>
        <w:jc w:val="left"/>
        <w:rPr>
          <w:rFonts w:eastAsia="仿宋_GB2312"/>
          <w:bCs/>
          <w:kern w:val="0"/>
          <w:szCs w:val="21"/>
        </w:rPr>
      </w:pPr>
      <w:r>
        <w:rPr>
          <w:rFonts w:eastAsia="仿宋_GB2312"/>
          <w:bCs/>
          <w:kern w:val="0"/>
          <w:szCs w:val="21"/>
        </w:rPr>
        <w:br w:type="page"/>
      </w:r>
    </w:p>
    <w:p w14:paraId="65F39FD0">
      <w:pPr>
        <w:widowControl/>
        <w:ind w:left="93"/>
        <w:jc w:val="center"/>
        <w:outlineLvl w:val="1"/>
        <w:rPr>
          <w:rFonts w:hint="eastAsia" w:ascii="黑体" w:hAnsi="黑体" w:eastAsia="黑体" w:cs="黑体"/>
          <w:color w:val="000000"/>
          <w:kern w:val="0"/>
          <w:sz w:val="36"/>
          <w:szCs w:val="21"/>
        </w:rPr>
      </w:pPr>
      <w:r>
        <w:rPr>
          <w:rFonts w:hint="eastAsia" w:ascii="黑体" w:hAnsi="黑体" w:eastAsia="黑体" w:cs="黑体"/>
          <w:color w:val="000000"/>
          <w:kern w:val="0"/>
          <w:sz w:val="36"/>
          <w:szCs w:val="21"/>
        </w:rPr>
        <w:t>财政拨款收支决算总表</w:t>
      </w:r>
    </w:p>
    <w:p w14:paraId="467E855B">
      <w:pPr>
        <w:widowControl/>
        <w:tabs>
          <w:tab w:val="left" w:pos="4453"/>
          <w:tab w:val="left" w:pos="4933"/>
          <w:tab w:val="left" w:pos="6813"/>
          <w:tab w:val="left" w:pos="11113"/>
          <w:tab w:val="left" w:pos="11549"/>
          <w:tab w:val="left" w:pos="13429"/>
          <w:tab w:val="left" w:pos="15089"/>
        </w:tabs>
        <w:spacing w:line="240" w:lineRule="exact"/>
        <w:ind w:left="91" w:right="630"/>
        <w:jc w:val="right"/>
        <w:rPr>
          <w:color w:val="000000"/>
          <w:kern w:val="0"/>
          <w:szCs w:val="21"/>
        </w:rPr>
      </w:pPr>
      <w:r>
        <w:rPr>
          <w:rFonts w:hint="eastAsia"/>
          <w:color w:val="000000"/>
          <w:kern w:val="0"/>
          <w:szCs w:val="21"/>
        </w:rPr>
        <w:t>公开</w:t>
      </w:r>
      <w:r>
        <w:rPr>
          <w:color w:val="000000"/>
          <w:kern w:val="0"/>
          <w:szCs w:val="21"/>
        </w:rPr>
        <w:t>04</w:t>
      </w:r>
      <w:r>
        <w:rPr>
          <w:rFonts w:hint="eastAsia"/>
          <w:color w:val="000000"/>
          <w:kern w:val="0"/>
          <w:szCs w:val="21"/>
        </w:rPr>
        <w:t>表</w:t>
      </w:r>
    </w:p>
    <w:p w14:paraId="73067249">
      <w:pPr>
        <w:widowControl/>
        <w:tabs>
          <w:tab w:val="left" w:pos="13725"/>
          <w:tab w:val="left" w:pos="13755"/>
          <w:tab w:val="left" w:pos="13800"/>
        </w:tabs>
        <w:spacing w:line="240" w:lineRule="exact"/>
        <w:ind w:left="91" w:firstLine="315" w:firstLineChars="150"/>
        <w:jc w:val="left"/>
        <w:rPr>
          <w:rFonts w:eastAsia="仿宋_GB2312"/>
          <w:color w:val="000000"/>
          <w:kern w:val="0"/>
          <w:szCs w:val="21"/>
        </w:rPr>
      </w:pPr>
      <w:r>
        <w:rPr>
          <w:rFonts w:hint="eastAsia" w:eastAsia="仿宋_GB2312"/>
          <w:color w:val="000000"/>
          <w:kern w:val="0"/>
          <w:szCs w:val="21"/>
        </w:rPr>
        <w:t>部门：</w:t>
      </w:r>
      <w:r>
        <w:rPr>
          <w:rFonts w:hint="eastAsia" w:ascii="宋体" w:hAnsi="宋体" w:cs="宋体"/>
          <w:kern w:val="0"/>
          <w:sz w:val="20"/>
          <w:szCs w:val="20"/>
        </w:rPr>
        <w:t>蓝山县人民政府办公室</w:t>
      </w:r>
      <w:r>
        <w:rPr>
          <w:rFonts w:eastAsia="仿宋_GB2312"/>
          <w:color w:val="000000"/>
          <w:kern w:val="0"/>
          <w:szCs w:val="21"/>
        </w:rPr>
        <w:tab/>
      </w:r>
      <w:r>
        <w:rPr>
          <w:rFonts w:hint="eastAsia" w:eastAsia="仿宋_GB2312"/>
          <w:color w:val="000000"/>
          <w:kern w:val="0"/>
          <w:szCs w:val="21"/>
        </w:rPr>
        <w:t>单位：万元</w:t>
      </w:r>
    </w:p>
    <w:tbl>
      <w:tblPr>
        <w:tblStyle w:val="7"/>
        <w:tblW w:w="1465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2994"/>
        <w:gridCol w:w="480"/>
        <w:gridCol w:w="1880"/>
        <w:gridCol w:w="3761"/>
        <w:gridCol w:w="430"/>
        <w:gridCol w:w="1880"/>
        <w:gridCol w:w="1660"/>
        <w:gridCol w:w="1572"/>
      </w:tblGrid>
      <w:tr w14:paraId="60AD3F9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62" w:hRule="atLeast"/>
          <w:jc w:val="center"/>
        </w:trPr>
        <w:tc>
          <w:tcPr>
            <w:tcW w:w="5354" w:type="dxa"/>
            <w:gridSpan w:val="3"/>
            <w:tcBorders>
              <w:top w:val="single" w:color="auto" w:sz="8" w:space="0"/>
              <w:left w:val="single" w:color="auto" w:sz="8" w:space="0"/>
              <w:bottom w:val="single" w:color="auto" w:sz="8" w:space="0"/>
              <w:right w:val="single" w:color="auto" w:sz="8" w:space="0"/>
            </w:tcBorders>
            <w:noWrap/>
            <w:vAlign w:val="center"/>
          </w:tcPr>
          <w:p w14:paraId="7F794B7F">
            <w:pPr>
              <w:widowControl/>
              <w:jc w:val="center"/>
              <w:rPr>
                <w:rFonts w:eastAsia="仿宋_GB2312"/>
                <w:b/>
                <w:kern w:val="0"/>
                <w:szCs w:val="21"/>
              </w:rPr>
            </w:pPr>
            <w:r>
              <w:rPr>
                <w:rFonts w:hint="eastAsia" w:eastAsia="仿宋_GB2312"/>
                <w:b/>
                <w:kern w:val="0"/>
                <w:szCs w:val="21"/>
              </w:rPr>
              <w:t>收入</w:t>
            </w:r>
          </w:p>
        </w:tc>
        <w:tc>
          <w:tcPr>
            <w:tcW w:w="9303" w:type="dxa"/>
            <w:gridSpan w:val="5"/>
            <w:tcBorders>
              <w:top w:val="single" w:color="auto" w:sz="8" w:space="0"/>
              <w:left w:val="single" w:color="auto" w:sz="8" w:space="0"/>
              <w:bottom w:val="single" w:color="auto" w:sz="8" w:space="0"/>
              <w:right w:val="single" w:color="auto" w:sz="8" w:space="0"/>
            </w:tcBorders>
            <w:noWrap/>
            <w:vAlign w:val="center"/>
          </w:tcPr>
          <w:p w14:paraId="5178BA9D">
            <w:pPr>
              <w:widowControl/>
              <w:jc w:val="center"/>
              <w:rPr>
                <w:rFonts w:eastAsia="仿宋_GB2312"/>
                <w:b/>
                <w:kern w:val="0"/>
                <w:szCs w:val="21"/>
              </w:rPr>
            </w:pPr>
            <w:r>
              <w:rPr>
                <w:rFonts w:hint="eastAsia" w:eastAsia="仿宋_GB2312"/>
                <w:b/>
                <w:kern w:val="0"/>
                <w:szCs w:val="21"/>
              </w:rPr>
              <w:t>支出</w:t>
            </w:r>
          </w:p>
        </w:tc>
      </w:tr>
      <w:tr w14:paraId="3388778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3" w:hRule="atLeast"/>
          <w:jc w:val="center"/>
        </w:trPr>
        <w:tc>
          <w:tcPr>
            <w:tcW w:w="2994" w:type="dxa"/>
            <w:tcBorders>
              <w:top w:val="single" w:color="auto" w:sz="8" w:space="0"/>
              <w:left w:val="single" w:color="auto" w:sz="8" w:space="0"/>
              <w:bottom w:val="single" w:color="auto" w:sz="8" w:space="0"/>
              <w:right w:val="single" w:color="auto" w:sz="8" w:space="0"/>
            </w:tcBorders>
            <w:noWrap/>
            <w:vAlign w:val="center"/>
          </w:tcPr>
          <w:p w14:paraId="611B26FF">
            <w:pPr>
              <w:widowControl/>
              <w:jc w:val="center"/>
              <w:rPr>
                <w:rFonts w:eastAsia="仿宋_GB2312"/>
                <w:b/>
                <w:kern w:val="0"/>
                <w:szCs w:val="21"/>
              </w:rPr>
            </w:pPr>
            <w:r>
              <w:rPr>
                <w:rFonts w:hint="eastAsia" w:eastAsia="仿宋_GB2312"/>
                <w:b/>
                <w:kern w:val="0"/>
                <w:szCs w:val="21"/>
              </w:rPr>
              <w:t>项目</w:t>
            </w:r>
          </w:p>
        </w:tc>
        <w:tc>
          <w:tcPr>
            <w:tcW w:w="480" w:type="dxa"/>
            <w:tcBorders>
              <w:top w:val="single" w:color="auto" w:sz="8" w:space="0"/>
              <w:left w:val="single" w:color="auto" w:sz="8" w:space="0"/>
              <w:bottom w:val="single" w:color="auto" w:sz="8" w:space="0"/>
              <w:right w:val="single" w:color="auto" w:sz="8" w:space="0"/>
            </w:tcBorders>
            <w:noWrap/>
            <w:vAlign w:val="center"/>
          </w:tcPr>
          <w:p w14:paraId="177BA90F">
            <w:pPr>
              <w:widowControl/>
              <w:jc w:val="center"/>
              <w:rPr>
                <w:rFonts w:eastAsia="仿宋_GB2312"/>
                <w:b/>
                <w:kern w:val="0"/>
                <w:szCs w:val="21"/>
              </w:rPr>
            </w:pPr>
            <w:r>
              <w:rPr>
                <w:rFonts w:hint="eastAsia" w:eastAsia="仿宋_GB2312"/>
                <w:b/>
                <w:kern w:val="0"/>
                <w:szCs w:val="21"/>
              </w:rPr>
              <w:t>行次</w:t>
            </w:r>
          </w:p>
        </w:tc>
        <w:tc>
          <w:tcPr>
            <w:tcW w:w="1880" w:type="dxa"/>
            <w:tcBorders>
              <w:top w:val="single" w:color="auto" w:sz="8" w:space="0"/>
              <w:left w:val="single" w:color="auto" w:sz="8" w:space="0"/>
              <w:bottom w:val="single" w:color="auto" w:sz="8" w:space="0"/>
              <w:right w:val="single" w:color="auto" w:sz="8" w:space="0"/>
            </w:tcBorders>
            <w:noWrap/>
            <w:vAlign w:val="center"/>
          </w:tcPr>
          <w:p w14:paraId="76F3872E">
            <w:pPr>
              <w:widowControl/>
              <w:jc w:val="center"/>
              <w:rPr>
                <w:rFonts w:eastAsia="仿宋_GB2312"/>
                <w:b/>
                <w:kern w:val="0"/>
                <w:szCs w:val="21"/>
              </w:rPr>
            </w:pPr>
            <w:r>
              <w:rPr>
                <w:rFonts w:hint="eastAsia" w:eastAsia="仿宋_GB2312"/>
                <w:b/>
                <w:kern w:val="0"/>
                <w:szCs w:val="21"/>
              </w:rPr>
              <w:t>金额</w:t>
            </w:r>
          </w:p>
        </w:tc>
        <w:tc>
          <w:tcPr>
            <w:tcW w:w="3761" w:type="dxa"/>
            <w:tcBorders>
              <w:top w:val="single" w:color="auto" w:sz="8" w:space="0"/>
              <w:left w:val="single" w:color="auto" w:sz="8" w:space="0"/>
              <w:bottom w:val="single" w:color="auto" w:sz="8" w:space="0"/>
              <w:right w:val="single" w:color="auto" w:sz="8" w:space="0"/>
            </w:tcBorders>
            <w:noWrap/>
            <w:vAlign w:val="center"/>
          </w:tcPr>
          <w:p w14:paraId="50A12FE1">
            <w:pPr>
              <w:widowControl/>
              <w:jc w:val="center"/>
              <w:rPr>
                <w:rFonts w:eastAsia="仿宋_GB2312"/>
                <w:b/>
                <w:kern w:val="0"/>
                <w:szCs w:val="21"/>
              </w:rPr>
            </w:pPr>
            <w:r>
              <w:rPr>
                <w:rFonts w:hint="eastAsia" w:eastAsia="仿宋_GB2312"/>
                <w:b/>
                <w:kern w:val="0"/>
                <w:szCs w:val="21"/>
              </w:rPr>
              <w:t>项目</w:t>
            </w:r>
          </w:p>
        </w:tc>
        <w:tc>
          <w:tcPr>
            <w:tcW w:w="430" w:type="dxa"/>
            <w:tcBorders>
              <w:top w:val="single" w:color="auto" w:sz="8" w:space="0"/>
              <w:left w:val="single" w:color="auto" w:sz="8" w:space="0"/>
              <w:bottom w:val="single" w:color="auto" w:sz="8" w:space="0"/>
              <w:right w:val="single" w:color="auto" w:sz="8" w:space="0"/>
            </w:tcBorders>
            <w:noWrap/>
            <w:vAlign w:val="center"/>
          </w:tcPr>
          <w:p w14:paraId="13F23024">
            <w:pPr>
              <w:widowControl/>
              <w:jc w:val="center"/>
              <w:rPr>
                <w:rFonts w:eastAsia="仿宋_GB2312"/>
                <w:b/>
                <w:kern w:val="0"/>
                <w:szCs w:val="21"/>
              </w:rPr>
            </w:pPr>
            <w:r>
              <w:rPr>
                <w:rFonts w:hint="eastAsia" w:eastAsia="仿宋_GB2312"/>
                <w:b/>
                <w:kern w:val="0"/>
                <w:szCs w:val="21"/>
              </w:rPr>
              <w:t>行次</w:t>
            </w:r>
          </w:p>
        </w:tc>
        <w:tc>
          <w:tcPr>
            <w:tcW w:w="1880" w:type="dxa"/>
            <w:tcBorders>
              <w:top w:val="single" w:color="auto" w:sz="8" w:space="0"/>
              <w:left w:val="single" w:color="auto" w:sz="8" w:space="0"/>
              <w:bottom w:val="single" w:color="auto" w:sz="8" w:space="0"/>
              <w:right w:val="single" w:color="auto" w:sz="8" w:space="0"/>
            </w:tcBorders>
            <w:noWrap/>
            <w:vAlign w:val="center"/>
          </w:tcPr>
          <w:p w14:paraId="114D2179">
            <w:pPr>
              <w:widowControl/>
              <w:jc w:val="center"/>
              <w:rPr>
                <w:rFonts w:eastAsia="仿宋_GB2312"/>
                <w:b/>
                <w:kern w:val="0"/>
                <w:szCs w:val="21"/>
              </w:rPr>
            </w:pPr>
            <w:r>
              <w:rPr>
                <w:rFonts w:hint="eastAsia" w:eastAsia="仿宋_GB2312"/>
                <w:b/>
                <w:kern w:val="0"/>
                <w:szCs w:val="21"/>
              </w:rPr>
              <w:t>合计</w:t>
            </w:r>
          </w:p>
        </w:tc>
        <w:tc>
          <w:tcPr>
            <w:tcW w:w="1660" w:type="dxa"/>
            <w:tcBorders>
              <w:top w:val="single" w:color="auto" w:sz="8" w:space="0"/>
              <w:left w:val="single" w:color="auto" w:sz="8" w:space="0"/>
              <w:bottom w:val="single" w:color="auto" w:sz="8" w:space="0"/>
              <w:right w:val="single" w:color="auto" w:sz="8" w:space="0"/>
            </w:tcBorders>
            <w:noWrap w:val="0"/>
            <w:vAlign w:val="center"/>
          </w:tcPr>
          <w:p w14:paraId="0F573492">
            <w:pPr>
              <w:widowControl/>
              <w:jc w:val="center"/>
              <w:rPr>
                <w:rFonts w:eastAsia="仿宋_GB2312"/>
                <w:b/>
                <w:kern w:val="0"/>
                <w:szCs w:val="21"/>
              </w:rPr>
            </w:pPr>
            <w:r>
              <w:rPr>
                <w:rFonts w:hint="eastAsia" w:eastAsia="仿宋_GB2312"/>
                <w:b/>
                <w:kern w:val="0"/>
                <w:szCs w:val="21"/>
              </w:rPr>
              <w:t>一般公共预算财政拨款</w:t>
            </w:r>
          </w:p>
        </w:tc>
        <w:tc>
          <w:tcPr>
            <w:tcW w:w="1572" w:type="dxa"/>
            <w:tcBorders>
              <w:top w:val="single" w:color="auto" w:sz="8" w:space="0"/>
              <w:left w:val="single" w:color="auto" w:sz="8" w:space="0"/>
              <w:bottom w:val="single" w:color="auto" w:sz="8" w:space="0"/>
              <w:right w:val="single" w:color="auto" w:sz="8" w:space="0"/>
            </w:tcBorders>
            <w:noWrap w:val="0"/>
            <w:vAlign w:val="center"/>
          </w:tcPr>
          <w:p w14:paraId="5EF53557">
            <w:pPr>
              <w:widowControl/>
              <w:jc w:val="center"/>
              <w:rPr>
                <w:rFonts w:eastAsia="仿宋_GB2312"/>
                <w:b/>
                <w:kern w:val="0"/>
                <w:szCs w:val="21"/>
              </w:rPr>
            </w:pPr>
            <w:r>
              <w:rPr>
                <w:rFonts w:hint="eastAsia" w:eastAsia="仿宋_GB2312"/>
                <w:b/>
                <w:kern w:val="0"/>
                <w:szCs w:val="21"/>
              </w:rPr>
              <w:t>政府性基金预算财政拨款</w:t>
            </w:r>
          </w:p>
        </w:tc>
      </w:tr>
      <w:tr w14:paraId="29484BE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tcBorders>
              <w:top w:val="single" w:color="auto" w:sz="8" w:space="0"/>
              <w:left w:val="single" w:color="auto" w:sz="8" w:space="0"/>
              <w:bottom w:val="single" w:color="auto" w:sz="8" w:space="0"/>
              <w:right w:val="single" w:color="auto" w:sz="8" w:space="0"/>
            </w:tcBorders>
            <w:noWrap/>
            <w:vAlign w:val="center"/>
          </w:tcPr>
          <w:p w14:paraId="1FA09E2E">
            <w:pPr>
              <w:widowControl/>
              <w:jc w:val="center"/>
              <w:rPr>
                <w:rFonts w:eastAsia="仿宋_GB2312"/>
                <w:kern w:val="0"/>
                <w:szCs w:val="21"/>
              </w:rPr>
            </w:pPr>
            <w:r>
              <w:rPr>
                <w:rFonts w:hint="eastAsia" w:eastAsia="仿宋_GB2312"/>
                <w:kern w:val="0"/>
                <w:szCs w:val="21"/>
              </w:rPr>
              <w:t>栏次</w:t>
            </w:r>
          </w:p>
        </w:tc>
        <w:tc>
          <w:tcPr>
            <w:tcW w:w="480" w:type="dxa"/>
            <w:tcBorders>
              <w:top w:val="single" w:color="auto" w:sz="8" w:space="0"/>
              <w:left w:val="single" w:color="auto" w:sz="8" w:space="0"/>
              <w:bottom w:val="single" w:color="auto" w:sz="8" w:space="0"/>
              <w:right w:val="single" w:color="auto" w:sz="8" w:space="0"/>
            </w:tcBorders>
            <w:noWrap/>
            <w:vAlign w:val="center"/>
          </w:tcPr>
          <w:p w14:paraId="46B065A0">
            <w:pPr>
              <w:widowControl/>
              <w:jc w:val="center"/>
              <w:rPr>
                <w:rFonts w:eastAsia="仿宋_GB2312"/>
                <w:kern w:val="0"/>
                <w:szCs w:val="21"/>
              </w:rPr>
            </w:pPr>
            <w:r>
              <w:rPr>
                <w:rFonts w:hint="eastAsia" w:eastAsia="仿宋_GB2312"/>
                <w:kern w:val="0"/>
                <w:szCs w:val="21"/>
              </w:rPr>
              <w:t>　</w:t>
            </w:r>
          </w:p>
        </w:tc>
        <w:tc>
          <w:tcPr>
            <w:tcW w:w="1880" w:type="dxa"/>
            <w:tcBorders>
              <w:top w:val="single" w:color="auto" w:sz="8" w:space="0"/>
              <w:left w:val="single" w:color="auto" w:sz="8" w:space="0"/>
              <w:bottom w:val="single" w:color="auto" w:sz="8" w:space="0"/>
              <w:right w:val="single" w:color="auto" w:sz="8" w:space="0"/>
            </w:tcBorders>
            <w:noWrap/>
            <w:vAlign w:val="center"/>
          </w:tcPr>
          <w:p w14:paraId="60E2E101">
            <w:pPr>
              <w:widowControl/>
              <w:jc w:val="center"/>
              <w:rPr>
                <w:rFonts w:eastAsia="仿宋_GB2312"/>
                <w:kern w:val="0"/>
                <w:szCs w:val="21"/>
              </w:rPr>
            </w:pPr>
            <w:r>
              <w:rPr>
                <w:rFonts w:eastAsia="仿宋_GB2312"/>
                <w:kern w:val="0"/>
                <w:szCs w:val="21"/>
              </w:rPr>
              <w:t>1</w:t>
            </w:r>
          </w:p>
        </w:tc>
        <w:tc>
          <w:tcPr>
            <w:tcW w:w="3761" w:type="dxa"/>
            <w:tcBorders>
              <w:top w:val="single" w:color="auto" w:sz="8" w:space="0"/>
              <w:left w:val="single" w:color="auto" w:sz="8" w:space="0"/>
              <w:bottom w:val="single" w:color="auto" w:sz="8" w:space="0"/>
              <w:right w:val="single" w:color="auto" w:sz="8" w:space="0"/>
            </w:tcBorders>
            <w:noWrap/>
            <w:vAlign w:val="center"/>
          </w:tcPr>
          <w:p w14:paraId="502A7DCC">
            <w:pPr>
              <w:widowControl/>
              <w:jc w:val="center"/>
              <w:rPr>
                <w:rFonts w:eastAsia="仿宋_GB2312"/>
                <w:kern w:val="0"/>
                <w:szCs w:val="21"/>
              </w:rPr>
            </w:pPr>
            <w:r>
              <w:rPr>
                <w:rFonts w:hint="eastAsia" w:eastAsia="仿宋_GB2312"/>
                <w:kern w:val="0"/>
                <w:szCs w:val="21"/>
              </w:rPr>
              <w:t>栏次</w:t>
            </w:r>
          </w:p>
        </w:tc>
        <w:tc>
          <w:tcPr>
            <w:tcW w:w="430" w:type="dxa"/>
            <w:tcBorders>
              <w:top w:val="single" w:color="auto" w:sz="8" w:space="0"/>
              <w:left w:val="single" w:color="auto" w:sz="8" w:space="0"/>
              <w:bottom w:val="single" w:color="auto" w:sz="8" w:space="0"/>
              <w:right w:val="single" w:color="auto" w:sz="8" w:space="0"/>
            </w:tcBorders>
            <w:noWrap/>
            <w:vAlign w:val="center"/>
          </w:tcPr>
          <w:p w14:paraId="44569412">
            <w:pPr>
              <w:widowControl/>
              <w:jc w:val="center"/>
              <w:rPr>
                <w:rFonts w:eastAsia="仿宋_GB2312"/>
                <w:kern w:val="0"/>
                <w:szCs w:val="21"/>
              </w:rPr>
            </w:pPr>
            <w:r>
              <w:rPr>
                <w:rFonts w:hint="eastAsia" w:eastAsia="仿宋_GB2312"/>
                <w:kern w:val="0"/>
                <w:szCs w:val="21"/>
              </w:rPr>
              <w:t>　</w:t>
            </w:r>
          </w:p>
        </w:tc>
        <w:tc>
          <w:tcPr>
            <w:tcW w:w="1880" w:type="dxa"/>
            <w:tcBorders>
              <w:top w:val="single" w:color="auto" w:sz="8" w:space="0"/>
              <w:left w:val="single" w:color="auto" w:sz="8" w:space="0"/>
              <w:bottom w:val="single" w:color="auto" w:sz="8" w:space="0"/>
              <w:right w:val="single" w:color="auto" w:sz="8" w:space="0"/>
            </w:tcBorders>
            <w:noWrap/>
            <w:vAlign w:val="center"/>
          </w:tcPr>
          <w:p w14:paraId="4D3E3312">
            <w:pPr>
              <w:widowControl/>
              <w:jc w:val="center"/>
              <w:rPr>
                <w:rFonts w:eastAsia="仿宋_GB2312"/>
                <w:kern w:val="0"/>
                <w:szCs w:val="21"/>
              </w:rPr>
            </w:pPr>
            <w:r>
              <w:rPr>
                <w:rFonts w:eastAsia="仿宋_GB2312"/>
                <w:kern w:val="0"/>
                <w:szCs w:val="21"/>
              </w:rPr>
              <w:t>2</w:t>
            </w:r>
          </w:p>
        </w:tc>
        <w:tc>
          <w:tcPr>
            <w:tcW w:w="1660" w:type="dxa"/>
            <w:tcBorders>
              <w:top w:val="single" w:color="auto" w:sz="8" w:space="0"/>
              <w:left w:val="single" w:color="auto" w:sz="8" w:space="0"/>
              <w:bottom w:val="single" w:color="auto" w:sz="8" w:space="0"/>
              <w:right w:val="single" w:color="auto" w:sz="8" w:space="0"/>
            </w:tcBorders>
            <w:noWrap/>
            <w:vAlign w:val="center"/>
          </w:tcPr>
          <w:p w14:paraId="57965F41">
            <w:pPr>
              <w:widowControl/>
              <w:jc w:val="center"/>
              <w:rPr>
                <w:rFonts w:eastAsia="仿宋_GB2312"/>
                <w:kern w:val="0"/>
                <w:szCs w:val="21"/>
              </w:rPr>
            </w:pPr>
            <w:r>
              <w:rPr>
                <w:rFonts w:eastAsia="仿宋_GB2312"/>
                <w:kern w:val="0"/>
                <w:szCs w:val="21"/>
              </w:rPr>
              <w:t>3</w:t>
            </w:r>
          </w:p>
        </w:tc>
        <w:tc>
          <w:tcPr>
            <w:tcW w:w="1572" w:type="dxa"/>
            <w:tcBorders>
              <w:top w:val="single" w:color="auto" w:sz="8" w:space="0"/>
              <w:left w:val="single" w:color="auto" w:sz="8" w:space="0"/>
              <w:bottom w:val="single" w:color="auto" w:sz="8" w:space="0"/>
              <w:right w:val="single" w:color="auto" w:sz="8" w:space="0"/>
            </w:tcBorders>
            <w:noWrap/>
            <w:vAlign w:val="center"/>
          </w:tcPr>
          <w:p w14:paraId="07B7F52F">
            <w:pPr>
              <w:widowControl/>
              <w:jc w:val="center"/>
              <w:rPr>
                <w:rFonts w:eastAsia="仿宋_GB2312"/>
                <w:kern w:val="0"/>
                <w:szCs w:val="21"/>
              </w:rPr>
            </w:pPr>
            <w:r>
              <w:rPr>
                <w:rFonts w:eastAsia="仿宋_GB2312"/>
                <w:kern w:val="0"/>
                <w:szCs w:val="21"/>
              </w:rPr>
              <w:t>4</w:t>
            </w:r>
          </w:p>
        </w:tc>
      </w:tr>
      <w:tr w14:paraId="341DE80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tcBorders>
              <w:top w:val="single" w:color="auto" w:sz="8" w:space="0"/>
              <w:left w:val="single" w:color="auto" w:sz="8" w:space="0"/>
              <w:bottom w:val="single" w:color="auto" w:sz="8" w:space="0"/>
              <w:right w:val="single" w:color="auto" w:sz="8" w:space="0"/>
            </w:tcBorders>
            <w:noWrap/>
            <w:vAlign w:val="center"/>
          </w:tcPr>
          <w:p w14:paraId="5390BC7B">
            <w:pPr>
              <w:widowControl/>
              <w:jc w:val="left"/>
              <w:rPr>
                <w:rFonts w:eastAsia="仿宋_GB2312"/>
                <w:kern w:val="0"/>
                <w:szCs w:val="21"/>
              </w:rPr>
            </w:pPr>
            <w:r>
              <w:rPr>
                <w:rFonts w:hint="eastAsia" w:eastAsia="仿宋_GB2312"/>
                <w:kern w:val="0"/>
                <w:szCs w:val="21"/>
              </w:rPr>
              <w:t>一、一般公共预算财政拨款</w:t>
            </w:r>
          </w:p>
        </w:tc>
        <w:tc>
          <w:tcPr>
            <w:tcW w:w="480" w:type="dxa"/>
            <w:tcBorders>
              <w:top w:val="single" w:color="auto" w:sz="8" w:space="0"/>
              <w:left w:val="single" w:color="auto" w:sz="8" w:space="0"/>
              <w:bottom w:val="single" w:color="auto" w:sz="8" w:space="0"/>
              <w:right w:val="single" w:color="auto" w:sz="8" w:space="0"/>
            </w:tcBorders>
            <w:noWrap/>
            <w:vAlign w:val="center"/>
          </w:tcPr>
          <w:p w14:paraId="69F5DD91">
            <w:pPr>
              <w:widowControl/>
              <w:jc w:val="center"/>
              <w:rPr>
                <w:rFonts w:eastAsia="仿宋_GB2312"/>
                <w:kern w:val="0"/>
                <w:szCs w:val="21"/>
              </w:rPr>
            </w:pPr>
            <w:r>
              <w:rPr>
                <w:rFonts w:eastAsia="仿宋_GB2312"/>
                <w:kern w:val="0"/>
                <w:szCs w:val="21"/>
              </w:rPr>
              <w:t>1</w:t>
            </w:r>
          </w:p>
        </w:tc>
        <w:tc>
          <w:tcPr>
            <w:tcW w:w="1880" w:type="dxa"/>
            <w:tcBorders>
              <w:top w:val="single" w:color="auto" w:sz="8" w:space="0"/>
              <w:left w:val="single" w:color="auto" w:sz="8" w:space="0"/>
              <w:bottom w:val="single" w:color="auto" w:sz="8" w:space="0"/>
              <w:right w:val="single" w:color="auto" w:sz="8" w:space="0"/>
            </w:tcBorders>
            <w:noWrap/>
            <w:vAlign w:val="center"/>
          </w:tcPr>
          <w:p w14:paraId="0E6651AC">
            <w:pPr>
              <w:widowControl/>
              <w:jc w:val="center"/>
              <w:rPr>
                <w:rFonts w:eastAsia="仿宋_GB2312"/>
                <w:kern w:val="0"/>
                <w:szCs w:val="21"/>
              </w:rPr>
            </w:pPr>
            <w:r>
              <w:rPr>
                <w:rFonts w:hint="eastAsia" w:eastAsia="仿宋_GB2312"/>
                <w:sz w:val="22"/>
                <w:szCs w:val="22"/>
              </w:rPr>
              <w:t>854.15</w:t>
            </w:r>
          </w:p>
        </w:tc>
        <w:tc>
          <w:tcPr>
            <w:tcW w:w="3761" w:type="dxa"/>
            <w:tcBorders>
              <w:top w:val="single" w:color="auto" w:sz="8" w:space="0"/>
              <w:left w:val="single" w:color="auto" w:sz="8" w:space="0"/>
              <w:bottom w:val="single" w:color="auto" w:sz="8" w:space="0"/>
              <w:right w:val="single" w:color="auto" w:sz="8" w:space="0"/>
            </w:tcBorders>
            <w:noWrap/>
            <w:vAlign w:val="center"/>
          </w:tcPr>
          <w:p w14:paraId="359E5530">
            <w:pPr>
              <w:widowControl/>
              <w:jc w:val="left"/>
              <w:rPr>
                <w:rFonts w:eastAsia="仿宋_GB2312"/>
                <w:kern w:val="0"/>
                <w:szCs w:val="21"/>
              </w:rPr>
            </w:pPr>
            <w:r>
              <w:rPr>
                <w:rFonts w:hint="eastAsia" w:eastAsia="仿宋_GB2312"/>
                <w:kern w:val="0"/>
                <w:szCs w:val="21"/>
              </w:rPr>
              <w:t>一、一般公共服务支出</w:t>
            </w:r>
          </w:p>
        </w:tc>
        <w:tc>
          <w:tcPr>
            <w:tcW w:w="430" w:type="dxa"/>
            <w:tcBorders>
              <w:top w:val="single" w:color="auto" w:sz="8" w:space="0"/>
              <w:left w:val="single" w:color="auto" w:sz="8" w:space="0"/>
              <w:bottom w:val="single" w:color="auto" w:sz="8" w:space="0"/>
              <w:right w:val="single" w:color="auto" w:sz="8" w:space="0"/>
            </w:tcBorders>
            <w:noWrap/>
            <w:vAlign w:val="center"/>
          </w:tcPr>
          <w:p w14:paraId="6A7A8EF3">
            <w:pPr>
              <w:widowControl/>
              <w:jc w:val="center"/>
              <w:rPr>
                <w:rFonts w:eastAsia="仿宋_GB2312"/>
                <w:kern w:val="0"/>
                <w:szCs w:val="21"/>
              </w:rPr>
            </w:pPr>
            <w:r>
              <w:rPr>
                <w:rFonts w:eastAsia="仿宋_GB2312"/>
                <w:kern w:val="0"/>
                <w:szCs w:val="21"/>
              </w:rPr>
              <w:t>15</w:t>
            </w:r>
          </w:p>
        </w:tc>
        <w:tc>
          <w:tcPr>
            <w:tcW w:w="1880" w:type="dxa"/>
            <w:tcBorders>
              <w:top w:val="single" w:color="auto" w:sz="8" w:space="0"/>
              <w:left w:val="single" w:color="auto" w:sz="8" w:space="0"/>
              <w:bottom w:val="single" w:color="auto" w:sz="8" w:space="0"/>
              <w:right w:val="single" w:color="auto" w:sz="8" w:space="0"/>
            </w:tcBorders>
            <w:noWrap/>
            <w:vAlign w:val="center"/>
          </w:tcPr>
          <w:p w14:paraId="2DB7310C">
            <w:pPr>
              <w:widowControl/>
              <w:jc w:val="center"/>
              <w:rPr>
                <w:rFonts w:eastAsia="仿宋_GB2312"/>
                <w:kern w:val="0"/>
                <w:szCs w:val="21"/>
              </w:rPr>
            </w:pPr>
            <w:r>
              <w:rPr>
                <w:rFonts w:hint="eastAsia" w:eastAsia="仿宋_GB2312"/>
                <w:kern w:val="0"/>
                <w:szCs w:val="21"/>
              </w:rPr>
              <w:t>　</w:t>
            </w:r>
            <w:r>
              <w:rPr>
                <w:rFonts w:hint="eastAsia" w:eastAsia="仿宋_GB2312"/>
                <w:sz w:val="22"/>
                <w:szCs w:val="22"/>
              </w:rPr>
              <w:t>854.15</w:t>
            </w:r>
          </w:p>
        </w:tc>
        <w:tc>
          <w:tcPr>
            <w:tcW w:w="1660" w:type="dxa"/>
            <w:tcBorders>
              <w:top w:val="single" w:color="auto" w:sz="8" w:space="0"/>
              <w:left w:val="single" w:color="auto" w:sz="8" w:space="0"/>
              <w:bottom w:val="single" w:color="auto" w:sz="8" w:space="0"/>
              <w:right w:val="single" w:color="auto" w:sz="8" w:space="0"/>
            </w:tcBorders>
            <w:noWrap/>
            <w:vAlign w:val="center"/>
          </w:tcPr>
          <w:p w14:paraId="1B232ABB">
            <w:pPr>
              <w:widowControl/>
              <w:jc w:val="center"/>
              <w:rPr>
                <w:rFonts w:eastAsia="仿宋_GB2312"/>
                <w:kern w:val="0"/>
                <w:szCs w:val="21"/>
              </w:rPr>
            </w:pPr>
            <w:r>
              <w:rPr>
                <w:rFonts w:hint="eastAsia" w:eastAsia="仿宋_GB2312"/>
                <w:sz w:val="22"/>
                <w:szCs w:val="22"/>
              </w:rPr>
              <w:t>854.15</w:t>
            </w:r>
            <w:r>
              <w:rPr>
                <w:rFonts w:hint="eastAsia" w:eastAsia="仿宋_GB2312"/>
                <w:kern w:val="0"/>
                <w:szCs w:val="21"/>
              </w:rPr>
              <w:t>　</w:t>
            </w:r>
          </w:p>
        </w:tc>
        <w:tc>
          <w:tcPr>
            <w:tcW w:w="1572" w:type="dxa"/>
            <w:tcBorders>
              <w:top w:val="single" w:color="auto" w:sz="8" w:space="0"/>
              <w:left w:val="single" w:color="auto" w:sz="8" w:space="0"/>
              <w:bottom w:val="single" w:color="auto" w:sz="8" w:space="0"/>
              <w:right w:val="single" w:color="auto" w:sz="8" w:space="0"/>
            </w:tcBorders>
            <w:noWrap/>
            <w:vAlign w:val="center"/>
          </w:tcPr>
          <w:p w14:paraId="722132E0">
            <w:pPr>
              <w:widowControl/>
              <w:jc w:val="right"/>
              <w:rPr>
                <w:rFonts w:eastAsia="仿宋_GB2312"/>
                <w:kern w:val="0"/>
                <w:szCs w:val="21"/>
              </w:rPr>
            </w:pPr>
            <w:r>
              <w:rPr>
                <w:rFonts w:hint="eastAsia" w:eastAsia="仿宋_GB2312"/>
                <w:kern w:val="0"/>
                <w:szCs w:val="21"/>
              </w:rPr>
              <w:t>　</w:t>
            </w:r>
          </w:p>
        </w:tc>
      </w:tr>
      <w:tr w14:paraId="3BB1E16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tcBorders>
              <w:top w:val="single" w:color="auto" w:sz="8" w:space="0"/>
              <w:left w:val="single" w:color="auto" w:sz="8" w:space="0"/>
              <w:bottom w:val="single" w:color="auto" w:sz="8" w:space="0"/>
              <w:right w:val="single" w:color="auto" w:sz="8" w:space="0"/>
            </w:tcBorders>
            <w:noWrap/>
            <w:vAlign w:val="center"/>
          </w:tcPr>
          <w:p w14:paraId="0E076C18">
            <w:pPr>
              <w:widowControl/>
              <w:jc w:val="left"/>
              <w:rPr>
                <w:rFonts w:eastAsia="仿宋_GB2312"/>
                <w:kern w:val="0"/>
                <w:szCs w:val="21"/>
              </w:rPr>
            </w:pPr>
            <w:r>
              <w:rPr>
                <w:rFonts w:hint="eastAsia" w:eastAsia="仿宋_GB2312"/>
                <w:kern w:val="0"/>
                <w:szCs w:val="21"/>
              </w:rPr>
              <w:t>二、政府性基金预算财政拨款</w:t>
            </w:r>
          </w:p>
        </w:tc>
        <w:tc>
          <w:tcPr>
            <w:tcW w:w="480" w:type="dxa"/>
            <w:tcBorders>
              <w:top w:val="single" w:color="auto" w:sz="8" w:space="0"/>
              <w:left w:val="single" w:color="auto" w:sz="8" w:space="0"/>
              <w:bottom w:val="single" w:color="auto" w:sz="8" w:space="0"/>
              <w:right w:val="single" w:color="auto" w:sz="8" w:space="0"/>
            </w:tcBorders>
            <w:noWrap/>
            <w:vAlign w:val="center"/>
          </w:tcPr>
          <w:p w14:paraId="30DA6015">
            <w:pPr>
              <w:widowControl/>
              <w:jc w:val="center"/>
              <w:rPr>
                <w:rFonts w:eastAsia="仿宋_GB2312"/>
                <w:kern w:val="0"/>
                <w:szCs w:val="21"/>
              </w:rPr>
            </w:pPr>
            <w:r>
              <w:rPr>
                <w:rFonts w:eastAsia="仿宋_GB2312"/>
                <w:kern w:val="0"/>
                <w:szCs w:val="21"/>
              </w:rPr>
              <w:t>2</w:t>
            </w:r>
          </w:p>
        </w:tc>
        <w:tc>
          <w:tcPr>
            <w:tcW w:w="1880" w:type="dxa"/>
            <w:tcBorders>
              <w:top w:val="single" w:color="auto" w:sz="8" w:space="0"/>
              <w:left w:val="single" w:color="auto" w:sz="8" w:space="0"/>
              <w:bottom w:val="single" w:color="auto" w:sz="8" w:space="0"/>
              <w:right w:val="single" w:color="auto" w:sz="8" w:space="0"/>
            </w:tcBorders>
            <w:noWrap/>
            <w:vAlign w:val="center"/>
          </w:tcPr>
          <w:p w14:paraId="2CE038CF">
            <w:pPr>
              <w:widowControl/>
              <w:jc w:val="center"/>
              <w:rPr>
                <w:rFonts w:eastAsia="仿宋_GB2312"/>
                <w:kern w:val="0"/>
                <w:szCs w:val="21"/>
              </w:rPr>
            </w:pPr>
          </w:p>
        </w:tc>
        <w:tc>
          <w:tcPr>
            <w:tcW w:w="3761" w:type="dxa"/>
            <w:tcBorders>
              <w:top w:val="single" w:color="auto" w:sz="8" w:space="0"/>
              <w:left w:val="single" w:color="auto" w:sz="8" w:space="0"/>
              <w:bottom w:val="single" w:color="auto" w:sz="8" w:space="0"/>
              <w:right w:val="single" w:color="auto" w:sz="8" w:space="0"/>
            </w:tcBorders>
            <w:noWrap/>
            <w:vAlign w:val="center"/>
          </w:tcPr>
          <w:p w14:paraId="6F8A8792">
            <w:pPr>
              <w:widowControl/>
              <w:jc w:val="left"/>
              <w:rPr>
                <w:rFonts w:eastAsia="仿宋_GB2312"/>
                <w:kern w:val="0"/>
                <w:szCs w:val="21"/>
              </w:rPr>
            </w:pPr>
            <w:r>
              <w:rPr>
                <w:rFonts w:hint="eastAsia" w:eastAsia="仿宋_GB2312"/>
                <w:kern w:val="0"/>
                <w:szCs w:val="21"/>
              </w:rPr>
              <w:t>二、外交支出</w:t>
            </w:r>
          </w:p>
        </w:tc>
        <w:tc>
          <w:tcPr>
            <w:tcW w:w="430" w:type="dxa"/>
            <w:tcBorders>
              <w:top w:val="single" w:color="auto" w:sz="8" w:space="0"/>
              <w:left w:val="single" w:color="auto" w:sz="8" w:space="0"/>
              <w:bottom w:val="single" w:color="auto" w:sz="8" w:space="0"/>
              <w:right w:val="single" w:color="auto" w:sz="8" w:space="0"/>
            </w:tcBorders>
            <w:noWrap/>
            <w:vAlign w:val="center"/>
          </w:tcPr>
          <w:p w14:paraId="1D9FFACF">
            <w:pPr>
              <w:widowControl/>
              <w:jc w:val="center"/>
              <w:rPr>
                <w:rFonts w:eastAsia="仿宋_GB2312"/>
                <w:kern w:val="0"/>
                <w:szCs w:val="21"/>
              </w:rPr>
            </w:pPr>
            <w:r>
              <w:rPr>
                <w:rFonts w:eastAsia="仿宋_GB2312"/>
                <w:kern w:val="0"/>
                <w:szCs w:val="21"/>
              </w:rPr>
              <w:t>16</w:t>
            </w:r>
          </w:p>
        </w:tc>
        <w:tc>
          <w:tcPr>
            <w:tcW w:w="1880" w:type="dxa"/>
            <w:tcBorders>
              <w:top w:val="single" w:color="auto" w:sz="8" w:space="0"/>
              <w:left w:val="single" w:color="auto" w:sz="8" w:space="0"/>
              <w:bottom w:val="single" w:color="auto" w:sz="8" w:space="0"/>
              <w:right w:val="single" w:color="auto" w:sz="8" w:space="0"/>
            </w:tcBorders>
            <w:noWrap/>
            <w:vAlign w:val="center"/>
          </w:tcPr>
          <w:p w14:paraId="65FCF3C4">
            <w:pPr>
              <w:widowControl/>
              <w:jc w:val="center"/>
              <w:rPr>
                <w:rFonts w:eastAsia="仿宋_GB2312"/>
                <w:kern w:val="0"/>
                <w:szCs w:val="21"/>
              </w:rPr>
            </w:pPr>
            <w:r>
              <w:rPr>
                <w:rFonts w:hint="eastAsia" w:eastAsia="仿宋_GB2312"/>
                <w:kern w:val="0"/>
                <w:szCs w:val="21"/>
              </w:rPr>
              <w:t>　</w:t>
            </w:r>
          </w:p>
        </w:tc>
        <w:tc>
          <w:tcPr>
            <w:tcW w:w="1660" w:type="dxa"/>
            <w:tcBorders>
              <w:top w:val="single" w:color="auto" w:sz="8" w:space="0"/>
              <w:left w:val="single" w:color="auto" w:sz="8" w:space="0"/>
              <w:bottom w:val="single" w:color="auto" w:sz="8" w:space="0"/>
              <w:right w:val="single" w:color="auto" w:sz="8" w:space="0"/>
            </w:tcBorders>
            <w:noWrap/>
            <w:vAlign w:val="center"/>
          </w:tcPr>
          <w:p w14:paraId="12A620D4">
            <w:pPr>
              <w:widowControl/>
              <w:jc w:val="center"/>
              <w:rPr>
                <w:rFonts w:eastAsia="仿宋_GB2312"/>
                <w:kern w:val="0"/>
                <w:szCs w:val="21"/>
              </w:rPr>
            </w:pPr>
            <w:r>
              <w:rPr>
                <w:rFonts w:hint="eastAsia" w:eastAsia="仿宋_GB2312"/>
                <w:kern w:val="0"/>
                <w:szCs w:val="21"/>
              </w:rPr>
              <w:t>　</w:t>
            </w:r>
          </w:p>
        </w:tc>
        <w:tc>
          <w:tcPr>
            <w:tcW w:w="1572" w:type="dxa"/>
            <w:tcBorders>
              <w:top w:val="single" w:color="auto" w:sz="8" w:space="0"/>
              <w:left w:val="single" w:color="auto" w:sz="8" w:space="0"/>
              <w:bottom w:val="single" w:color="auto" w:sz="8" w:space="0"/>
              <w:right w:val="single" w:color="auto" w:sz="8" w:space="0"/>
            </w:tcBorders>
            <w:noWrap/>
            <w:vAlign w:val="center"/>
          </w:tcPr>
          <w:p w14:paraId="51884E56">
            <w:pPr>
              <w:widowControl/>
              <w:jc w:val="right"/>
              <w:rPr>
                <w:rFonts w:eastAsia="仿宋_GB2312"/>
                <w:kern w:val="0"/>
                <w:szCs w:val="21"/>
              </w:rPr>
            </w:pPr>
            <w:r>
              <w:rPr>
                <w:rFonts w:hint="eastAsia" w:eastAsia="仿宋_GB2312"/>
                <w:kern w:val="0"/>
                <w:szCs w:val="21"/>
              </w:rPr>
              <w:t>　</w:t>
            </w:r>
          </w:p>
        </w:tc>
      </w:tr>
      <w:tr w14:paraId="044466F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tcBorders>
              <w:top w:val="single" w:color="auto" w:sz="8" w:space="0"/>
              <w:left w:val="single" w:color="auto" w:sz="8" w:space="0"/>
              <w:bottom w:val="single" w:color="auto" w:sz="8" w:space="0"/>
              <w:right w:val="single" w:color="auto" w:sz="8" w:space="0"/>
            </w:tcBorders>
            <w:noWrap/>
            <w:vAlign w:val="center"/>
          </w:tcPr>
          <w:p w14:paraId="6072A64E">
            <w:pPr>
              <w:widowControl/>
              <w:jc w:val="left"/>
              <w:rPr>
                <w:rFonts w:eastAsia="仿宋_GB2312"/>
                <w:kern w:val="0"/>
                <w:szCs w:val="21"/>
              </w:rPr>
            </w:pPr>
            <w:r>
              <w:rPr>
                <w:rFonts w:hint="eastAsia" w:eastAsia="仿宋_GB2312"/>
                <w:kern w:val="0"/>
                <w:szCs w:val="21"/>
              </w:rPr>
              <w:t>　</w:t>
            </w:r>
          </w:p>
        </w:tc>
        <w:tc>
          <w:tcPr>
            <w:tcW w:w="480" w:type="dxa"/>
            <w:tcBorders>
              <w:top w:val="single" w:color="auto" w:sz="8" w:space="0"/>
              <w:left w:val="single" w:color="auto" w:sz="8" w:space="0"/>
              <w:bottom w:val="single" w:color="auto" w:sz="8" w:space="0"/>
              <w:right w:val="single" w:color="auto" w:sz="8" w:space="0"/>
            </w:tcBorders>
            <w:noWrap/>
            <w:vAlign w:val="center"/>
          </w:tcPr>
          <w:p w14:paraId="0AF6E5A4">
            <w:pPr>
              <w:widowControl/>
              <w:jc w:val="center"/>
              <w:rPr>
                <w:rFonts w:eastAsia="仿宋_GB2312"/>
                <w:kern w:val="0"/>
                <w:szCs w:val="21"/>
              </w:rPr>
            </w:pPr>
            <w:r>
              <w:rPr>
                <w:rFonts w:eastAsia="仿宋_GB2312"/>
                <w:kern w:val="0"/>
                <w:szCs w:val="21"/>
              </w:rPr>
              <w:t>3</w:t>
            </w:r>
          </w:p>
        </w:tc>
        <w:tc>
          <w:tcPr>
            <w:tcW w:w="1880" w:type="dxa"/>
            <w:tcBorders>
              <w:top w:val="single" w:color="auto" w:sz="8" w:space="0"/>
              <w:left w:val="single" w:color="auto" w:sz="8" w:space="0"/>
              <w:bottom w:val="single" w:color="auto" w:sz="8" w:space="0"/>
              <w:right w:val="single" w:color="auto" w:sz="8" w:space="0"/>
            </w:tcBorders>
            <w:noWrap/>
            <w:vAlign w:val="center"/>
          </w:tcPr>
          <w:p w14:paraId="6A9A9281">
            <w:pPr>
              <w:widowControl/>
              <w:jc w:val="center"/>
              <w:rPr>
                <w:rFonts w:eastAsia="仿宋_GB2312"/>
                <w:kern w:val="0"/>
                <w:szCs w:val="21"/>
              </w:rPr>
            </w:pPr>
          </w:p>
        </w:tc>
        <w:tc>
          <w:tcPr>
            <w:tcW w:w="3761" w:type="dxa"/>
            <w:tcBorders>
              <w:top w:val="single" w:color="auto" w:sz="8" w:space="0"/>
              <w:left w:val="single" w:color="auto" w:sz="8" w:space="0"/>
              <w:bottom w:val="single" w:color="auto" w:sz="8" w:space="0"/>
              <w:right w:val="single" w:color="auto" w:sz="8" w:space="0"/>
            </w:tcBorders>
            <w:noWrap/>
            <w:vAlign w:val="center"/>
          </w:tcPr>
          <w:p w14:paraId="1D712622">
            <w:pPr>
              <w:widowControl/>
              <w:jc w:val="left"/>
              <w:rPr>
                <w:rFonts w:eastAsia="仿宋_GB2312"/>
                <w:kern w:val="0"/>
                <w:szCs w:val="21"/>
              </w:rPr>
            </w:pPr>
            <w:r>
              <w:rPr>
                <w:rFonts w:hint="eastAsia" w:eastAsia="仿宋_GB2312"/>
                <w:kern w:val="0"/>
                <w:szCs w:val="21"/>
              </w:rPr>
              <w:t>三、国防支出</w:t>
            </w:r>
          </w:p>
        </w:tc>
        <w:tc>
          <w:tcPr>
            <w:tcW w:w="430" w:type="dxa"/>
            <w:tcBorders>
              <w:top w:val="single" w:color="auto" w:sz="8" w:space="0"/>
              <w:left w:val="single" w:color="auto" w:sz="8" w:space="0"/>
              <w:bottom w:val="single" w:color="auto" w:sz="8" w:space="0"/>
              <w:right w:val="single" w:color="auto" w:sz="8" w:space="0"/>
            </w:tcBorders>
            <w:noWrap/>
            <w:vAlign w:val="center"/>
          </w:tcPr>
          <w:p w14:paraId="44F3CFD9">
            <w:pPr>
              <w:widowControl/>
              <w:jc w:val="center"/>
              <w:rPr>
                <w:rFonts w:eastAsia="仿宋_GB2312"/>
                <w:kern w:val="0"/>
                <w:szCs w:val="21"/>
              </w:rPr>
            </w:pPr>
            <w:r>
              <w:rPr>
                <w:rFonts w:eastAsia="仿宋_GB2312"/>
                <w:kern w:val="0"/>
                <w:szCs w:val="21"/>
              </w:rPr>
              <w:t>17</w:t>
            </w:r>
          </w:p>
        </w:tc>
        <w:tc>
          <w:tcPr>
            <w:tcW w:w="1880" w:type="dxa"/>
            <w:tcBorders>
              <w:top w:val="single" w:color="auto" w:sz="8" w:space="0"/>
              <w:left w:val="single" w:color="auto" w:sz="8" w:space="0"/>
              <w:bottom w:val="single" w:color="auto" w:sz="8" w:space="0"/>
              <w:right w:val="single" w:color="auto" w:sz="8" w:space="0"/>
            </w:tcBorders>
            <w:noWrap/>
            <w:vAlign w:val="center"/>
          </w:tcPr>
          <w:p w14:paraId="24513748">
            <w:pPr>
              <w:widowControl/>
              <w:jc w:val="center"/>
              <w:rPr>
                <w:rFonts w:eastAsia="仿宋_GB2312"/>
                <w:kern w:val="0"/>
                <w:szCs w:val="21"/>
              </w:rPr>
            </w:pPr>
            <w:r>
              <w:rPr>
                <w:rFonts w:hint="eastAsia" w:eastAsia="仿宋_GB2312"/>
                <w:kern w:val="0"/>
                <w:szCs w:val="21"/>
              </w:rPr>
              <w:t>　</w:t>
            </w:r>
          </w:p>
        </w:tc>
        <w:tc>
          <w:tcPr>
            <w:tcW w:w="1660" w:type="dxa"/>
            <w:tcBorders>
              <w:top w:val="single" w:color="auto" w:sz="8" w:space="0"/>
              <w:left w:val="single" w:color="auto" w:sz="8" w:space="0"/>
              <w:bottom w:val="single" w:color="auto" w:sz="8" w:space="0"/>
              <w:right w:val="single" w:color="auto" w:sz="8" w:space="0"/>
            </w:tcBorders>
            <w:noWrap/>
            <w:vAlign w:val="center"/>
          </w:tcPr>
          <w:p w14:paraId="10AC1CE5">
            <w:pPr>
              <w:widowControl/>
              <w:jc w:val="center"/>
              <w:rPr>
                <w:rFonts w:eastAsia="仿宋_GB2312"/>
                <w:kern w:val="0"/>
                <w:szCs w:val="21"/>
              </w:rPr>
            </w:pPr>
            <w:r>
              <w:rPr>
                <w:rFonts w:hint="eastAsia" w:eastAsia="仿宋_GB2312"/>
                <w:kern w:val="0"/>
                <w:szCs w:val="21"/>
              </w:rPr>
              <w:t>　</w:t>
            </w:r>
          </w:p>
        </w:tc>
        <w:tc>
          <w:tcPr>
            <w:tcW w:w="1572" w:type="dxa"/>
            <w:tcBorders>
              <w:top w:val="single" w:color="auto" w:sz="8" w:space="0"/>
              <w:left w:val="single" w:color="auto" w:sz="8" w:space="0"/>
              <w:bottom w:val="single" w:color="auto" w:sz="8" w:space="0"/>
              <w:right w:val="single" w:color="auto" w:sz="8" w:space="0"/>
            </w:tcBorders>
            <w:noWrap/>
            <w:vAlign w:val="center"/>
          </w:tcPr>
          <w:p w14:paraId="6870C5B9">
            <w:pPr>
              <w:widowControl/>
              <w:jc w:val="right"/>
              <w:rPr>
                <w:rFonts w:eastAsia="仿宋_GB2312"/>
                <w:kern w:val="0"/>
                <w:szCs w:val="21"/>
              </w:rPr>
            </w:pPr>
            <w:r>
              <w:rPr>
                <w:rFonts w:hint="eastAsia" w:eastAsia="仿宋_GB2312"/>
                <w:kern w:val="0"/>
                <w:szCs w:val="21"/>
              </w:rPr>
              <w:t>　</w:t>
            </w:r>
          </w:p>
        </w:tc>
      </w:tr>
      <w:tr w14:paraId="6C78343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tcBorders>
              <w:top w:val="single" w:color="auto" w:sz="8" w:space="0"/>
              <w:left w:val="single" w:color="auto" w:sz="8" w:space="0"/>
              <w:bottom w:val="single" w:color="auto" w:sz="8" w:space="0"/>
              <w:right w:val="single" w:color="auto" w:sz="8" w:space="0"/>
            </w:tcBorders>
            <w:noWrap/>
            <w:vAlign w:val="center"/>
          </w:tcPr>
          <w:p w14:paraId="4CC8BE9E">
            <w:pPr>
              <w:widowControl/>
              <w:jc w:val="left"/>
              <w:rPr>
                <w:rFonts w:eastAsia="仿宋_GB2312"/>
                <w:kern w:val="0"/>
                <w:szCs w:val="21"/>
              </w:rPr>
            </w:pPr>
            <w:r>
              <w:rPr>
                <w:rFonts w:hint="eastAsia" w:eastAsia="仿宋_GB2312"/>
                <w:kern w:val="0"/>
                <w:szCs w:val="21"/>
              </w:rPr>
              <w:t>　</w:t>
            </w:r>
          </w:p>
        </w:tc>
        <w:tc>
          <w:tcPr>
            <w:tcW w:w="480" w:type="dxa"/>
            <w:tcBorders>
              <w:top w:val="single" w:color="auto" w:sz="8" w:space="0"/>
              <w:left w:val="single" w:color="auto" w:sz="8" w:space="0"/>
              <w:bottom w:val="single" w:color="auto" w:sz="8" w:space="0"/>
              <w:right w:val="single" w:color="auto" w:sz="8" w:space="0"/>
            </w:tcBorders>
            <w:noWrap/>
            <w:vAlign w:val="center"/>
          </w:tcPr>
          <w:p w14:paraId="268F4FEE">
            <w:pPr>
              <w:widowControl/>
              <w:jc w:val="center"/>
              <w:rPr>
                <w:rFonts w:eastAsia="仿宋_GB2312"/>
                <w:kern w:val="0"/>
                <w:szCs w:val="21"/>
              </w:rPr>
            </w:pPr>
            <w:r>
              <w:rPr>
                <w:rFonts w:eastAsia="仿宋_GB2312"/>
                <w:kern w:val="0"/>
                <w:szCs w:val="21"/>
              </w:rPr>
              <w:t>4</w:t>
            </w:r>
          </w:p>
        </w:tc>
        <w:tc>
          <w:tcPr>
            <w:tcW w:w="1880" w:type="dxa"/>
            <w:tcBorders>
              <w:top w:val="single" w:color="auto" w:sz="8" w:space="0"/>
              <w:left w:val="single" w:color="auto" w:sz="8" w:space="0"/>
              <w:bottom w:val="single" w:color="auto" w:sz="8" w:space="0"/>
              <w:right w:val="single" w:color="auto" w:sz="8" w:space="0"/>
            </w:tcBorders>
            <w:noWrap/>
            <w:vAlign w:val="center"/>
          </w:tcPr>
          <w:p w14:paraId="22B8C2FB">
            <w:pPr>
              <w:widowControl/>
              <w:jc w:val="center"/>
              <w:rPr>
                <w:rFonts w:eastAsia="仿宋_GB2312"/>
                <w:kern w:val="0"/>
                <w:szCs w:val="21"/>
              </w:rPr>
            </w:pPr>
          </w:p>
        </w:tc>
        <w:tc>
          <w:tcPr>
            <w:tcW w:w="3761" w:type="dxa"/>
            <w:tcBorders>
              <w:top w:val="single" w:color="auto" w:sz="8" w:space="0"/>
              <w:left w:val="single" w:color="auto" w:sz="8" w:space="0"/>
              <w:bottom w:val="single" w:color="auto" w:sz="8" w:space="0"/>
              <w:right w:val="single" w:color="auto" w:sz="8" w:space="0"/>
            </w:tcBorders>
            <w:noWrap/>
            <w:vAlign w:val="center"/>
          </w:tcPr>
          <w:p w14:paraId="3831F625">
            <w:pPr>
              <w:widowControl/>
              <w:jc w:val="left"/>
              <w:rPr>
                <w:rFonts w:eastAsia="仿宋_GB2312"/>
                <w:kern w:val="0"/>
                <w:szCs w:val="21"/>
              </w:rPr>
            </w:pPr>
            <w:r>
              <w:rPr>
                <w:rFonts w:hint="eastAsia" w:eastAsia="仿宋_GB2312"/>
                <w:kern w:val="0"/>
                <w:szCs w:val="21"/>
              </w:rPr>
              <w:t>四、公共安全支出</w:t>
            </w:r>
          </w:p>
        </w:tc>
        <w:tc>
          <w:tcPr>
            <w:tcW w:w="430" w:type="dxa"/>
            <w:tcBorders>
              <w:top w:val="single" w:color="auto" w:sz="8" w:space="0"/>
              <w:left w:val="single" w:color="auto" w:sz="8" w:space="0"/>
              <w:bottom w:val="single" w:color="auto" w:sz="8" w:space="0"/>
              <w:right w:val="single" w:color="auto" w:sz="8" w:space="0"/>
            </w:tcBorders>
            <w:noWrap/>
            <w:vAlign w:val="center"/>
          </w:tcPr>
          <w:p w14:paraId="14682FD7">
            <w:pPr>
              <w:widowControl/>
              <w:jc w:val="center"/>
              <w:rPr>
                <w:rFonts w:eastAsia="仿宋_GB2312"/>
                <w:kern w:val="0"/>
                <w:szCs w:val="21"/>
              </w:rPr>
            </w:pPr>
            <w:r>
              <w:rPr>
                <w:rFonts w:eastAsia="仿宋_GB2312"/>
                <w:kern w:val="0"/>
                <w:szCs w:val="21"/>
              </w:rPr>
              <w:t>18</w:t>
            </w:r>
          </w:p>
        </w:tc>
        <w:tc>
          <w:tcPr>
            <w:tcW w:w="1880" w:type="dxa"/>
            <w:tcBorders>
              <w:top w:val="single" w:color="auto" w:sz="8" w:space="0"/>
              <w:left w:val="single" w:color="auto" w:sz="8" w:space="0"/>
              <w:bottom w:val="single" w:color="auto" w:sz="8" w:space="0"/>
              <w:right w:val="single" w:color="auto" w:sz="8" w:space="0"/>
            </w:tcBorders>
            <w:noWrap/>
            <w:vAlign w:val="center"/>
          </w:tcPr>
          <w:p w14:paraId="16D7D891">
            <w:pPr>
              <w:widowControl/>
              <w:jc w:val="center"/>
              <w:rPr>
                <w:rFonts w:eastAsia="仿宋_GB2312"/>
                <w:kern w:val="0"/>
                <w:szCs w:val="21"/>
              </w:rPr>
            </w:pPr>
            <w:r>
              <w:rPr>
                <w:rFonts w:hint="eastAsia" w:eastAsia="仿宋_GB2312"/>
                <w:kern w:val="0"/>
                <w:szCs w:val="21"/>
              </w:rPr>
              <w:t>　</w:t>
            </w:r>
          </w:p>
        </w:tc>
        <w:tc>
          <w:tcPr>
            <w:tcW w:w="1660" w:type="dxa"/>
            <w:tcBorders>
              <w:top w:val="single" w:color="auto" w:sz="8" w:space="0"/>
              <w:left w:val="single" w:color="auto" w:sz="8" w:space="0"/>
              <w:bottom w:val="single" w:color="auto" w:sz="8" w:space="0"/>
              <w:right w:val="single" w:color="auto" w:sz="8" w:space="0"/>
            </w:tcBorders>
            <w:noWrap/>
            <w:vAlign w:val="center"/>
          </w:tcPr>
          <w:p w14:paraId="065433A1">
            <w:pPr>
              <w:widowControl/>
              <w:jc w:val="center"/>
              <w:rPr>
                <w:rFonts w:eastAsia="仿宋_GB2312"/>
                <w:kern w:val="0"/>
                <w:szCs w:val="21"/>
              </w:rPr>
            </w:pPr>
            <w:r>
              <w:rPr>
                <w:rFonts w:hint="eastAsia" w:eastAsia="仿宋_GB2312"/>
                <w:kern w:val="0"/>
                <w:szCs w:val="21"/>
              </w:rPr>
              <w:t>　</w:t>
            </w:r>
          </w:p>
        </w:tc>
        <w:tc>
          <w:tcPr>
            <w:tcW w:w="1572" w:type="dxa"/>
            <w:tcBorders>
              <w:top w:val="single" w:color="auto" w:sz="8" w:space="0"/>
              <w:left w:val="single" w:color="auto" w:sz="8" w:space="0"/>
              <w:bottom w:val="single" w:color="auto" w:sz="8" w:space="0"/>
              <w:right w:val="single" w:color="auto" w:sz="8" w:space="0"/>
            </w:tcBorders>
            <w:noWrap/>
            <w:vAlign w:val="center"/>
          </w:tcPr>
          <w:p w14:paraId="2B0204D0">
            <w:pPr>
              <w:widowControl/>
              <w:jc w:val="right"/>
              <w:rPr>
                <w:rFonts w:eastAsia="仿宋_GB2312"/>
                <w:kern w:val="0"/>
                <w:szCs w:val="21"/>
              </w:rPr>
            </w:pPr>
            <w:r>
              <w:rPr>
                <w:rFonts w:hint="eastAsia" w:eastAsia="仿宋_GB2312"/>
                <w:kern w:val="0"/>
                <w:szCs w:val="21"/>
              </w:rPr>
              <w:t>　</w:t>
            </w:r>
          </w:p>
        </w:tc>
      </w:tr>
      <w:tr w14:paraId="0FA220B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tcBorders>
              <w:top w:val="single" w:color="auto" w:sz="8" w:space="0"/>
              <w:left w:val="single" w:color="auto" w:sz="8" w:space="0"/>
              <w:bottom w:val="single" w:color="auto" w:sz="8" w:space="0"/>
              <w:right w:val="single" w:color="auto" w:sz="8" w:space="0"/>
            </w:tcBorders>
            <w:noWrap/>
            <w:vAlign w:val="center"/>
          </w:tcPr>
          <w:p w14:paraId="1E37B957">
            <w:pPr>
              <w:widowControl/>
              <w:jc w:val="left"/>
              <w:rPr>
                <w:rFonts w:eastAsia="仿宋_GB2312"/>
                <w:kern w:val="0"/>
                <w:szCs w:val="21"/>
              </w:rPr>
            </w:pPr>
            <w:r>
              <w:rPr>
                <w:rFonts w:hint="eastAsia" w:eastAsia="仿宋_GB2312"/>
                <w:kern w:val="0"/>
                <w:szCs w:val="21"/>
              </w:rPr>
              <w:t>　</w:t>
            </w:r>
          </w:p>
        </w:tc>
        <w:tc>
          <w:tcPr>
            <w:tcW w:w="480" w:type="dxa"/>
            <w:tcBorders>
              <w:top w:val="single" w:color="auto" w:sz="8" w:space="0"/>
              <w:left w:val="single" w:color="auto" w:sz="8" w:space="0"/>
              <w:bottom w:val="single" w:color="auto" w:sz="8" w:space="0"/>
              <w:right w:val="single" w:color="auto" w:sz="8" w:space="0"/>
            </w:tcBorders>
            <w:noWrap/>
            <w:vAlign w:val="center"/>
          </w:tcPr>
          <w:p w14:paraId="39355127">
            <w:pPr>
              <w:widowControl/>
              <w:jc w:val="center"/>
              <w:rPr>
                <w:rFonts w:eastAsia="仿宋_GB2312"/>
                <w:kern w:val="0"/>
                <w:szCs w:val="21"/>
              </w:rPr>
            </w:pPr>
            <w:r>
              <w:rPr>
                <w:rFonts w:eastAsia="仿宋_GB2312"/>
                <w:kern w:val="0"/>
                <w:szCs w:val="21"/>
              </w:rPr>
              <w:t>5</w:t>
            </w:r>
          </w:p>
        </w:tc>
        <w:tc>
          <w:tcPr>
            <w:tcW w:w="1880" w:type="dxa"/>
            <w:tcBorders>
              <w:top w:val="single" w:color="auto" w:sz="8" w:space="0"/>
              <w:left w:val="single" w:color="auto" w:sz="8" w:space="0"/>
              <w:bottom w:val="single" w:color="auto" w:sz="8" w:space="0"/>
              <w:right w:val="single" w:color="auto" w:sz="8" w:space="0"/>
            </w:tcBorders>
            <w:noWrap/>
            <w:vAlign w:val="center"/>
          </w:tcPr>
          <w:p w14:paraId="20DBCF4F">
            <w:pPr>
              <w:widowControl/>
              <w:jc w:val="center"/>
              <w:rPr>
                <w:rFonts w:eastAsia="仿宋_GB2312"/>
                <w:kern w:val="0"/>
                <w:szCs w:val="21"/>
              </w:rPr>
            </w:pPr>
          </w:p>
        </w:tc>
        <w:tc>
          <w:tcPr>
            <w:tcW w:w="3761" w:type="dxa"/>
            <w:tcBorders>
              <w:top w:val="single" w:color="auto" w:sz="8" w:space="0"/>
              <w:left w:val="single" w:color="auto" w:sz="8" w:space="0"/>
              <w:bottom w:val="single" w:color="auto" w:sz="8" w:space="0"/>
              <w:right w:val="single" w:color="auto" w:sz="8" w:space="0"/>
            </w:tcBorders>
            <w:noWrap/>
            <w:vAlign w:val="center"/>
          </w:tcPr>
          <w:p w14:paraId="464D0FEC">
            <w:pPr>
              <w:widowControl/>
              <w:jc w:val="left"/>
              <w:rPr>
                <w:rFonts w:eastAsia="仿宋_GB2312"/>
                <w:kern w:val="0"/>
                <w:szCs w:val="21"/>
              </w:rPr>
            </w:pPr>
            <w:r>
              <w:rPr>
                <w:rFonts w:hint="eastAsia" w:eastAsia="仿宋_GB2312"/>
                <w:kern w:val="0"/>
                <w:szCs w:val="21"/>
              </w:rPr>
              <w:t>五、教育支出</w:t>
            </w:r>
          </w:p>
        </w:tc>
        <w:tc>
          <w:tcPr>
            <w:tcW w:w="430" w:type="dxa"/>
            <w:tcBorders>
              <w:top w:val="single" w:color="auto" w:sz="8" w:space="0"/>
              <w:left w:val="single" w:color="auto" w:sz="8" w:space="0"/>
              <w:bottom w:val="single" w:color="auto" w:sz="8" w:space="0"/>
              <w:right w:val="single" w:color="auto" w:sz="8" w:space="0"/>
            </w:tcBorders>
            <w:noWrap/>
            <w:vAlign w:val="center"/>
          </w:tcPr>
          <w:p w14:paraId="041C4E2F">
            <w:pPr>
              <w:widowControl/>
              <w:jc w:val="center"/>
              <w:rPr>
                <w:rFonts w:eastAsia="仿宋_GB2312"/>
                <w:kern w:val="0"/>
                <w:szCs w:val="21"/>
              </w:rPr>
            </w:pPr>
            <w:r>
              <w:rPr>
                <w:rFonts w:eastAsia="仿宋_GB2312"/>
                <w:kern w:val="0"/>
                <w:szCs w:val="21"/>
              </w:rPr>
              <w:t>19</w:t>
            </w:r>
          </w:p>
        </w:tc>
        <w:tc>
          <w:tcPr>
            <w:tcW w:w="1880" w:type="dxa"/>
            <w:tcBorders>
              <w:top w:val="single" w:color="auto" w:sz="8" w:space="0"/>
              <w:left w:val="single" w:color="auto" w:sz="8" w:space="0"/>
              <w:bottom w:val="single" w:color="auto" w:sz="8" w:space="0"/>
              <w:right w:val="single" w:color="auto" w:sz="8" w:space="0"/>
            </w:tcBorders>
            <w:noWrap/>
            <w:vAlign w:val="center"/>
          </w:tcPr>
          <w:p w14:paraId="2E194B47">
            <w:pPr>
              <w:widowControl/>
              <w:jc w:val="center"/>
              <w:rPr>
                <w:rFonts w:eastAsia="仿宋_GB2312"/>
                <w:kern w:val="0"/>
                <w:szCs w:val="21"/>
              </w:rPr>
            </w:pPr>
            <w:r>
              <w:rPr>
                <w:rFonts w:hint="eastAsia" w:eastAsia="仿宋_GB2312"/>
                <w:kern w:val="0"/>
                <w:szCs w:val="21"/>
              </w:rPr>
              <w:t>　</w:t>
            </w:r>
          </w:p>
        </w:tc>
        <w:tc>
          <w:tcPr>
            <w:tcW w:w="1660" w:type="dxa"/>
            <w:tcBorders>
              <w:top w:val="single" w:color="auto" w:sz="8" w:space="0"/>
              <w:left w:val="single" w:color="auto" w:sz="8" w:space="0"/>
              <w:bottom w:val="single" w:color="auto" w:sz="8" w:space="0"/>
              <w:right w:val="single" w:color="auto" w:sz="8" w:space="0"/>
            </w:tcBorders>
            <w:noWrap/>
            <w:vAlign w:val="center"/>
          </w:tcPr>
          <w:p w14:paraId="617E2023">
            <w:pPr>
              <w:widowControl/>
              <w:jc w:val="center"/>
              <w:rPr>
                <w:rFonts w:eastAsia="仿宋_GB2312"/>
                <w:kern w:val="0"/>
                <w:szCs w:val="21"/>
              </w:rPr>
            </w:pPr>
            <w:r>
              <w:rPr>
                <w:rFonts w:hint="eastAsia" w:eastAsia="仿宋_GB2312"/>
                <w:kern w:val="0"/>
                <w:szCs w:val="21"/>
              </w:rPr>
              <w:t>　</w:t>
            </w:r>
          </w:p>
        </w:tc>
        <w:tc>
          <w:tcPr>
            <w:tcW w:w="1572" w:type="dxa"/>
            <w:tcBorders>
              <w:top w:val="single" w:color="auto" w:sz="8" w:space="0"/>
              <w:left w:val="single" w:color="auto" w:sz="8" w:space="0"/>
              <w:bottom w:val="single" w:color="auto" w:sz="8" w:space="0"/>
              <w:right w:val="single" w:color="auto" w:sz="8" w:space="0"/>
            </w:tcBorders>
            <w:noWrap/>
            <w:vAlign w:val="center"/>
          </w:tcPr>
          <w:p w14:paraId="47418F16">
            <w:pPr>
              <w:widowControl/>
              <w:jc w:val="right"/>
              <w:rPr>
                <w:rFonts w:eastAsia="仿宋_GB2312"/>
                <w:kern w:val="0"/>
                <w:szCs w:val="21"/>
              </w:rPr>
            </w:pPr>
            <w:r>
              <w:rPr>
                <w:rFonts w:hint="eastAsia" w:eastAsia="仿宋_GB2312"/>
                <w:kern w:val="0"/>
                <w:szCs w:val="21"/>
              </w:rPr>
              <w:t>　</w:t>
            </w:r>
          </w:p>
        </w:tc>
      </w:tr>
      <w:tr w14:paraId="674CBB1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tcBorders>
              <w:top w:val="single" w:color="auto" w:sz="8" w:space="0"/>
              <w:left w:val="single" w:color="auto" w:sz="8" w:space="0"/>
              <w:bottom w:val="single" w:color="auto" w:sz="8" w:space="0"/>
              <w:right w:val="single" w:color="auto" w:sz="8" w:space="0"/>
            </w:tcBorders>
            <w:noWrap/>
            <w:vAlign w:val="center"/>
          </w:tcPr>
          <w:p w14:paraId="1B8C99AC">
            <w:pPr>
              <w:widowControl/>
              <w:jc w:val="left"/>
              <w:rPr>
                <w:rFonts w:eastAsia="仿宋_GB2312"/>
                <w:kern w:val="0"/>
                <w:szCs w:val="21"/>
              </w:rPr>
            </w:pPr>
            <w:r>
              <w:rPr>
                <w:rFonts w:hint="eastAsia" w:eastAsia="仿宋_GB2312"/>
                <w:kern w:val="0"/>
                <w:szCs w:val="21"/>
              </w:rPr>
              <w:t>　</w:t>
            </w:r>
          </w:p>
        </w:tc>
        <w:tc>
          <w:tcPr>
            <w:tcW w:w="480" w:type="dxa"/>
            <w:tcBorders>
              <w:top w:val="single" w:color="auto" w:sz="8" w:space="0"/>
              <w:left w:val="single" w:color="auto" w:sz="8" w:space="0"/>
              <w:bottom w:val="single" w:color="auto" w:sz="8" w:space="0"/>
              <w:right w:val="single" w:color="auto" w:sz="8" w:space="0"/>
            </w:tcBorders>
            <w:noWrap/>
            <w:vAlign w:val="center"/>
          </w:tcPr>
          <w:p w14:paraId="108B8299">
            <w:pPr>
              <w:widowControl/>
              <w:jc w:val="center"/>
              <w:rPr>
                <w:rFonts w:eastAsia="仿宋_GB2312"/>
                <w:kern w:val="0"/>
                <w:szCs w:val="21"/>
              </w:rPr>
            </w:pPr>
            <w:r>
              <w:rPr>
                <w:rFonts w:eastAsia="仿宋_GB2312"/>
                <w:kern w:val="0"/>
                <w:szCs w:val="21"/>
              </w:rPr>
              <w:t>6</w:t>
            </w:r>
          </w:p>
        </w:tc>
        <w:tc>
          <w:tcPr>
            <w:tcW w:w="1880" w:type="dxa"/>
            <w:tcBorders>
              <w:top w:val="single" w:color="auto" w:sz="8" w:space="0"/>
              <w:left w:val="single" w:color="auto" w:sz="8" w:space="0"/>
              <w:bottom w:val="single" w:color="auto" w:sz="8" w:space="0"/>
              <w:right w:val="single" w:color="auto" w:sz="8" w:space="0"/>
            </w:tcBorders>
            <w:noWrap/>
            <w:vAlign w:val="center"/>
          </w:tcPr>
          <w:p w14:paraId="187BF18A">
            <w:pPr>
              <w:widowControl/>
              <w:jc w:val="center"/>
              <w:rPr>
                <w:rFonts w:eastAsia="仿宋_GB2312"/>
                <w:kern w:val="0"/>
                <w:szCs w:val="21"/>
              </w:rPr>
            </w:pPr>
          </w:p>
        </w:tc>
        <w:tc>
          <w:tcPr>
            <w:tcW w:w="3761" w:type="dxa"/>
            <w:tcBorders>
              <w:top w:val="single" w:color="auto" w:sz="8" w:space="0"/>
              <w:left w:val="single" w:color="auto" w:sz="8" w:space="0"/>
              <w:bottom w:val="single" w:color="auto" w:sz="8" w:space="0"/>
              <w:right w:val="single" w:color="auto" w:sz="8" w:space="0"/>
            </w:tcBorders>
            <w:noWrap/>
            <w:vAlign w:val="center"/>
          </w:tcPr>
          <w:p w14:paraId="6FA06B75">
            <w:pPr>
              <w:widowControl/>
              <w:jc w:val="left"/>
              <w:rPr>
                <w:rFonts w:eastAsia="仿宋_GB2312"/>
                <w:kern w:val="0"/>
                <w:szCs w:val="21"/>
              </w:rPr>
            </w:pPr>
            <w:r>
              <w:rPr>
                <w:rFonts w:hint="eastAsia" w:eastAsia="仿宋_GB2312"/>
                <w:kern w:val="0"/>
                <w:szCs w:val="21"/>
              </w:rPr>
              <w:t>六、科学技术支出</w:t>
            </w:r>
          </w:p>
        </w:tc>
        <w:tc>
          <w:tcPr>
            <w:tcW w:w="430" w:type="dxa"/>
            <w:tcBorders>
              <w:top w:val="single" w:color="auto" w:sz="8" w:space="0"/>
              <w:left w:val="single" w:color="auto" w:sz="8" w:space="0"/>
              <w:bottom w:val="single" w:color="auto" w:sz="8" w:space="0"/>
              <w:right w:val="single" w:color="auto" w:sz="8" w:space="0"/>
            </w:tcBorders>
            <w:noWrap/>
            <w:vAlign w:val="center"/>
          </w:tcPr>
          <w:p w14:paraId="499CBB1F">
            <w:pPr>
              <w:widowControl/>
              <w:jc w:val="center"/>
              <w:rPr>
                <w:rFonts w:eastAsia="仿宋_GB2312"/>
                <w:kern w:val="0"/>
                <w:szCs w:val="21"/>
              </w:rPr>
            </w:pPr>
            <w:r>
              <w:rPr>
                <w:rFonts w:eastAsia="仿宋_GB2312"/>
                <w:kern w:val="0"/>
                <w:szCs w:val="21"/>
              </w:rPr>
              <w:t>20</w:t>
            </w:r>
          </w:p>
        </w:tc>
        <w:tc>
          <w:tcPr>
            <w:tcW w:w="1880" w:type="dxa"/>
            <w:tcBorders>
              <w:top w:val="single" w:color="auto" w:sz="8" w:space="0"/>
              <w:left w:val="single" w:color="auto" w:sz="8" w:space="0"/>
              <w:bottom w:val="single" w:color="auto" w:sz="8" w:space="0"/>
              <w:right w:val="single" w:color="auto" w:sz="8" w:space="0"/>
            </w:tcBorders>
            <w:noWrap/>
            <w:vAlign w:val="center"/>
          </w:tcPr>
          <w:p w14:paraId="00EC8205">
            <w:pPr>
              <w:widowControl/>
              <w:jc w:val="center"/>
              <w:rPr>
                <w:rFonts w:eastAsia="仿宋_GB2312"/>
                <w:kern w:val="0"/>
                <w:szCs w:val="21"/>
              </w:rPr>
            </w:pPr>
            <w:r>
              <w:rPr>
                <w:rFonts w:hint="eastAsia" w:eastAsia="仿宋_GB2312"/>
                <w:kern w:val="0"/>
                <w:szCs w:val="21"/>
              </w:rPr>
              <w:t>　</w:t>
            </w:r>
          </w:p>
        </w:tc>
        <w:tc>
          <w:tcPr>
            <w:tcW w:w="1660" w:type="dxa"/>
            <w:tcBorders>
              <w:top w:val="single" w:color="auto" w:sz="8" w:space="0"/>
              <w:left w:val="single" w:color="auto" w:sz="8" w:space="0"/>
              <w:bottom w:val="single" w:color="auto" w:sz="8" w:space="0"/>
              <w:right w:val="single" w:color="auto" w:sz="8" w:space="0"/>
            </w:tcBorders>
            <w:noWrap/>
            <w:vAlign w:val="center"/>
          </w:tcPr>
          <w:p w14:paraId="371333A0">
            <w:pPr>
              <w:widowControl/>
              <w:jc w:val="center"/>
              <w:rPr>
                <w:rFonts w:eastAsia="仿宋_GB2312"/>
                <w:kern w:val="0"/>
                <w:szCs w:val="21"/>
              </w:rPr>
            </w:pPr>
            <w:r>
              <w:rPr>
                <w:rFonts w:hint="eastAsia" w:eastAsia="仿宋_GB2312"/>
                <w:kern w:val="0"/>
                <w:szCs w:val="21"/>
              </w:rPr>
              <w:t>　</w:t>
            </w:r>
          </w:p>
        </w:tc>
        <w:tc>
          <w:tcPr>
            <w:tcW w:w="1572" w:type="dxa"/>
            <w:tcBorders>
              <w:top w:val="single" w:color="auto" w:sz="8" w:space="0"/>
              <w:left w:val="single" w:color="auto" w:sz="8" w:space="0"/>
              <w:bottom w:val="single" w:color="auto" w:sz="8" w:space="0"/>
              <w:right w:val="single" w:color="auto" w:sz="8" w:space="0"/>
            </w:tcBorders>
            <w:noWrap/>
            <w:vAlign w:val="center"/>
          </w:tcPr>
          <w:p w14:paraId="42A4173E">
            <w:pPr>
              <w:widowControl/>
              <w:jc w:val="right"/>
              <w:rPr>
                <w:rFonts w:eastAsia="仿宋_GB2312"/>
                <w:kern w:val="0"/>
                <w:szCs w:val="21"/>
              </w:rPr>
            </w:pPr>
            <w:r>
              <w:rPr>
                <w:rFonts w:hint="eastAsia" w:eastAsia="仿宋_GB2312"/>
                <w:kern w:val="0"/>
                <w:szCs w:val="21"/>
              </w:rPr>
              <w:t>　</w:t>
            </w:r>
          </w:p>
        </w:tc>
      </w:tr>
      <w:tr w14:paraId="38911AA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tcBorders>
              <w:top w:val="single" w:color="auto" w:sz="8" w:space="0"/>
              <w:left w:val="single" w:color="auto" w:sz="8" w:space="0"/>
              <w:bottom w:val="single" w:color="auto" w:sz="8" w:space="0"/>
              <w:right w:val="single" w:color="auto" w:sz="8" w:space="0"/>
            </w:tcBorders>
            <w:noWrap/>
            <w:vAlign w:val="center"/>
          </w:tcPr>
          <w:p w14:paraId="3D6DB440">
            <w:pPr>
              <w:widowControl/>
              <w:jc w:val="left"/>
              <w:rPr>
                <w:rFonts w:eastAsia="仿宋_GB2312"/>
                <w:kern w:val="0"/>
                <w:szCs w:val="21"/>
              </w:rPr>
            </w:pPr>
            <w:r>
              <w:rPr>
                <w:rFonts w:hint="eastAsia" w:eastAsia="仿宋_GB2312"/>
                <w:kern w:val="0"/>
                <w:szCs w:val="21"/>
              </w:rPr>
              <w:t>　</w:t>
            </w:r>
          </w:p>
        </w:tc>
        <w:tc>
          <w:tcPr>
            <w:tcW w:w="480" w:type="dxa"/>
            <w:tcBorders>
              <w:top w:val="single" w:color="auto" w:sz="8" w:space="0"/>
              <w:left w:val="single" w:color="auto" w:sz="8" w:space="0"/>
              <w:bottom w:val="single" w:color="auto" w:sz="8" w:space="0"/>
              <w:right w:val="single" w:color="auto" w:sz="8" w:space="0"/>
            </w:tcBorders>
            <w:noWrap/>
            <w:vAlign w:val="center"/>
          </w:tcPr>
          <w:p w14:paraId="4C0324F4">
            <w:pPr>
              <w:widowControl/>
              <w:jc w:val="center"/>
              <w:rPr>
                <w:rFonts w:eastAsia="仿宋_GB2312"/>
                <w:kern w:val="0"/>
                <w:szCs w:val="21"/>
              </w:rPr>
            </w:pPr>
            <w:r>
              <w:rPr>
                <w:rFonts w:eastAsia="仿宋_GB2312"/>
                <w:kern w:val="0"/>
                <w:szCs w:val="21"/>
              </w:rPr>
              <w:t>7</w:t>
            </w:r>
          </w:p>
        </w:tc>
        <w:tc>
          <w:tcPr>
            <w:tcW w:w="1880" w:type="dxa"/>
            <w:tcBorders>
              <w:top w:val="single" w:color="auto" w:sz="8" w:space="0"/>
              <w:left w:val="single" w:color="auto" w:sz="8" w:space="0"/>
              <w:bottom w:val="single" w:color="auto" w:sz="8" w:space="0"/>
              <w:right w:val="single" w:color="auto" w:sz="8" w:space="0"/>
            </w:tcBorders>
            <w:noWrap/>
            <w:vAlign w:val="center"/>
          </w:tcPr>
          <w:p w14:paraId="0CF59305">
            <w:pPr>
              <w:widowControl/>
              <w:jc w:val="center"/>
              <w:rPr>
                <w:rFonts w:eastAsia="仿宋_GB2312"/>
                <w:kern w:val="0"/>
                <w:szCs w:val="21"/>
              </w:rPr>
            </w:pPr>
          </w:p>
        </w:tc>
        <w:tc>
          <w:tcPr>
            <w:tcW w:w="3761" w:type="dxa"/>
            <w:tcBorders>
              <w:top w:val="single" w:color="auto" w:sz="8" w:space="0"/>
              <w:left w:val="single" w:color="auto" w:sz="8" w:space="0"/>
              <w:bottom w:val="single" w:color="auto" w:sz="8" w:space="0"/>
              <w:right w:val="single" w:color="auto" w:sz="8" w:space="0"/>
            </w:tcBorders>
            <w:noWrap/>
            <w:vAlign w:val="center"/>
          </w:tcPr>
          <w:p w14:paraId="2A422E05">
            <w:pPr>
              <w:widowControl/>
              <w:jc w:val="left"/>
              <w:rPr>
                <w:rFonts w:eastAsia="仿宋_GB2312"/>
                <w:kern w:val="0"/>
                <w:szCs w:val="21"/>
              </w:rPr>
            </w:pPr>
            <w:r>
              <w:rPr>
                <w:rFonts w:hint="eastAsia" w:eastAsia="仿宋_GB2312"/>
                <w:kern w:val="0"/>
                <w:szCs w:val="21"/>
              </w:rPr>
              <w:t>七、</w:t>
            </w:r>
            <w:r>
              <w:rPr>
                <w:rFonts w:eastAsia="仿宋_GB2312"/>
                <w:kern w:val="0"/>
                <w:szCs w:val="21"/>
              </w:rPr>
              <w:t>…</w:t>
            </w:r>
          </w:p>
        </w:tc>
        <w:tc>
          <w:tcPr>
            <w:tcW w:w="430" w:type="dxa"/>
            <w:tcBorders>
              <w:top w:val="single" w:color="auto" w:sz="8" w:space="0"/>
              <w:left w:val="single" w:color="auto" w:sz="8" w:space="0"/>
              <w:bottom w:val="single" w:color="auto" w:sz="8" w:space="0"/>
              <w:right w:val="single" w:color="auto" w:sz="8" w:space="0"/>
            </w:tcBorders>
            <w:noWrap/>
            <w:vAlign w:val="center"/>
          </w:tcPr>
          <w:p w14:paraId="5F42AF85">
            <w:pPr>
              <w:widowControl/>
              <w:jc w:val="center"/>
              <w:rPr>
                <w:rFonts w:eastAsia="仿宋_GB2312"/>
                <w:kern w:val="0"/>
                <w:szCs w:val="21"/>
              </w:rPr>
            </w:pPr>
            <w:r>
              <w:rPr>
                <w:rFonts w:eastAsia="仿宋_GB2312"/>
                <w:kern w:val="0"/>
                <w:szCs w:val="21"/>
              </w:rPr>
              <w:t>21</w:t>
            </w:r>
          </w:p>
        </w:tc>
        <w:tc>
          <w:tcPr>
            <w:tcW w:w="1880" w:type="dxa"/>
            <w:tcBorders>
              <w:top w:val="single" w:color="auto" w:sz="8" w:space="0"/>
              <w:left w:val="single" w:color="auto" w:sz="8" w:space="0"/>
              <w:bottom w:val="single" w:color="auto" w:sz="8" w:space="0"/>
              <w:right w:val="single" w:color="auto" w:sz="8" w:space="0"/>
            </w:tcBorders>
            <w:noWrap/>
            <w:vAlign w:val="center"/>
          </w:tcPr>
          <w:p w14:paraId="1FFA8A1E">
            <w:pPr>
              <w:widowControl/>
              <w:jc w:val="center"/>
              <w:rPr>
                <w:rFonts w:eastAsia="仿宋_GB2312"/>
                <w:kern w:val="0"/>
                <w:szCs w:val="21"/>
              </w:rPr>
            </w:pPr>
            <w:r>
              <w:rPr>
                <w:rFonts w:hint="eastAsia" w:eastAsia="仿宋_GB2312"/>
                <w:kern w:val="0"/>
                <w:szCs w:val="21"/>
              </w:rPr>
              <w:t>　</w:t>
            </w:r>
          </w:p>
        </w:tc>
        <w:tc>
          <w:tcPr>
            <w:tcW w:w="1660" w:type="dxa"/>
            <w:tcBorders>
              <w:top w:val="single" w:color="auto" w:sz="8" w:space="0"/>
              <w:left w:val="single" w:color="auto" w:sz="8" w:space="0"/>
              <w:bottom w:val="single" w:color="auto" w:sz="8" w:space="0"/>
              <w:right w:val="single" w:color="auto" w:sz="8" w:space="0"/>
            </w:tcBorders>
            <w:noWrap/>
            <w:vAlign w:val="center"/>
          </w:tcPr>
          <w:p w14:paraId="7D37C6C5">
            <w:pPr>
              <w:widowControl/>
              <w:jc w:val="center"/>
              <w:rPr>
                <w:rFonts w:eastAsia="仿宋_GB2312"/>
                <w:kern w:val="0"/>
                <w:szCs w:val="21"/>
              </w:rPr>
            </w:pPr>
            <w:r>
              <w:rPr>
                <w:rFonts w:hint="eastAsia" w:eastAsia="仿宋_GB2312"/>
                <w:kern w:val="0"/>
                <w:szCs w:val="21"/>
              </w:rPr>
              <w:t>　</w:t>
            </w:r>
          </w:p>
        </w:tc>
        <w:tc>
          <w:tcPr>
            <w:tcW w:w="1572" w:type="dxa"/>
            <w:tcBorders>
              <w:top w:val="single" w:color="auto" w:sz="8" w:space="0"/>
              <w:left w:val="single" w:color="auto" w:sz="8" w:space="0"/>
              <w:bottom w:val="single" w:color="auto" w:sz="8" w:space="0"/>
              <w:right w:val="single" w:color="auto" w:sz="8" w:space="0"/>
            </w:tcBorders>
            <w:noWrap/>
            <w:vAlign w:val="center"/>
          </w:tcPr>
          <w:p w14:paraId="519D59C0">
            <w:pPr>
              <w:widowControl/>
              <w:jc w:val="right"/>
              <w:rPr>
                <w:rFonts w:eastAsia="仿宋_GB2312"/>
                <w:kern w:val="0"/>
                <w:szCs w:val="21"/>
              </w:rPr>
            </w:pPr>
            <w:r>
              <w:rPr>
                <w:rFonts w:hint="eastAsia" w:eastAsia="仿宋_GB2312"/>
                <w:kern w:val="0"/>
                <w:szCs w:val="21"/>
              </w:rPr>
              <w:t>　</w:t>
            </w:r>
          </w:p>
        </w:tc>
      </w:tr>
      <w:tr w14:paraId="37C2FE8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tcBorders>
              <w:top w:val="single" w:color="auto" w:sz="8" w:space="0"/>
              <w:left w:val="single" w:color="auto" w:sz="8" w:space="0"/>
              <w:bottom w:val="single" w:color="auto" w:sz="8" w:space="0"/>
              <w:right w:val="single" w:color="auto" w:sz="8" w:space="0"/>
            </w:tcBorders>
            <w:noWrap/>
            <w:vAlign w:val="center"/>
          </w:tcPr>
          <w:p w14:paraId="003336E3">
            <w:pPr>
              <w:widowControl/>
              <w:jc w:val="left"/>
              <w:rPr>
                <w:rFonts w:eastAsia="仿宋_GB2312"/>
                <w:kern w:val="0"/>
                <w:szCs w:val="21"/>
              </w:rPr>
            </w:pPr>
            <w:r>
              <w:rPr>
                <w:rFonts w:hint="eastAsia" w:eastAsia="仿宋_GB2312"/>
                <w:kern w:val="0"/>
                <w:szCs w:val="21"/>
              </w:rPr>
              <w:t>　</w:t>
            </w:r>
          </w:p>
        </w:tc>
        <w:tc>
          <w:tcPr>
            <w:tcW w:w="480" w:type="dxa"/>
            <w:tcBorders>
              <w:top w:val="single" w:color="auto" w:sz="8" w:space="0"/>
              <w:left w:val="single" w:color="auto" w:sz="8" w:space="0"/>
              <w:bottom w:val="single" w:color="auto" w:sz="8" w:space="0"/>
              <w:right w:val="single" w:color="auto" w:sz="8" w:space="0"/>
            </w:tcBorders>
            <w:noWrap/>
            <w:vAlign w:val="center"/>
          </w:tcPr>
          <w:p w14:paraId="572B9A1C">
            <w:pPr>
              <w:widowControl/>
              <w:jc w:val="center"/>
              <w:rPr>
                <w:rFonts w:eastAsia="仿宋_GB2312"/>
                <w:kern w:val="0"/>
                <w:szCs w:val="21"/>
              </w:rPr>
            </w:pPr>
            <w:r>
              <w:rPr>
                <w:rFonts w:eastAsia="仿宋_GB2312"/>
                <w:kern w:val="0"/>
                <w:szCs w:val="21"/>
              </w:rPr>
              <w:t>8</w:t>
            </w:r>
          </w:p>
        </w:tc>
        <w:tc>
          <w:tcPr>
            <w:tcW w:w="1880" w:type="dxa"/>
            <w:tcBorders>
              <w:top w:val="single" w:color="auto" w:sz="8" w:space="0"/>
              <w:left w:val="single" w:color="auto" w:sz="8" w:space="0"/>
              <w:bottom w:val="single" w:color="auto" w:sz="8" w:space="0"/>
              <w:right w:val="single" w:color="auto" w:sz="8" w:space="0"/>
            </w:tcBorders>
            <w:noWrap/>
            <w:vAlign w:val="center"/>
          </w:tcPr>
          <w:p w14:paraId="074BA73B">
            <w:pPr>
              <w:widowControl/>
              <w:jc w:val="center"/>
              <w:rPr>
                <w:rFonts w:eastAsia="仿宋_GB2312"/>
                <w:kern w:val="0"/>
                <w:szCs w:val="21"/>
              </w:rPr>
            </w:pPr>
          </w:p>
        </w:tc>
        <w:tc>
          <w:tcPr>
            <w:tcW w:w="3761" w:type="dxa"/>
            <w:tcBorders>
              <w:top w:val="single" w:color="auto" w:sz="8" w:space="0"/>
              <w:left w:val="single" w:color="auto" w:sz="8" w:space="0"/>
              <w:bottom w:val="single" w:color="auto" w:sz="8" w:space="0"/>
              <w:right w:val="single" w:color="auto" w:sz="8" w:space="0"/>
            </w:tcBorders>
            <w:noWrap/>
            <w:vAlign w:val="center"/>
          </w:tcPr>
          <w:p w14:paraId="601064C7">
            <w:pPr>
              <w:widowControl/>
              <w:jc w:val="left"/>
              <w:rPr>
                <w:rFonts w:eastAsia="仿宋_GB2312"/>
                <w:kern w:val="0"/>
                <w:szCs w:val="21"/>
              </w:rPr>
            </w:pPr>
            <w:r>
              <w:rPr>
                <w:rFonts w:hint="eastAsia" w:eastAsia="仿宋_GB2312"/>
                <w:kern w:val="0"/>
                <w:szCs w:val="21"/>
              </w:rPr>
              <w:t>　</w:t>
            </w:r>
          </w:p>
        </w:tc>
        <w:tc>
          <w:tcPr>
            <w:tcW w:w="430" w:type="dxa"/>
            <w:tcBorders>
              <w:top w:val="single" w:color="auto" w:sz="8" w:space="0"/>
              <w:left w:val="single" w:color="auto" w:sz="8" w:space="0"/>
              <w:bottom w:val="single" w:color="auto" w:sz="8" w:space="0"/>
              <w:right w:val="single" w:color="auto" w:sz="8" w:space="0"/>
            </w:tcBorders>
            <w:noWrap/>
            <w:vAlign w:val="center"/>
          </w:tcPr>
          <w:p w14:paraId="525FAD31">
            <w:pPr>
              <w:widowControl/>
              <w:jc w:val="center"/>
              <w:rPr>
                <w:rFonts w:eastAsia="仿宋_GB2312"/>
                <w:kern w:val="0"/>
                <w:szCs w:val="21"/>
              </w:rPr>
            </w:pPr>
            <w:r>
              <w:rPr>
                <w:rFonts w:eastAsia="仿宋_GB2312"/>
                <w:kern w:val="0"/>
                <w:szCs w:val="21"/>
              </w:rPr>
              <w:t>22</w:t>
            </w:r>
          </w:p>
        </w:tc>
        <w:tc>
          <w:tcPr>
            <w:tcW w:w="1880" w:type="dxa"/>
            <w:tcBorders>
              <w:top w:val="single" w:color="auto" w:sz="8" w:space="0"/>
              <w:left w:val="single" w:color="auto" w:sz="8" w:space="0"/>
              <w:bottom w:val="single" w:color="auto" w:sz="8" w:space="0"/>
              <w:right w:val="single" w:color="auto" w:sz="8" w:space="0"/>
            </w:tcBorders>
            <w:noWrap/>
            <w:vAlign w:val="center"/>
          </w:tcPr>
          <w:p w14:paraId="70721AD5">
            <w:pPr>
              <w:widowControl/>
              <w:jc w:val="center"/>
              <w:rPr>
                <w:rFonts w:eastAsia="仿宋_GB2312"/>
                <w:kern w:val="0"/>
                <w:szCs w:val="21"/>
              </w:rPr>
            </w:pPr>
            <w:r>
              <w:rPr>
                <w:rFonts w:hint="eastAsia" w:eastAsia="仿宋_GB2312"/>
                <w:kern w:val="0"/>
                <w:szCs w:val="21"/>
              </w:rPr>
              <w:t>　</w:t>
            </w:r>
          </w:p>
        </w:tc>
        <w:tc>
          <w:tcPr>
            <w:tcW w:w="1660" w:type="dxa"/>
            <w:tcBorders>
              <w:top w:val="single" w:color="auto" w:sz="8" w:space="0"/>
              <w:left w:val="single" w:color="auto" w:sz="8" w:space="0"/>
              <w:bottom w:val="single" w:color="auto" w:sz="8" w:space="0"/>
              <w:right w:val="single" w:color="auto" w:sz="8" w:space="0"/>
            </w:tcBorders>
            <w:noWrap/>
            <w:vAlign w:val="center"/>
          </w:tcPr>
          <w:p w14:paraId="2FF151B9">
            <w:pPr>
              <w:widowControl/>
              <w:jc w:val="center"/>
              <w:rPr>
                <w:rFonts w:eastAsia="仿宋_GB2312"/>
                <w:kern w:val="0"/>
                <w:szCs w:val="21"/>
              </w:rPr>
            </w:pPr>
            <w:r>
              <w:rPr>
                <w:rFonts w:hint="eastAsia" w:eastAsia="仿宋_GB2312"/>
                <w:kern w:val="0"/>
                <w:szCs w:val="21"/>
              </w:rPr>
              <w:t>　</w:t>
            </w:r>
          </w:p>
        </w:tc>
        <w:tc>
          <w:tcPr>
            <w:tcW w:w="1572" w:type="dxa"/>
            <w:tcBorders>
              <w:top w:val="single" w:color="auto" w:sz="8" w:space="0"/>
              <w:left w:val="single" w:color="auto" w:sz="8" w:space="0"/>
              <w:bottom w:val="single" w:color="auto" w:sz="8" w:space="0"/>
              <w:right w:val="single" w:color="auto" w:sz="8" w:space="0"/>
            </w:tcBorders>
            <w:noWrap/>
            <w:vAlign w:val="center"/>
          </w:tcPr>
          <w:p w14:paraId="595835B9">
            <w:pPr>
              <w:widowControl/>
              <w:jc w:val="center"/>
              <w:rPr>
                <w:rFonts w:eastAsia="仿宋_GB2312"/>
                <w:kern w:val="0"/>
                <w:szCs w:val="21"/>
              </w:rPr>
            </w:pPr>
            <w:r>
              <w:rPr>
                <w:rFonts w:hint="eastAsia" w:eastAsia="仿宋_GB2312"/>
                <w:kern w:val="0"/>
                <w:szCs w:val="21"/>
              </w:rPr>
              <w:t>　</w:t>
            </w:r>
          </w:p>
        </w:tc>
      </w:tr>
      <w:tr w14:paraId="5186539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tcBorders>
              <w:top w:val="single" w:color="auto" w:sz="8" w:space="0"/>
              <w:left w:val="single" w:color="auto" w:sz="8" w:space="0"/>
              <w:bottom w:val="single" w:color="auto" w:sz="8" w:space="0"/>
              <w:right w:val="single" w:color="auto" w:sz="8" w:space="0"/>
            </w:tcBorders>
            <w:noWrap/>
            <w:vAlign w:val="center"/>
          </w:tcPr>
          <w:p w14:paraId="1A3396BC">
            <w:pPr>
              <w:widowControl/>
              <w:jc w:val="center"/>
              <w:rPr>
                <w:rFonts w:eastAsia="仿宋_GB2312"/>
                <w:b/>
                <w:bCs/>
                <w:kern w:val="0"/>
                <w:szCs w:val="21"/>
              </w:rPr>
            </w:pPr>
            <w:r>
              <w:rPr>
                <w:rFonts w:hint="eastAsia" w:eastAsia="仿宋_GB2312"/>
                <w:b/>
                <w:bCs/>
                <w:kern w:val="0"/>
                <w:szCs w:val="21"/>
              </w:rPr>
              <w:t>本年收入合计</w:t>
            </w:r>
          </w:p>
        </w:tc>
        <w:tc>
          <w:tcPr>
            <w:tcW w:w="480" w:type="dxa"/>
            <w:tcBorders>
              <w:top w:val="single" w:color="auto" w:sz="8" w:space="0"/>
              <w:left w:val="single" w:color="auto" w:sz="8" w:space="0"/>
              <w:bottom w:val="single" w:color="auto" w:sz="8" w:space="0"/>
              <w:right w:val="single" w:color="auto" w:sz="8" w:space="0"/>
            </w:tcBorders>
            <w:noWrap/>
            <w:vAlign w:val="center"/>
          </w:tcPr>
          <w:p w14:paraId="76B1A89D">
            <w:pPr>
              <w:widowControl/>
              <w:jc w:val="center"/>
              <w:rPr>
                <w:rFonts w:eastAsia="仿宋_GB2312"/>
                <w:kern w:val="0"/>
                <w:szCs w:val="21"/>
              </w:rPr>
            </w:pPr>
            <w:r>
              <w:rPr>
                <w:rFonts w:eastAsia="仿宋_GB2312"/>
                <w:kern w:val="0"/>
                <w:szCs w:val="21"/>
              </w:rPr>
              <w:t>9</w:t>
            </w:r>
          </w:p>
        </w:tc>
        <w:tc>
          <w:tcPr>
            <w:tcW w:w="1880" w:type="dxa"/>
            <w:tcBorders>
              <w:top w:val="single" w:color="auto" w:sz="8" w:space="0"/>
              <w:left w:val="single" w:color="auto" w:sz="8" w:space="0"/>
              <w:bottom w:val="single" w:color="auto" w:sz="8" w:space="0"/>
              <w:right w:val="single" w:color="auto" w:sz="8" w:space="0"/>
            </w:tcBorders>
            <w:noWrap/>
            <w:vAlign w:val="center"/>
          </w:tcPr>
          <w:p w14:paraId="597D0B11">
            <w:pPr>
              <w:widowControl/>
              <w:jc w:val="center"/>
              <w:rPr>
                <w:rFonts w:eastAsia="仿宋_GB2312"/>
                <w:kern w:val="0"/>
                <w:szCs w:val="21"/>
              </w:rPr>
            </w:pPr>
            <w:r>
              <w:rPr>
                <w:rFonts w:hint="eastAsia" w:eastAsia="仿宋_GB2312"/>
                <w:sz w:val="22"/>
                <w:szCs w:val="22"/>
              </w:rPr>
              <w:t>854.15</w:t>
            </w:r>
          </w:p>
        </w:tc>
        <w:tc>
          <w:tcPr>
            <w:tcW w:w="3761" w:type="dxa"/>
            <w:tcBorders>
              <w:top w:val="single" w:color="auto" w:sz="8" w:space="0"/>
              <w:left w:val="single" w:color="auto" w:sz="8" w:space="0"/>
              <w:bottom w:val="single" w:color="auto" w:sz="8" w:space="0"/>
              <w:right w:val="single" w:color="auto" w:sz="8" w:space="0"/>
            </w:tcBorders>
            <w:noWrap/>
            <w:vAlign w:val="center"/>
          </w:tcPr>
          <w:p w14:paraId="296BFADC">
            <w:pPr>
              <w:widowControl/>
              <w:jc w:val="center"/>
              <w:rPr>
                <w:rFonts w:eastAsia="仿宋_GB2312"/>
                <w:b/>
                <w:bCs/>
                <w:kern w:val="0"/>
                <w:szCs w:val="21"/>
              </w:rPr>
            </w:pPr>
            <w:r>
              <w:rPr>
                <w:rFonts w:hint="eastAsia" w:eastAsia="仿宋_GB2312"/>
                <w:b/>
                <w:bCs/>
                <w:kern w:val="0"/>
                <w:szCs w:val="21"/>
              </w:rPr>
              <w:t>本年支出合计</w:t>
            </w:r>
          </w:p>
        </w:tc>
        <w:tc>
          <w:tcPr>
            <w:tcW w:w="430" w:type="dxa"/>
            <w:tcBorders>
              <w:top w:val="single" w:color="auto" w:sz="8" w:space="0"/>
              <w:left w:val="single" w:color="auto" w:sz="8" w:space="0"/>
              <w:bottom w:val="single" w:color="auto" w:sz="8" w:space="0"/>
              <w:right w:val="single" w:color="auto" w:sz="8" w:space="0"/>
            </w:tcBorders>
            <w:noWrap/>
            <w:vAlign w:val="center"/>
          </w:tcPr>
          <w:p w14:paraId="27D484A9">
            <w:pPr>
              <w:widowControl/>
              <w:jc w:val="center"/>
              <w:rPr>
                <w:rFonts w:eastAsia="仿宋_GB2312"/>
                <w:kern w:val="0"/>
                <w:szCs w:val="21"/>
              </w:rPr>
            </w:pPr>
            <w:r>
              <w:rPr>
                <w:rFonts w:eastAsia="仿宋_GB2312"/>
                <w:kern w:val="0"/>
                <w:szCs w:val="21"/>
              </w:rPr>
              <w:t>23</w:t>
            </w:r>
          </w:p>
        </w:tc>
        <w:tc>
          <w:tcPr>
            <w:tcW w:w="1880" w:type="dxa"/>
            <w:tcBorders>
              <w:top w:val="single" w:color="auto" w:sz="8" w:space="0"/>
              <w:left w:val="single" w:color="auto" w:sz="8" w:space="0"/>
              <w:bottom w:val="single" w:color="auto" w:sz="8" w:space="0"/>
              <w:right w:val="single" w:color="auto" w:sz="8" w:space="0"/>
            </w:tcBorders>
            <w:noWrap/>
            <w:vAlign w:val="center"/>
          </w:tcPr>
          <w:p w14:paraId="3EEFD41A">
            <w:pPr>
              <w:widowControl/>
              <w:jc w:val="center"/>
              <w:rPr>
                <w:rFonts w:eastAsia="仿宋_GB2312"/>
                <w:kern w:val="0"/>
                <w:szCs w:val="21"/>
              </w:rPr>
            </w:pPr>
            <w:r>
              <w:rPr>
                <w:rFonts w:hint="eastAsia" w:eastAsia="仿宋_GB2312"/>
                <w:kern w:val="0"/>
                <w:szCs w:val="21"/>
              </w:rPr>
              <w:t>　</w:t>
            </w:r>
            <w:r>
              <w:rPr>
                <w:rFonts w:hint="eastAsia" w:eastAsia="仿宋_GB2312"/>
                <w:sz w:val="22"/>
                <w:szCs w:val="22"/>
              </w:rPr>
              <w:t>854.15</w:t>
            </w:r>
          </w:p>
        </w:tc>
        <w:tc>
          <w:tcPr>
            <w:tcW w:w="1660" w:type="dxa"/>
            <w:tcBorders>
              <w:top w:val="single" w:color="auto" w:sz="8" w:space="0"/>
              <w:left w:val="single" w:color="auto" w:sz="8" w:space="0"/>
              <w:bottom w:val="single" w:color="auto" w:sz="8" w:space="0"/>
              <w:right w:val="single" w:color="auto" w:sz="8" w:space="0"/>
            </w:tcBorders>
            <w:noWrap/>
            <w:vAlign w:val="center"/>
          </w:tcPr>
          <w:p w14:paraId="423F79AA">
            <w:pPr>
              <w:widowControl/>
              <w:jc w:val="center"/>
              <w:rPr>
                <w:rFonts w:eastAsia="仿宋_GB2312"/>
                <w:kern w:val="0"/>
                <w:szCs w:val="21"/>
              </w:rPr>
            </w:pPr>
            <w:r>
              <w:rPr>
                <w:rFonts w:hint="eastAsia" w:eastAsia="仿宋_GB2312"/>
                <w:sz w:val="22"/>
                <w:szCs w:val="22"/>
              </w:rPr>
              <w:t>854.15</w:t>
            </w:r>
            <w:r>
              <w:rPr>
                <w:rFonts w:hint="eastAsia" w:eastAsia="仿宋_GB2312"/>
                <w:kern w:val="0"/>
                <w:szCs w:val="21"/>
              </w:rPr>
              <w:t>　</w:t>
            </w:r>
          </w:p>
        </w:tc>
        <w:tc>
          <w:tcPr>
            <w:tcW w:w="1572" w:type="dxa"/>
            <w:tcBorders>
              <w:top w:val="single" w:color="auto" w:sz="8" w:space="0"/>
              <w:left w:val="single" w:color="auto" w:sz="8" w:space="0"/>
              <w:bottom w:val="single" w:color="auto" w:sz="8" w:space="0"/>
              <w:right w:val="single" w:color="auto" w:sz="8" w:space="0"/>
            </w:tcBorders>
            <w:noWrap/>
            <w:vAlign w:val="center"/>
          </w:tcPr>
          <w:p w14:paraId="60DD41E2">
            <w:pPr>
              <w:widowControl/>
              <w:jc w:val="left"/>
              <w:rPr>
                <w:rFonts w:eastAsia="仿宋_GB2312"/>
                <w:b/>
                <w:bCs/>
                <w:kern w:val="0"/>
                <w:szCs w:val="21"/>
              </w:rPr>
            </w:pPr>
            <w:r>
              <w:rPr>
                <w:rFonts w:hint="eastAsia" w:eastAsia="仿宋_GB2312"/>
                <w:b/>
                <w:bCs/>
                <w:kern w:val="0"/>
                <w:szCs w:val="21"/>
              </w:rPr>
              <w:t>　</w:t>
            </w:r>
          </w:p>
        </w:tc>
      </w:tr>
      <w:tr w14:paraId="2467691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tcBorders>
              <w:top w:val="single" w:color="auto" w:sz="8" w:space="0"/>
              <w:left w:val="single" w:color="auto" w:sz="8" w:space="0"/>
              <w:bottom w:val="single" w:color="auto" w:sz="8" w:space="0"/>
              <w:right w:val="single" w:color="auto" w:sz="8" w:space="0"/>
            </w:tcBorders>
            <w:noWrap/>
            <w:vAlign w:val="center"/>
          </w:tcPr>
          <w:p w14:paraId="298CB9EE">
            <w:pPr>
              <w:widowControl/>
              <w:jc w:val="center"/>
              <w:rPr>
                <w:rFonts w:eastAsia="仿宋_GB2312"/>
                <w:kern w:val="0"/>
                <w:szCs w:val="21"/>
              </w:rPr>
            </w:pPr>
            <w:r>
              <w:rPr>
                <w:rFonts w:hint="eastAsia" w:eastAsia="仿宋_GB2312"/>
                <w:kern w:val="0"/>
                <w:szCs w:val="21"/>
              </w:rPr>
              <w:t>年初财政拨款结转和结余</w:t>
            </w:r>
          </w:p>
        </w:tc>
        <w:tc>
          <w:tcPr>
            <w:tcW w:w="480" w:type="dxa"/>
            <w:tcBorders>
              <w:top w:val="single" w:color="auto" w:sz="8" w:space="0"/>
              <w:left w:val="single" w:color="auto" w:sz="8" w:space="0"/>
              <w:bottom w:val="single" w:color="auto" w:sz="8" w:space="0"/>
              <w:right w:val="single" w:color="auto" w:sz="8" w:space="0"/>
            </w:tcBorders>
            <w:noWrap/>
            <w:vAlign w:val="center"/>
          </w:tcPr>
          <w:p w14:paraId="6F4D8728">
            <w:pPr>
              <w:widowControl/>
              <w:jc w:val="center"/>
              <w:rPr>
                <w:rFonts w:eastAsia="仿宋_GB2312"/>
                <w:kern w:val="0"/>
                <w:szCs w:val="21"/>
              </w:rPr>
            </w:pPr>
            <w:r>
              <w:rPr>
                <w:rFonts w:eastAsia="仿宋_GB2312"/>
                <w:kern w:val="0"/>
                <w:szCs w:val="21"/>
              </w:rPr>
              <w:t>10</w:t>
            </w:r>
          </w:p>
        </w:tc>
        <w:tc>
          <w:tcPr>
            <w:tcW w:w="1880" w:type="dxa"/>
            <w:tcBorders>
              <w:top w:val="single" w:color="auto" w:sz="8" w:space="0"/>
              <w:left w:val="single" w:color="auto" w:sz="8" w:space="0"/>
              <w:bottom w:val="single" w:color="auto" w:sz="8" w:space="0"/>
              <w:right w:val="single" w:color="auto" w:sz="8" w:space="0"/>
            </w:tcBorders>
            <w:noWrap/>
            <w:vAlign w:val="center"/>
          </w:tcPr>
          <w:p w14:paraId="0142F61D">
            <w:pPr>
              <w:widowControl/>
              <w:jc w:val="center"/>
              <w:rPr>
                <w:rFonts w:eastAsia="仿宋_GB2312"/>
                <w:kern w:val="0"/>
                <w:szCs w:val="21"/>
              </w:rPr>
            </w:pPr>
          </w:p>
        </w:tc>
        <w:tc>
          <w:tcPr>
            <w:tcW w:w="3761" w:type="dxa"/>
            <w:tcBorders>
              <w:top w:val="single" w:color="auto" w:sz="8" w:space="0"/>
              <w:left w:val="single" w:color="auto" w:sz="8" w:space="0"/>
              <w:bottom w:val="single" w:color="auto" w:sz="8" w:space="0"/>
              <w:right w:val="single" w:color="auto" w:sz="8" w:space="0"/>
            </w:tcBorders>
            <w:noWrap/>
            <w:vAlign w:val="center"/>
          </w:tcPr>
          <w:p w14:paraId="40A94A9B">
            <w:pPr>
              <w:widowControl/>
              <w:jc w:val="center"/>
              <w:rPr>
                <w:rFonts w:eastAsia="仿宋_GB2312"/>
                <w:kern w:val="0"/>
                <w:szCs w:val="21"/>
              </w:rPr>
            </w:pPr>
            <w:r>
              <w:rPr>
                <w:rFonts w:hint="eastAsia" w:eastAsia="仿宋_GB2312"/>
                <w:kern w:val="0"/>
                <w:szCs w:val="21"/>
              </w:rPr>
              <w:t>年末财政拨款结转和结余</w:t>
            </w:r>
          </w:p>
        </w:tc>
        <w:tc>
          <w:tcPr>
            <w:tcW w:w="430" w:type="dxa"/>
            <w:tcBorders>
              <w:top w:val="single" w:color="auto" w:sz="8" w:space="0"/>
              <w:left w:val="single" w:color="auto" w:sz="8" w:space="0"/>
              <w:bottom w:val="single" w:color="auto" w:sz="8" w:space="0"/>
              <w:right w:val="single" w:color="auto" w:sz="8" w:space="0"/>
            </w:tcBorders>
            <w:noWrap/>
            <w:vAlign w:val="center"/>
          </w:tcPr>
          <w:p w14:paraId="0F16FB12">
            <w:pPr>
              <w:widowControl/>
              <w:jc w:val="center"/>
              <w:rPr>
                <w:rFonts w:eastAsia="仿宋_GB2312"/>
                <w:kern w:val="0"/>
                <w:szCs w:val="21"/>
              </w:rPr>
            </w:pPr>
            <w:r>
              <w:rPr>
                <w:rFonts w:eastAsia="仿宋_GB2312"/>
                <w:kern w:val="0"/>
                <w:szCs w:val="21"/>
              </w:rPr>
              <w:t>24</w:t>
            </w:r>
          </w:p>
        </w:tc>
        <w:tc>
          <w:tcPr>
            <w:tcW w:w="1880" w:type="dxa"/>
            <w:tcBorders>
              <w:top w:val="single" w:color="auto" w:sz="8" w:space="0"/>
              <w:left w:val="single" w:color="auto" w:sz="8" w:space="0"/>
              <w:bottom w:val="single" w:color="auto" w:sz="8" w:space="0"/>
              <w:right w:val="single" w:color="auto" w:sz="8" w:space="0"/>
            </w:tcBorders>
            <w:noWrap/>
            <w:vAlign w:val="center"/>
          </w:tcPr>
          <w:p w14:paraId="466EC40C">
            <w:pPr>
              <w:widowControl/>
              <w:jc w:val="center"/>
              <w:rPr>
                <w:rFonts w:eastAsia="仿宋_GB2312"/>
                <w:kern w:val="0"/>
                <w:szCs w:val="21"/>
              </w:rPr>
            </w:pPr>
            <w:r>
              <w:rPr>
                <w:rFonts w:hint="eastAsia" w:eastAsia="仿宋_GB2312"/>
                <w:kern w:val="0"/>
                <w:szCs w:val="21"/>
              </w:rPr>
              <w:t>　</w:t>
            </w:r>
          </w:p>
        </w:tc>
        <w:tc>
          <w:tcPr>
            <w:tcW w:w="1660" w:type="dxa"/>
            <w:tcBorders>
              <w:top w:val="single" w:color="auto" w:sz="8" w:space="0"/>
              <w:left w:val="single" w:color="auto" w:sz="8" w:space="0"/>
              <w:bottom w:val="single" w:color="auto" w:sz="8" w:space="0"/>
              <w:right w:val="single" w:color="auto" w:sz="8" w:space="0"/>
            </w:tcBorders>
            <w:noWrap/>
            <w:vAlign w:val="center"/>
          </w:tcPr>
          <w:p w14:paraId="42961456">
            <w:pPr>
              <w:widowControl/>
              <w:jc w:val="center"/>
              <w:rPr>
                <w:rFonts w:eastAsia="仿宋_GB2312"/>
                <w:kern w:val="0"/>
                <w:szCs w:val="21"/>
              </w:rPr>
            </w:pPr>
            <w:r>
              <w:rPr>
                <w:rFonts w:hint="eastAsia" w:eastAsia="仿宋_GB2312"/>
                <w:kern w:val="0"/>
                <w:szCs w:val="21"/>
              </w:rPr>
              <w:t>　</w:t>
            </w:r>
          </w:p>
        </w:tc>
        <w:tc>
          <w:tcPr>
            <w:tcW w:w="1572" w:type="dxa"/>
            <w:tcBorders>
              <w:top w:val="single" w:color="auto" w:sz="8" w:space="0"/>
              <w:left w:val="single" w:color="auto" w:sz="8" w:space="0"/>
              <w:bottom w:val="single" w:color="auto" w:sz="8" w:space="0"/>
              <w:right w:val="single" w:color="auto" w:sz="8" w:space="0"/>
            </w:tcBorders>
            <w:noWrap/>
            <w:vAlign w:val="center"/>
          </w:tcPr>
          <w:p w14:paraId="58C57546">
            <w:pPr>
              <w:widowControl/>
              <w:jc w:val="left"/>
              <w:rPr>
                <w:rFonts w:eastAsia="仿宋_GB2312"/>
                <w:kern w:val="0"/>
                <w:szCs w:val="21"/>
              </w:rPr>
            </w:pPr>
            <w:r>
              <w:rPr>
                <w:rFonts w:hint="eastAsia" w:eastAsia="仿宋_GB2312"/>
                <w:kern w:val="0"/>
                <w:szCs w:val="21"/>
              </w:rPr>
              <w:t>　</w:t>
            </w:r>
          </w:p>
        </w:tc>
      </w:tr>
      <w:tr w14:paraId="35E6B61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tcBorders>
              <w:top w:val="single" w:color="auto" w:sz="8" w:space="0"/>
              <w:left w:val="single" w:color="auto" w:sz="8" w:space="0"/>
              <w:bottom w:val="single" w:color="auto" w:sz="8" w:space="0"/>
              <w:right w:val="single" w:color="auto" w:sz="8" w:space="0"/>
            </w:tcBorders>
            <w:noWrap/>
            <w:vAlign w:val="center"/>
          </w:tcPr>
          <w:p w14:paraId="5299A0B7">
            <w:pPr>
              <w:widowControl/>
              <w:jc w:val="center"/>
              <w:rPr>
                <w:rFonts w:eastAsia="仿宋_GB2312"/>
                <w:kern w:val="0"/>
                <w:szCs w:val="21"/>
              </w:rPr>
            </w:pPr>
            <w:r>
              <w:rPr>
                <w:rFonts w:hint="eastAsia" w:eastAsia="仿宋_GB2312"/>
                <w:kern w:val="0"/>
                <w:szCs w:val="21"/>
              </w:rPr>
              <w:t>一、一般公共预算财政拨款</w:t>
            </w:r>
          </w:p>
        </w:tc>
        <w:tc>
          <w:tcPr>
            <w:tcW w:w="480" w:type="dxa"/>
            <w:tcBorders>
              <w:top w:val="single" w:color="auto" w:sz="8" w:space="0"/>
              <w:left w:val="single" w:color="auto" w:sz="8" w:space="0"/>
              <w:bottom w:val="single" w:color="auto" w:sz="8" w:space="0"/>
              <w:right w:val="single" w:color="auto" w:sz="8" w:space="0"/>
            </w:tcBorders>
            <w:noWrap/>
            <w:vAlign w:val="center"/>
          </w:tcPr>
          <w:p w14:paraId="5D1FA6CB">
            <w:pPr>
              <w:widowControl/>
              <w:jc w:val="center"/>
              <w:rPr>
                <w:rFonts w:eastAsia="仿宋_GB2312"/>
                <w:kern w:val="0"/>
                <w:szCs w:val="21"/>
              </w:rPr>
            </w:pPr>
            <w:r>
              <w:rPr>
                <w:rFonts w:eastAsia="仿宋_GB2312"/>
                <w:kern w:val="0"/>
                <w:szCs w:val="21"/>
              </w:rPr>
              <w:t>11</w:t>
            </w:r>
          </w:p>
        </w:tc>
        <w:tc>
          <w:tcPr>
            <w:tcW w:w="1880" w:type="dxa"/>
            <w:tcBorders>
              <w:top w:val="single" w:color="auto" w:sz="8" w:space="0"/>
              <w:left w:val="single" w:color="auto" w:sz="8" w:space="0"/>
              <w:bottom w:val="single" w:color="auto" w:sz="8" w:space="0"/>
              <w:right w:val="single" w:color="auto" w:sz="8" w:space="0"/>
            </w:tcBorders>
            <w:noWrap/>
            <w:vAlign w:val="center"/>
          </w:tcPr>
          <w:p w14:paraId="67E61B88">
            <w:pPr>
              <w:widowControl/>
              <w:jc w:val="center"/>
              <w:rPr>
                <w:rFonts w:eastAsia="仿宋_GB2312"/>
                <w:kern w:val="0"/>
                <w:szCs w:val="21"/>
              </w:rPr>
            </w:pPr>
          </w:p>
        </w:tc>
        <w:tc>
          <w:tcPr>
            <w:tcW w:w="3761" w:type="dxa"/>
            <w:tcBorders>
              <w:top w:val="single" w:color="auto" w:sz="8" w:space="0"/>
              <w:left w:val="single" w:color="auto" w:sz="8" w:space="0"/>
              <w:bottom w:val="single" w:color="auto" w:sz="8" w:space="0"/>
              <w:right w:val="single" w:color="auto" w:sz="8" w:space="0"/>
            </w:tcBorders>
            <w:noWrap/>
            <w:vAlign w:val="center"/>
          </w:tcPr>
          <w:p w14:paraId="3840A9E7">
            <w:pPr>
              <w:widowControl/>
              <w:jc w:val="left"/>
              <w:rPr>
                <w:rFonts w:eastAsia="仿宋_GB2312"/>
                <w:kern w:val="0"/>
                <w:szCs w:val="21"/>
              </w:rPr>
            </w:pPr>
            <w:r>
              <w:rPr>
                <w:rFonts w:hint="eastAsia" w:eastAsia="仿宋_GB2312"/>
                <w:kern w:val="0"/>
                <w:szCs w:val="21"/>
              </w:rPr>
              <w:t>　</w:t>
            </w:r>
          </w:p>
        </w:tc>
        <w:tc>
          <w:tcPr>
            <w:tcW w:w="430" w:type="dxa"/>
            <w:tcBorders>
              <w:top w:val="single" w:color="auto" w:sz="8" w:space="0"/>
              <w:left w:val="single" w:color="auto" w:sz="8" w:space="0"/>
              <w:bottom w:val="single" w:color="auto" w:sz="8" w:space="0"/>
              <w:right w:val="single" w:color="auto" w:sz="8" w:space="0"/>
            </w:tcBorders>
            <w:noWrap/>
            <w:vAlign w:val="center"/>
          </w:tcPr>
          <w:p w14:paraId="1B0E023A">
            <w:pPr>
              <w:widowControl/>
              <w:jc w:val="center"/>
              <w:rPr>
                <w:rFonts w:eastAsia="仿宋_GB2312"/>
                <w:kern w:val="0"/>
                <w:szCs w:val="21"/>
              </w:rPr>
            </w:pPr>
            <w:r>
              <w:rPr>
                <w:rFonts w:eastAsia="仿宋_GB2312"/>
                <w:kern w:val="0"/>
                <w:szCs w:val="21"/>
              </w:rPr>
              <w:t>25</w:t>
            </w:r>
          </w:p>
        </w:tc>
        <w:tc>
          <w:tcPr>
            <w:tcW w:w="1880" w:type="dxa"/>
            <w:tcBorders>
              <w:top w:val="single" w:color="auto" w:sz="8" w:space="0"/>
              <w:left w:val="single" w:color="auto" w:sz="8" w:space="0"/>
              <w:bottom w:val="single" w:color="auto" w:sz="8" w:space="0"/>
              <w:right w:val="single" w:color="auto" w:sz="8" w:space="0"/>
            </w:tcBorders>
            <w:noWrap/>
            <w:vAlign w:val="center"/>
          </w:tcPr>
          <w:p w14:paraId="1EC23D5B">
            <w:pPr>
              <w:widowControl/>
              <w:jc w:val="center"/>
              <w:rPr>
                <w:rFonts w:eastAsia="仿宋_GB2312"/>
                <w:kern w:val="0"/>
                <w:szCs w:val="21"/>
              </w:rPr>
            </w:pPr>
            <w:r>
              <w:rPr>
                <w:rFonts w:hint="eastAsia" w:eastAsia="仿宋_GB2312"/>
                <w:kern w:val="0"/>
                <w:szCs w:val="21"/>
              </w:rPr>
              <w:t>　</w:t>
            </w:r>
          </w:p>
        </w:tc>
        <w:tc>
          <w:tcPr>
            <w:tcW w:w="1660" w:type="dxa"/>
            <w:tcBorders>
              <w:top w:val="single" w:color="auto" w:sz="8" w:space="0"/>
              <w:left w:val="single" w:color="auto" w:sz="8" w:space="0"/>
              <w:bottom w:val="single" w:color="auto" w:sz="8" w:space="0"/>
              <w:right w:val="single" w:color="auto" w:sz="8" w:space="0"/>
            </w:tcBorders>
            <w:noWrap/>
            <w:vAlign w:val="center"/>
          </w:tcPr>
          <w:p w14:paraId="01A763F9">
            <w:pPr>
              <w:widowControl/>
              <w:jc w:val="center"/>
              <w:rPr>
                <w:rFonts w:eastAsia="仿宋_GB2312"/>
                <w:kern w:val="0"/>
                <w:szCs w:val="21"/>
              </w:rPr>
            </w:pPr>
            <w:r>
              <w:rPr>
                <w:rFonts w:hint="eastAsia" w:eastAsia="仿宋_GB2312"/>
                <w:kern w:val="0"/>
                <w:szCs w:val="21"/>
              </w:rPr>
              <w:t>　</w:t>
            </w:r>
          </w:p>
        </w:tc>
        <w:tc>
          <w:tcPr>
            <w:tcW w:w="1572" w:type="dxa"/>
            <w:tcBorders>
              <w:top w:val="single" w:color="auto" w:sz="8" w:space="0"/>
              <w:left w:val="single" w:color="auto" w:sz="8" w:space="0"/>
              <w:bottom w:val="single" w:color="auto" w:sz="8" w:space="0"/>
              <w:right w:val="single" w:color="auto" w:sz="8" w:space="0"/>
            </w:tcBorders>
            <w:noWrap/>
            <w:vAlign w:val="center"/>
          </w:tcPr>
          <w:p w14:paraId="3B003F67">
            <w:pPr>
              <w:widowControl/>
              <w:jc w:val="left"/>
              <w:rPr>
                <w:rFonts w:eastAsia="仿宋_GB2312"/>
                <w:kern w:val="0"/>
                <w:szCs w:val="21"/>
              </w:rPr>
            </w:pPr>
            <w:r>
              <w:rPr>
                <w:rFonts w:hint="eastAsia" w:eastAsia="仿宋_GB2312"/>
                <w:kern w:val="0"/>
                <w:szCs w:val="21"/>
              </w:rPr>
              <w:t>　</w:t>
            </w:r>
          </w:p>
        </w:tc>
      </w:tr>
      <w:tr w14:paraId="2CF6D17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tcBorders>
              <w:top w:val="single" w:color="auto" w:sz="8" w:space="0"/>
              <w:left w:val="single" w:color="auto" w:sz="8" w:space="0"/>
              <w:bottom w:val="single" w:color="auto" w:sz="8" w:space="0"/>
              <w:right w:val="single" w:color="auto" w:sz="8" w:space="0"/>
            </w:tcBorders>
            <w:noWrap/>
            <w:vAlign w:val="center"/>
          </w:tcPr>
          <w:p w14:paraId="5DF2A36B">
            <w:pPr>
              <w:widowControl/>
              <w:jc w:val="center"/>
              <w:rPr>
                <w:rFonts w:eastAsia="仿宋_GB2312"/>
                <w:kern w:val="0"/>
                <w:szCs w:val="21"/>
              </w:rPr>
            </w:pPr>
            <w:r>
              <w:rPr>
                <w:rFonts w:hint="eastAsia" w:eastAsia="仿宋_GB2312"/>
                <w:kern w:val="0"/>
                <w:szCs w:val="21"/>
              </w:rPr>
              <w:t>二、政府性基金预算财政拨款</w:t>
            </w:r>
          </w:p>
        </w:tc>
        <w:tc>
          <w:tcPr>
            <w:tcW w:w="480" w:type="dxa"/>
            <w:tcBorders>
              <w:top w:val="single" w:color="auto" w:sz="8" w:space="0"/>
              <w:left w:val="single" w:color="auto" w:sz="8" w:space="0"/>
              <w:bottom w:val="single" w:color="auto" w:sz="8" w:space="0"/>
              <w:right w:val="single" w:color="auto" w:sz="8" w:space="0"/>
            </w:tcBorders>
            <w:noWrap/>
            <w:vAlign w:val="center"/>
          </w:tcPr>
          <w:p w14:paraId="721B334D">
            <w:pPr>
              <w:widowControl/>
              <w:jc w:val="center"/>
              <w:rPr>
                <w:rFonts w:eastAsia="仿宋_GB2312"/>
                <w:kern w:val="0"/>
                <w:szCs w:val="21"/>
              </w:rPr>
            </w:pPr>
            <w:r>
              <w:rPr>
                <w:rFonts w:eastAsia="仿宋_GB2312"/>
                <w:kern w:val="0"/>
                <w:szCs w:val="21"/>
              </w:rPr>
              <w:t>12</w:t>
            </w:r>
          </w:p>
        </w:tc>
        <w:tc>
          <w:tcPr>
            <w:tcW w:w="1880" w:type="dxa"/>
            <w:tcBorders>
              <w:top w:val="single" w:color="auto" w:sz="8" w:space="0"/>
              <w:left w:val="single" w:color="auto" w:sz="8" w:space="0"/>
              <w:bottom w:val="single" w:color="auto" w:sz="8" w:space="0"/>
              <w:right w:val="single" w:color="auto" w:sz="8" w:space="0"/>
            </w:tcBorders>
            <w:noWrap/>
            <w:vAlign w:val="center"/>
          </w:tcPr>
          <w:p w14:paraId="1CC913F5">
            <w:pPr>
              <w:widowControl/>
              <w:jc w:val="center"/>
              <w:rPr>
                <w:rFonts w:eastAsia="仿宋_GB2312"/>
                <w:kern w:val="0"/>
                <w:szCs w:val="21"/>
              </w:rPr>
            </w:pPr>
          </w:p>
        </w:tc>
        <w:tc>
          <w:tcPr>
            <w:tcW w:w="3761" w:type="dxa"/>
            <w:tcBorders>
              <w:top w:val="single" w:color="auto" w:sz="8" w:space="0"/>
              <w:left w:val="single" w:color="auto" w:sz="8" w:space="0"/>
              <w:bottom w:val="single" w:color="auto" w:sz="8" w:space="0"/>
              <w:right w:val="single" w:color="auto" w:sz="8" w:space="0"/>
            </w:tcBorders>
            <w:noWrap/>
            <w:vAlign w:val="center"/>
          </w:tcPr>
          <w:p w14:paraId="40C5A444">
            <w:pPr>
              <w:widowControl/>
              <w:jc w:val="left"/>
              <w:rPr>
                <w:rFonts w:eastAsia="仿宋_GB2312"/>
                <w:kern w:val="0"/>
                <w:szCs w:val="21"/>
              </w:rPr>
            </w:pPr>
            <w:r>
              <w:rPr>
                <w:rFonts w:hint="eastAsia" w:eastAsia="仿宋_GB2312"/>
                <w:kern w:val="0"/>
                <w:szCs w:val="21"/>
              </w:rPr>
              <w:t>　</w:t>
            </w:r>
          </w:p>
        </w:tc>
        <w:tc>
          <w:tcPr>
            <w:tcW w:w="430" w:type="dxa"/>
            <w:tcBorders>
              <w:top w:val="single" w:color="auto" w:sz="8" w:space="0"/>
              <w:left w:val="single" w:color="auto" w:sz="8" w:space="0"/>
              <w:bottom w:val="single" w:color="auto" w:sz="8" w:space="0"/>
              <w:right w:val="single" w:color="auto" w:sz="8" w:space="0"/>
            </w:tcBorders>
            <w:noWrap/>
            <w:vAlign w:val="center"/>
          </w:tcPr>
          <w:p w14:paraId="7AAAF167">
            <w:pPr>
              <w:widowControl/>
              <w:jc w:val="center"/>
              <w:rPr>
                <w:rFonts w:eastAsia="仿宋_GB2312"/>
                <w:kern w:val="0"/>
                <w:szCs w:val="21"/>
              </w:rPr>
            </w:pPr>
            <w:r>
              <w:rPr>
                <w:rFonts w:eastAsia="仿宋_GB2312"/>
                <w:kern w:val="0"/>
                <w:szCs w:val="21"/>
              </w:rPr>
              <w:t>26</w:t>
            </w:r>
          </w:p>
        </w:tc>
        <w:tc>
          <w:tcPr>
            <w:tcW w:w="1880" w:type="dxa"/>
            <w:tcBorders>
              <w:top w:val="single" w:color="auto" w:sz="8" w:space="0"/>
              <w:left w:val="single" w:color="auto" w:sz="8" w:space="0"/>
              <w:bottom w:val="single" w:color="auto" w:sz="8" w:space="0"/>
              <w:right w:val="single" w:color="auto" w:sz="8" w:space="0"/>
            </w:tcBorders>
            <w:noWrap/>
            <w:vAlign w:val="center"/>
          </w:tcPr>
          <w:p w14:paraId="5F0F2720">
            <w:pPr>
              <w:widowControl/>
              <w:jc w:val="center"/>
              <w:rPr>
                <w:rFonts w:eastAsia="仿宋_GB2312"/>
                <w:kern w:val="0"/>
                <w:szCs w:val="21"/>
              </w:rPr>
            </w:pPr>
            <w:r>
              <w:rPr>
                <w:rFonts w:hint="eastAsia" w:eastAsia="仿宋_GB2312"/>
                <w:kern w:val="0"/>
                <w:szCs w:val="21"/>
              </w:rPr>
              <w:t>　</w:t>
            </w:r>
          </w:p>
        </w:tc>
        <w:tc>
          <w:tcPr>
            <w:tcW w:w="1660" w:type="dxa"/>
            <w:tcBorders>
              <w:top w:val="single" w:color="auto" w:sz="8" w:space="0"/>
              <w:left w:val="single" w:color="auto" w:sz="8" w:space="0"/>
              <w:bottom w:val="single" w:color="auto" w:sz="8" w:space="0"/>
              <w:right w:val="single" w:color="auto" w:sz="8" w:space="0"/>
            </w:tcBorders>
            <w:noWrap/>
            <w:vAlign w:val="center"/>
          </w:tcPr>
          <w:p w14:paraId="04F73A68">
            <w:pPr>
              <w:widowControl/>
              <w:jc w:val="center"/>
              <w:rPr>
                <w:rFonts w:eastAsia="仿宋_GB2312"/>
                <w:kern w:val="0"/>
                <w:szCs w:val="21"/>
              </w:rPr>
            </w:pPr>
            <w:r>
              <w:rPr>
                <w:rFonts w:hint="eastAsia" w:eastAsia="仿宋_GB2312"/>
                <w:kern w:val="0"/>
                <w:szCs w:val="21"/>
              </w:rPr>
              <w:t>　</w:t>
            </w:r>
          </w:p>
        </w:tc>
        <w:tc>
          <w:tcPr>
            <w:tcW w:w="1572" w:type="dxa"/>
            <w:tcBorders>
              <w:top w:val="single" w:color="auto" w:sz="8" w:space="0"/>
              <w:left w:val="single" w:color="auto" w:sz="8" w:space="0"/>
              <w:bottom w:val="single" w:color="auto" w:sz="8" w:space="0"/>
              <w:right w:val="single" w:color="auto" w:sz="8" w:space="0"/>
            </w:tcBorders>
            <w:noWrap/>
            <w:vAlign w:val="center"/>
          </w:tcPr>
          <w:p w14:paraId="5DFDF3EE">
            <w:pPr>
              <w:widowControl/>
              <w:jc w:val="left"/>
              <w:rPr>
                <w:rFonts w:eastAsia="仿宋_GB2312"/>
                <w:kern w:val="0"/>
                <w:szCs w:val="21"/>
              </w:rPr>
            </w:pPr>
            <w:r>
              <w:rPr>
                <w:rFonts w:hint="eastAsia" w:eastAsia="仿宋_GB2312"/>
                <w:kern w:val="0"/>
                <w:szCs w:val="21"/>
              </w:rPr>
              <w:t>　</w:t>
            </w:r>
          </w:p>
        </w:tc>
      </w:tr>
      <w:tr w14:paraId="399471C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tcBorders>
              <w:top w:val="single" w:color="auto" w:sz="8" w:space="0"/>
              <w:left w:val="single" w:color="auto" w:sz="8" w:space="0"/>
              <w:bottom w:val="single" w:color="auto" w:sz="8" w:space="0"/>
              <w:right w:val="single" w:color="auto" w:sz="8" w:space="0"/>
            </w:tcBorders>
            <w:noWrap/>
            <w:vAlign w:val="center"/>
          </w:tcPr>
          <w:p w14:paraId="13E05D1F">
            <w:pPr>
              <w:widowControl/>
              <w:jc w:val="center"/>
              <w:rPr>
                <w:rFonts w:eastAsia="仿宋_GB2312"/>
                <w:kern w:val="0"/>
                <w:szCs w:val="21"/>
              </w:rPr>
            </w:pPr>
            <w:r>
              <w:rPr>
                <w:rFonts w:hint="eastAsia" w:eastAsia="仿宋_GB2312"/>
                <w:kern w:val="0"/>
                <w:szCs w:val="21"/>
              </w:rPr>
              <w:t>　</w:t>
            </w:r>
          </w:p>
        </w:tc>
        <w:tc>
          <w:tcPr>
            <w:tcW w:w="480" w:type="dxa"/>
            <w:tcBorders>
              <w:top w:val="single" w:color="auto" w:sz="8" w:space="0"/>
              <w:left w:val="single" w:color="auto" w:sz="8" w:space="0"/>
              <w:bottom w:val="single" w:color="auto" w:sz="8" w:space="0"/>
              <w:right w:val="single" w:color="auto" w:sz="8" w:space="0"/>
            </w:tcBorders>
            <w:noWrap/>
            <w:vAlign w:val="center"/>
          </w:tcPr>
          <w:p w14:paraId="4065A5EA">
            <w:pPr>
              <w:widowControl/>
              <w:jc w:val="center"/>
              <w:rPr>
                <w:rFonts w:eastAsia="仿宋_GB2312"/>
                <w:kern w:val="0"/>
                <w:szCs w:val="21"/>
              </w:rPr>
            </w:pPr>
            <w:r>
              <w:rPr>
                <w:rFonts w:eastAsia="仿宋_GB2312"/>
                <w:kern w:val="0"/>
                <w:szCs w:val="21"/>
              </w:rPr>
              <w:t>13</w:t>
            </w:r>
          </w:p>
        </w:tc>
        <w:tc>
          <w:tcPr>
            <w:tcW w:w="1880" w:type="dxa"/>
            <w:tcBorders>
              <w:top w:val="single" w:color="auto" w:sz="8" w:space="0"/>
              <w:left w:val="single" w:color="auto" w:sz="8" w:space="0"/>
              <w:bottom w:val="single" w:color="auto" w:sz="8" w:space="0"/>
              <w:right w:val="single" w:color="auto" w:sz="8" w:space="0"/>
            </w:tcBorders>
            <w:noWrap/>
            <w:vAlign w:val="center"/>
          </w:tcPr>
          <w:p w14:paraId="09F941CD">
            <w:pPr>
              <w:widowControl/>
              <w:jc w:val="center"/>
              <w:rPr>
                <w:rFonts w:eastAsia="仿宋_GB2312"/>
                <w:kern w:val="0"/>
                <w:szCs w:val="21"/>
              </w:rPr>
            </w:pPr>
          </w:p>
        </w:tc>
        <w:tc>
          <w:tcPr>
            <w:tcW w:w="3761" w:type="dxa"/>
            <w:tcBorders>
              <w:top w:val="single" w:color="auto" w:sz="8" w:space="0"/>
              <w:left w:val="single" w:color="auto" w:sz="8" w:space="0"/>
              <w:bottom w:val="single" w:color="auto" w:sz="8" w:space="0"/>
              <w:right w:val="single" w:color="auto" w:sz="8" w:space="0"/>
            </w:tcBorders>
            <w:noWrap/>
            <w:vAlign w:val="center"/>
          </w:tcPr>
          <w:p w14:paraId="170C2B82">
            <w:pPr>
              <w:widowControl/>
              <w:jc w:val="left"/>
              <w:rPr>
                <w:rFonts w:eastAsia="仿宋_GB2312"/>
                <w:kern w:val="0"/>
                <w:szCs w:val="21"/>
              </w:rPr>
            </w:pPr>
            <w:r>
              <w:rPr>
                <w:rFonts w:hint="eastAsia" w:eastAsia="仿宋_GB2312"/>
                <w:kern w:val="0"/>
                <w:szCs w:val="21"/>
              </w:rPr>
              <w:t>　</w:t>
            </w:r>
          </w:p>
        </w:tc>
        <w:tc>
          <w:tcPr>
            <w:tcW w:w="430" w:type="dxa"/>
            <w:tcBorders>
              <w:top w:val="single" w:color="auto" w:sz="8" w:space="0"/>
              <w:left w:val="single" w:color="auto" w:sz="8" w:space="0"/>
              <w:bottom w:val="single" w:color="auto" w:sz="8" w:space="0"/>
              <w:right w:val="single" w:color="auto" w:sz="8" w:space="0"/>
            </w:tcBorders>
            <w:noWrap/>
            <w:vAlign w:val="center"/>
          </w:tcPr>
          <w:p w14:paraId="140E24EF">
            <w:pPr>
              <w:widowControl/>
              <w:jc w:val="center"/>
              <w:rPr>
                <w:rFonts w:eastAsia="仿宋_GB2312"/>
                <w:kern w:val="0"/>
                <w:szCs w:val="21"/>
              </w:rPr>
            </w:pPr>
            <w:r>
              <w:rPr>
                <w:rFonts w:eastAsia="仿宋_GB2312"/>
                <w:kern w:val="0"/>
                <w:szCs w:val="21"/>
              </w:rPr>
              <w:t>27</w:t>
            </w:r>
          </w:p>
        </w:tc>
        <w:tc>
          <w:tcPr>
            <w:tcW w:w="1880" w:type="dxa"/>
            <w:tcBorders>
              <w:top w:val="single" w:color="auto" w:sz="8" w:space="0"/>
              <w:left w:val="single" w:color="auto" w:sz="8" w:space="0"/>
              <w:bottom w:val="single" w:color="auto" w:sz="8" w:space="0"/>
              <w:right w:val="single" w:color="auto" w:sz="8" w:space="0"/>
            </w:tcBorders>
            <w:noWrap/>
            <w:vAlign w:val="center"/>
          </w:tcPr>
          <w:p w14:paraId="51DE20B6">
            <w:pPr>
              <w:widowControl/>
              <w:jc w:val="center"/>
              <w:rPr>
                <w:rFonts w:eastAsia="仿宋_GB2312"/>
                <w:kern w:val="0"/>
                <w:szCs w:val="21"/>
              </w:rPr>
            </w:pPr>
            <w:r>
              <w:rPr>
                <w:rFonts w:hint="eastAsia" w:eastAsia="仿宋_GB2312"/>
                <w:kern w:val="0"/>
                <w:szCs w:val="21"/>
              </w:rPr>
              <w:t>　</w:t>
            </w:r>
          </w:p>
        </w:tc>
        <w:tc>
          <w:tcPr>
            <w:tcW w:w="1660" w:type="dxa"/>
            <w:tcBorders>
              <w:top w:val="single" w:color="auto" w:sz="8" w:space="0"/>
              <w:left w:val="single" w:color="auto" w:sz="8" w:space="0"/>
              <w:bottom w:val="single" w:color="auto" w:sz="8" w:space="0"/>
              <w:right w:val="single" w:color="auto" w:sz="8" w:space="0"/>
            </w:tcBorders>
            <w:noWrap/>
            <w:vAlign w:val="center"/>
          </w:tcPr>
          <w:p w14:paraId="4D6D178E">
            <w:pPr>
              <w:widowControl/>
              <w:jc w:val="center"/>
              <w:rPr>
                <w:rFonts w:eastAsia="仿宋_GB2312"/>
                <w:kern w:val="0"/>
                <w:szCs w:val="21"/>
              </w:rPr>
            </w:pPr>
            <w:r>
              <w:rPr>
                <w:rFonts w:hint="eastAsia" w:eastAsia="仿宋_GB2312"/>
                <w:kern w:val="0"/>
                <w:szCs w:val="21"/>
              </w:rPr>
              <w:t>　</w:t>
            </w:r>
          </w:p>
        </w:tc>
        <w:tc>
          <w:tcPr>
            <w:tcW w:w="1572" w:type="dxa"/>
            <w:tcBorders>
              <w:top w:val="single" w:color="auto" w:sz="8" w:space="0"/>
              <w:left w:val="single" w:color="auto" w:sz="8" w:space="0"/>
              <w:bottom w:val="single" w:color="auto" w:sz="8" w:space="0"/>
              <w:right w:val="single" w:color="auto" w:sz="8" w:space="0"/>
            </w:tcBorders>
            <w:noWrap/>
            <w:vAlign w:val="center"/>
          </w:tcPr>
          <w:p w14:paraId="6F0D4321">
            <w:pPr>
              <w:widowControl/>
              <w:jc w:val="left"/>
              <w:rPr>
                <w:rFonts w:eastAsia="仿宋_GB2312"/>
                <w:kern w:val="0"/>
                <w:szCs w:val="21"/>
              </w:rPr>
            </w:pPr>
            <w:r>
              <w:rPr>
                <w:rFonts w:hint="eastAsia" w:eastAsia="仿宋_GB2312"/>
                <w:kern w:val="0"/>
                <w:szCs w:val="21"/>
              </w:rPr>
              <w:t>　</w:t>
            </w:r>
          </w:p>
        </w:tc>
      </w:tr>
      <w:tr w14:paraId="03B23BE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tcBorders>
              <w:top w:val="single" w:color="auto" w:sz="8" w:space="0"/>
              <w:left w:val="single" w:color="auto" w:sz="8" w:space="0"/>
              <w:bottom w:val="single" w:color="auto" w:sz="8" w:space="0"/>
              <w:right w:val="single" w:color="auto" w:sz="8" w:space="0"/>
            </w:tcBorders>
            <w:noWrap/>
            <w:vAlign w:val="center"/>
          </w:tcPr>
          <w:p w14:paraId="6158DFF0">
            <w:pPr>
              <w:widowControl/>
              <w:jc w:val="center"/>
              <w:rPr>
                <w:rFonts w:eastAsia="仿宋_GB2312"/>
                <w:b/>
                <w:bCs/>
                <w:kern w:val="0"/>
                <w:szCs w:val="21"/>
              </w:rPr>
            </w:pPr>
            <w:r>
              <w:rPr>
                <w:rFonts w:hint="eastAsia" w:eastAsia="仿宋_GB2312"/>
                <w:b/>
                <w:bCs/>
                <w:kern w:val="0"/>
                <w:szCs w:val="21"/>
              </w:rPr>
              <w:t>总计</w:t>
            </w:r>
          </w:p>
        </w:tc>
        <w:tc>
          <w:tcPr>
            <w:tcW w:w="480" w:type="dxa"/>
            <w:tcBorders>
              <w:top w:val="single" w:color="auto" w:sz="8" w:space="0"/>
              <w:left w:val="single" w:color="auto" w:sz="8" w:space="0"/>
              <w:bottom w:val="single" w:color="auto" w:sz="8" w:space="0"/>
              <w:right w:val="single" w:color="auto" w:sz="8" w:space="0"/>
            </w:tcBorders>
            <w:noWrap/>
            <w:vAlign w:val="center"/>
          </w:tcPr>
          <w:p w14:paraId="1074C95B">
            <w:pPr>
              <w:widowControl/>
              <w:jc w:val="center"/>
              <w:rPr>
                <w:rFonts w:eastAsia="仿宋_GB2312"/>
                <w:kern w:val="0"/>
                <w:szCs w:val="21"/>
              </w:rPr>
            </w:pPr>
            <w:r>
              <w:rPr>
                <w:rFonts w:eastAsia="仿宋_GB2312"/>
                <w:kern w:val="0"/>
                <w:szCs w:val="21"/>
              </w:rPr>
              <w:t>14</w:t>
            </w:r>
          </w:p>
        </w:tc>
        <w:tc>
          <w:tcPr>
            <w:tcW w:w="1880" w:type="dxa"/>
            <w:tcBorders>
              <w:top w:val="single" w:color="auto" w:sz="8" w:space="0"/>
              <w:left w:val="single" w:color="auto" w:sz="8" w:space="0"/>
              <w:bottom w:val="single" w:color="auto" w:sz="8" w:space="0"/>
              <w:right w:val="single" w:color="auto" w:sz="8" w:space="0"/>
            </w:tcBorders>
            <w:noWrap/>
            <w:vAlign w:val="center"/>
          </w:tcPr>
          <w:p w14:paraId="0E1E80DA">
            <w:pPr>
              <w:widowControl/>
              <w:jc w:val="center"/>
              <w:rPr>
                <w:rFonts w:eastAsia="仿宋_GB2312"/>
                <w:kern w:val="0"/>
                <w:szCs w:val="21"/>
              </w:rPr>
            </w:pPr>
            <w:r>
              <w:rPr>
                <w:rFonts w:hint="eastAsia" w:eastAsia="仿宋_GB2312"/>
                <w:sz w:val="22"/>
                <w:szCs w:val="22"/>
              </w:rPr>
              <w:t>854.15</w:t>
            </w:r>
          </w:p>
        </w:tc>
        <w:tc>
          <w:tcPr>
            <w:tcW w:w="3761" w:type="dxa"/>
            <w:tcBorders>
              <w:top w:val="single" w:color="auto" w:sz="8" w:space="0"/>
              <w:left w:val="single" w:color="auto" w:sz="8" w:space="0"/>
              <w:bottom w:val="single" w:color="auto" w:sz="8" w:space="0"/>
              <w:right w:val="single" w:color="auto" w:sz="8" w:space="0"/>
            </w:tcBorders>
            <w:noWrap/>
            <w:vAlign w:val="center"/>
          </w:tcPr>
          <w:p w14:paraId="754DD5B8">
            <w:pPr>
              <w:widowControl/>
              <w:jc w:val="center"/>
              <w:rPr>
                <w:rFonts w:eastAsia="仿宋_GB2312"/>
                <w:b/>
                <w:bCs/>
                <w:kern w:val="0"/>
                <w:szCs w:val="21"/>
              </w:rPr>
            </w:pPr>
            <w:r>
              <w:rPr>
                <w:rFonts w:hint="eastAsia" w:eastAsia="仿宋_GB2312"/>
                <w:b/>
                <w:bCs/>
                <w:kern w:val="0"/>
                <w:szCs w:val="21"/>
              </w:rPr>
              <w:t>总计</w:t>
            </w:r>
          </w:p>
        </w:tc>
        <w:tc>
          <w:tcPr>
            <w:tcW w:w="430" w:type="dxa"/>
            <w:tcBorders>
              <w:top w:val="single" w:color="auto" w:sz="8" w:space="0"/>
              <w:left w:val="single" w:color="auto" w:sz="8" w:space="0"/>
              <w:bottom w:val="single" w:color="auto" w:sz="8" w:space="0"/>
              <w:right w:val="single" w:color="auto" w:sz="8" w:space="0"/>
            </w:tcBorders>
            <w:noWrap/>
            <w:vAlign w:val="center"/>
          </w:tcPr>
          <w:p w14:paraId="570C3743">
            <w:pPr>
              <w:widowControl/>
              <w:jc w:val="center"/>
              <w:rPr>
                <w:rFonts w:eastAsia="仿宋_GB2312"/>
                <w:kern w:val="0"/>
                <w:szCs w:val="21"/>
              </w:rPr>
            </w:pPr>
            <w:r>
              <w:rPr>
                <w:rFonts w:eastAsia="仿宋_GB2312"/>
                <w:kern w:val="0"/>
                <w:szCs w:val="21"/>
              </w:rPr>
              <w:t>28</w:t>
            </w:r>
          </w:p>
        </w:tc>
        <w:tc>
          <w:tcPr>
            <w:tcW w:w="1880" w:type="dxa"/>
            <w:tcBorders>
              <w:top w:val="single" w:color="auto" w:sz="8" w:space="0"/>
              <w:left w:val="single" w:color="auto" w:sz="8" w:space="0"/>
              <w:bottom w:val="single" w:color="auto" w:sz="8" w:space="0"/>
              <w:right w:val="single" w:color="auto" w:sz="8" w:space="0"/>
            </w:tcBorders>
            <w:noWrap/>
            <w:vAlign w:val="center"/>
          </w:tcPr>
          <w:p w14:paraId="5EE4040A">
            <w:pPr>
              <w:widowControl/>
              <w:jc w:val="center"/>
              <w:rPr>
                <w:rFonts w:eastAsia="仿宋_GB2312"/>
                <w:kern w:val="0"/>
                <w:szCs w:val="21"/>
              </w:rPr>
            </w:pPr>
            <w:r>
              <w:rPr>
                <w:rFonts w:hint="eastAsia" w:eastAsia="仿宋_GB2312"/>
                <w:sz w:val="22"/>
                <w:szCs w:val="22"/>
              </w:rPr>
              <w:t>854.15</w:t>
            </w:r>
            <w:r>
              <w:rPr>
                <w:rFonts w:hint="eastAsia" w:eastAsia="仿宋_GB2312"/>
                <w:kern w:val="0"/>
                <w:szCs w:val="21"/>
              </w:rPr>
              <w:t>　</w:t>
            </w:r>
          </w:p>
        </w:tc>
        <w:tc>
          <w:tcPr>
            <w:tcW w:w="1660" w:type="dxa"/>
            <w:tcBorders>
              <w:top w:val="single" w:color="auto" w:sz="8" w:space="0"/>
              <w:left w:val="single" w:color="auto" w:sz="8" w:space="0"/>
              <w:bottom w:val="single" w:color="auto" w:sz="8" w:space="0"/>
              <w:right w:val="single" w:color="auto" w:sz="8" w:space="0"/>
            </w:tcBorders>
            <w:noWrap/>
            <w:vAlign w:val="center"/>
          </w:tcPr>
          <w:p w14:paraId="0584205E">
            <w:pPr>
              <w:widowControl/>
              <w:jc w:val="center"/>
              <w:rPr>
                <w:rFonts w:eastAsia="仿宋_GB2312"/>
                <w:kern w:val="0"/>
                <w:szCs w:val="21"/>
              </w:rPr>
            </w:pPr>
            <w:r>
              <w:rPr>
                <w:rFonts w:hint="eastAsia" w:eastAsia="仿宋_GB2312"/>
                <w:sz w:val="22"/>
                <w:szCs w:val="22"/>
              </w:rPr>
              <w:t>854.15</w:t>
            </w:r>
            <w:r>
              <w:rPr>
                <w:rFonts w:hint="eastAsia" w:eastAsia="仿宋_GB2312"/>
                <w:kern w:val="0"/>
                <w:szCs w:val="21"/>
              </w:rPr>
              <w:t>　</w:t>
            </w:r>
          </w:p>
        </w:tc>
        <w:tc>
          <w:tcPr>
            <w:tcW w:w="1572" w:type="dxa"/>
            <w:tcBorders>
              <w:top w:val="single" w:color="auto" w:sz="8" w:space="0"/>
              <w:left w:val="single" w:color="auto" w:sz="8" w:space="0"/>
              <w:bottom w:val="single" w:color="auto" w:sz="8" w:space="0"/>
              <w:right w:val="single" w:color="auto" w:sz="8" w:space="0"/>
            </w:tcBorders>
            <w:noWrap/>
            <w:vAlign w:val="center"/>
          </w:tcPr>
          <w:p w14:paraId="3DA2EEBA">
            <w:pPr>
              <w:widowControl/>
              <w:jc w:val="left"/>
              <w:rPr>
                <w:rFonts w:eastAsia="仿宋_GB2312"/>
                <w:b/>
                <w:bCs/>
                <w:kern w:val="0"/>
                <w:szCs w:val="21"/>
              </w:rPr>
            </w:pPr>
            <w:r>
              <w:rPr>
                <w:rFonts w:hint="eastAsia" w:eastAsia="仿宋_GB2312"/>
                <w:b/>
                <w:bCs/>
                <w:kern w:val="0"/>
                <w:szCs w:val="21"/>
              </w:rPr>
              <w:t>　</w:t>
            </w:r>
          </w:p>
        </w:tc>
      </w:tr>
    </w:tbl>
    <w:p w14:paraId="2F64EB8C">
      <w:pPr>
        <w:widowControl/>
        <w:jc w:val="left"/>
        <w:rPr>
          <w:rFonts w:eastAsia="仿宋_GB2312"/>
          <w:kern w:val="0"/>
          <w:szCs w:val="21"/>
        </w:rPr>
      </w:pPr>
      <w:r>
        <w:rPr>
          <w:rFonts w:hint="eastAsia" w:eastAsia="仿宋_GB2312"/>
          <w:kern w:val="0"/>
          <w:szCs w:val="21"/>
        </w:rPr>
        <w:t>注：本表反映部门本年度一般公共预算财政拨款和政府性基金预算财政拨款的总收支和年末结转结余情况。</w:t>
      </w:r>
    </w:p>
    <w:p w14:paraId="146FD70F">
      <w:pPr>
        <w:widowControl/>
        <w:jc w:val="left"/>
        <w:rPr>
          <w:rFonts w:eastAsia="仿宋_GB2312"/>
          <w:kern w:val="0"/>
          <w:szCs w:val="21"/>
        </w:rPr>
      </w:pPr>
      <w:r>
        <w:rPr>
          <w:rFonts w:eastAsia="仿宋_GB2312"/>
          <w:kern w:val="0"/>
          <w:szCs w:val="21"/>
        </w:rPr>
        <w:br w:type="page"/>
      </w:r>
    </w:p>
    <w:tbl>
      <w:tblPr>
        <w:tblStyle w:val="7"/>
        <w:tblpPr w:leftFromText="180" w:rightFromText="180" w:vertAnchor="text" w:horzAnchor="page" w:tblpX="1429" w:tblpY="555"/>
        <w:tblOverlap w:val="never"/>
        <w:tblW w:w="14191" w:type="dxa"/>
        <w:tblInd w:w="0" w:type="dxa"/>
        <w:tblLayout w:type="fixed"/>
        <w:tblCellMar>
          <w:top w:w="0" w:type="dxa"/>
          <w:left w:w="108" w:type="dxa"/>
          <w:bottom w:w="0" w:type="dxa"/>
          <w:right w:w="108" w:type="dxa"/>
        </w:tblCellMar>
      </w:tblPr>
      <w:tblGrid>
        <w:gridCol w:w="796"/>
        <w:gridCol w:w="411"/>
        <w:gridCol w:w="3529"/>
        <w:gridCol w:w="1345"/>
        <w:gridCol w:w="2875"/>
        <w:gridCol w:w="5235"/>
      </w:tblGrid>
      <w:tr w14:paraId="771717EA">
        <w:tblPrEx>
          <w:tblCellMar>
            <w:top w:w="0" w:type="dxa"/>
            <w:left w:w="108" w:type="dxa"/>
            <w:bottom w:w="0" w:type="dxa"/>
            <w:right w:w="108" w:type="dxa"/>
          </w:tblCellMar>
        </w:tblPrEx>
        <w:trPr>
          <w:trHeight w:val="1431" w:hRule="atLeast"/>
        </w:trPr>
        <w:tc>
          <w:tcPr>
            <w:tcW w:w="14191" w:type="dxa"/>
            <w:gridSpan w:val="6"/>
            <w:tcBorders>
              <w:top w:val="nil"/>
              <w:left w:val="nil"/>
              <w:bottom w:val="nil"/>
              <w:right w:val="nil"/>
            </w:tcBorders>
            <w:noWrap w:val="0"/>
            <w:vAlign w:val="center"/>
          </w:tcPr>
          <w:p w14:paraId="152E621D">
            <w:pPr>
              <w:widowControl/>
              <w:jc w:val="center"/>
              <w:rPr>
                <w:rFonts w:ascii="华文中宋" w:hAnsi="华文中宋" w:eastAsia="华文中宋" w:cs="宋体"/>
                <w:kern w:val="0"/>
                <w:sz w:val="32"/>
                <w:szCs w:val="32"/>
              </w:rPr>
            </w:pPr>
            <w:r>
              <w:rPr>
                <w:rFonts w:hint="eastAsia" w:ascii="黑体" w:hAnsi="黑体" w:eastAsia="黑体" w:cs="黑体"/>
                <w:kern w:val="0"/>
                <w:sz w:val="36"/>
                <w:szCs w:val="36"/>
              </w:rPr>
              <w:t>一般公共预算财政拨款支出决算表</w:t>
            </w:r>
            <w:bookmarkStart w:id="0" w:name="RANGE!A1:F16"/>
            <w:bookmarkEnd w:id="0"/>
          </w:p>
        </w:tc>
      </w:tr>
      <w:tr w14:paraId="61F64C31">
        <w:tblPrEx>
          <w:tblCellMar>
            <w:top w:w="0" w:type="dxa"/>
            <w:left w:w="108" w:type="dxa"/>
            <w:bottom w:w="0" w:type="dxa"/>
            <w:right w:w="108" w:type="dxa"/>
          </w:tblCellMar>
        </w:tblPrEx>
        <w:trPr>
          <w:trHeight w:val="357" w:hRule="atLeast"/>
        </w:trPr>
        <w:tc>
          <w:tcPr>
            <w:tcW w:w="796" w:type="dxa"/>
            <w:tcBorders>
              <w:top w:val="nil"/>
              <w:left w:val="nil"/>
              <w:bottom w:val="nil"/>
              <w:right w:val="nil"/>
            </w:tcBorders>
            <w:noWrap w:val="0"/>
            <w:vAlign w:val="center"/>
          </w:tcPr>
          <w:p w14:paraId="087429EE">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411" w:type="dxa"/>
            <w:tcBorders>
              <w:top w:val="nil"/>
              <w:left w:val="nil"/>
              <w:bottom w:val="nil"/>
              <w:right w:val="nil"/>
            </w:tcBorders>
            <w:noWrap w:val="0"/>
            <w:vAlign w:val="center"/>
          </w:tcPr>
          <w:p w14:paraId="17089920">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3529" w:type="dxa"/>
            <w:tcBorders>
              <w:top w:val="nil"/>
              <w:left w:val="nil"/>
              <w:bottom w:val="nil"/>
              <w:right w:val="nil"/>
            </w:tcBorders>
            <w:noWrap w:val="0"/>
            <w:vAlign w:val="center"/>
          </w:tcPr>
          <w:p w14:paraId="0594D47A">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1345" w:type="dxa"/>
            <w:tcBorders>
              <w:top w:val="nil"/>
              <w:left w:val="nil"/>
              <w:bottom w:val="nil"/>
              <w:right w:val="nil"/>
            </w:tcBorders>
            <w:noWrap w:val="0"/>
            <w:vAlign w:val="center"/>
          </w:tcPr>
          <w:p w14:paraId="2210FDC4">
            <w:pPr>
              <w:widowControl/>
              <w:jc w:val="left"/>
              <w:rPr>
                <w:rFonts w:hint="eastAsia" w:ascii="宋体" w:hAnsi="宋体" w:cs="宋体"/>
                <w:kern w:val="0"/>
                <w:sz w:val="20"/>
                <w:szCs w:val="20"/>
              </w:rPr>
            </w:pPr>
            <w:r>
              <w:rPr>
                <w:rFonts w:hint="eastAsia" w:ascii="宋体" w:hAnsi="宋体" w:cs="宋体"/>
                <w:kern w:val="0"/>
                <w:sz w:val="20"/>
                <w:szCs w:val="20"/>
              </w:rPr>
              <w:t>　</w:t>
            </w:r>
          </w:p>
        </w:tc>
        <w:tc>
          <w:tcPr>
            <w:tcW w:w="2875" w:type="dxa"/>
            <w:tcBorders>
              <w:top w:val="nil"/>
              <w:left w:val="nil"/>
              <w:bottom w:val="nil"/>
              <w:right w:val="nil"/>
            </w:tcBorders>
            <w:noWrap w:val="0"/>
            <w:vAlign w:val="center"/>
          </w:tcPr>
          <w:p w14:paraId="6F565728">
            <w:pPr>
              <w:widowControl/>
              <w:jc w:val="right"/>
              <w:rPr>
                <w:rFonts w:hint="eastAsia" w:ascii="宋体" w:hAnsi="宋体" w:cs="宋体"/>
                <w:kern w:val="0"/>
                <w:sz w:val="20"/>
                <w:szCs w:val="20"/>
              </w:rPr>
            </w:pPr>
          </w:p>
        </w:tc>
        <w:tc>
          <w:tcPr>
            <w:tcW w:w="5235" w:type="dxa"/>
            <w:tcBorders>
              <w:top w:val="nil"/>
              <w:left w:val="nil"/>
              <w:bottom w:val="nil"/>
              <w:right w:val="nil"/>
            </w:tcBorders>
            <w:noWrap/>
            <w:vAlign w:val="center"/>
          </w:tcPr>
          <w:p w14:paraId="0595CC21">
            <w:pPr>
              <w:widowControl/>
              <w:jc w:val="right"/>
              <w:rPr>
                <w:rFonts w:hint="eastAsia" w:ascii="宋体" w:hAnsi="宋体" w:cs="宋体"/>
                <w:color w:val="000000"/>
                <w:kern w:val="0"/>
                <w:sz w:val="20"/>
                <w:szCs w:val="20"/>
              </w:rPr>
            </w:pPr>
            <w:r>
              <w:rPr>
                <w:rFonts w:hint="eastAsia" w:eastAsia="仿宋_GB2312"/>
                <w:color w:val="000000"/>
                <w:kern w:val="0"/>
                <w:szCs w:val="21"/>
              </w:rPr>
              <w:t>公开</w:t>
            </w:r>
            <w:r>
              <w:rPr>
                <w:rFonts w:eastAsia="仿宋_GB2312"/>
                <w:color w:val="000000"/>
                <w:kern w:val="0"/>
                <w:szCs w:val="21"/>
              </w:rPr>
              <w:t>0</w:t>
            </w:r>
            <w:r>
              <w:rPr>
                <w:rFonts w:hint="eastAsia" w:eastAsia="仿宋_GB2312"/>
                <w:color w:val="000000"/>
                <w:kern w:val="0"/>
                <w:szCs w:val="21"/>
              </w:rPr>
              <w:t>5表</w:t>
            </w:r>
          </w:p>
        </w:tc>
      </w:tr>
      <w:tr w14:paraId="2DA7B6E4">
        <w:tblPrEx>
          <w:tblCellMar>
            <w:top w:w="0" w:type="dxa"/>
            <w:left w:w="108" w:type="dxa"/>
            <w:bottom w:w="0" w:type="dxa"/>
            <w:right w:w="108" w:type="dxa"/>
          </w:tblCellMar>
        </w:tblPrEx>
        <w:trPr>
          <w:trHeight w:val="357" w:hRule="atLeast"/>
        </w:trPr>
        <w:tc>
          <w:tcPr>
            <w:tcW w:w="796" w:type="dxa"/>
            <w:tcBorders>
              <w:top w:val="nil"/>
              <w:left w:val="nil"/>
              <w:bottom w:val="nil"/>
              <w:right w:val="nil"/>
            </w:tcBorders>
            <w:noWrap/>
            <w:vAlign w:val="center"/>
          </w:tcPr>
          <w:p w14:paraId="33B55162">
            <w:pPr>
              <w:widowControl/>
              <w:jc w:val="left"/>
              <w:rPr>
                <w:rFonts w:hint="eastAsia" w:ascii="宋体" w:hAnsi="宋体" w:cs="宋体"/>
                <w:color w:val="000000"/>
                <w:kern w:val="0"/>
                <w:sz w:val="20"/>
                <w:szCs w:val="20"/>
              </w:rPr>
            </w:pPr>
            <w:r>
              <w:rPr>
                <w:rFonts w:hint="eastAsia" w:eastAsia="仿宋_GB2312"/>
                <w:color w:val="000000"/>
                <w:kern w:val="0"/>
                <w:szCs w:val="21"/>
              </w:rPr>
              <w:t>部门：</w:t>
            </w:r>
          </w:p>
        </w:tc>
        <w:tc>
          <w:tcPr>
            <w:tcW w:w="3940" w:type="dxa"/>
            <w:gridSpan w:val="2"/>
            <w:tcBorders>
              <w:top w:val="nil"/>
              <w:left w:val="nil"/>
              <w:bottom w:val="nil"/>
              <w:right w:val="nil"/>
            </w:tcBorders>
            <w:noWrap w:val="0"/>
            <w:vAlign w:val="center"/>
          </w:tcPr>
          <w:p w14:paraId="37CA1FC2">
            <w:pPr>
              <w:widowControl/>
              <w:rPr>
                <w:rFonts w:hint="eastAsia" w:ascii="宋体" w:hAnsi="宋体" w:cs="宋体"/>
                <w:kern w:val="0"/>
                <w:sz w:val="20"/>
                <w:szCs w:val="20"/>
              </w:rPr>
            </w:pPr>
            <w:r>
              <w:rPr>
                <w:rFonts w:hint="eastAsia" w:ascii="宋体" w:hAnsi="宋体" w:cs="宋体"/>
                <w:kern w:val="0"/>
                <w:sz w:val="20"/>
                <w:szCs w:val="20"/>
              </w:rPr>
              <w:t>蓝山县人民政府办公室</w:t>
            </w:r>
          </w:p>
        </w:tc>
        <w:tc>
          <w:tcPr>
            <w:tcW w:w="1345" w:type="dxa"/>
            <w:tcBorders>
              <w:top w:val="nil"/>
              <w:left w:val="nil"/>
              <w:bottom w:val="nil"/>
              <w:right w:val="nil"/>
            </w:tcBorders>
            <w:noWrap w:val="0"/>
            <w:vAlign w:val="center"/>
          </w:tcPr>
          <w:p w14:paraId="6CB05353">
            <w:pPr>
              <w:widowControl/>
              <w:jc w:val="left"/>
              <w:rPr>
                <w:rFonts w:hint="eastAsia" w:ascii="宋体" w:hAnsi="宋体" w:cs="宋体"/>
                <w:kern w:val="0"/>
                <w:sz w:val="20"/>
                <w:szCs w:val="20"/>
              </w:rPr>
            </w:pPr>
            <w:r>
              <w:rPr>
                <w:rFonts w:hint="eastAsia" w:ascii="宋体" w:hAnsi="宋体" w:cs="宋体"/>
                <w:kern w:val="0"/>
                <w:sz w:val="20"/>
                <w:szCs w:val="20"/>
              </w:rPr>
              <w:t>　</w:t>
            </w:r>
          </w:p>
        </w:tc>
        <w:tc>
          <w:tcPr>
            <w:tcW w:w="2875" w:type="dxa"/>
            <w:tcBorders>
              <w:top w:val="nil"/>
              <w:left w:val="nil"/>
              <w:bottom w:val="nil"/>
              <w:right w:val="nil"/>
            </w:tcBorders>
            <w:noWrap w:val="0"/>
            <w:vAlign w:val="center"/>
          </w:tcPr>
          <w:p w14:paraId="3BF94FF0">
            <w:pPr>
              <w:widowControl/>
              <w:jc w:val="left"/>
              <w:rPr>
                <w:rFonts w:hint="eastAsia" w:ascii="宋体" w:hAnsi="宋体" w:cs="宋体"/>
                <w:kern w:val="0"/>
                <w:sz w:val="20"/>
                <w:szCs w:val="20"/>
              </w:rPr>
            </w:pPr>
            <w:r>
              <w:rPr>
                <w:rFonts w:hint="eastAsia" w:ascii="宋体" w:hAnsi="宋体" w:cs="宋体"/>
                <w:kern w:val="0"/>
                <w:sz w:val="20"/>
                <w:szCs w:val="20"/>
              </w:rPr>
              <w:t>　</w:t>
            </w:r>
          </w:p>
        </w:tc>
        <w:tc>
          <w:tcPr>
            <w:tcW w:w="5235" w:type="dxa"/>
            <w:tcBorders>
              <w:top w:val="nil"/>
              <w:left w:val="nil"/>
              <w:bottom w:val="nil"/>
              <w:right w:val="nil"/>
            </w:tcBorders>
            <w:noWrap/>
            <w:vAlign w:val="center"/>
          </w:tcPr>
          <w:p w14:paraId="5A7A9957">
            <w:pPr>
              <w:widowControl/>
              <w:jc w:val="right"/>
              <w:rPr>
                <w:rFonts w:hint="eastAsia" w:ascii="宋体" w:hAnsi="宋体" w:cs="宋体"/>
                <w:color w:val="000000"/>
                <w:kern w:val="0"/>
                <w:sz w:val="20"/>
                <w:szCs w:val="20"/>
              </w:rPr>
            </w:pPr>
            <w:r>
              <w:rPr>
                <w:rFonts w:hint="eastAsia" w:eastAsia="仿宋_GB2312"/>
                <w:color w:val="000000"/>
                <w:kern w:val="0"/>
                <w:szCs w:val="21"/>
              </w:rPr>
              <w:t>单位：万元</w:t>
            </w:r>
          </w:p>
        </w:tc>
      </w:tr>
    </w:tbl>
    <w:p w14:paraId="786D2E3E">
      <w:pPr>
        <w:widowControl/>
        <w:spacing w:before="156" w:beforeLines="50"/>
        <w:jc w:val="left"/>
        <w:rPr>
          <w:color w:val="000000"/>
          <w:kern w:val="0"/>
          <w:sz w:val="20"/>
          <w:szCs w:val="20"/>
        </w:rPr>
      </w:pPr>
    </w:p>
    <w:tbl>
      <w:tblPr>
        <w:tblStyle w:val="7"/>
        <w:tblW w:w="14219" w:type="dxa"/>
        <w:jc w:val="center"/>
        <w:tblLayout w:type="autofit"/>
        <w:tblCellMar>
          <w:top w:w="0" w:type="dxa"/>
          <w:left w:w="108" w:type="dxa"/>
          <w:bottom w:w="0" w:type="dxa"/>
          <w:right w:w="108" w:type="dxa"/>
        </w:tblCellMar>
      </w:tblPr>
      <w:tblGrid>
        <w:gridCol w:w="1200"/>
        <w:gridCol w:w="3527"/>
        <w:gridCol w:w="3000"/>
        <w:gridCol w:w="3492"/>
        <w:gridCol w:w="3000"/>
      </w:tblGrid>
      <w:tr w14:paraId="6959FA52">
        <w:tblPrEx>
          <w:tblCellMar>
            <w:top w:w="0" w:type="dxa"/>
            <w:left w:w="108" w:type="dxa"/>
            <w:bottom w:w="0" w:type="dxa"/>
            <w:right w:w="108" w:type="dxa"/>
          </w:tblCellMar>
        </w:tblPrEx>
        <w:trPr>
          <w:trHeight w:val="405" w:hRule="atLeast"/>
          <w:jc w:val="center"/>
        </w:trPr>
        <w:tc>
          <w:tcPr>
            <w:tcW w:w="4727" w:type="dxa"/>
            <w:gridSpan w:val="2"/>
            <w:tcBorders>
              <w:top w:val="single" w:color="auto" w:sz="8" w:space="0"/>
              <w:left w:val="single" w:color="auto" w:sz="8" w:space="0"/>
              <w:bottom w:val="single" w:color="auto" w:sz="4" w:space="0"/>
              <w:right w:val="single" w:color="auto" w:sz="4" w:space="0"/>
            </w:tcBorders>
            <w:noWrap w:val="0"/>
            <w:vAlign w:val="center"/>
          </w:tcPr>
          <w:p w14:paraId="6F00AEAD">
            <w:pPr>
              <w:widowControl/>
              <w:jc w:val="center"/>
              <w:rPr>
                <w:rFonts w:eastAsia="仿宋_GB2312"/>
                <w:b/>
                <w:kern w:val="0"/>
                <w:szCs w:val="21"/>
              </w:rPr>
            </w:pPr>
            <w:r>
              <w:rPr>
                <w:rFonts w:hint="eastAsia" w:eastAsia="仿宋_GB2312"/>
                <w:b/>
                <w:kern w:val="0"/>
                <w:szCs w:val="21"/>
              </w:rPr>
              <w:t>项目</w:t>
            </w:r>
          </w:p>
        </w:tc>
        <w:tc>
          <w:tcPr>
            <w:tcW w:w="9492" w:type="dxa"/>
            <w:gridSpan w:val="3"/>
            <w:tcBorders>
              <w:top w:val="single" w:color="auto" w:sz="8" w:space="0"/>
              <w:left w:val="nil"/>
              <w:bottom w:val="single" w:color="auto" w:sz="4" w:space="0"/>
              <w:right w:val="single" w:color="000000" w:sz="8" w:space="0"/>
            </w:tcBorders>
            <w:noWrap w:val="0"/>
            <w:vAlign w:val="center"/>
          </w:tcPr>
          <w:p w14:paraId="4D77811C">
            <w:pPr>
              <w:widowControl/>
              <w:jc w:val="center"/>
              <w:rPr>
                <w:rFonts w:eastAsia="仿宋_GB2312"/>
                <w:b/>
                <w:kern w:val="0"/>
                <w:szCs w:val="21"/>
              </w:rPr>
            </w:pPr>
            <w:r>
              <w:rPr>
                <w:rFonts w:hint="eastAsia" w:eastAsia="仿宋_GB2312"/>
                <w:b/>
                <w:kern w:val="0"/>
                <w:szCs w:val="21"/>
              </w:rPr>
              <w:t>本年支出</w:t>
            </w:r>
          </w:p>
        </w:tc>
      </w:tr>
      <w:tr w14:paraId="63F5D425">
        <w:tblPrEx>
          <w:tblCellMar>
            <w:top w:w="0" w:type="dxa"/>
            <w:left w:w="108" w:type="dxa"/>
            <w:bottom w:w="0" w:type="dxa"/>
            <w:right w:w="108" w:type="dxa"/>
          </w:tblCellMar>
        </w:tblPrEx>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noWrap w:val="0"/>
            <w:vAlign w:val="center"/>
          </w:tcPr>
          <w:p w14:paraId="15AEE032">
            <w:pPr>
              <w:widowControl/>
              <w:jc w:val="center"/>
              <w:rPr>
                <w:rFonts w:eastAsia="仿宋_GB2312"/>
                <w:b/>
                <w:kern w:val="0"/>
                <w:szCs w:val="21"/>
              </w:rPr>
            </w:pPr>
            <w:r>
              <w:rPr>
                <w:rFonts w:hint="eastAsia" w:eastAsia="仿宋_GB2312"/>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noWrap w:val="0"/>
            <w:vAlign w:val="center"/>
          </w:tcPr>
          <w:p w14:paraId="35DA8958">
            <w:pPr>
              <w:widowControl/>
              <w:jc w:val="center"/>
              <w:rPr>
                <w:rFonts w:eastAsia="仿宋_GB2312"/>
                <w:b/>
                <w:kern w:val="0"/>
                <w:szCs w:val="21"/>
              </w:rPr>
            </w:pPr>
            <w:r>
              <w:rPr>
                <w:rFonts w:hint="eastAsia" w:eastAsia="仿宋_GB2312"/>
                <w:b/>
                <w:kern w:val="0"/>
                <w:szCs w:val="21"/>
              </w:rPr>
              <w:t>科目名称</w:t>
            </w:r>
          </w:p>
        </w:tc>
        <w:tc>
          <w:tcPr>
            <w:tcW w:w="3000" w:type="dxa"/>
            <w:vMerge w:val="restart"/>
            <w:tcBorders>
              <w:top w:val="nil"/>
              <w:left w:val="single" w:color="auto" w:sz="4" w:space="0"/>
              <w:bottom w:val="single" w:color="000000" w:sz="4" w:space="0"/>
              <w:right w:val="single" w:color="auto" w:sz="4" w:space="0"/>
            </w:tcBorders>
            <w:noWrap w:val="0"/>
            <w:vAlign w:val="center"/>
          </w:tcPr>
          <w:p w14:paraId="7FA14D8A">
            <w:pPr>
              <w:widowControl/>
              <w:jc w:val="center"/>
              <w:rPr>
                <w:rFonts w:eastAsia="仿宋_GB2312"/>
                <w:b/>
                <w:kern w:val="0"/>
                <w:szCs w:val="21"/>
              </w:rPr>
            </w:pPr>
            <w:r>
              <w:rPr>
                <w:rFonts w:hint="eastAsia" w:eastAsia="仿宋_GB2312"/>
                <w:b/>
                <w:kern w:val="0"/>
                <w:szCs w:val="21"/>
              </w:rPr>
              <w:t>小计</w:t>
            </w:r>
          </w:p>
        </w:tc>
        <w:tc>
          <w:tcPr>
            <w:tcW w:w="3492" w:type="dxa"/>
            <w:vMerge w:val="restart"/>
            <w:tcBorders>
              <w:top w:val="nil"/>
              <w:left w:val="single" w:color="auto" w:sz="4" w:space="0"/>
              <w:bottom w:val="single" w:color="000000" w:sz="4" w:space="0"/>
              <w:right w:val="single" w:color="auto" w:sz="4" w:space="0"/>
            </w:tcBorders>
            <w:noWrap w:val="0"/>
            <w:vAlign w:val="center"/>
          </w:tcPr>
          <w:p w14:paraId="161B08D0">
            <w:pPr>
              <w:widowControl/>
              <w:jc w:val="center"/>
              <w:rPr>
                <w:rFonts w:eastAsia="仿宋_GB2312"/>
                <w:b/>
                <w:kern w:val="0"/>
                <w:szCs w:val="21"/>
              </w:rPr>
            </w:pPr>
            <w:r>
              <w:rPr>
                <w:rFonts w:hint="eastAsia" w:eastAsia="仿宋_GB2312"/>
                <w:b/>
                <w:kern w:val="0"/>
                <w:szCs w:val="21"/>
              </w:rPr>
              <w:t>基本支出</w:t>
            </w:r>
          </w:p>
        </w:tc>
        <w:tc>
          <w:tcPr>
            <w:tcW w:w="3000" w:type="dxa"/>
            <w:vMerge w:val="restart"/>
            <w:tcBorders>
              <w:top w:val="nil"/>
              <w:left w:val="single" w:color="auto" w:sz="4" w:space="0"/>
              <w:bottom w:val="single" w:color="000000" w:sz="4" w:space="0"/>
              <w:right w:val="single" w:color="auto" w:sz="8" w:space="0"/>
            </w:tcBorders>
            <w:noWrap w:val="0"/>
            <w:vAlign w:val="center"/>
          </w:tcPr>
          <w:p w14:paraId="26B2C63E">
            <w:pPr>
              <w:widowControl/>
              <w:jc w:val="center"/>
              <w:rPr>
                <w:rFonts w:eastAsia="仿宋_GB2312"/>
                <w:b/>
                <w:kern w:val="0"/>
                <w:szCs w:val="21"/>
              </w:rPr>
            </w:pPr>
            <w:r>
              <w:rPr>
                <w:rFonts w:hint="eastAsia" w:eastAsia="仿宋_GB2312"/>
                <w:b/>
                <w:kern w:val="0"/>
                <w:szCs w:val="21"/>
              </w:rPr>
              <w:t>项目支出</w:t>
            </w:r>
          </w:p>
        </w:tc>
      </w:tr>
      <w:tr w14:paraId="0D14A22D">
        <w:tblPrEx>
          <w:tblCellMar>
            <w:top w:w="0" w:type="dxa"/>
            <w:left w:w="108" w:type="dxa"/>
            <w:bottom w:w="0" w:type="dxa"/>
            <w:right w:w="108" w:type="dxa"/>
          </w:tblCellMar>
        </w:tblPrEx>
        <w:trPr>
          <w:trHeight w:val="360" w:hRule="atLeast"/>
          <w:jc w:val="center"/>
        </w:trPr>
        <w:tc>
          <w:tcPr>
            <w:tcW w:w="0" w:type="auto"/>
            <w:vMerge w:val="continue"/>
            <w:tcBorders>
              <w:top w:val="single" w:color="auto" w:sz="4" w:space="0"/>
              <w:left w:val="single" w:color="auto" w:sz="8" w:space="0"/>
              <w:bottom w:val="single" w:color="auto" w:sz="4" w:space="0"/>
              <w:right w:val="single" w:color="auto" w:sz="4" w:space="0"/>
            </w:tcBorders>
            <w:noWrap w:val="0"/>
            <w:vAlign w:val="center"/>
          </w:tcPr>
          <w:p w14:paraId="6ED8646F">
            <w:pPr>
              <w:widowControl/>
              <w:jc w:val="left"/>
              <w:rPr>
                <w:rFonts w:eastAsia="仿宋_GB2312"/>
                <w:b/>
                <w:kern w:val="0"/>
                <w:szCs w:val="21"/>
              </w:rPr>
            </w:pPr>
          </w:p>
        </w:tc>
        <w:tc>
          <w:tcPr>
            <w:tcW w:w="0" w:type="auto"/>
            <w:vMerge w:val="continue"/>
            <w:tcBorders>
              <w:top w:val="nil"/>
              <w:left w:val="single" w:color="auto" w:sz="4" w:space="0"/>
              <w:bottom w:val="single" w:color="auto" w:sz="4" w:space="0"/>
              <w:right w:val="single" w:color="auto" w:sz="4" w:space="0"/>
            </w:tcBorders>
            <w:noWrap w:val="0"/>
            <w:vAlign w:val="center"/>
          </w:tcPr>
          <w:p w14:paraId="3EB17E96">
            <w:pPr>
              <w:widowControl/>
              <w:jc w:val="left"/>
              <w:rPr>
                <w:rFonts w:eastAsia="仿宋_GB2312"/>
                <w:b/>
                <w:kern w:val="0"/>
                <w:szCs w:val="21"/>
              </w:rPr>
            </w:pPr>
          </w:p>
        </w:tc>
        <w:tc>
          <w:tcPr>
            <w:tcW w:w="0" w:type="auto"/>
            <w:vMerge w:val="continue"/>
            <w:tcBorders>
              <w:top w:val="nil"/>
              <w:left w:val="single" w:color="auto" w:sz="4" w:space="0"/>
              <w:bottom w:val="single" w:color="000000" w:sz="4" w:space="0"/>
              <w:right w:val="single" w:color="auto" w:sz="4" w:space="0"/>
            </w:tcBorders>
            <w:noWrap w:val="0"/>
            <w:vAlign w:val="center"/>
          </w:tcPr>
          <w:p w14:paraId="01EA1029">
            <w:pPr>
              <w:widowControl/>
              <w:jc w:val="left"/>
              <w:rPr>
                <w:rFonts w:eastAsia="仿宋_GB2312"/>
                <w:b/>
                <w:kern w:val="0"/>
                <w:szCs w:val="21"/>
              </w:rPr>
            </w:pPr>
          </w:p>
        </w:tc>
        <w:tc>
          <w:tcPr>
            <w:tcW w:w="0" w:type="auto"/>
            <w:vMerge w:val="continue"/>
            <w:tcBorders>
              <w:top w:val="nil"/>
              <w:left w:val="single" w:color="auto" w:sz="4" w:space="0"/>
              <w:bottom w:val="single" w:color="000000" w:sz="4" w:space="0"/>
              <w:right w:val="single" w:color="auto" w:sz="4" w:space="0"/>
            </w:tcBorders>
            <w:noWrap w:val="0"/>
            <w:vAlign w:val="center"/>
          </w:tcPr>
          <w:p w14:paraId="1FF02A83">
            <w:pPr>
              <w:widowControl/>
              <w:jc w:val="left"/>
              <w:rPr>
                <w:rFonts w:eastAsia="仿宋_GB2312"/>
                <w:b/>
                <w:kern w:val="0"/>
                <w:szCs w:val="21"/>
              </w:rPr>
            </w:pPr>
          </w:p>
        </w:tc>
        <w:tc>
          <w:tcPr>
            <w:tcW w:w="0" w:type="auto"/>
            <w:vMerge w:val="continue"/>
            <w:tcBorders>
              <w:top w:val="nil"/>
              <w:left w:val="single" w:color="auto" w:sz="4" w:space="0"/>
              <w:bottom w:val="single" w:color="000000" w:sz="4" w:space="0"/>
              <w:right w:val="single" w:color="auto" w:sz="8" w:space="0"/>
            </w:tcBorders>
            <w:noWrap w:val="0"/>
            <w:vAlign w:val="center"/>
          </w:tcPr>
          <w:p w14:paraId="3DF1235F">
            <w:pPr>
              <w:widowControl/>
              <w:jc w:val="left"/>
              <w:rPr>
                <w:rFonts w:eastAsia="仿宋_GB2312"/>
                <w:b/>
                <w:kern w:val="0"/>
                <w:szCs w:val="21"/>
              </w:rPr>
            </w:pPr>
          </w:p>
        </w:tc>
      </w:tr>
      <w:tr w14:paraId="6C3BEA94">
        <w:tblPrEx>
          <w:tblCellMar>
            <w:top w:w="0" w:type="dxa"/>
            <w:left w:w="108" w:type="dxa"/>
            <w:bottom w:w="0" w:type="dxa"/>
            <w:right w:w="108" w:type="dxa"/>
          </w:tblCellMar>
        </w:tblPrEx>
        <w:trPr>
          <w:trHeight w:val="450" w:hRule="atLeast"/>
          <w:jc w:val="center"/>
        </w:trPr>
        <w:tc>
          <w:tcPr>
            <w:tcW w:w="0" w:type="auto"/>
            <w:vMerge w:val="continue"/>
            <w:tcBorders>
              <w:top w:val="single" w:color="auto" w:sz="4" w:space="0"/>
              <w:left w:val="single" w:color="auto" w:sz="8" w:space="0"/>
              <w:bottom w:val="single" w:color="auto" w:sz="4" w:space="0"/>
              <w:right w:val="single" w:color="auto" w:sz="4" w:space="0"/>
            </w:tcBorders>
            <w:noWrap w:val="0"/>
            <w:vAlign w:val="center"/>
          </w:tcPr>
          <w:p w14:paraId="41A7C7DF">
            <w:pPr>
              <w:widowControl/>
              <w:jc w:val="left"/>
              <w:rPr>
                <w:rFonts w:eastAsia="仿宋_GB2312"/>
                <w:b/>
                <w:kern w:val="0"/>
                <w:szCs w:val="21"/>
              </w:rPr>
            </w:pPr>
          </w:p>
        </w:tc>
        <w:tc>
          <w:tcPr>
            <w:tcW w:w="0" w:type="auto"/>
            <w:vMerge w:val="continue"/>
            <w:tcBorders>
              <w:top w:val="nil"/>
              <w:left w:val="single" w:color="auto" w:sz="4" w:space="0"/>
              <w:bottom w:val="single" w:color="auto" w:sz="4" w:space="0"/>
              <w:right w:val="single" w:color="auto" w:sz="4" w:space="0"/>
            </w:tcBorders>
            <w:noWrap w:val="0"/>
            <w:vAlign w:val="center"/>
          </w:tcPr>
          <w:p w14:paraId="09A86463">
            <w:pPr>
              <w:widowControl/>
              <w:jc w:val="left"/>
              <w:rPr>
                <w:rFonts w:eastAsia="仿宋_GB2312"/>
                <w:b/>
                <w:kern w:val="0"/>
                <w:szCs w:val="21"/>
              </w:rPr>
            </w:pPr>
          </w:p>
        </w:tc>
        <w:tc>
          <w:tcPr>
            <w:tcW w:w="0" w:type="auto"/>
            <w:vMerge w:val="continue"/>
            <w:tcBorders>
              <w:top w:val="nil"/>
              <w:left w:val="single" w:color="auto" w:sz="4" w:space="0"/>
              <w:bottom w:val="single" w:color="000000" w:sz="4" w:space="0"/>
              <w:right w:val="single" w:color="auto" w:sz="4" w:space="0"/>
            </w:tcBorders>
            <w:noWrap w:val="0"/>
            <w:vAlign w:val="center"/>
          </w:tcPr>
          <w:p w14:paraId="69F8C0FF">
            <w:pPr>
              <w:widowControl/>
              <w:jc w:val="left"/>
              <w:rPr>
                <w:rFonts w:eastAsia="仿宋_GB2312"/>
                <w:b/>
                <w:kern w:val="0"/>
                <w:szCs w:val="21"/>
              </w:rPr>
            </w:pPr>
          </w:p>
        </w:tc>
        <w:tc>
          <w:tcPr>
            <w:tcW w:w="0" w:type="auto"/>
            <w:vMerge w:val="continue"/>
            <w:tcBorders>
              <w:top w:val="nil"/>
              <w:left w:val="single" w:color="auto" w:sz="4" w:space="0"/>
              <w:bottom w:val="single" w:color="000000" w:sz="4" w:space="0"/>
              <w:right w:val="single" w:color="auto" w:sz="4" w:space="0"/>
            </w:tcBorders>
            <w:noWrap w:val="0"/>
            <w:vAlign w:val="center"/>
          </w:tcPr>
          <w:p w14:paraId="283BB8DC">
            <w:pPr>
              <w:widowControl/>
              <w:jc w:val="left"/>
              <w:rPr>
                <w:rFonts w:eastAsia="仿宋_GB2312"/>
                <w:b/>
                <w:kern w:val="0"/>
                <w:szCs w:val="21"/>
              </w:rPr>
            </w:pPr>
          </w:p>
        </w:tc>
        <w:tc>
          <w:tcPr>
            <w:tcW w:w="0" w:type="auto"/>
            <w:vMerge w:val="continue"/>
            <w:tcBorders>
              <w:top w:val="nil"/>
              <w:left w:val="single" w:color="auto" w:sz="4" w:space="0"/>
              <w:bottom w:val="single" w:color="000000" w:sz="4" w:space="0"/>
              <w:right w:val="single" w:color="auto" w:sz="8" w:space="0"/>
            </w:tcBorders>
            <w:noWrap w:val="0"/>
            <w:vAlign w:val="center"/>
          </w:tcPr>
          <w:p w14:paraId="4A410BDB">
            <w:pPr>
              <w:widowControl/>
              <w:jc w:val="left"/>
              <w:rPr>
                <w:rFonts w:eastAsia="仿宋_GB2312"/>
                <w:b/>
                <w:kern w:val="0"/>
                <w:szCs w:val="21"/>
              </w:rPr>
            </w:pPr>
          </w:p>
        </w:tc>
      </w:tr>
      <w:tr w14:paraId="127E9683">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noWrap w:val="0"/>
            <w:vAlign w:val="center"/>
          </w:tcPr>
          <w:p w14:paraId="5D744BDF">
            <w:pPr>
              <w:widowControl/>
              <w:jc w:val="center"/>
              <w:rPr>
                <w:rFonts w:eastAsia="仿宋_GB2312"/>
                <w:kern w:val="0"/>
                <w:szCs w:val="21"/>
              </w:rPr>
            </w:pPr>
            <w:r>
              <w:rPr>
                <w:rFonts w:hint="eastAsia" w:eastAsia="仿宋_GB2312"/>
                <w:kern w:val="0"/>
                <w:szCs w:val="21"/>
              </w:rPr>
              <w:t>栏次</w:t>
            </w:r>
          </w:p>
        </w:tc>
        <w:tc>
          <w:tcPr>
            <w:tcW w:w="3000" w:type="dxa"/>
            <w:tcBorders>
              <w:top w:val="nil"/>
              <w:left w:val="nil"/>
              <w:bottom w:val="single" w:color="auto" w:sz="4" w:space="0"/>
              <w:right w:val="single" w:color="auto" w:sz="4" w:space="0"/>
            </w:tcBorders>
            <w:noWrap w:val="0"/>
            <w:vAlign w:val="center"/>
          </w:tcPr>
          <w:p w14:paraId="03F92130">
            <w:pPr>
              <w:widowControl/>
              <w:jc w:val="center"/>
              <w:rPr>
                <w:rFonts w:eastAsia="仿宋_GB2312"/>
                <w:kern w:val="0"/>
                <w:szCs w:val="21"/>
              </w:rPr>
            </w:pPr>
            <w:r>
              <w:rPr>
                <w:rFonts w:eastAsia="仿宋_GB2312"/>
                <w:kern w:val="0"/>
                <w:szCs w:val="21"/>
              </w:rPr>
              <w:t>1</w:t>
            </w:r>
          </w:p>
        </w:tc>
        <w:tc>
          <w:tcPr>
            <w:tcW w:w="3492" w:type="dxa"/>
            <w:tcBorders>
              <w:top w:val="nil"/>
              <w:left w:val="nil"/>
              <w:bottom w:val="single" w:color="auto" w:sz="4" w:space="0"/>
              <w:right w:val="single" w:color="auto" w:sz="4" w:space="0"/>
            </w:tcBorders>
            <w:noWrap w:val="0"/>
            <w:vAlign w:val="center"/>
          </w:tcPr>
          <w:p w14:paraId="0303306F">
            <w:pPr>
              <w:widowControl/>
              <w:jc w:val="center"/>
              <w:rPr>
                <w:rFonts w:eastAsia="仿宋_GB2312"/>
                <w:kern w:val="0"/>
                <w:szCs w:val="21"/>
              </w:rPr>
            </w:pPr>
            <w:r>
              <w:rPr>
                <w:rFonts w:eastAsia="仿宋_GB2312"/>
                <w:kern w:val="0"/>
                <w:szCs w:val="21"/>
              </w:rPr>
              <w:t>2</w:t>
            </w:r>
          </w:p>
        </w:tc>
        <w:tc>
          <w:tcPr>
            <w:tcW w:w="3000" w:type="dxa"/>
            <w:tcBorders>
              <w:top w:val="nil"/>
              <w:left w:val="nil"/>
              <w:bottom w:val="single" w:color="auto" w:sz="4" w:space="0"/>
              <w:right w:val="single" w:color="auto" w:sz="8" w:space="0"/>
            </w:tcBorders>
            <w:noWrap w:val="0"/>
            <w:vAlign w:val="center"/>
          </w:tcPr>
          <w:p w14:paraId="7B361DEE">
            <w:pPr>
              <w:widowControl/>
              <w:jc w:val="center"/>
              <w:rPr>
                <w:rFonts w:eastAsia="仿宋_GB2312"/>
                <w:kern w:val="0"/>
                <w:szCs w:val="21"/>
              </w:rPr>
            </w:pPr>
            <w:r>
              <w:rPr>
                <w:rFonts w:eastAsia="仿宋_GB2312"/>
                <w:kern w:val="0"/>
                <w:szCs w:val="21"/>
              </w:rPr>
              <w:t>3</w:t>
            </w:r>
          </w:p>
        </w:tc>
      </w:tr>
      <w:tr w14:paraId="3E965328">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noWrap w:val="0"/>
            <w:vAlign w:val="center"/>
          </w:tcPr>
          <w:p w14:paraId="6AB4B81D">
            <w:pPr>
              <w:widowControl/>
              <w:jc w:val="center"/>
              <w:rPr>
                <w:rFonts w:eastAsia="仿宋_GB2312"/>
                <w:kern w:val="0"/>
                <w:szCs w:val="21"/>
              </w:rPr>
            </w:pPr>
            <w:r>
              <w:rPr>
                <w:rFonts w:hint="eastAsia" w:eastAsia="仿宋_GB2312"/>
                <w:kern w:val="0"/>
                <w:szCs w:val="21"/>
              </w:rPr>
              <w:t>合计</w:t>
            </w:r>
          </w:p>
        </w:tc>
        <w:tc>
          <w:tcPr>
            <w:tcW w:w="3000" w:type="dxa"/>
            <w:tcBorders>
              <w:top w:val="nil"/>
              <w:left w:val="nil"/>
              <w:bottom w:val="single" w:color="auto" w:sz="4" w:space="0"/>
              <w:right w:val="single" w:color="auto" w:sz="4" w:space="0"/>
            </w:tcBorders>
            <w:noWrap w:val="0"/>
            <w:vAlign w:val="center"/>
          </w:tcPr>
          <w:p w14:paraId="14DED5A8">
            <w:pPr>
              <w:widowControl/>
              <w:jc w:val="center"/>
              <w:rPr>
                <w:rFonts w:eastAsia="仿宋_GB2312"/>
                <w:kern w:val="0"/>
                <w:szCs w:val="21"/>
              </w:rPr>
            </w:pPr>
            <w:r>
              <w:rPr>
                <w:rFonts w:hint="eastAsia" w:eastAsia="仿宋_GB2312"/>
                <w:sz w:val="22"/>
                <w:szCs w:val="22"/>
              </w:rPr>
              <w:t>854.15</w:t>
            </w:r>
            <w:r>
              <w:rPr>
                <w:rFonts w:hint="eastAsia" w:eastAsia="仿宋_GB2312"/>
                <w:kern w:val="0"/>
                <w:szCs w:val="21"/>
              </w:rPr>
              <w:t>　</w:t>
            </w:r>
          </w:p>
        </w:tc>
        <w:tc>
          <w:tcPr>
            <w:tcW w:w="3492" w:type="dxa"/>
            <w:tcBorders>
              <w:top w:val="nil"/>
              <w:left w:val="nil"/>
              <w:bottom w:val="single" w:color="auto" w:sz="4" w:space="0"/>
              <w:right w:val="single" w:color="auto" w:sz="4" w:space="0"/>
            </w:tcBorders>
            <w:noWrap w:val="0"/>
            <w:vAlign w:val="center"/>
          </w:tcPr>
          <w:p w14:paraId="4A92E133">
            <w:pPr>
              <w:widowControl/>
              <w:jc w:val="center"/>
              <w:rPr>
                <w:rFonts w:eastAsia="仿宋_GB2312"/>
                <w:kern w:val="0"/>
                <w:szCs w:val="21"/>
              </w:rPr>
            </w:pPr>
            <w:r>
              <w:rPr>
                <w:rFonts w:hint="eastAsia" w:eastAsia="仿宋_GB2312"/>
                <w:sz w:val="22"/>
                <w:szCs w:val="22"/>
              </w:rPr>
              <w:t>854.15</w:t>
            </w:r>
            <w:r>
              <w:rPr>
                <w:rFonts w:hint="eastAsia" w:eastAsia="仿宋_GB2312"/>
                <w:kern w:val="0"/>
                <w:szCs w:val="21"/>
              </w:rPr>
              <w:t>　</w:t>
            </w:r>
          </w:p>
        </w:tc>
        <w:tc>
          <w:tcPr>
            <w:tcW w:w="3000" w:type="dxa"/>
            <w:tcBorders>
              <w:top w:val="nil"/>
              <w:left w:val="nil"/>
              <w:bottom w:val="single" w:color="auto" w:sz="4" w:space="0"/>
              <w:right w:val="single" w:color="auto" w:sz="8" w:space="0"/>
            </w:tcBorders>
            <w:noWrap w:val="0"/>
            <w:vAlign w:val="center"/>
          </w:tcPr>
          <w:p w14:paraId="5F3D8F15">
            <w:pPr>
              <w:widowControl/>
              <w:jc w:val="center"/>
              <w:rPr>
                <w:rFonts w:eastAsia="仿宋_GB2312"/>
                <w:kern w:val="0"/>
                <w:szCs w:val="21"/>
              </w:rPr>
            </w:pPr>
            <w:r>
              <w:rPr>
                <w:rFonts w:hint="eastAsia" w:eastAsia="仿宋_GB2312"/>
                <w:kern w:val="0"/>
                <w:szCs w:val="21"/>
              </w:rPr>
              <w:t>　</w:t>
            </w:r>
          </w:p>
        </w:tc>
      </w:tr>
      <w:tr w14:paraId="4327E1B1">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noWrap w:val="0"/>
            <w:vAlign w:val="center"/>
          </w:tcPr>
          <w:p w14:paraId="2ED77D99">
            <w:pPr>
              <w:widowControl/>
              <w:jc w:val="center"/>
              <w:rPr>
                <w:rFonts w:eastAsia="仿宋_GB2312"/>
                <w:kern w:val="0"/>
                <w:szCs w:val="21"/>
              </w:rPr>
            </w:pPr>
            <w:r>
              <w:rPr>
                <w:rFonts w:hint="eastAsia" w:eastAsia="仿宋_GB2312"/>
                <w:kern w:val="0"/>
                <w:szCs w:val="21"/>
              </w:rPr>
              <w:t>　201</w:t>
            </w:r>
          </w:p>
        </w:tc>
        <w:tc>
          <w:tcPr>
            <w:tcW w:w="3527" w:type="dxa"/>
            <w:tcBorders>
              <w:top w:val="nil"/>
              <w:left w:val="nil"/>
              <w:bottom w:val="single" w:color="auto" w:sz="4" w:space="0"/>
              <w:right w:val="single" w:color="auto" w:sz="4" w:space="0"/>
            </w:tcBorders>
            <w:noWrap w:val="0"/>
            <w:vAlign w:val="center"/>
          </w:tcPr>
          <w:p w14:paraId="687EB376">
            <w:pPr>
              <w:widowControl/>
              <w:jc w:val="left"/>
              <w:rPr>
                <w:rFonts w:eastAsia="仿宋_GB2312"/>
                <w:kern w:val="0"/>
                <w:szCs w:val="21"/>
              </w:rPr>
            </w:pPr>
            <w:r>
              <w:rPr>
                <w:rFonts w:hint="eastAsia" w:eastAsia="仿宋_GB2312"/>
                <w:kern w:val="0"/>
                <w:szCs w:val="21"/>
              </w:rPr>
              <w:t>　一般公共服务支出</w:t>
            </w:r>
          </w:p>
        </w:tc>
        <w:tc>
          <w:tcPr>
            <w:tcW w:w="3000" w:type="dxa"/>
            <w:tcBorders>
              <w:top w:val="nil"/>
              <w:left w:val="nil"/>
              <w:bottom w:val="single" w:color="auto" w:sz="4" w:space="0"/>
              <w:right w:val="single" w:color="auto" w:sz="4" w:space="0"/>
            </w:tcBorders>
            <w:noWrap w:val="0"/>
            <w:vAlign w:val="center"/>
          </w:tcPr>
          <w:p w14:paraId="778D1C5F">
            <w:pPr>
              <w:widowControl/>
              <w:jc w:val="center"/>
              <w:rPr>
                <w:rFonts w:eastAsia="仿宋_GB2312"/>
                <w:kern w:val="0"/>
                <w:szCs w:val="21"/>
              </w:rPr>
            </w:pPr>
            <w:r>
              <w:rPr>
                <w:rFonts w:hint="eastAsia" w:eastAsia="仿宋_GB2312"/>
                <w:sz w:val="22"/>
                <w:szCs w:val="22"/>
              </w:rPr>
              <w:t>854.15</w:t>
            </w:r>
          </w:p>
        </w:tc>
        <w:tc>
          <w:tcPr>
            <w:tcW w:w="3492" w:type="dxa"/>
            <w:tcBorders>
              <w:top w:val="nil"/>
              <w:left w:val="nil"/>
              <w:bottom w:val="single" w:color="auto" w:sz="4" w:space="0"/>
              <w:right w:val="single" w:color="auto" w:sz="4" w:space="0"/>
            </w:tcBorders>
            <w:noWrap w:val="0"/>
            <w:vAlign w:val="center"/>
          </w:tcPr>
          <w:p w14:paraId="33495844">
            <w:pPr>
              <w:widowControl/>
              <w:jc w:val="center"/>
              <w:rPr>
                <w:rFonts w:eastAsia="仿宋_GB2312"/>
                <w:kern w:val="0"/>
                <w:szCs w:val="21"/>
              </w:rPr>
            </w:pPr>
            <w:r>
              <w:rPr>
                <w:rFonts w:hint="eastAsia" w:eastAsia="仿宋_GB2312"/>
                <w:sz w:val="22"/>
                <w:szCs w:val="22"/>
              </w:rPr>
              <w:t>854.15</w:t>
            </w:r>
          </w:p>
        </w:tc>
        <w:tc>
          <w:tcPr>
            <w:tcW w:w="3000" w:type="dxa"/>
            <w:tcBorders>
              <w:top w:val="nil"/>
              <w:left w:val="nil"/>
              <w:bottom w:val="single" w:color="auto" w:sz="4" w:space="0"/>
              <w:right w:val="single" w:color="auto" w:sz="8" w:space="0"/>
            </w:tcBorders>
            <w:noWrap w:val="0"/>
            <w:vAlign w:val="center"/>
          </w:tcPr>
          <w:p w14:paraId="26515C0F">
            <w:pPr>
              <w:widowControl/>
              <w:jc w:val="left"/>
              <w:rPr>
                <w:rFonts w:eastAsia="仿宋_GB2312"/>
                <w:kern w:val="0"/>
                <w:szCs w:val="21"/>
              </w:rPr>
            </w:pPr>
            <w:r>
              <w:rPr>
                <w:rFonts w:hint="eastAsia" w:eastAsia="仿宋_GB2312"/>
                <w:kern w:val="0"/>
                <w:szCs w:val="21"/>
              </w:rPr>
              <w:t>　</w:t>
            </w:r>
          </w:p>
        </w:tc>
      </w:tr>
      <w:tr w14:paraId="2ECC06A1">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noWrap w:val="0"/>
            <w:vAlign w:val="center"/>
          </w:tcPr>
          <w:p w14:paraId="14DCCEB6">
            <w:pPr>
              <w:widowControl/>
              <w:jc w:val="center"/>
              <w:rPr>
                <w:rFonts w:eastAsia="仿宋_GB2312"/>
                <w:kern w:val="0"/>
                <w:szCs w:val="21"/>
              </w:rPr>
            </w:pPr>
            <w:r>
              <w:rPr>
                <w:rFonts w:hint="eastAsia" w:eastAsia="仿宋_GB2312"/>
                <w:kern w:val="0"/>
                <w:szCs w:val="21"/>
              </w:rPr>
              <w:t>　20103</w:t>
            </w:r>
          </w:p>
        </w:tc>
        <w:tc>
          <w:tcPr>
            <w:tcW w:w="3527" w:type="dxa"/>
            <w:tcBorders>
              <w:top w:val="nil"/>
              <w:left w:val="nil"/>
              <w:bottom w:val="single" w:color="auto" w:sz="4" w:space="0"/>
              <w:right w:val="single" w:color="auto" w:sz="4" w:space="0"/>
            </w:tcBorders>
            <w:noWrap w:val="0"/>
            <w:vAlign w:val="center"/>
          </w:tcPr>
          <w:p w14:paraId="7D403C95">
            <w:pPr>
              <w:widowControl/>
              <w:jc w:val="left"/>
              <w:rPr>
                <w:rFonts w:eastAsia="仿宋_GB2312"/>
                <w:kern w:val="0"/>
                <w:szCs w:val="21"/>
              </w:rPr>
            </w:pPr>
            <w:r>
              <w:rPr>
                <w:rFonts w:hint="eastAsia" w:eastAsia="仿宋_GB2312"/>
                <w:kern w:val="0"/>
                <w:szCs w:val="21"/>
              </w:rPr>
              <w:t>　政府办公厅（室）及相关机构事务</w:t>
            </w:r>
          </w:p>
        </w:tc>
        <w:tc>
          <w:tcPr>
            <w:tcW w:w="3000" w:type="dxa"/>
            <w:tcBorders>
              <w:top w:val="nil"/>
              <w:left w:val="nil"/>
              <w:bottom w:val="single" w:color="auto" w:sz="4" w:space="0"/>
              <w:right w:val="single" w:color="auto" w:sz="4" w:space="0"/>
            </w:tcBorders>
            <w:noWrap w:val="0"/>
            <w:vAlign w:val="center"/>
          </w:tcPr>
          <w:p w14:paraId="6185336D">
            <w:pPr>
              <w:widowControl/>
              <w:jc w:val="center"/>
              <w:rPr>
                <w:rFonts w:eastAsia="仿宋_GB2312"/>
                <w:kern w:val="0"/>
                <w:szCs w:val="21"/>
              </w:rPr>
            </w:pPr>
            <w:r>
              <w:rPr>
                <w:rFonts w:hint="eastAsia" w:eastAsia="仿宋_GB2312"/>
                <w:sz w:val="22"/>
                <w:szCs w:val="22"/>
              </w:rPr>
              <w:t>854.15</w:t>
            </w:r>
          </w:p>
        </w:tc>
        <w:tc>
          <w:tcPr>
            <w:tcW w:w="3492" w:type="dxa"/>
            <w:tcBorders>
              <w:top w:val="nil"/>
              <w:left w:val="nil"/>
              <w:bottom w:val="single" w:color="auto" w:sz="4" w:space="0"/>
              <w:right w:val="single" w:color="auto" w:sz="4" w:space="0"/>
            </w:tcBorders>
            <w:noWrap w:val="0"/>
            <w:vAlign w:val="center"/>
          </w:tcPr>
          <w:p w14:paraId="1587845E">
            <w:pPr>
              <w:widowControl/>
              <w:jc w:val="center"/>
              <w:rPr>
                <w:rFonts w:eastAsia="仿宋_GB2312"/>
                <w:kern w:val="0"/>
                <w:szCs w:val="21"/>
              </w:rPr>
            </w:pPr>
            <w:r>
              <w:rPr>
                <w:rFonts w:hint="eastAsia" w:eastAsia="仿宋_GB2312"/>
                <w:sz w:val="22"/>
                <w:szCs w:val="22"/>
              </w:rPr>
              <w:t>854.15</w:t>
            </w:r>
          </w:p>
        </w:tc>
        <w:tc>
          <w:tcPr>
            <w:tcW w:w="3000" w:type="dxa"/>
            <w:tcBorders>
              <w:top w:val="nil"/>
              <w:left w:val="nil"/>
              <w:bottom w:val="single" w:color="auto" w:sz="4" w:space="0"/>
              <w:right w:val="single" w:color="auto" w:sz="8" w:space="0"/>
            </w:tcBorders>
            <w:noWrap w:val="0"/>
            <w:vAlign w:val="center"/>
          </w:tcPr>
          <w:p w14:paraId="73BB9402">
            <w:pPr>
              <w:widowControl/>
              <w:jc w:val="left"/>
              <w:rPr>
                <w:rFonts w:eastAsia="仿宋_GB2312"/>
                <w:kern w:val="0"/>
                <w:szCs w:val="21"/>
              </w:rPr>
            </w:pPr>
            <w:r>
              <w:rPr>
                <w:rFonts w:hint="eastAsia" w:eastAsia="仿宋_GB2312"/>
                <w:kern w:val="0"/>
                <w:szCs w:val="21"/>
              </w:rPr>
              <w:t>　</w:t>
            </w:r>
          </w:p>
        </w:tc>
      </w:tr>
      <w:tr w14:paraId="5DA219F4">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noWrap w:val="0"/>
            <w:vAlign w:val="center"/>
          </w:tcPr>
          <w:p w14:paraId="162404E6">
            <w:pPr>
              <w:widowControl/>
              <w:jc w:val="center"/>
              <w:rPr>
                <w:rFonts w:eastAsia="仿宋_GB2312"/>
                <w:kern w:val="0"/>
                <w:szCs w:val="21"/>
              </w:rPr>
            </w:pPr>
            <w:r>
              <w:rPr>
                <w:rFonts w:hint="eastAsia" w:eastAsia="仿宋_GB2312"/>
                <w:kern w:val="0"/>
                <w:szCs w:val="21"/>
              </w:rPr>
              <w:t>　2010301</w:t>
            </w:r>
          </w:p>
        </w:tc>
        <w:tc>
          <w:tcPr>
            <w:tcW w:w="3527" w:type="dxa"/>
            <w:tcBorders>
              <w:top w:val="nil"/>
              <w:left w:val="nil"/>
              <w:bottom w:val="single" w:color="auto" w:sz="4" w:space="0"/>
              <w:right w:val="single" w:color="auto" w:sz="4" w:space="0"/>
            </w:tcBorders>
            <w:noWrap w:val="0"/>
            <w:vAlign w:val="center"/>
          </w:tcPr>
          <w:p w14:paraId="1E9B3BC1">
            <w:pPr>
              <w:widowControl/>
              <w:jc w:val="left"/>
              <w:rPr>
                <w:rFonts w:eastAsia="仿宋_GB2312"/>
                <w:kern w:val="0"/>
                <w:szCs w:val="21"/>
              </w:rPr>
            </w:pPr>
            <w:r>
              <w:rPr>
                <w:rFonts w:hint="eastAsia" w:eastAsia="仿宋_GB2312"/>
                <w:kern w:val="0"/>
                <w:szCs w:val="21"/>
              </w:rPr>
              <w:t>　行政运行</w:t>
            </w:r>
          </w:p>
        </w:tc>
        <w:tc>
          <w:tcPr>
            <w:tcW w:w="3000" w:type="dxa"/>
            <w:tcBorders>
              <w:top w:val="nil"/>
              <w:left w:val="nil"/>
              <w:bottom w:val="single" w:color="auto" w:sz="4" w:space="0"/>
              <w:right w:val="single" w:color="auto" w:sz="4" w:space="0"/>
            </w:tcBorders>
            <w:noWrap w:val="0"/>
            <w:vAlign w:val="center"/>
          </w:tcPr>
          <w:p w14:paraId="4265686A">
            <w:pPr>
              <w:widowControl/>
              <w:jc w:val="center"/>
              <w:rPr>
                <w:rFonts w:eastAsia="仿宋_GB2312"/>
                <w:kern w:val="0"/>
                <w:szCs w:val="21"/>
              </w:rPr>
            </w:pPr>
            <w:r>
              <w:rPr>
                <w:rFonts w:hint="eastAsia" w:eastAsia="仿宋_GB2312"/>
                <w:sz w:val="22"/>
                <w:szCs w:val="22"/>
              </w:rPr>
              <w:t>854.15</w:t>
            </w:r>
          </w:p>
        </w:tc>
        <w:tc>
          <w:tcPr>
            <w:tcW w:w="3492" w:type="dxa"/>
            <w:tcBorders>
              <w:top w:val="nil"/>
              <w:left w:val="nil"/>
              <w:bottom w:val="single" w:color="auto" w:sz="4" w:space="0"/>
              <w:right w:val="single" w:color="auto" w:sz="4" w:space="0"/>
            </w:tcBorders>
            <w:noWrap w:val="0"/>
            <w:vAlign w:val="center"/>
          </w:tcPr>
          <w:p w14:paraId="4F20C425">
            <w:pPr>
              <w:widowControl/>
              <w:jc w:val="center"/>
              <w:rPr>
                <w:rFonts w:eastAsia="仿宋_GB2312"/>
                <w:kern w:val="0"/>
                <w:szCs w:val="21"/>
              </w:rPr>
            </w:pPr>
            <w:r>
              <w:rPr>
                <w:rFonts w:hint="eastAsia" w:eastAsia="仿宋_GB2312"/>
                <w:sz w:val="22"/>
                <w:szCs w:val="22"/>
              </w:rPr>
              <w:t>854.15</w:t>
            </w:r>
          </w:p>
        </w:tc>
        <w:tc>
          <w:tcPr>
            <w:tcW w:w="3000" w:type="dxa"/>
            <w:tcBorders>
              <w:top w:val="nil"/>
              <w:left w:val="nil"/>
              <w:bottom w:val="single" w:color="auto" w:sz="4" w:space="0"/>
              <w:right w:val="single" w:color="auto" w:sz="8" w:space="0"/>
            </w:tcBorders>
            <w:noWrap w:val="0"/>
            <w:vAlign w:val="center"/>
          </w:tcPr>
          <w:p w14:paraId="0E3494B3">
            <w:pPr>
              <w:widowControl/>
              <w:jc w:val="left"/>
              <w:rPr>
                <w:rFonts w:eastAsia="仿宋_GB2312"/>
                <w:kern w:val="0"/>
                <w:szCs w:val="21"/>
              </w:rPr>
            </w:pPr>
            <w:r>
              <w:rPr>
                <w:rFonts w:hint="eastAsia" w:eastAsia="仿宋_GB2312"/>
                <w:kern w:val="0"/>
                <w:szCs w:val="21"/>
              </w:rPr>
              <w:t>　</w:t>
            </w:r>
          </w:p>
        </w:tc>
      </w:tr>
      <w:tr w14:paraId="494B80B3">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noWrap w:val="0"/>
            <w:vAlign w:val="center"/>
          </w:tcPr>
          <w:p w14:paraId="473A307B">
            <w:pPr>
              <w:widowControl/>
              <w:jc w:val="center"/>
              <w:rPr>
                <w:rFonts w:eastAsia="仿宋_GB2312"/>
                <w:kern w:val="0"/>
                <w:szCs w:val="21"/>
              </w:rPr>
            </w:pPr>
            <w:r>
              <w:rPr>
                <w:rFonts w:hint="eastAsia" w:eastAsia="仿宋_GB2312"/>
                <w:kern w:val="0"/>
                <w:szCs w:val="21"/>
              </w:rPr>
              <w:t>　</w:t>
            </w:r>
          </w:p>
        </w:tc>
        <w:tc>
          <w:tcPr>
            <w:tcW w:w="3527" w:type="dxa"/>
            <w:tcBorders>
              <w:top w:val="nil"/>
              <w:left w:val="nil"/>
              <w:bottom w:val="single" w:color="auto" w:sz="4" w:space="0"/>
              <w:right w:val="single" w:color="auto" w:sz="4" w:space="0"/>
            </w:tcBorders>
            <w:noWrap w:val="0"/>
            <w:vAlign w:val="center"/>
          </w:tcPr>
          <w:p w14:paraId="0A679E7C">
            <w:pPr>
              <w:widowControl/>
              <w:jc w:val="left"/>
              <w:rPr>
                <w:rFonts w:eastAsia="仿宋_GB2312"/>
                <w:kern w:val="0"/>
                <w:szCs w:val="21"/>
              </w:rPr>
            </w:pPr>
            <w:r>
              <w:rPr>
                <w:rFonts w:hint="eastAsia" w:eastAsia="仿宋_GB2312"/>
                <w:kern w:val="0"/>
                <w:szCs w:val="21"/>
              </w:rPr>
              <w:t>　</w:t>
            </w:r>
          </w:p>
        </w:tc>
        <w:tc>
          <w:tcPr>
            <w:tcW w:w="3000" w:type="dxa"/>
            <w:tcBorders>
              <w:top w:val="nil"/>
              <w:left w:val="nil"/>
              <w:bottom w:val="single" w:color="auto" w:sz="4" w:space="0"/>
              <w:right w:val="single" w:color="auto" w:sz="4" w:space="0"/>
            </w:tcBorders>
            <w:noWrap w:val="0"/>
            <w:vAlign w:val="center"/>
          </w:tcPr>
          <w:p w14:paraId="08BBA8B6">
            <w:pPr>
              <w:widowControl/>
              <w:jc w:val="center"/>
              <w:rPr>
                <w:rFonts w:eastAsia="仿宋_GB2312"/>
                <w:kern w:val="0"/>
                <w:szCs w:val="21"/>
              </w:rPr>
            </w:pPr>
          </w:p>
        </w:tc>
        <w:tc>
          <w:tcPr>
            <w:tcW w:w="3492" w:type="dxa"/>
            <w:tcBorders>
              <w:top w:val="nil"/>
              <w:left w:val="nil"/>
              <w:bottom w:val="single" w:color="auto" w:sz="4" w:space="0"/>
              <w:right w:val="single" w:color="auto" w:sz="4" w:space="0"/>
            </w:tcBorders>
            <w:noWrap w:val="0"/>
            <w:vAlign w:val="center"/>
          </w:tcPr>
          <w:p w14:paraId="6E9CB482">
            <w:pPr>
              <w:widowControl/>
              <w:jc w:val="center"/>
              <w:rPr>
                <w:rFonts w:eastAsia="仿宋_GB2312"/>
                <w:kern w:val="0"/>
                <w:szCs w:val="21"/>
              </w:rPr>
            </w:pPr>
          </w:p>
        </w:tc>
        <w:tc>
          <w:tcPr>
            <w:tcW w:w="3000" w:type="dxa"/>
            <w:tcBorders>
              <w:top w:val="nil"/>
              <w:left w:val="nil"/>
              <w:bottom w:val="single" w:color="auto" w:sz="4" w:space="0"/>
              <w:right w:val="single" w:color="auto" w:sz="8" w:space="0"/>
            </w:tcBorders>
            <w:noWrap w:val="0"/>
            <w:vAlign w:val="center"/>
          </w:tcPr>
          <w:p w14:paraId="742071BC">
            <w:pPr>
              <w:widowControl/>
              <w:jc w:val="left"/>
              <w:rPr>
                <w:rFonts w:eastAsia="仿宋_GB2312"/>
                <w:kern w:val="0"/>
                <w:szCs w:val="21"/>
              </w:rPr>
            </w:pPr>
            <w:r>
              <w:rPr>
                <w:rFonts w:hint="eastAsia" w:eastAsia="仿宋_GB2312"/>
                <w:kern w:val="0"/>
                <w:szCs w:val="21"/>
              </w:rPr>
              <w:t>　</w:t>
            </w:r>
          </w:p>
        </w:tc>
      </w:tr>
      <w:tr w14:paraId="21110586">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noWrap w:val="0"/>
            <w:vAlign w:val="center"/>
          </w:tcPr>
          <w:p w14:paraId="147A285F">
            <w:pPr>
              <w:widowControl/>
              <w:jc w:val="center"/>
              <w:rPr>
                <w:rFonts w:eastAsia="仿宋_GB2312"/>
                <w:kern w:val="0"/>
                <w:szCs w:val="21"/>
              </w:rPr>
            </w:pPr>
            <w:r>
              <w:rPr>
                <w:rFonts w:hint="eastAsia" w:eastAsia="仿宋_GB2312"/>
                <w:kern w:val="0"/>
                <w:szCs w:val="21"/>
              </w:rPr>
              <w:t>　</w:t>
            </w:r>
          </w:p>
        </w:tc>
        <w:tc>
          <w:tcPr>
            <w:tcW w:w="3527" w:type="dxa"/>
            <w:tcBorders>
              <w:top w:val="nil"/>
              <w:left w:val="nil"/>
              <w:bottom w:val="single" w:color="auto" w:sz="4" w:space="0"/>
              <w:right w:val="single" w:color="auto" w:sz="4" w:space="0"/>
            </w:tcBorders>
            <w:noWrap w:val="0"/>
            <w:vAlign w:val="center"/>
          </w:tcPr>
          <w:p w14:paraId="3BE68540">
            <w:pPr>
              <w:widowControl/>
              <w:jc w:val="left"/>
              <w:rPr>
                <w:rFonts w:eastAsia="仿宋_GB2312"/>
                <w:kern w:val="0"/>
                <w:szCs w:val="21"/>
              </w:rPr>
            </w:pPr>
            <w:r>
              <w:rPr>
                <w:rFonts w:hint="eastAsia" w:eastAsia="仿宋_GB2312"/>
                <w:kern w:val="0"/>
                <w:szCs w:val="21"/>
              </w:rPr>
              <w:t>　</w:t>
            </w:r>
          </w:p>
        </w:tc>
        <w:tc>
          <w:tcPr>
            <w:tcW w:w="3000" w:type="dxa"/>
            <w:tcBorders>
              <w:top w:val="nil"/>
              <w:left w:val="nil"/>
              <w:bottom w:val="single" w:color="auto" w:sz="4" w:space="0"/>
              <w:right w:val="single" w:color="auto" w:sz="4" w:space="0"/>
            </w:tcBorders>
            <w:noWrap w:val="0"/>
            <w:vAlign w:val="center"/>
          </w:tcPr>
          <w:p w14:paraId="1EF2213A">
            <w:pPr>
              <w:widowControl/>
              <w:jc w:val="left"/>
              <w:rPr>
                <w:rFonts w:eastAsia="仿宋_GB2312"/>
                <w:kern w:val="0"/>
                <w:szCs w:val="21"/>
              </w:rPr>
            </w:pPr>
            <w:r>
              <w:rPr>
                <w:rFonts w:hint="eastAsia" w:eastAsia="仿宋_GB2312"/>
                <w:kern w:val="0"/>
                <w:szCs w:val="21"/>
              </w:rPr>
              <w:t>　</w:t>
            </w:r>
          </w:p>
        </w:tc>
        <w:tc>
          <w:tcPr>
            <w:tcW w:w="3492" w:type="dxa"/>
            <w:tcBorders>
              <w:top w:val="nil"/>
              <w:left w:val="nil"/>
              <w:bottom w:val="single" w:color="auto" w:sz="4" w:space="0"/>
              <w:right w:val="single" w:color="auto" w:sz="4" w:space="0"/>
            </w:tcBorders>
            <w:noWrap w:val="0"/>
            <w:vAlign w:val="center"/>
          </w:tcPr>
          <w:p w14:paraId="5DC9A199">
            <w:pPr>
              <w:widowControl/>
              <w:jc w:val="left"/>
              <w:rPr>
                <w:rFonts w:eastAsia="仿宋_GB2312"/>
                <w:kern w:val="0"/>
                <w:szCs w:val="21"/>
              </w:rPr>
            </w:pPr>
            <w:r>
              <w:rPr>
                <w:rFonts w:hint="eastAsia" w:eastAsia="仿宋_GB2312"/>
                <w:kern w:val="0"/>
                <w:szCs w:val="21"/>
              </w:rPr>
              <w:t>　</w:t>
            </w:r>
          </w:p>
        </w:tc>
        <w:tc>
          <w:tcPr>
            <w:tcW w:w="3000" w:type="dxa"/>
            <w:tcBorders>
              <w:top w:val="nil"/>
              <w:left w:val="nil"/>
              <w:bottom w:val="single" w:color="auto" w:sz="4" w:space="0"/>
              <w:right w:val="single" w:color="auto" w:sz="8" w:space="0"/>
            </w:tcBorders>
            <w:noWrap w:val="0"/>
            <w:vAlign w:val="center"/>
          </w:tcPr>
          <w:p w14:paraId="7E8ABE88">
            <w:pPr>
              <w:widowControl/>
              <w:jc w:val="left"/>
              <w:rPr>
                <w:rFonts w:eastAsia="仿宋_GB2312"/>
                <w:kern w:val="0"/>
                <w:szCs w:val="21"/>
              </w:rPr>
            </w:pPr>
            <w:r>
              <w:rPr>
                <w:rFonts w:hint="eastAsia" w:eastAsia="仿宋_GB2312"/>
                <w:kern w:val="0"/>
                <w:szCs w:val="21"/>
              </w:rPr>
              <w:t>　</w:t>
            </w:r>
          </w:p>
        </w:tc>
      </w:tr>
      <w:tr w14:paraId="0D956207">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noWrap w:val="0"/>
            <w:vAlign w:val="center"/>
          </w:tcPr>
          <w:p w14:paraId="408E26B4">
            <w:pPr>
              <w:widowControl/>
              <w:jc w:val="center"/>
              <w:rPr>
                <w:rFonts w:eastAsia="仿宋_GB2312"/>
                <w:kern w:val="0"/>
                <w:szCs w:val="21"/>
              </w:rPr>
            </w:pPr>
            <w:r>
              <w:rPr>
                <w:rFonts w:hint="eastAsia" w:eastAsia="仿宋_GB2312"/>
                <w:kern w:val="0"/>
                <w:szCs w:val="21"/>
              </w:rPr>
              <w:t>　</w:t>
            </w:r>
          </w:p>
        </w:tc>
        <w:tc>
          <w:tcPr>
            <w:tcW w:w="3527" w:type="dxa"/>
            <w:tcBorders>
              <w:top w:val="nil"/>
              <w:left w:val="nil"/>
              <w:bottom w:val="single" w:color="auto" w:sz="8" w:space="0"/>
              <w:right w:val="single" w:color="auto" w:sz="4" w:space="0"/>
            </w:tcBorders>
            <w:noWrap w:val="0"/>
            <w:vAlign w:val="center"/>
          </w:tcPr>
          <w:p w14:paraId="1C1B9198">
            <w:pPr>
              <w:widowControl/>
              <w:jc w:val="left"/>
              <w:rPr>
                <w:rFonts w:eastAsia="仿宋_GB2312"/>
                <w:kern w:val="0"/>
                <w:szCs w:val="21"/>
              </w:rPr>
            </w:pPr>
            <w:r>
              <w:rPr>
                <w:rFonts w:hint="eastAsia" w:eastAsia="仿宋_GB2312"/>
                <w:kern w:val="0"/>
                <w:szCs w:val="21"/>
              </w:rPr>
              <w:t>　</w:t>
            </w:r>
          </w:p>
        </w:tc>
        <w:tc>
          <w:tcPr>
            <w:tcW w:w="3000" w:type="dxa"/>
            <w:tcBorders>
              <w:top w:val="nil"/>
              <w:left w:val="nil"/>
              <w:bottom w:val="single" w:color="auto" w:sz="8" w:space="0"/>
              <w:right w:val="single" w:color="auto" w:sz="4" w:space="0"/>
            </w:tcBorders>
            <w:noWrap w:val="0"/>
            <w:vAlign w:val="center"/>
          </w:tcPr>
          <w:p w14:paraId="2D21E4DF">
            <w:pPr>
              <w:widowControl/>
              <w:jc w:val="left"/>
              <w:rPr>
                <w:rFonts w:eastAsia="仿宋_GB2312"/>
                <w:kern w:val="0"/>
                <w:szCs w:val="21"/>
              </w:rPr>
            </w:pPr>
            <w:r>
              <w:rPr>
                <w:rFonts w:hint="eastAsia" w:eastAsia="仿宋_GB2312"/>
                <w:kern w:val="0"/>
                <w:szCs w:val="21"/>
              </w:rPr>
              <w:t>　</w:t>
            </w:r>
          </w:p>
        </w:tc>
        <w:tc>
          <w:tcPr>
            <w:tcW w:w="3492" w:type="dxa"/>
            <w:tcBorders>
              <w:top w:val="nil"/>
              <w:left w:val="nil"/>
              <w:bottom w:val="single" w:color="auto" w:sz="8" w:space="0"/>
              <w:right w:val="single" w:color="auto" w:sz="4" w:space="0"/>
            </w:tcBorders>
            <w:noWrap w:val="0"/>
            <w:vAlign w:val="center"/>
          </w:tcPr>
          <w:p w14:paraId="4B4F502A">
            <w:pPr>
              <w:widowControl/>
              <w:jc w:val="left"/>
              <w:rPr>
                <w:rFonts w:eastAsia="仿宋_GB2312"/>
                <w:kern w:val="0"/>
                <w:szCs w:val="21"/>
              </w:rPr>
            </w:pPr>
            <w:r>
              <w:rPr>
                <w:rFonts w:hint="eastAsia" w:eastAsia="仿宋_GB2312"/>
                <w:kern w:val="0"/>
                <w:szCs w:val="21"/>
              </w:rPr>
              <w:t>　</w:t>
            </w:r>
          </w:p>
        </w:tc>
        <w:tc>
          <w:tcPr>
            <w:tcW w:w="3000" w:type="dxa"/>
            <w:tcBorders>
              <w:top w:val="nil"/>
              <w:left w:val="nil"/>
              <w:bottom w:val="single" w:color="auto" w:sz="8" w:space="0"/>
              <w:right w:val="single" w:color="auto" w:sz="8" w:space="0"/>
            </w:tcBorders>
            <w:noWrap w:val="0"/>
            <w:vAlign w:val="center"/>
          </w:tcPr>
          <w:p w14:paraId="2A8DE574">
            <w:pPr>
              <w:widowControl/>
              <w:jc w:val="left"/>
              <w:rPr>
                <w:rFonts w:eastAsia="仿宋_GB2312"/>
                <w:kern w:val="0"/>
                <w:szCs w:val="21"/>
              </w:rPr>
            </w:pPr>
            <w:r>
              <w:rPr>
                <w:rFonts w:hint="eastAsia" w:eastAsia="仿宋_GB2312"/>
                <w:kern w:val="0"/>
                <w:szCs w:val="21"/>
              </w:rPr>
              <w:t>　</w:t>
            </w:r>
          </w:p>
        </w:tc>
      </w:tr>
      <w:tr w14:paraId="224A25BA">
        <w:tblPrEx>
          <w:tblCellMar>
            <w:top w:w="0" w:type="dxa"/>
            <w:left w:w="108" w:type="dxa"/>
            <w:bottom w:w="0" w:type="dxa"/>
            <w:right w:w="108" w:type="dxa"/>
          </w:tblCellMar>
        </w:tblPrEx>
        <w:trPr>
          <w:trHeight w:val="645" w:hRule="atLeast"/>
          <w:jc w:val="center"/>
        </w:trPr>
        <w:tc>
          <w:tcPr>
            <w:tcW w:w="14219" w:type="dxa"/>
            <w:gridSpan w:val="5"/>
            <w:noWrap w:val="0"/>
            <w:vAlign w:val="center"/>
          </w:tcPr>
          <w:p w14:paraId="34BC3D0A">
            <w:pPr>
              <w:widowControl/>
              <w:jc w:val="left"/>
              <w:rPr>
                <w:rFonts w:eastAsia="仿宋_GB2312"/>
                <w:kern w:val="0"/>
                <w:szCs w:val="21"/>
              </w:rPr>
            </w:pPr>
            <w:r>
              <w:rPr>
                <w:rFonts w:hint="eastAsia" w:eastAsia="仿宋_GB2312"/>
                <w:kern w:val="0"/>
                <w:szCs w:val="21"/>
              </w:rPr>
              <w:t>注：本表反映部门本年度一般公共预算财政拨款支出情况。</w:t>
            </w:r>
          </w:p>
        </w:tc>
      </w:tr>
    </w:tbl>
    <w:p w14:paraId="008B9C7A">
      <w:pPr>
        <w:widowControl/>
        <w:jc w:val="left"/>
        <w:rPr>
          <w:rFonts w:eastAsia="仿宋_GB2312"/>
          <w:bCs/>
          <w:kern w:val="0"/>
          <w:szCs w:val="21"/>
        </w:rPr>
      </w:pPr>
    </w:p>
    <w:p w14:paraId="0D254DFE">
      <w:pPr>
        <w:widowControl/>
        <w:jc w:val="left"/>
        <w:rPr>
          <w:rFonts w:eastAsia="仿宋_GB2312"/>
          <w:bCs/>
          <w:kern w:val="0"/>
          <w:szCs w:val="21"/>
        </w:rPr>
      </w:pPr>
      <w:r>
        <w:rPr>
          <w:rFonts w:eastAsia="仿宋_GB2312"/>
          <w:bCs/>
          <w:kern w:val="0"/>
          <w:szCs w:val="21"/>
        </w:rPr>
        <w:br w:type="page"/>
      </w:r>
    </w:p>
    <w:p w14:paraId="6E3CACB1">
      <w:pPr>
        <w:widowControl/>
        <w:jc w:val="center"/>
        <w:outlineLvl w:val="1"/>
        <w:rPr>
          <w:rFonts w:hint="eastAsia" w:ascii="黑体" w:hAnsi="黑体" w:eastAsia="黑体" w:cs="黑体"/>
          <w:color w:val="000000"/>
          <w:kern w:val="0"/>
          <w:sz w:val="36"/>
          <w:szCs w:val="36"/>
        </w:rPr>
      </w:pPr>
      <w:r>
        <w:rPr>
          <w:rFonts w:hint="eastAsia" w:ascii="黑体" w:hAnsi="黑体" w:eastAsia="黑体" w:cs="黑体"/>
          <w:color w:val="000000"/>
          <w:kern w:val="0"/>
          <w:sz w:val="36"/>
          <w:szCs w:val="36"/>
        </w:rPr>
        <w:t>一般公共预算财政拨款基本支出决算表</w:t>
      </w:r>
      <w:bookmarkStart w:id="1" w:name="RANGE!A1:I39"/>
      <w:bookmarkEnd w:id="1"/>
    </w:p>
    <w:p w14:paraId="17EB0366">
      <w:pPr>
        <w:widowControl/>
        <w:jc w:val="left"/>
        <w:rPr>
          <w:rFonts w:eastAsia="仿宋_GB2312"/>
          <w:color w:val="000000"/>
          <w:kern w:val="0"/>
          <w:szCs w:val="21"/>
        </w:rPr>
      </w:pPr>
      <w:r>
        <w:rPr>
          <w:rFonts w:hint="eastAsia" w:eastAsia="仿宋_GB2312"/>
          <w:color w:val="000000"/>
          <w:kern w:val="0"/>
          <w:szCs w:val="21"/>
        </w:rPr>
        <w:t>部门：</w:t>
      </w:r>
      <w:r>
        <w:rPr>
          <w:rFonts w:hint="eastAsia" w:ascii="宋体" w:hAnsi="宋体" w:cs="宋体"/>
          <w:kern w:val="0"/>
          <w:sz w:val="20"/>
          <w:szCs w:val="20"/>
        </w:rPr>
        <w:t xml:space="preserve">蓝山县人民政府办公室 </w:t>
      </w:r>
      <w:r>
        <w:rPr>
          <w:rFonts w:ascii="宋体" w:hAnsi="宋体" w:cs="宋体"/>
          <w:kern w:val="0"/>
          <w:sz w:val="20"/>
          <w:szCs w:val="20"/>
        </w:rPr>
        <w:t xml:space="preserve">                                                                                                                    </w:t>
      </w:r>
      <w:r>
        <w:rPr>
          <w:rFonts w:hint="eastAsia" w:eastAsia="仿宋_GB2312"/>
          <w:color w:val="000000"/>
          <w:kern w:val="0"/>
          <w:szCs w:val="21"/>
        </w:rPr>
        <w:t>公开</w:t>
      </w:r>
      <w:r>
        <w:rPr>
          <w:rFonts w:eastAsia="仿宋_GB2312"/>
          <w:color w:val="000000"/>
          <w:kern w:val="0"/>
          <w:szCs w:val="21"/>
        </w:rPr>
        <w:t>06</w:t>
      </w:r>
      <w:r>
        <w:rPr>
          <w:rFonts w:hint="eastAsia" w:eastAsia="仿宋_GB2312"/>
          <w:color w:val="000000"/>
          <w:kern w:val="0"/>
          <w:szCs w:val="21"/>
        </w:rPr>
        <w:t>表</w:t>
      </w:r>
    </w:p>
    <w:p w14:paraId="4278C480">
      <w:pPr>
        <w:widowControl/>
        <w:jc w:val="right"/>
        <w:rPr>
          <w:rFonts w:eastAsia="仿宋_GB2312"/>
          <w:color w:val="000000"/>
          <w:kern w:val="0"/>
          <w:szCs w:val="21"/>
        </w:rPr>
      </w:pPr>
      <w:r>
        <w:rPr>
          <w:rFonts w:hint="eastAsia" w:eastAsia="仿宋_GB2312"/>
          <w:color w:val="000000"/>
          <w:kern w:val="0"/>
          <w:szCs w:val="21"/>
        </w:rPr>
        <w:t>单位：万元</w:t>
      </w:r>
    </w:p>
    <w:tbl>
      <w:tblPr>
        <w:tblStyle w:val="7"/>
        <w:tblW w:w="15900" w:type="dxa"/>
        <w:tblInd w:w="93" w:type="dxa"/>
        <w:tblLayout w:type="fixed"/>
        <w:tblCellMar>
          <w:top w:w="0" w:type="dxa"/>
          <w:left w:w="108" w:type="dxa"/>
          <w:bottom w:w="0" w:type="dxa"/>
          <w:right w:w="108" w:type="dxa"/>
        </w:tblCellMar>
      </w:tblPr>
      <w:tblGrid>
        <w:gridCol w:w="1149"/>
        <w:gridCol w:w="3306"/>
        <w:gridCol w:w="947"/>
        <w:gridCol w:w="1019"/>
        <w:gridCol w:w="2297"/>
        <w:gridCol w:w="856"/>
        <w:gridCol w:w="1076"/>
        <w:gridCol w:w="4394"/>
        <w:gridCol w:w="856"/>
      </w:tblGrid>
      <w:tr w14:paraId="570F365C">
        <w:tblPrEx>
          <w:tblCellMar>
            <w:top w:w="0" w:type="dxa"/>
            <w:left w:w="108" w:type="dxa"/>
            <w:bottom w:w="0" w:type="dxa"/>
            <w:right w:w="108" w:type="dxa"/>
          </w:tblCellMar>
        </w:tblPrEx>
        <w:trPr>
          <w:trHeight w:val="585" w:hRule="atLeast"/>
        </w:trPr>
        <w:tc>
          <w:tcPr>
            <w:tcW w:w="1149" w:type="dxa"/>
            <w:tcBorders>
              <w:top w:val="single" w:color="auto" w:sz="8" w:space="0"/>
              <w:left w:val="single" w:color="auto" w:sz="8" w:space="0"/>
              <w:bottom w:val="single" w:color="auto" w:sz="8" w:space="0"/>
              <w:right w:val="single" w:color="auto" w:sz="8" w:space="0"/>
            </w:tcBorders>
            <w:noWrap w:val="0"/>
            <w:vAlign w:val="center"/>
          </w:tcPr>
          <w:p w14:paraId="254108A9">
            <w:pPr>
              <w:widowControl/>
              <w:jc w:val="center"/>
              <w:rPr>
                <w:rFonts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经济分类科目编码</w:t>
            </w:r>
          </w:p>
        </w:tc>
        <w:tc>
          <w:tcPr>
            <w:tcW w:w="3306" w:type="dxa"/>
            <w:tcBorders>
              <w:top w:val="single" w:color="auto" w:sz="8" w:space="0"/>
              <w:left w:val="nil"/>
              <w:bottom w:val="single" w:color="auto" w:sz="8" w:space="0"/>
              <w:right w:val="single" w:color="auto" w:sz="8" w:space="0"/>
            </w:tcBorders>
            <w:noWrap w:val="0"/>
            <w:vAlign w:val="center"/>
          </w:tcPr>
          <w:p w14:paraId="3CD60736">
            <w:pPr>
              <w:widowControl/>
              <w:jc w:val="center"/>
              <w:rPr>
                <w:rFonts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科目名称</w:t>
            </w:r>
          </w:p>
        </w:tc>
        <w:tc>
          <w:tcPr>
            <w:tcW w:w="947" w:type="dxa"/>
            <w:tcBorders>
              <w:top w:val="single" w:color="auto" w:sz="8" w:space="0"/>
              <w:left w:val="nil"/>
              <w:bottom w:val="single" w:color="auto" w:sz="8" w:space="0"/>
              <w:right w:val="single" w:color="auto" w:sz="8" w:space="0"/>
            </w:tcBorders>
            <w:noWrap w:val="0"/>
            <w:vAlign w:val="center"/>
          </w:tcPr>
          <w:p w14:paraId="4845C974">
            <w:pPr>
              <w:widowControl/>
              <w:jc w:val="center"/>
              <w:rPr>
                <w:rFonts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决算数</w:t>
            </w:r>
          </w:p>
        </w:tc>
        <w:tc>
          <w:tcPr>
            <w:tcW w:w="1019" w:type="dxa"/>
            <w:tcBorders>
              <w:top w:val="single" w:color="auto" w:sz="8" w:space="0"/>
              <w:left w:val="nil"/>
              <w:bottom w:val="single" w:color="auto" w:sz="8" w:space="0"/>
              <w:right w:val="single" w:color="auto" w:sz="8" w:space="0"/>
            </w:tcBorders>
            <w:noWrap w:val="0"/>
            <w:vAlign w:val="center"/>
          </w:tcPr>
          <w:p w14:paraId="098027E4">
            <w:pPr>
              <w:widowControl/>
              <w:jc w:val="center"/>
              <w:rPr>
                <w:rFonts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经济分类科目编码</w:t>
            </w:r>
          </w:p>
        </w:tc>
        <w:tc>
          <w:tcPr>
            <w:tcW w:w="2297" w:type="dxa"/>
            <w:tcBorders>
              <w:top w:val="single" w:color="auto" w:sz="8" w:space="0"/>
              <w:left w:val="nil"/>
              <w:bottom w:val="single" w:color="auto" w:sz="8" w:space="0"/>
              <w:right w:val="single" w:color="auto" w:sz="8" w:space="0"/>
            </w:tcBorders>
            <w:noWrap w:val="0"/>
            <w:vAlign w:val="center"/>
          </w:tcPr>
          <w:p w14:paraId="0C5FA2FB">
            <w:pPr>
              <w:widowControl/>
              <w:jc w:val="center"/>
              <w:rPr>
                <w:rFonts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科目名称</w:t>
            </w:r>
          </w:p>
        </w:tc>
        <w:tc>
          <w:tcPr>
            <w:tcW w:w="856" w:type="dxa"/>
            <w:tcBorders>
              <w:top w:val="single" w:color="auto" w:sz="8" w:space="0"/>
              <w:left w:val="nil"/>
              <w:bottom w:val="single" w:color="auto" w:sz="8" w:space="0"/>
              <w:right w:val="single" w:color="auto" w:sz="8" w:space="0"/>
            </w:tcBorders>
            <w:noWrap w:val="0"/>
            <w:vAlign w:val="center"/>
          </w:tcPr>
          <w:p w14:paraId="7B6CB813">
            <w:pPr>
              <w:widowControl/>
              <w:jc w:val="center"/>
              <w:rPr>
                <w:rFonts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决算数</w:t>
            </w:r>
          </w:p>
        </w:tc>
        <w:tc>
          <w:tcPr>
            <w:tcW w:w="1076" w:type="dxa"/>
            <w:tcBorders>
              <w:top w:val="single" w:color="auto" w:sz="8" w:space="0"/>
              <w:left w:val="nil"/>
              <w:bottom w:val="single" w:color="auto" w:sz="8" w:space="0"/>
              <w:right w:val="single" w:color="auto" w:sz="8" w:space="0"/>
            </w:tcBorders>
            <w:noWrap w:val="0"/>
            <w:vAlign w:val="center"/>
          </w:tcPr>
          <w:p w14:paraId="3C31806B">
            <w:pPr>
              <w:widowControl/>
              <w:jc w:val="center"/>
              <w:rPr>
                <w:rFonts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经济分类科目编码</w:t>
            </w:r>
          </w:p>
        </w:tc>
        <w:tc>
          <w:tcPr>
            <w:tcW w:w="4394" w:type="dxa"/>
            <w:tcBorders>
              <w:top w:val="single" w:color="auto" w:sz="8" w:space="0"/>
              <w:left w:val="nil"/>
              <w:bottom w:val="single" w:color="auto" w:sz="8" w:space="0"/>
              <w:right w:val="single" w:color="auto" w:sz="8" w:space="0"/>
            </w:tcBorders>
            <w:noWrap w:val="0"/>
            <w:vAlign w:val="center"/>
          </w:tcPr>
          <w:p w14:paraId="2EC4E52E">
            <w:pPr>
              <w:widowControl/>
              <w:jc w:val="center"/>
              <w:rPr>
                <w:rFonts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科目名称</w:t>
            </w:r>
          </w:p>
        </w:tc>
        <w:tc>
          <w:tcPr>
            <w:tcW w:w="856" w:type="dxa"/>
            <w:tcBorders>
              <w:top w:val="single" w:color="auto" w:sz="8" w:space="0"/>
              <w:left w:val="nil"/>
              <w:bottom w:val="single" w:color="auto" w:sz="8" w:space="0"/>
              <w:right w:val="single" w:color="auto" w:sz="8" w:space="0"/>
            </w:tcBorders>
            <w:noWrap w:val="0"/>
            <w:vAlign w:val="center"/>
          </w:tcPr>
          <w:p w14:paraId="1CF1AFF7">
            <w:pPr>
              <w:widowControl/>
              <w:jc w:val="center"/>
              <w:rPr>
                <w:rFonts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决算数</w:t>
            </w:r>
          </w:p>
        </w:tc>
      </w:tr>
      <w:tr w14:paraId="6D6380DF">
        <w:tblPrEx>
          <w:tblCellMar>
            <w:top w:w="0" w:type="dxa"/>
            <w:left w:w="108" w:type="dxa"/>
            <w:bottom w:w="0" w:type="dxa"/>
            <w:right w:w="108" w:type="dxa"/>
          </w:tblCellMar>
        </w:tblPrEx>
        <w:trPr>
          <w:trHeight w:val="276" w:hRule="exact"/>
        </w:trPr>
        <w:tc>
          <w:tcPr>
            <w:tcW w:w="1149" w:type="dxa"/>
            <w:tcBorders>
              <w:top w:val="nil"/>
              <w:left w:val="single" w:color="auto" w:sz="8" w:space="0"/>
              <w:bottom w:val="single" w:color="auto" w:sz="8" w:space="0"/>
              <w:right w:val="single" w:color="auto" w:sz="8" w:space="0"/>
            </w:tcBorders>
            <w:noWrap/>
            <w:vAlign w:val="center"/>
          </w:tcPr>
          <w:p w14:paraId="7EE6B92C">
            <w:pPr>
              <w:widowControl/>
              <w:rPr>
                <w:color w:val="000000"/>
                <w:kern w:val="0"/>
                <w:sz w:val="18"/>
                <w:szCs w:val="18"/>
              </w:rPr>
            </w:pPr>
            <w:r>
              <w:rPr>
                <w:color w:val="000000"/>
                <w:kern w:val="0"/>
                <w:sz w:val="18"/>
                <w:szCs w:val="18"/>
              </w:rPr>
              <w:t>301</w:t>
            </w:r>
          </w:p>
        </w:tc>
        <w:tc>
          <w:tcPr>
            <w:tcW w:w="3306" w:type="dxa"/>
            <w:tcBorders>
              <w:top w:val="nil"/>
              <w:left w:val="nil"/>
              <w:bottom w:val="single" w:color="auto" w:sz="8" w:space="0"/>
              <w:right w:val="single" w:color="auto" w:sz="8" w:space="0"/>
            </w:tcBorders>
            <w:noWrap/>
            <w:vAlign w:val="top"/>
          </w:tcPr>
          <w:p w14:paraId="7AB463A3">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工资福利支出</w:t>
            </w:r>
          </w:p>
        </w:tc>
        <w:tc>
          <w:tcPr>
            <w:tcW w:w="947" w:type="dxa"/>
            <w:tcBorders>
              <w:top w:val="nil"/>
              <w:left w:val="nil"/>
              <w:bottom w:val="single" w:color="auto" w:sz="8" w:space="0"/>
              <w:right w:val="single" w:color="auto" w:sz="8" w:space="0"/>
            </w:tcBorders>
            <w:noWrap/>
            <w:vAlign w:val="top"/>
          </w:tcPr>
          <w:p w14:paraId="35C5B741">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632.68</w:t>
            </w:r>
          </w:p>
        </w:tc>
        <w:tc>
          <w:tcPr>
            <w:tcW w:w="1019" w:type="dxa"/>
            <w:tcBorders>
              <w:top w:val="nil"/>
              <w:left w:val="nil"/>
              <w:bottom w:val="single" w:color="auto" w:sz="8" w:space="0"/>
              <w:right w:val="single" w:color="auto" w:sz="8" w:space="0"/>
            </w:tcBorders>
            <w:noWrap/>
            <w:vAlign w:val="top"/>
          </w:tcPr>
          <w:p w14:paraId="59ED4B4F">
            <w:pPr>
              <w:widowControl/>
              <w:jc w:val="center"/>
              <w:rPr>
                <w:color w:val="000000"/>
                <w:kern w:val="0"/>
                <w:sz w:val="18"/>
                <w:szCs w:val="18"/>
              </w:rPr>
            </w:pPr>
            <w:r>
              <w:rPr>
                <w:color w:val="000000"/>
                <w:kern w:val="0"/>
                <w:sz w:val="18"/>
                <w:szCs w:val="18"/>
              </w:rPr>
              <w:t>302</w:t>
            </w:r>
          </w:p>
        </w:tc>
        <w:tc>
          <w:tcPr>
            <w:tcW w:w="2297" w:type="dxa"/>
            <w:tcBorders>
              <w:top w:val="nil"/>
              <w:left w:val="nil"/>
              <w:bottom w:val="single" w:color="auto" w:sz="8" w:space="0"/>
              <w:right w:val="single" w:color="auto" w:sz="8" w:space="0"/>
            </w:tcBorders>
            <w:noWrap/>
            <w:vAlign w:val="top"/>
          </w:tcPr>
          <w:p w14:paraId="351C08B3">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商品和服务支出</w:t>
            </w:r>
          </w:p>
        </w:tc>
        <w:tc>
          <w:tcPr>
            <w:tcW w:w="856" w:type="dxa"/>
            <w:tcBorders>
              <w:top w:val="nil"/>
              <w:left w:val="nil"/>
              <w:bottom w:val="single" w:color="auto" w:sz="8" w:space="0"/>
              <w:right w:val="single" w:color="auto" w:sz="8" w:space="0"/>
            </w:tcBorders>
            <w:noWrap/>
            <w:vAlign w:val="top"/>
          </w:tcPr>
          <w:p w14:paraId="1FE4D65E">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191.27</w:t>
            </w:r>
          </w:p>
        </w:tc>
        <w:tc>
          <w:tcPr>
            <w:tcW w:w="1076" w:type="dxa"/>
            <w:tcBorders>
              <w:top w:val="nil"/>
              <w:left w:val="nil"/>
              <w:bottom w:val="single" w:color="auto" w:sz="8" w:space="0"/>
              <w:right w:val="single" w:color="auto" w:sz="8" w:space="0"/>
            </w:tcBorders>
            <w:noWrap/>
            <w:vAlign w:val="top"/>
          </w:tcPr>
          <w:p w14:paraId="734426E1">
            <w:pPr>
              <w:widowControl/>
              <w:jc w:val="center"/>
              <w:rPr>
                <w:color w:val="000000"/>
                <w:kern w:val="0"/>
                <w:sz w:val="18"/>
                <w:szCs w:val="18"/>
              </w:rPr>
            </w:pPr>
            <w:r>
              <w:rPr>
                <w:color w:val="000000"/>
                <w:kern w:val="0"/>
                <w:sz w:val="18"/>
                <w:szCs w:val="18"/>
              </w:rPr>
              <w:t>307</w:t>
            </w:r>
          </w:p>
        </w:tc>
        <w:tc>
          <w:tcPr>
            <w:tcW w:w="4394" w:type="dxa"/>
            <w:tcBorders>
              <w:top w:val="nil"/>
              <w:left w:val="nil"/>
              <w:bottom w:val="single" w:color="auto" w:sz="8" w:space="0"/>
              <w:right w:val="single" w:color="auto" w:sz="8" w:space="0"/>
            </w:tcBorders>
            <w:noWrap/>
            <w:vAlign w:val="top"/>
          </w:tcPr>
          <w:p w14:paraId="3579B513">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债务利息及费用支出</w:t>
            </w:r>
          </w:p>
        </w:tc>
        <w:tc>
          <w:tcPr>
            <w:tcW w:w="856" w:type="dxa"/>
            <w:tcBorders>
              <w:top w:val="nil"/>
              <w:left w:val="nil"/>
              <w:bottom w:val="single" w:color="auto" w:sz="8" w:space="0"/>
              <w:right w:val="single" w:color="auto" w:sz="8" w:space="0"/>
            </w:tcBorders>
            <w:noWrap/>
            <w:vAlign w:val="center"/>
          </w:tcPr>
          <w:p w14:paraId="43491F9D">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14:paraId="24C8E34E">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14:paraId="6A538FFA">
            <w:pPr>
              <w:widowControl/>
              <w:rPr>
                <w:color w:val="000000"/>
                <w:kern w:val="0"/>
                <w:sz w:val="18"/>
                <w:szCs w:val="18"/>
              </w:rPr>
            </w:pPr>
            <w:r>
              <w:rPr>
                <w:color w:val="000000"/>
                <w:kern w:val="0"/>
                <w:sz w:val="18"/>
                <w:szCs w:val="18"/>
              </w:rPr>
              <w:t>30101</w:t>
            </w:r>
          </w:p>
        </w:tc>
        <w:tc>
          <w:tcPr>
            <w:tcW w:w="3306" w:type="dxa"/>
            <w:tcBorders>
              <w:top w:val="nil"/>
              <w:left w:val="nil"/>
              <w:bottom w:val="single" w:color="auto" w:sz="8" w:space="0"/>
              <w:right w:val="single" w:color="auto" w:sz="8" w:space="0"/>
            </w:tcBorders>
            <w:noWrap/>
            <w:vAlign w:val="top"/>
          </w:tcPr>
          <w:p w14:paraId="223831A6">
            <w:pPr>
              <w:widowControl/>
              <w:rPr>
                <w:color w:val="000000"/>
                <w:kern w:val="0"/>
                <w:sz w:val="18"/>
                <w:szCs w:val="18"/>
              </w:rPr>
            </w:pPr>
            <w:r>
              <w:rPr>
                <w:rFonts w:hint="eastAsia" w:ascii="仿宋_GB2312" w:eastAsia="仿宋_GB2312"/>
                <w:color w:val="000000"/>
                <w:kern w:val="0"/>
                <w:sz w:val="18"/>
                <w:szCs w:val="18"/>
              </w:rPr>
              <w:t>基本工资</w:t>
            </w:r>
          </w:p>
        </w:tc>
        <w:tc>
          <w:tcPr>
            <w:tcW w:w="947" w:type="dxa"/>
            <w:tcBorders>
              <w:top w:val="nil"/>
              <w:left w:val="nil"/>
              <w:bottom w:val="single" w:color="auto" w:sz="8" w:space="0"/>
              <w:right w:val="single" w:color="auto" w:sz="8" w:space="0"/>
            </w:tcBorders>
            <w:noWrap/>
            <w:vAlign w:val="top"/>
          </w:tcPr>
          <w:p w14:paraId="50BBDF41">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267.58</w:t>
            </w:r>
          </w:p>
        </w:tc>
        <w:tc>
          <w:tcPr>
            <w:tcW w:w="1019" w:type="dxa"/>
            <w:tcBorders>
              <w:top w:val="nil"/>
              <w:left w:val="nil"/>
              <w:bottom w:val="single" w:color="auto" w:sz="8" w:space="0"/>
              <w:right w:val="single" w:color="auto" w:sz="8" w:space="0"/>
            </w:tcBorders>
            <w:noWrap/>
            <w:vAlign w:val="top"/>
          </w:tcPr>
          <w:p w14:paraId="64C43A6F">
            <w:pPr>
              <w:widowControl/>
              <w:jc w:val="center"/>
              <w:rPr>
                <w:color w:val="000000"/>
                <w:kern w:val="0"/>
                <w:sz w:val="18"/>
                <w:szCs w:val="18"/>
              </w:rPr>
            </w:pPr>
            <w:r>
              <w:rPr>
                <w:color w:val="000000"/>
                <w:kern w:val="0"/>
                <w:sz w:val="18"/>
                <w:szCs w:val="18"/>
              </w:rPr>
              <w:t>30201</w:t>
            </w:r>
          </w:p>
        </w:tc>
        <w:tc>
          <w:tcPr>
            <w:tcW w:w="2297" w:type="dxa"/>
            <w:tcBorders>
              <w:top w:val="nil"/>
              <w:left w:val="nil"/>
              <w:bottom w:val="single" w:color="auto" w:sz="8" w:space="0"/>
              <w:right w:val="single" w:color="auto" w:sz="8" w:space="0"/>
            </w:tcBorders>
            <w:noWrap/>
            <w:vAlign w:val="top"/>
          </w:tcPr>
          <w:p w14:paraId="1E057AB9">
            <w:pPr>
              <w:widowControl/>
              <w:jc w:val="center"/>
              <w:rPr>
                <w:color w:val="000000"/>
                <w:kern w:val="0"/>
                <w:sz w:val="18"/>
                <w:szCs w:val="18"/>
              </w:rPr>
            </w:pPr>
            <w:r>
              <w:rPr>
                <w:rFonts w:hint="eastAsia" w:ascii="仿宋_GB2312" w:eastAsia="仿宋_GB2312"/>
                <w:color w:val="000000"/>
                <w:kern w:val="0"/>
                <w:sz w:val="18"/>
                <w:szCs w:val="18"/>
              </w:rPr>
              <w:t>办公费</w:t>
            </w:r>
          </w:p>
        </w:tc>
        <w:tc>
          <w:tcPr>
            <w:tcW w:w="856" w:type="dxa"/>
            <w:tcBorders>
              <w:top w:val="nil"/>
              <w:left w:val="nil"/>
              <w:bottom w:val="single" w:color="auto" w:sz="8" w:space="0"/>
              <w:right w:val="single" w:color="auto" w:sz="8" w:space="0"/>
            </w:tcBorders>
            <w:noWrap/>
            <w:vAlign w:val="top"/>
          </w:tcPr>
          <w:p w14:paraId="70761493">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31.69</w:t>
            </w:r>
          </w:p>
        </w:tc>
        <w:tc>
          <w:tcPr>
            <w:tcW w:w="1076" w:type="dxa"/>
            <w:tcBorders>
              <w:top w:val="nil"/>
              <w:left w:val="nil"/>
              <w:bottom w:val="single" w:color="auto" w:sz="8" w:space="0"/>
              <w:right w:val="single" w:color="auto" w:sz="8" w:space="0"/>
            </w:tcBorders>
            <w:noWrap/>
            <w:vAlign w:val="top"/>
          </w:tcPr>
          <w:p w14:paraId="58B76B0D">
            <w:pPr>
              <w:widowControl/>
              <w:jc w:val="center"/>
              <w:rPr>
                <w:color w:val="000000"/>
                <w:kern w:val="0"/>
                <w:sz w:val="18"/>
                <w:szCs w:val="18"/>
              </w:rPr>
            </w:pPr>
            <w:r>
              <w:rPr>
                <w:color w:val="000000"/>
                <w:kern w:val="0"/>
                <w:sz w:val="18"/>
                <w:szCs w:val="18"/>
              </w:rPr>
              <w:t>30701</w:t>
            </w:r>
          </w:p>
        </w:tc>
        <w:tc>
          <w:tcPr>
            <w:tcW w:w="4394" w:type="dxa"/>
            <w:tcBorders>
              <w:top w:val="nil"/>
              <w:left w:val="nil"/>
              <w:bottom w:val="single" w:color="auto" w:sz="8" w:space="0"/>
              <w:right w:val="single" w:color="auto" w:sz="8" w:space="0"/>
            </w:tcBorders>
            <w:noWrap/>
            <w:vAlign w:val="top"/>
          </w:tcPr>
          <w:p w14:paraId="12080F62">
            <w:pPr>
              <w:widowControl/>
              <w:jc w:val="center"/>
              <w:rPr>
                <w:color w:val="000000"/>
                <w:kern w:val="0"/>
                <w:sz w:val="18"/>
                <w:szCs w:val="18"/>
              </w:rPr>
            </w:pPr>
            <w:r>
              <w:rPr>
                <w:rFonts w:hint="eastAsia" w:ascii="仿宋_GB2312" w:eastAsia="仿宋_GB2312"/>
                <w:color w:val="000000"/>
                <w:kern w:val="0"/>
                <w:sz w:val="18"/>
                <w:szCs w:val="18"/>
              </w:rPr>
              <w:t>国内债务付息</w:t>
            </w:r>
          </w:p>
        </w:tc>
        <w:tc>
          <w:tcPr>
            <w:tcW w:w="856" w:type="dxa"/>
            <w:tcBorders>
              <w:top w:val="nil"/>
              <w:left w:val="nil"/>
              <w:bottom w:val="single" w:color="auto" w:sz="8" w:space="0"/>
              <w:right w:val="single" w:color="auto" w:sz="8" w:space="0"/>
            </w:tcBorders>
            <w:noWrap/>
            <w:vAlign w:val="center"/>
          </w:tcPr>
          <w:p w14:paraId="76B59695">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14:paraId="0BFA0AD4">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14:paraId="0B9E7F6C">
            <w:pPr>
              <w:widowControl/>
              <w:rPr>
                <w:color w:val="000000"/>
                <w:kern w:val="0"/>
                <w:sz w:val="18"/>
                <w:szCs w:val="18"/>
              </w:rPr>
            </w:pPr>
            <w:r>
              <w:rPr>
                <w:color w:val="000000"/>
                <w:kern w:val="0"/>
                <w:sz w:val="18"/>
                <w:szCs w:val="18"/>
              </w:rPr>
              <w:t>30102</w:t>
            </w:r>
          </w:p>
        </w:tc>
        <w:tc>
          <w:tcPr>
            <w:tcW w:w="3306" w:type="dxa"/>
            <w:tcBorders>
              <w:top w:val="nil"/>
              <w:left w:val="nil"/>
              <w:bottom w:val="single" w:color="auto" w:sz="8" w:space="0"/>
              <w:right w:val="single" w:color="auto" w:sz="8" w:space="0"/>
            </w:tcBorders>
            <w:noWrap/>
            <w:vAlign w:val="top"/>
          </w:tcPr>
          <w:p w14:paraId="63D143D6">
            <w:pPr>
              <w:widowControl/>
              <w:rPr>
                <w:color w:val="000000"/>
                <w:kern w:val="0"/>
                <w:sz w:val="18"/>
                <w:szCs w:val="18"/>
              </w:rPr>
            </w:pPr>
            <w:r>
              <w:rPr>
                <w:rFonts w:hint="eastAsia" w:ascii="仿宋_GB2312" w:eastAsia="仿宋_GB2312"/>
                <w:color w:val="000000"/>
                <w:kern w:val="0"/>
                <w:sz w:val="18"/>
                <w:szCs w:val="18"/>
              </w:rPr>
              <w:t>津贴补贴</w:t>
            </w:r>
          </w:p>
        </w:tc>
        <w:tc>
          <w:tcPr>
            <w:tcW w:w="947" w:type="dxa"/>
            <w:tcBorders>
              <w:top w:val="nil"/>
              <w:left w:val="nil"/>
              <w:bottom w:val="single" w:color="auto" w:sz="8" w:space="0"/>
              <w:right w:val="single" w:color="auto" w:sz="8" w:space="0"/>
            </w:tcBorders>
            <w:noWrap/>
            <w:vAlign w:val="top"/>
          </w:tcPr>
          <w:p w14:paraId="48A32B8B">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125.19</w:t>
            </w:r>
          </w:p>
        </w:tc>
        <w:tc>
          <w:tcPr>
            <w:tcW w:w="1019" w:type="dxa"/>
            <w:tcBorders>
              <w:top w:val="nil"/>
              <w:left w:val="nil"/>
              <w:bottom w:val="single" w:color="auto" w:sz="8" w:space="0"/>
              <w:right w:val="single" w:color="auto" w:sz="8" w:space="0"/>
            </w:tcBorders>
            <w:noWrap/>
            <w:vAlign w:val="top"/>
          </w:tcPr>
          <w:p w14:paraId="4E067DDB">
            <w:pPr>
              <w:widowControl/>
              <w:jc w:val="center"/>
              <w:rPr>
                <w:color w:val="000000"/>
                <w:kern w:val="0"/>
                <w:sz w:val="18"/>
                <w:szCs w:val="18"/>
              </w:rPr>
            </w:pPr>
            <w:r>
              <w:rPr>
                <w:color w:val="000000"/>
                <w:kern w:val="0"/>
                <w:sz w:val="18"/>
                <w:szCs w:val="18"/>
              </w:rPr>
              <w:t>30202</w:t>
            </w:r>
          </w:p>
        </w:tc>
        <w:tc>
          <w:tcPr>
            <w:tcW w:w="2297" w:type="dxa"/>
            <w:tcBorders>
              <w:top w:val="nil"/>
              <w:left w:val="nil"/>
              <w:bottom w:val="single" w:color="auto" w:sz="8" w:space="0"/>
              <w:right w:val="single" w:color="auto" w:sz="8" w:space="0"/>
            </w:tcBorders>
            <w:noWrap/>
            <w:vAlign w:val="top"/>
          </w:tcPr>
          <w:p w14:paraId="51FB3A2B">
            <w:pPr>
              <w:widowControl/>
              <w:jc w:val="center"/>
              <w:rPr>
                <w:color w:val="000000"/>
                <w:kern w:val="0"/>
                <w:sz w:val="18"/>
                <w:szCs w:val="18"/>
              </w:rPr>
            </w:pPr>
            <w:r>
              <w:rPr>
                <w:rFonts w:hint="eastAsia" w:ascii="仿宋_GB2312" w:eastAsia="仿宋_GB2312"/>
                <w:color w:val="000000"/>
                <w:kern w:val="0"/>
                <w:sz w:val="18"/>
                <w:szCs w:val="18"/>
              </w:rPr>
              <w:t>印刷费</w:t>
            </w:r>
          </w:p>
        </w:tc>
        <w:tc>
          <w:tcPr>
            <w:tcW w:w="856" w:type="dxa"/>
            <w:tcBorders>
              <w:top w:val="nil"/>
              <w:left w:val="nil"/>
              <w:bottom w:val="single" w:color="auto" w:sz="8" w:space="0"/>
              <w:right w:val="single" w:color="auto" w:sz="8" w:space="0"/>
            </w:tcBorders>
            <w:noWrap/>
            <w:vAlign w:val="top"/>
          </w:tcPr>
          <w:p w14:paraId="09898E46">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3.92</w:t>
            </w:r>
          </w:p>
        </w:tc>
        <w:tc>
          <w:tcPr>
            <w:tcW w:w="1076" w:type="dxa"/>
            <w:tcBorders>
              <w:top w:val="nil"/>
              <w:left w:val="nil"/>
              <w:bottom w:val="single" w:color="auto" w:sz="8" w:space="0"/>
              <w:right w:val="single" w:color="auto" w:sz="8" w:space="0"/>
            </w:tcBorders>
            <w:noWrap/>
            <w:vAlign w:val="top"/>
          </w:tcPr>
          <w:p w14:paraId="4ADF7D6F">
            <w:pPr>
              <w:widowControl/>
              <w:jc w:val="center"/>
              <w:rPr>
                <w:color w:val="000000"/>
                <w:kern w:val="0"/>
                <w:sz w:val="18"/>
                <w:szCs w:val="18"/>
              </w:rPr>
            </w:pPr>
            <w:r>
              <w:rPr>
                <w:color w:val="000000"/>
                <w:kern w:val="0"/>
                <w:sz w:val="18"/>
                <w:szCs w:val="18"/>
              </w:rPr>
              <w:t>30702</w:t>
            </w:r>
          </w:p>
        </w:tc>
        <w:tc>
          <w:tcPr>
            <w:tcW w:w="4394" w:type="dxa"/>
            <w:tcBorders>
              <w:top w:val="nil"/>
              <w:left w:val="nil"/>
              <w:bottom w:val="single" w:color="auto" w:sz="8" w:space="0"/>
              <w:right w:val="single" w:color="auto" w:sz="8" w:space="0"/>
            </w:tcBorders>
            <w:noWrap/>
            <w:vAlign w:val="top"/>
          </w:tcPr>
          <w:p w14:paraId="3941D738">
            <w:pPr>
              <w:widowControl/>
              <w:jc w:val="center"/>
              <w:rPr>
                <w:color w:val="000000"/>
                <w:kern w:val="0"/>
                <w:sz w:val="18"/>
                <w:szCs w:val="18"/>
              </w:rPr>
            </w:pPr>
            <w:r>
              <w:rPr>
                <w:rFonts w:hint="eastAsia" w:ascii="仿宋_GB2312" w:eastAsia="仿宋_GB2312"/>
                <w:color w:val="000000"/>
                <w:kern w:val="0"/>
                <w:sz w:val="18"/>
                <w:szCs w:val="18"/>
              </w:rPr>
              <w:t>国外债务付息</w:t>
            </w:r>
          </w:p>
        </w:tc>
        <w:tc>
          <w:tcPr>
            <w:tcW w:w="856" w:type="dxa"/>
            <w:tcBorders>
              <w:top w:val="nil"/>
              <w:left w:val="nil"/>
              <w:bottom w:val="single" w:color="auto" w:sz="8" w:space="0"/>
              <w:right w:val="single" w:color="auto" w:sz="8" w:space="0"/>
            </w:tcBorders>
            <w:noWrap/>
            <w:vAlign w:val="center"/>
          </w:tcPr>
          <w:p w14:paraId="1178924C">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14:paraId="6B954484">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14:paraId="74D9DF00">
            <w:pPr>
              <w:widowControl/>
              <w:rPr>
                <w:color w:val="000000"/>
                <w:kern w:val="0"/>
                <w:sz w:val="18"/>
                <w:szCs w:val="18"/>
              </w:rPr>
            </w:pPr>
            <w:r>
              <w:rPr>
                <w:color w:val="000000"/>
                <w:kern w:val="0"/>
                <w:sz w:val="18"/>
                <w:szCs w:val="18"/>
              </w:rPr>
              <w:t>30103</w:t>
            </w:r>
          </w:p>
        </w:tc>
        <w:tc>
          <w:tcPr>
            <w:tcW w:w="3306" w:type="dxa"/>
            <w:tcBorders>
              <w:top w:val="nil"/>
              <w:left w:val="nil"/>
              <w:bottom w:val="single" w:color="auto" w:sz="8" w:space="0"/>
              <w:right w:val="single" w:color="auto" w:sz="8" w:space="0"/>
            </w:tcBorders>
            <w:noWrap/>
            <w:vAlign w:val="top"/>
          </w:tcPr>
          <w:p w14:paraId="0AB741AD">
            <w:pPr>
              <w:widowControl/>
              <w:rPr>
                <w:color w:val="000000"/>
                <w:kern w:val="0"/>
                <w:sz w:val="18"/>
                <w:szCs w:val="18"/>
              </w:rPr>
            </w:pPr>
            <w:r>
              <w:rPr>
                <w:rFonts w:hint="eastAsia" w:ascii="仿宋_GB2312" w:eastAsia="仿宋_GB2312"/>
                <w:color w:val="000000"/>
                <w:kern w:val="0"/>
                <w:sz w:val="18"/>
                <w:szCs w:val="18"/>
              </w:rPr>
              <w:t>奖金</w:t>
            </w:r>
          </w:p>
        </w:tc>
        <w:tc>
          <w:tcPr>
            <w:tcW w:w="947" w:type="dxa"/>
            <w:tcBorders>
              <w:top w:val="nil"/>
              <w:left w:val="nil"/>
              <w:bottom w:val="single" w:color="auto" w:sz="8" w:space="0"/>
              <w:right w:val="single" w:color="auto" w:sz="8" w:space="0"/>
            </w:tcBorders>
            <w:noWrap/>
            <w:vAlign w:val="top"/>
          </w:tcPr>
          <w:p w14:paraId="4B5ECCBB">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36.93</w:t>
            </w:r>
          </w:p>
        </w:tc>
        <w:tc>
          <w:tcPr>
            <w:tcW w:w="1019" w:type="dxa"/>
            <w:tcBorders>
              <w:top w:val="nil"/>
              <w:left w:val="nil"/>
              <w:bottom w:val="single" w:color="auto" w:sz="8" w:space="0"/>
              <w:right w:val="single" w:color="auto" w:sz="8" w:space="0"/>
            </w:tcBorders>
            <w:noWrap/>
            <w:vAlign w:val="top"/>
          </w:tcPr>
          <w:p w14:paraId="7904C273">
            <w:pPr>
              <w:widowControl/>
              <w:jc w:val="center"/>
              <w:rPr>
                <w:color w:val="000000"/>
                <w:kern w:val="0"/>
                <w:sz w:val="18"/>
                <w:szCs w:val="18"/>
              </w:rPr>
            </w:pPr>
            <w:r>
              <w:rPr>
                <w:color w:val="000000"/>
                <w:kern w:val="0"/>
                <w:sz w:val="18"/>
                <w:szCs w:val="18"/>
              </w:rPr>
              <w:t>30203</w:t>
            </w:r>
          </w:p>
        </w:tc>
        <w:tc>
          <w:tcPr>
            <w:tcW w:w="2297" w:type="dxa"/>
            <w:tcBorders>
              <w:top w:val="nil"/>
              <w:left w:val="nil"/>
              <w:bottom w:val="single" w:color="auto" w:sz="8" w:space="0"/>
              <w:right w:val="single" w:color="auto" w:sz="8" w:space="0"/>
            </w:tcBorders>
            <w:noWrap/>
            <w:vAlign w:val="top"/>
          </w:tcPr>
          <w:p w14:paraId="32EA7A87">
            <w:pPr>
              <w:widowControl/>
              <w:jc w:val="center"/>
              <w:rPr>
                <w:color w:val="000000"/>
                <w:kern w:val="0"/>
                <w:sz w:val="18"/>
                <w:szCs w:val="18"/>
              </w:rPr>
            </w:pPr>
            <w:r>
              <w:rPr>
                <w:rFonts w:hint="eastAsia" w:ascii="仿宋_GB2312" w:eastAsia="仿宋_GB2312"/>
                <w:color w:val="000000"/>
                <w:kern w:val="0"/>
                <w:sz w:val="18"/>
                <w:szCs w:val="18"/>
              </w:rPr>
              <w:t>咨询费</w:t>
            </w:r>
          </w:p>
        </w:tc>
        <w:tc>
          <w:tcPr>
            <w:tcW w:w="856" w:type="dxa"/>
            <w:tcBorders>
              <w:top w:val="nil"/>
              <w:left w:val="nil"/>
              <w:bottom w:val="single" w:color="auto" w:sz="8" w:space="0"/>
              <w:right w:val="single" w:color="auto" w:sz="8" w:space="0"/>
            </w:tcBorders>
            <w:noWrap/>
            <w:vAlign w:val="top"/>
          </w:tcPr>
          <w:p w14:paraId="57EA9163">
            <w:pPr>
              <w:widowControl/>
              <w:jc w:val="center"/>
              <w:rPr>
                <w:rFonts w:ascii="仿宋_GB2312" w:hAnsi="宋体" w:eastAsia="仿宋_GB2312" w:cs="宋体"/>
                <w:color w:val="000000"/>
                <w:kern w:val="0"/>
                <w:sz w:val="18"/>
                <w:szCs w:val="18"/>
              </w:rPr>
            </w:pPr>
          </w:p>
        </w:tc>
        <w:tc>
          <w:tcPr>
            <w:tcW w:w="1076" w:type="dxa"/>
            <w:tcBorders>
              <w:top w:val="nil"/>
              <w:left w:val="nil"/>
              <w:bottom w:val="single" w:color="auto" w:sz="8" w:space="0"/>
              <w:right w:val="single" w:color="auto" w:sz="8" w:space="0"/>
            </w:tcBorders>
            <w:noWrap/>
            <w:vAlign w:val="top"/>
          </w:tcPr>
          <w:p w14:paraId="3BABE6FE">
            <w:pPr>
              <w:widowControl/>
              <w:jc w:val="center"/>
              <w:rPr>
                <w:color w:val="000000"/>
                <w:kern w:val="0"/>
                <w:sz w:val="18"/>
                <w:szCs w:val="18"/>
              </w:rPr>
            </w:pPr>
            <w:r>
              <w:rPr>
                <w:color w:val="000000"/>
                <w:kern w:val="0"/>
                <w:sz w:val="18"/>
                <w:szCs w:val="18"/>
              </w:rPr>
              <w:t>310</w:t>
            </w:r>
          </w:p>
        </w:tc>
        <w:tc>
          <w:tcPr>
            <w:tcW w:w="4394" w:type="dxa"/>
            <w:tcBorders>
              <w:top w:val="nil"/>
              <w:left w:val="nil"/>
              <w:bottom w:val="single" w:color="auto" w:sz="8" w:space="0"/>
              <w:right w:val="single" w:color="auto" w:sz="8" w:space="0"/>
            </w:tcBorders>
            <w:noWrap/>
            <w:vAlign w:val="top"/>
          </w:tcPr>
          <w:p w14:paraId="2D69C16E">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资本性支出</w:t>
            </w:r>
          </w:p>
        </w:tc>
        <w:tc>
          <w:tcPr>
            <w:tcW w:w="856" w:type="dxa"/>
            <w:tcBorders>
              <w:top w:val="nil"/>
              <w:left w:val="nil"/>
              <w:bottom w:val="single" w:color="auto" w:sz="8" w:space="0"/>
              <w:right w:val="single" w:color="auto" w:sz="8" w:space="0"/>
            </w:tcBorders>
            <w:noWrap/>
            <w:vAlign w:val="center"/>
          </w:tcPr>
          <w:p w14:paraId="46F81216">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1.06</w:t>
            </w:r>
          </w:p>
        </w:tc>
      </w:tr>
      <w:tr w14:paraId="7C76A315">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14:paraId="3731948F">
            <w:pPr>
              <w:widowControl/>
              <w:rPr>
                <w:color w:val="000000"/>
                <w:kern w:val="0"/>
                <w:sz w:val="18"/>
                <w:szCs w:val="18"/>
              </w:rPr>
            </w:pPr>
            <w:r>
              <w:rPr>
                <w:color w:val="000000"/>
                <w:kern w:val="0"/>
                <w:sz w:val="18"/>
                <w:szCs w:val="18"/>
              </w:rPr>
              <w:t>30106</w:t>
            </w:r>
          </w:p>
        </w:tc>
        <w:tc>
          <w:tcPr>
            <w:tcW w:w="3306" w:type="dxa"/>
            <w:tcBorders>
              <w:top w:val="nil"/>
              <w:left w:val="nil"/>
              <w:bottom w:val="single" w:color="auto" w:sz="8" w:space="0"/>
              <w:right w:val="single" w:color="auto" w:sz="8" w:space="0"/>
            </w:tcBorders>
            <w:noWrap/>
            <w:vAlign w:val="top"/>
          </w:tcPr>
          <w:p w14:paraId="12E85B31">
            <w:pPr>
              <w:widowControl/>
              <w:rPr>
                <w:color w:val="000000"/>
                <w:kern w:val="0"/>
                <w:sz w:val="18"/>
                <w:szCs w:val="18"/>
              </w:rPr>
            </w:pPr>
            <w:r>
              <w:rPr>
                <w:rFonts w:hint="eastAsia" w:ascii="仿宋_GB2312" w:eastAsia="仿宋_GB2312"/>
                <w:color w:val="000000"/>
                <w:kern w:val="0"/>
                <w:sz w:val="18"/>
                <w:szCs w:val="18"/>
              </w:rPr>
              <w:t>伙食补助费</w:t>
            </w:r>
          </w:p>
        </w:tc>
        <w:tc>
          <w:tcPr>
            <w:tcW w:w="947" w:type="dxa"/>
            <w:tcBorders>
              <w:top w:val="nil"/>
              <w:left w:val="nil"/>
              <w:bottom w:val="single" w:color="auto" w:sz="8" w:space="0"/>
              <w:right w:val="single" w:color="auto" w:sz="8" w:space="0"/>
            </w:tcBorders>
            <w:noWrap/>
            <w:vAlign w:val="top"/>
          </w:tcPr>
          <w:p w14:paraId="1951984A">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16</w:t>
            </w:r>
          </w:p>
        </w:tc>
        <w:tc>
          <w:tcPr>
            <w:tcW w:w="1019" w:type="dxa"/>
            <w:tcBorders>
              <w:top w:val="nil"/>
              <w:left w:val="nil"/>
              <w:bottom w:val="single" w:color="auto" w:sz="8" w:space="0"/>
              <w:right w:val="single" w:color="auto" w:sz="8" w:space="0"/>
            </w:tcBorders>
            <w:noWrap/>
            <w:vAlign w:val="top"/>
          </w:tcPr>
          <w:p w14:paraId="143A1674">
            <w:pPr>
              <w:widowControl/>
              <w:jc w:val="center"/>
              <w:rPr>
                <w:color w:val="000000"/>
                <w:kern w:val="0"/>
                <w:sz w:val="18"/>
                <w:szCs w:val="18"/>
              </w:rPr>
            </w:pPr>
            <w:r>
              <w:rPr>
                <w:color w:val="000000"/>
                <w:kern w:val="0"/>
                <w:sz w:val="18"/>
                <w:szCs w:val="18"/>
              </w:rPr>
              <w:t>30204</w:t>
            </w:r>
          </w:p>
        </w:tc>
        <w:tc>
          <w:tcPr>
            <w:tcW w:w="2297" w:type="dxa"/>
            <w:tcBorders>
              <w:top w:val="nil"/>
              <w:left w:val="nil"/>
              <w:bottom w:val="single" w:color="auto" w:sz="8" w:space="0"/>
              <w:right w:val="single" w:color="auto" w:sz="8" w:space="0"/>
            </w:tcBorders>
            <w:noWrap/>
            <w:vAlign w:val="top"/>
          </w:tcPr>
          <w:p w14:paraId="5D8D8A1A">
            <w:pPr>
              <w:widowControl/>
              <w:jc w:val="center"/>
              <w:rPr>
                <w:color w:val="000000"/>
                <w:kern w:val="0"/>
                <w:sz w:val="18"/>
                <w:szCs w:val="18"/>
              </w:rPr>
            </w:pPr>
            <w:r>
              <w:rPr>
                <w:rFonts w:hint="eastAsia" w:ascii="仿宋_GB2312" w:eastAsia="仿宋_GB2312"/>
                <w:color w:val="000000"/>
                <w:kern w:val="0"/>
                <w:sz w:val="18"/>
                <w:szCs w:val="18"/>
              </w:rPr>
              <w:t>手续费</w:t>
            </w:r>
          </w:p>
        </w:tc>
        <w:tc>
          <w:tcPr>
            <w:tcW w:w="856" w:type="dxa"/>
            <w:tcBorders>
              <w:top w:val="nil"/>
              <w:left w:val="nil"/>
              <w:bottom w:val="single" w:color="auto" w:sz="8" w:space="0"/>
              <w:right w:val="single" w:color="auto" w:sz="8" w:space="0"/>
            </w:tcBorders>
            <w:noWrap/>
            <w:vAlign w:val="top"/>
          </w:tcPr>
          <w:p w14:paraId="57FF54F0">
            <w:pPr>
              <w:widowControl/>
              <w:jc w:val="center"/>
              <w:rPr>
                <w:rFonts w:ascii="仿宋_GB2312" w:hAnsi="宋体" w:eastAsia="仿宋_GB2312" w:cs="宋体"/>
                <w:color w:val="000000"/>
                <w:kern w:val="0"/>
                <w:sz w:val="18"/>
                <w:szCs w:val="18"/>
              </w:rPr>
            </w:pPr>
          </w:p>
        </w:tc>
        <w:tc>
          <w:tcPr>
            <w:tcW w:w="1076" w:type="dxa"/>
            <w:tcBorders>
              <w:top w:val="nil"/>
              <w:left w:val="nil"/>
              <w:bottom w:val="single" w:color="auto" w:sz="8" w:space="0"/>
              <w:right w:val="single" w:color="auto" w:sz="8" w:space="0"/>
            </w:tcBorders>
            <w:noWrap/>
            <w:vAlign w:val="top"/>
          </w:tcPr>
          <w:p w14:paraId="3666517C">
            <w:pPr>
              <w:widowControl/>
              <w:jc w:val="center"/>
              <w:rPr>
                <w:color w:val="000000"/>
                <w:kern w:val="0"/>
                <w:sz w:val="18"/>
                <w:szCs w:val="18"/>
              </w:rPr>
            </w:pPr>
            <w:r>
              <w:rPr>
                <w:color w:val="000000"/>
                <w:kern w:val="0"/>
                <w:sz w:val="18"/>
                <w:szCs w:val="18"/>
              </w:rPr>
              <w:t>31001</w:t>
            </w:r>
          </w:p>
        </w:tc>
        <w:tc>
          <w:tcPr>
            <w:tcW w:w="4394" w:type="dxa"/>
            <w:tcBorders>
              <w:top w:val="nil"/>
              <w:left w:val="nil"/>
              <w:bottom w:val="single" w:color="auto" w:sz="8" w:space="0"/>
              <w:right w:val="single" w:color="auto" w:sz="8" w:space="0"/>
            </w:tcBorders>
            <w:noWrap/>
            <w:vAlign w:val="top"/>
          </w:tcPr>
          <w:p w14:paraId="559E90D8">
            <w:pPr>
              <w:widowControl/>
              <w:jc w:val="center"/>
              <w:rPr>
                <w:color w:val="000000"/>
                <w:kern w:val="0"/>
                <w:sz w:val="18"/>
                <w:szCs w:val="18"/>
              </w:rPr>
            </w:pPr>
            <w:r>
              <w:rPr>
                <w:rFonts w:hint="eastAsia" w:ascii="仿宋_GB2312" w:eastAsia="仿宋_GB2312"/>
                <w:color w:val="000000"/>
                <w:kern w:val="0"/>
                <w:sz w:val="18"/>
                <w:szCs w:val="18"/>
              </w:rPr>
              <w:t>房屋建筑物购建</w:t>
            </w:r>
          </w:p>
        </w:tc>
        <w:tc>
          <w:tcPr>
            <w:tcW w:w="856" w:type="dxa"/>
            <w:tcBorders>
              <w:top w:val="nil"/>
              <w:left w:val="nil"/>
              <w:bottom w:val="single" w:color="auto" w:sz="8" w:space="0"/>
              <w:right w:val="single" w:color="auto" w:sz="8" w:space="0"/>
            </w:tcBorders>
            <w:noWrap/>
            <w:vAlign w:val="center"/>
          </w:tcPr>
          <w:p w14:paraId="531034ED">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14:paraId="6D79E013">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14:paraId="17714109">
            <w:pPr>
              <w:widowControl/>
              <w:rPr>
                <w:color w:val="000000"/>
                <w:kern w:val="0"/>
                <w:sz w:val="18"/>
                <w:szCs w:val="18"/>
              </w:rPr>
            </w:pPr>
            <w:r>
              <w:rPr>
                <w:color w:val="000000"/>
                <w:kern w:val="0"/>
                <w:sz w:val="18"/>
                <w:szCs w:val="18"/>
              </w:rPr>
              <w:t>30107</w:t>
            </w:r>
          </w:p>
        </w:tc>
        <w:tc>
          <w:tcPr>
            <w:tcW w:w="3306" w:type="dxa"/>
            <w:tcBorders>
              <w:top w:val="nil"/>
              <w:left w:val="nil"/>
              <w:bottom w:val="single" w:color="auto" w:sz="8" w:space="0"/>
              <w:right w:val="single" w:color="auto" w:sz="8" w:space="0"/>
            </w:tcBorders>
            <w:noWrap/>
            <w:vAlign w:val="top"/>
          </w:tcPr>
          <w:p w14:paraId="53061E3A">
            <w:pPr>
              <w:widowControl/>
              <w:rPr>
                <w:color w:val="000000"/>
                <w:kern w:val="0"/>
                <w:sz w:val="18"/>
                <w:szCs w:val="18"/>
              </w:rPr>
            </w:pPr>
            <w:r>
              <w:rPr>
                <w:rFonts w:hint="eastAsia" w:ascii="仿宋_GB2312" w:eastAsia="仿宋_GB2312"/>
                <w:color w:val="000000"/>
                <w:kern w:val="0"/>
                <w:sz w:val="18"/>
                <w:szCs w:val="18"/>
              </w:rPr>
              <w:t>绩效工资</w:t>
            </w:r>
          </w:p>
        </w:tc>
        <w:tc>
          <w:tcPr>
            <w:tcW w:w="947" w:type="dxa"/>
            <w:tcBorders>
              <w:top w:val="nil"/>
              <w:left w:val="nil"/>
              <w:bottom w:val="single" w:color="auto" w:sz="8" w:space="0"/>
              <w:right w:val="single" w:color="auto" w:sz="8" w:space="0"/>
            </w:tcBorders>
            <w:noWrap/>
            <w:vAlign w:val="top"/>
          </w:tcPr>
          <w:p w14:paraId="1B1C3713">
            <w:pPr>
              <w:widowControl/>
              <w:jc w:val="center"/>
              <w:rPr>
                <w:rFonts w:ascii="仿宋_GB2312" w:hAnsi="宋体" w:eastAsia="仿宋_GB2312" w:cs="宋体"/>
                <w:color w:val="000000"/>
                <w:kern w:val="0"/>
                <w:sz w:val="18"/>
                <w:szCs w:val="18"/>
              </w:rPr>
            </w:pPr>
          </w:p>
        </w:tc>
        <w:tc>
          <w:tcPr>
            <w:tcW w:w="1019" w:type="dxa"/>
            <w:tcBorders>
              <w:top w:val="nil"/>
              <w:left w:val="nil"/>
              <w:bottom w:val="single" w:color="auto" w:sz="8" w:space="0"/>
              <w:right w:val="single" w:color="auto" w:sz="8" w:space="0"/>
            </w:tcBorders>
            <w:noWrap/>
            <w:vAlign w:val="top"/>
          </w:tcPr>
          <w:p w14:paraId="03265357">
            <w:pPr>
              <w:widowControl/>
              <w:jc w:val="center"/>
              <w:rPr>
                <w:color w:val="000000"/>
                <w:kern w:val="0"/>
                <w:sz w:val="18"/>
                <w:szCs w:val="18"/>
              </w:rPr>
            </w:pPr>
            <w:r>
              <w:rPr>
                <w:color w:val="000000"/>
                <w:kern w:val="0"/>
                <w:sz w:val="18"/>
                <w:szCs w:val="18"/>
              </w:rPr>
              <w:t>30205</w:t>
            </w:r>
          </w:p>
        </w:tc>
        <w:tc>
          <w:tcPr>
            <w:tcW w:w="2297" w:type="dxa"/>
            <w:tcBorders>
              <w:top w:val="nil"/>
              <w:left w:val="nil"/>
              <w:bottom w:val="single" w:color="auto" w:sz="8" w:space="0"/>
              <w:right w:val="single" w:color="auto" w:sz="8" w:space="0"/>
            </w:tcBorders>
            <w:noWrap/>
            <w:vAlign w:val="top"/>
          </w:tcPr>
          <w:p w14:paraId="113A7726">
            <w:pPr>
              <w:widowControl/>
              <w:jc w:val="center"/>
              <w:rPr>
                <w:color w:val="000000"/>
                <w:kern w:val="0"/>
                <w:sz w:val="18"/>
                <w:szCs w:val="18"/>
              </w:rPr>
            </w:pPr>
            <w:r>
              <w:rPr>
                <w:rFonts w:hint="eastAsia" w:ascii="仿宋_GB2312" w:eastAsia="仿宋_GB2312"/>
                <w:color w:val="000000"/>
                <w:kern w:val="0"/>
                <w:sz w:val="18"/>
                <w:szCs w:val="18"/>
              </w:rPr>
              <w:t>水费</w:t>
            </w:r>
          </w:p>
        </w:tc>
        <w:tc>
          <w:tcPr>
            <w:tcW w:w="856" w:type="dxa"/>
            <w:tcBorders>
              <w:top w:val="nil"/>
              <w:left w:val="nil"/>
              <w:bottom w:val="single" w:color="auto" w:sz="8" w:space="0"/>
              <w:right w:val="single" w:color="auto" w:sz="8" w:space="0"/>
            </w:tcBorders>
            <w:noWrap/>
            <w:vAlign w:val="top"/>
          </w:tcPr>
          <w:p w14:paraId="45AC977D">
            <w:pPr>
              <w:widowControl/>
              <w:jc w:val="center"/>
              <w:rPr>
                <w:rFonts w:ascii="仿宋_GB2312" w:hAnsi="宋体" w:eastAsia="仿宋_GB2312" w:cs="宋体"/>
                <w:color w:val="000000"/>
                <w:kern w:val="0"/>
                <w:sz w:val="18"/>
                <w:szCs w:val="18"/>
              </w:rPr>
            </w:pPr>
          </w:p>
        </w:tc>
        <w:tc>
          <w:tcPr>
            <w:tcW w:w="1076" w:type="dxa"/>
            <w:tcBorders>
              <w:top w:val="nil"/>
              <w:left w:val="nil"/>
              <w:bottom w:val="single" w:color="auto" w:sz="8" w:space="0"/>
              <w:right w:val="single" w:color="auto" w:sz="8" w:space="0"/>
            </w:tcBorders>
            <w:noWrap/>
            <w:vAlign w:val="top"/>
          </w:tcPr>
          <w:p w14:paraId="208FEE26">
            <w:pPr>
              <w:widowControl/>
              <w:jc w:val="center"/>
              <w:rPr>
                <w:color w:val="000000"/>
                <w:kern w:val="0"/>
                <w:sz w:val="18"/>
                <w:szCs w:val="18"/>
              </w:rPr>
            </w:pPr>
            <w:r>
              <w:rPr>
                <w:color w:val="000000"/>
                <w:kern w:val="0"/>
                <w:sz w:val="18"/>
                <w:szCs w:val="18"/>
              </w:rPr>
              <w:t>31002</w:t>
            </w:r>
          </w:p>
        </w:tc>
        <w:tc>
          <w:tcPr>
            <w:tcW w:w="4394" w:type="dxa"/>
            <w:tcBorders>
              <w:top w:val="nil"/>
              <w:left w:val="nil"/>
              <w:bottom w:val="single" w:color="auto" w:sz="8" w:space="0"/>
              <w:right w:val="single" w:color="auto" w:sz="8" w:space="0"/>
            </w:tcBorders>
            <w:noWrap/>
            <w:vAlign w:val="top"/>
          </w:tcPr>
          <w:p w14:paraId="44280929">
            <w:pPr>
              <w:widowControl/>
              <w:jc w:val="center"/>
              <w:rPr>
                <w:color w:val="000000"/>
                <w:kern w:val="0"/>
                <w:sz w:val="18"/>
                <w:szCs w:val="18"/>
              </w:rPr>
            </w:pPr>
            <w:r>
              <w:rPr>
                <w:rFonts w:hint="eastAsia" w:ascii="仿宋_GB2312" w:eastAsia="仿宋_GB2312"/>
                <w:color w:val="000000"/>
                <w:kern w:val="0"/>
                <w:sz w:val="18"/>
                <w:szCs w:val="18"/>
              </w:rPr>
              <w:t>办公设备购置</w:t>
            </w:r>
          </w:p>
        </w:tc>
        <w:tc>
          <w:tcPr>
            <w:tcW w:w="856" w:type="dxa"/>
            <w:tcBorders>
              <w:top w:val="nil"/>
              <w:left w:val="nil"/>
              <w:bottom w:val="single" w:color="auto" w:sz="8" w:space="0"/>
              <w:right w:val="single" w:color="auto" w:sz="8" w:space="0"/>
            </w:tcBorders>
            <w:noWrap/>
            <w:vAlign w:val="center"/>
          </w:tcPr>
          <w:p w14:paraId="1B43481C">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14:paraId="3A6631DA">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14:paraId="587B56A6">
            <w:pPr>
              <w:widowControl/>
              <w:rPr>
                <w:color w:val="000000"/>
                <w:kern w:val="0"/>
                <w:sz w:val="18"/>
                <w:szCs w:val="18"/>
              </w:rPr>
            </w:pPr>
            <w:r>
              <w:rPr>
                <w:color w:val="000000"/>
                <w:kern w:val="0"/>
                <w:sz w:val="18"/>
                <w:szCs w:val="18"/>
              </w:rPr>
              <w:t>30108</w:t>
            </w:r>
          </w:p>
        </w:tc>
        <w:tc>
          <w:tcPr>
            <w:tcW w:w="3306" w:type="dxa"/>
            <w:tcBorders>
              <w:top w:val="nil"/>
              <w:left w:val="nil"/>
              <w:bottom w:val="single" w:color="auto" w:sz="8" w:space="0"/>
              <w:right w:val="single" w:color="auto" w:sz="8" w:space="0"/>
            </w:tcBorders>
            <w:noWrap/>
            <w:vAlign w:val="top"/>
          </w:tcPr>
          <w:p w14:paraId="0B8CE8A7">
            <w:pPr>
              <w:widowControl/>
              <w:rPr>
                <w:color w:val="000000"/>
                <w:kern w:val="0"/>
                <w:sz w:val="18"/>
                <w:szCs w:val="18"/>
              </w:rPr>
            </w:pPr>
            <w:r>
              <w:rPr>
                <w:rFonts w:hint="eastAsia" w:ascii="仿宋_GB2312" w:eastAsia="仿宋_GB2312"/>
                <w:color w:val="000000"/>
                <w:kern w:val="0"/>
                <w:sz w:val="18"/>
                <w:szCs w:val="18"/>
              </w:rPr>
              <w:t>机关事业单位基本养老保险费</w:t>
            </w:r>
          </w:p>
        </w:tc>
        <w:tc>
          <w:tcPr>
            <w:tcW w:w="947" w:type="dxa"/>
            <w:tcBorders>
              <w:top w:val="nil"/>
              <w:left w:val="nil"/>
              <w:bottom w:val="single" w:color="auto" w:sz="8" w:space="0"/>
              <w:right w:val="single" w:color="auto" w:sz="8" w:space="0"/>
            </w:tcBorders>
            <w:noWrap/>
            <w:vAlign w:val="top"/>
          </w:tcPr>
          <w:p w14:paraId="1E37AF66">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92.4</w:t>
            </w:r>
          </w:p>
        </w:tc>
        <w:tc>
          <w:tcPr>
            <w:tcW w:w="1019" w:type="dxa"/>
            <w:tcBorders>
              <w:top w:val="nil"/>
              <w:left w:val="nil"/>
              <w:bottom w:val="single" w:color="auto" w:sz="8" w:space="0"/>
              <w:right w:val="single" w:color="auto" w:sz="8" w:space="0"/>
            </w:tcBorders>
            <w:noWrap/>
            <w:vAlign w:val="top"/>
          </w:tcPr>
          <w:p w14:paraId="19E68837">
            <w:pPr>
              <w:widowControl/>
              <w:jc w:val="center"/>
              <w:rPr>
                <w:color w:val="000000"/>
                <w:kern w:val="0"/>
                <w:sz w:val="18"/>
                <w:szCs w:val="18"/>
              </w:rPr>
            </w:pPr>
            <w:r>
              <w:rPr>
                <w:color w:val="000000"/>
                <w:kern w:val="0"/>
                <w:sz w:val="18"/>
                <w:szCs w:val="18"/>
              </w:rPr>
              <w:t>30206</w:t>
            </w:r>
          </w:p>
        </w:tc>
        <w:tc>
          <w:tcPr>
            <w:tcW w:w="2297" w:type="dxa"/>
            <w:tcBorders>
              <w:top w:val="nil"/>
              <w:left w:val="nil"/>
              <w:bottom w:val="single" w:color="auto" w:sz="8" w:space="0"/>
              <w:right w:val="single" w:color="auto" w:sz="8" w:space="0"/>
            </w:tcBorders>
            <w:noWrap/>
            <w:vAlign w:val="top"/>
          </w:tcPr>
          <w:p w14:paraId="331913E0">
            <w:pPr>
              <w:widowControl/>
              <w:jc w:val="center"/>
              <w:rPr>
                <w:color w:val="000000"/>
                <w:kern w:val="0"/>
                <w:sz w:val="18"/>
                <w:szCs w:val="18"/>
              </w:rPr>
            </w:pPr>
            <w:r>
              <w:rPr>
                <w:rFonts w:hint="eastAsia" w:ascii="仿宋_GB2312" w:eastAsia="仿宋_GB2312"/>
                <w:color w:val="000000"/>
                <w:kern w:val="0"/>
                <w:sz w:val="18"/>
                <w:szCs w:val="18"/>
              </w:rPr>
              <w:t>电费</w:t>
            </w:r>
          </w:p>
        </w:tc>
        <w:tc>
          <w:tcPr>
            <w:tcW w:w="856" w:type="dxa"/>
            <w:tcBorders>
              <w:top w:val="nil"/>
              <w:left w:val="nil"/>
              <w:bottom w:val="single" w:color="auto" w:sz="8" w:space="0"/>
              <w:right w:val="single" w:color="auto" w:sz="8" w:space="0"/>
            </w:tcBorders>
            <w:noWrap/>
            <w:vAlign w:val="top"/>
          </w:tcPr>
          <w:p w14:paraId="077DDEA4">
            <w:pPr>
              <w:widowControl/>
              <w:jc w:val="center"/>
              <w:rPr>
                <w:rFonts w:ascii="仿宋_GB2312" w:hAnsi="宋体" w:eastAsia="仿宋_GB2312" w:cs="宋体"/>
                <w:color w:val="000000"/>
                <w:kern w:val="0"/>
                <w:sz w:val="18"/>
                <w:szCs w:val="18"/>
              </w:rPr>
            </w:pPr>
          </w:p>
        </w:tc>
        <w:tc>
          <w:tcPr>
            <w:tcW w:w="1076" w:type="dxa"/>
            <w:tcBorders>
              <w:top w:val="nil"/>
              <w:left w:val="nil"/>
              <w:bottom w:val="single" w:color="auto" w:sz="8" w:space="0"/>
              <w:right w:val="single" w:color="auto" w:sz="8" w:space="0"/>
            </w:tcBorders>
            <w:noWrap/>
            <w:vAlign w:val="top"/>
          </w:tcPr>
          <w:p w14:paraId="4BE98AB2">
            <w:pPr>
              <w:widowControl/>
              <w:jc w:val="center"/>
              <w:rPr>
                <w:color w:val="000000"/>
                <w:kern w:val="0"/>
                <w:sz w:val="18"/>
                <w:szCs w:val="18"/>
              </w:rPr>
            </w:pPr>
            <w:r>
              <w:rPr>
                <w:color w:val="000000"/>
                <w:kern w:val="0"/>
                <w:sz w:val="18"/>
                <w:szCs w:val="18"/>
              </w:rPr>
              <w:t>31003</w:t>
            </w:r>
          </w:p>
        </w:tc>
        <w:tc>
          <w:tcPr>
            <w:tcW w:w="4394" w:type="dxa"/>
            <w:tcBorders>
              <w:top w:val="nil"/>
              <w:left w:val="nil"/>
              <w:bottom w:val="single" w:color="auto" w:sz="8" w:space="0"/>
              <w:right w:val="single" w:color="auto" w:sz="8" w:space="0"/>
            </w:tcBorders>
            <w:noWrap/>
            <w:vAlign w:val="top"/>
          </w:tcPr>
          <w:p w14:paraId="5C13DAE5">
            <w:pPr>
              <w:widowControl/>
              <w:jc w:val="center"/>
              <w:rPr>
                <w:color w:val="000000"/>
                <w:kern w:val="0"/>
                <w:sz w:val="18"/>
                <w:szCs w:val="18"/>
              </w:rPr>
            </w:pPr>
            <w:r>
              <w:rPr>
                <w:rFonts w:hint="eastAsia" w:ascii="仿宋_GB2312" w:eastAsia="仿宋_GB2312"/>
                <w:color w:val="000000"/>
                <w:kern w:val="0"/>
                <w:sz w:val="18"/>
                <w:szCs w:val="18"/>
              </w:rPr>
              <w:t>专用设备购置</w:t>
            </w:r>
          </w:p>
        </w:tc>
        <w:tc>
          <w:tcPr>
            <w:tcW w:w="856" w:type="dxa"/>
            <w:tcBorders>
              <w:top w:val="nil"/>
              <w:left w:val="nil"/>
              <w:bottom w:val="single" w:color="auto" w:sz="8" w:space="0"/>
              <w:right w:val="single" w:color="auto" w:sz="8" w:space="0"/>
            </w:tcBorders>
            <w:noWrap/>
            <w:vAlign w:val="center"/>
          </w:tcPr>
          <w:p w14:paraId="43EDACE1">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14:paraId="05B832D9">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14:paraId="35BC0256">
            <w:pPr>
              <w:widowControl/>
              <w:rPr>
                <w:color w:val="000000"/>
                <w:kern w:val="0"/>
                <w:sz w:val="18"/>
                <w:szCs w:val="18"/>
              </w:rPr>
            </w:pPr>
            <w:r>
              <w:rPr>
                <w:color w:val="000000"/>
                <w:kern w:val="0"/>
                <w:sz w:val="18"/>
                <w:szCs w:val="18"/>
              </w:rPr>
              <w:t>30109</w:t>
            </w:r>
          </w:p>
        </w:tc>
        <w:tc>
          <w:tcPr>
            <w:tcW w:w="3306" w:type="dxa"/>
            <w:tcBorders>
              <w:top w:val="nil"/>
              <w:left w:val="nil"/>
              <w:bottom w:val="single" w:color="auto" w:sz="8" w:space="0"/>
              <w:right w:val="single" w:color="auto" w:sz="8" w:space="0"/>
            </w:tcBorders>
            <w:noWrap/>
            <w:vAlign w:val="top"/>
          </w:tcPr>
          <w:p w14:paraId="4E130BCB">
            <w:pPr>
              <w:widowControl/>
              <w:rPr>
                <w:color w:val="000000"/>
                <w:kern w:val="0"/>
                <w:sz w:val="18"/>
                <w:szCs w:val="18"/>
              </w:rPr>
            </w:pPr>
            <w:r>
              <w:rPr>
                <w:rFonts w:hint="eastAsia" w:ascii="仿宋_GB2312" w:eastAsia="仿宋_GB2312"/>
                <w:color w:val="000000"/>
                <w:kern w:val="0"/>
                <w:sz w:val="18"/>
                <w:szCs w:val="18"/>
              </w:rPr>
              <w:t>职业年金缴费</w:t>
            </w:r>
          </w:p>
        </w:tc>
        <w:tc>
          <w:tcPr>
            <w:tcW w:w="947" w:type="dxa"/>
            <w:tcBorders>
              <w:top w:val="nil"/>
              <w:left w:val="nil"/>
              <w:bottom w:val="single" w:color="auto" w:sz="8" w:space="0"/>
              <w:right w:val="single" w:color="auto" w:sz="8" w:space="0"/>
            </w:tcBorders>
            <w:noWrap/>
            <w:vAlign w:val="top"/>
          </w:tcPr>
          <w:p w14:paraId="45627478">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15</w:t>
            </w:r>
          </w:p>
        </w:tc>
        <w:tc>
          <w:tcPr>
            <w:tcW w:w="1019" w:type="dxa"/>
            <w:tcBorders>
              <w:top w:val="nil"/>
              <w:left w:val="nil"/>
              <w:bottom w:val="single" w:color="auto" w:sz="8" w:space="0"/>
              <w:right w:val="single" w:color="auto" w:sz="8" w:space="0"/>
            </w:tcBorders>
            <w:noWrap/>
            <w:vAlign w:val="top"/>
          </w:tcPr>
          <w:p w14:paraId="4C3A5D88">
            <w:pPr>
              <w:widowControl/>
              <w:jc w:val="center"/>
              <w:rPr>
                <w:color w:val="000000"/>
                <w:kern w:val="0"/>
                <w:sz w:val="18"/>
                <w:szCs w:val="18"/>
              </w:rPr>
            </w:pPr>
            <w:r>
              <w:rPr>
                <w:color w:val="000000"/>
                <w:kern w:val="0"/>
                <w:sz w:val="18"/>
                <w:szCs w:val="18"/>
              </w:rPr>
              <w:t>30207</w:t>
            </w:r>
          </w:p>
        </w:tc>
        <w:tc>
          <w:tcPr>
            <w:tcW w:w="2297" w:type="dxa"/>
            <w:tcBorders>
              <w:top w:val="nil"/>
              <w:left w:val="nil"/>
              <w:bottom w:val="single" w:color="auto" w:sz="8" w:space="0"/>
              <w:right w:val="single" w:color="auto" w:sz="8" w:space="0"/>
            </w:tcBorders>
            <w:noWrap/>
            <w:vAlign w:val="top"/>
          </w:tcPr>
          <w:p w14:paraId="1372C32B">
            <w:pPr>
              <w:widowControl/>
              <w:jc w:val="center"/>
              <w:rPr>
                <w:color w:val="000000"/>
                <w:kern w:val="0"/>
                <w:sz w:val="18"/>
                <w:szCs w:val="18"/>
              </w:rPr>
            </w:pPr>
            <w:r>
              <w:rPr>
                <w:rFonts w:hint="eastAsia" w:ascii="仿宋_GB2312" w:eastAsia="仿宋_GB2312"/>
                <w:color w:val="000000"/>
                <w:kern w:val="0"/>
                <w:sz w:val="18"/>
                <w:szCs w:val="18"/>
              </w:rPr>
              <w:t>邮电费</w:t>
            </w:r>
          </w:p>
        </w:tc>
        <w:tc>
          <w:tcPr>
            <w:tcW w:w="856" w:type="dxa"/>
            <w:tcBorders>
              <w:top w:val="nil"/>
              <w:left w:val="nil"/>
              <w:bottom w:val="single" w:color="auto" w:sz="8" w:space="0"/>
              <w:right w:val="single" w:color="auto" w:sz="8" w:space="0"/>
            </w:tcBorders>
            <w:noWrap/>
            <w:vAlign w:val="top"/>
          </w:tcPr>
          <w:p w14:paraId="4112A640">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8.71</w:t>
            </w:r>
          </w:p>
        </w:tc>
        <w:tc>
          <w:tcPr>
            <w:tcW w:w="1076" w:type="dxa"/>
            <w:tcBorders>
              <w:top w:val="nil"/>
              <w:left w:val="nil"/>
              <w:bottom w:val="single" w:color="auto" w:sz="8" w:space="0"/>
              <w:right w:val="single" w:color="auto" w:sz="8" w:space="0"/>
            </w:tcBorders>
            <w:noWrap/>
            <w:vAlign w:val="top"/>
          </w:tcPr>
          <w:p w14:paraId="2B132BF9">
            <w:pPr>
              <w:widowControl/>
              <w:jc w:val="center"/>
              <w:rPr>
                <w:color w:val="000000"/>
                <w:kern w:val="0"/>
                <w:sz w:val="18"/>
                <w:szCs w:val="18"/>
              </w:rPr>
            </w:pPr>
            <w:r>
              <w:rPr>
                <w:color w:val="000000"/>
                <w:kern w:val="0"/>
                <w:sz w:val="18"/>
                <w:szCs w:val="18"/>
              </w:rPr>
              <w:t>31005</w:t>
            </w:r>
          </w:p>
        </w:tc>
        <w:tc>
          <w:tcPr>
            <w:tcW w:w="4394" w:type="dxa"/>
            <w:tcBorders>
              <w:top w:val="nil"/>
              <w:left w:val="nil"/>
              <w:bottom w:val="single" w:color="auto" w:sz="8" w:space="0"/>
              <w:right w:val="single" w:color="auto" w:sz="8" w:space="0"/>
            </w:tcBorders>
            <w:noWrap/>
            <w:vAlign w:val="top"/>
          </w:tcPr>
          <w:p w14:paraId="2EADE378">
            <w:pPr>
              <w:widowControl/>
              <w:jc w:val="center"/>
              <w:rPr>
                <w:color w:val="000000"/>
                <w:kern w:val="0"/>
                <w:sz w:val="18"/>
                <w:szCs w:val="18"/>
              </w:rPr>
            </w:pPr>
            <w:r>
              <w:rPr>
                <w:rFonts w:hint="eastAsia" w:ascii="仿宋_GB2312" w:eastAsia="仿宋_GB2312"/>
                <w:color w:val="000000"/>
                <w:kern w:val="0"/>
                <w:sz w:val="18"/>
                <w:szCs w:val="18"/>
              </w:rPr>
              <w:t>基础设施建设</w:t>
            </w:r>
          </w:p>
        </w:tc>
        <w:tc>
          <w:tcPr>
            <w:tcW w:w="856" w:type="dxa"/>
            <w:tcBorders>
              <w:top w:val="nil"/>
              <w:left w:val="nil"/>
              <w:bottom w:val="single" w:color="auto" w:sz="8" w:space="0"/>
              <w:right w:val="single" w:color="auto" w:sz="8" w:space="0"/>
            </w:tcBorders>
            <w:noWrap/>
            <w:vAlign w:val="center"/>
          </w:tcPr>
          <w:p w14:paraId="48506C9C">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14:paraId="036241D9">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14:paraId="59C94B02">
            <w:pPr>
              <w:widowControl/>
              <w:rPr>
                <w:color w:val="000000"/>
                <w:kern w:val="0"/>
                <w:sz w:val="18"/>
                <w:szCs w:val="18"/>
              </w:rPr>
            </w:pPr>
            <w:r>
              <w:rPr>
                <w:color w:val="000000"/>
                <w:kern w:val="0"/>
                <w:sz w:val="18"/>
                <w:szCs w:val="18"/>
              </w:rPr>
              <w:t>30110</w:t>
            </w:r>
          </w:p>
        </w:tc>
        <w:tc>
          <w:tcPr>
            <w:tcW w:w="3306" w:type="dxa"/>
            <w:tcBorders>
              <w:top w:val="nil"/>
              <w:left w:val="nil"/>
              <w:bottom w:val="single" w:color="auto" w:sz="8" w:space="0"/>
              <w:right w:val="single" w:color="auto" w:sz="8" w:space="0"/>
            </w:tcBorders>
            <w:noWrap/>
            <w:vAlign w:val="top"/>
          </w:tcPr>
          <w:p w14:paraId="323C34C4">
            <w:pPr>
              <w:widowControl/>
              <w:rPr>
                <w:color w:val="000000"/>
                <w:kern w:val="0"/>
                <w:sz w:val="18"/>
                <w:szCs w:val="18"/>
              </w:rPr>
            </w:pPr>
            <w:r>
              <w:rPr>
                <w:rFonts w:hint="eastAsia" w:ascii="仿宋_GB2312" w:eastAsia="仿宋_GB2312"/>
                <w:color w:val="000000"/>
                <w:kern w:val="0"/>
                <w:sz w:val="18"/>
                <w:szCs w:val="18"/>
              </w:rPr>
              <w:t>职工基本医疗保险缴费</w:t>
            </w:r>
          </w:p>
        </w:tc>
        <w:tc>
          <w:tcPr>
            <w:tcW w:w="947" w:type="dxa"/>
            <w:tcBorders>
              <w:top w:val="nil"/>
              <w:left w:val="nil"/>
              <w:bottom w:val="single" w:color="auto" w:sz="8" w:space="0"/>
              <w:right w:val="single" w:color="auto" w:sz="8" w:space="0"/>
            </w:tcBorders>
            <w:noWrap/>
            <w:vAlign w:val="top"/>
          </w:tcPr>
          <w:p w14:paraId="759EACC0">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40.12</w:t>
            </w:r>
          </w:p>
        </w:tc>
        <w:tc>
          <w:tcPr>
            <w:tcW w:w="1019" w:type="dxa"/>
            <w:tcBorders>
              <w:top w:val="nil"/>
              <w:left w:val="nil"/>
              <w:bottom w:val="single" w:color="auto" w:sz="8" w:space="0"/>
              <w:right w:val="single" w:color="auto" w:sz="8" w:space="0"/>
            </w:tcBorders>
            <w:noWrap/>
            <w:vAlign w:val="top"/>
          </w:tcPr>
          <w:p w14:paraId="317B77F9">
            <w:pPr>
              <w:widowControl/>
              <w:jc w:val="center"/>
              <w:rPr>
                <w:color w:val="000000"/>
                <w:kern w:val="0"/>
                <w:sz w:val="18"/>
                <w:szCs w:val="18"/>
              </w:rPr>
            </w:pPr>
            <w:r>
              <w:rPr>
                <w:color w:val="000000"/>
                <w:kern w:val="0"/>
                <w:sz w:val="18"/>
                <w:szCs w:val="18"/>
              </w:rPr>
              <w:t>30208</w:t>
            </w:r>
          </w:p>
        </w:tc>
        <w:tc>
          <w:tcPr>
            <w:tcW w:w="2297" w:type="dxa"/>
            <w:tcBorders>
              <w:top w:val="nil"/>
              <w:left w:val="nil"/>
              <w:bottom w:val="single" w:color="auto" w:sz="8" w:space="0"/>
              <w:right w:val="single" w:color="auto" w:sz="8" w:space="0"/>
            </w:tcBorders>
            <w:noWrap/>
            <w:vAlign w:val="top"/>
          </w:tcPr>
          <w:p w14:paraId="39F3323A">
            <w:pPr>
              <w:widowControl/>
              <w:jc w:val="center"/>
              <w:rPr>
                <w:color w:val="000000"/>
                <w:kern w:val="0"/>
                <w:sz w:val="18"/>
                <w:szCs w:val="18"/>
              </w:rPr>
            </w:pPr>
            <w:r>
              <w:rPr>
                <w:rFonts w:hint="eastAsia" w:ascii="仿宋_GB2312" w:eastAsia="仿宋_GB2312"/>
                <w:color w:val="000000"/>
                <w:kern w:val="0"/>
                <w:sz w:val="18"/>
                <w:szCs w:val="18"/>
              </w:rPr>
              <w:t>取暖费</w:t>
            </w:r>
          </w:p>
        </w:tc>
        <w:tc>
          <w:tcPr>
            <w:tcW w:w="856" w:type="dxa"/>
            <w:tcBorders>
              <w:top w:val="nil"/>
              <w:left w:val="nil"/>
              <w:bottom w:val="single" w:color="auto" w:sz="8" w:space="0"/>
              <w:right w:val="single" w:color="auto" w:sz="8" w:space="0"/>
            </w:tcBorders>
            <w:noWrap/>
            <w:vAlign w:val="top"/>
          </w:tcPr>
          <w:p w14:paraId="55E9EC8D">
            <w:pPr>
              <w:widowControl/>
              <w:jc w:val="center"/>
              <w:rPr>
                <w:rFonts w:ascii="仿宋_GB2312" w:hAnsi="宋体" w:eastAsia="仿宋_GB2312" w:cs="宋体"/>
                <w:color w:val="000000"/>
                <w:kern w:val="0"/>
                <w:sz w:val="18"/>
                <w:szCs w:val="18"/>
              </w:rPr>
            </w:pPr>
          </w:p>
        </w:tc>
        <w:tc>
          <w:tcPr>
            <w:tcW w:w="1076" w:type="dxa"/>
            <w:tcBorders>
              <w:top w:val="nil"/>
              <w:left w:val="nil"/>
              <w:bottom w:val="single" w:color="auto" w:sz="8" w:space="0"/>
              <w:right w:val="single" w:color="auto" w:sz="8" w:space="0"/>
            </w:tcBorders>
            <w:noWrap/>
            <w:vAlign w:val="top"/>
          </w:tcPr>
          <w:p w14:paraId="741AAB78">
            <w:pPr>
              <w:widowControl/>
              <w:jc w:val="center"/>
              <w:rPr>
                <w:color w:val="000000"/>
                <w:kern w:val="0"/>
                <w:sz w:val="18"/>
                <w:szCs w:val="18"/>
              </w:rPr>
            </w:pPr>
            <w:r>
              <w:rPr>
                <w:color w:val="000000"/>
                <w:kern w:val="0"/>
                <w:sz w:val="18"/>
                <w:szCs w:val="18"/>
              </w:rPr>
              <w:t>31006</w:t>
            </w:r>
          </w:p>
        </w:tc>
        <w:tc>
          <w:tcPr>
            <w:tcW w:w="4394" w:type="dxa"/>
            <w:tcBorders>
              <w:top w:val="nil"/>
              <w:left w:val="nil"/>
              <w:bottom w:val="single" w:color="auto" w:sz="8" w:space="0"/>
              <w:right w:val="single" w:color="auto" w:sz="8" w:space="0"/>
            </w:tcBorders>
            <w:noWrap/>
            <w:vAlign w:val="top"/>
          </w:tcPr>
          <w:p w14:paraId="2418F0D8">
            <w:pPr>
              <w:widowControl/>
              <w:jc w:val="center"/>
              <w:rPr>
                <w:color w:val="000000"/>
                <w:kern w:val="0"/>
                <w:sz w:val="18"/>
                <w:szCs w:val="18"/>
              </w:rPr>
            </w:pPr>
            <w:r>
              <w:rPr>
                <w:rFonts w:hint="eastAsia" w:ascii="仿宋_GB2312" w:eastAsia="仿宋_GB2312"/>
                <w:color w:val="000000"/>
                <w:kern w:val="0"/>
                <w:sz w:val="18"/>
                <w:szCs w:val="18"/>
              </w:rPr>
              <w:t>大型修缮</w:t>
            </w:r>
          </w:p>
        </w:tc>
        <w:tc>
          <w:tcPr>
            <w:tcW w:w="856" w:type="dxa"/>
            <w:tcBorders>
              <w:top w:val="nil"/>
              <w:left w:val="nil"/>
              <w:bottom w:val="single" w:color="auto" w:sz="8" w:space="0"/>
              <w:right w:val="single" w:color="auto" w:sz="8" w:space="0"/>
            </w:tcBorders>
            <w:noWrap/>
            <w:vAlign w:val="center"/>
          </w:tcPr>
          <w:p w14:paraId="7EA566FA">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14:paraId="78ADDC5A">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14:paraId="4D9F2A7D">
            <w:pPr>
              <w:widowControl/>
              <w:rPr>
                <w:color w:val="000000"/>
                <w:kern w:val="0"/>
                <w:sz w:val="18"/>
                <w:szCs w:val="18"/>
              </w:rPr>
            </w:pPr>
            <w:r>
              <w:rPr>
                <w:color w:val="000000"/>
                <w:kern w:val="0"/>
                <w:sz w:val="18"/>
                <w:szCs w:val="18"/>
              </w:rPr>
              <w:t>30111</w:t>
            </w:r>
          </w:p>
        </w:tc>
        <w:tc>
          <w:tcPr>
            <w:tcW w:w="3306" w:type="dxa"/>
            <w:tcBorders>
              <w:top w:val="nil"/>
              <w:left w:val="nil"/>
              <w:bottom w:val="single" w:color="auto" w:sz="8" w:space="0"/>
              <w:right w:val="single" w:color="auto" w:sz="8" w:space="0"/>
            </w:tcBorders>
            <w:noWrap/>
            <w:vAlign w:val="top"/>
          </w:tcPr>
          <w:p w14:paraId="3051F0F7">
            <w:pPr>
              <w:widowControl/>
              <w:rPr>
                <w:color w:val="000000"/>
                <w:kern w:val="0"/>
                <w:sz w:val="18"/>
                <w:szCs w:val="18"/>
              </w:rPr>
            </w:pPr>
            <w:r>
              <w:rPr>
                <w:rFonts w:hint="eastAsia" w:ascii="仿宋_GB2312" w:eastAsia="仿宋_GB2312"/>
                <w:color w:val="000000"/>
                <w:kern w:val="0"/>
                <w:sz w:val="18"/>
                <w:szCs w:val="18"/>
              </w:rPr>
              <w:t>公务员医疗补助缴费</w:t>
            </w:r>
          </w:p>
        </w:tc>
        <w:tc>
          <w:tcPr>
            <w:tcW w:w="947" w:type="dxa"/>
            <w:tcBorders>
              <w:top w:val="nil"/>
              <w:left w:val="nil"/>
              <w:bottom w:val="single" w:color="auto" w:sz="8" w:space="0"/>
              <w:right w:val="single" w:color="auto" w:sz="8" w:space="0"/>
            </w:tcBorders>
            <w:noWrap/>
            <w:vAlign w:val="top"/>
          </w:tcPr>
          <w:p w14:paraId="1534BCA9">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1.03</w:t>
            </w:r>
          </w:p>
        </w:tc>
        <w:tc>
          <w:tcPr>
            <w:tcW w:w="1019" w:type="dxa"/>
            <w:tcBorders>
              <w:top w:val="nil"/>
              <w:left w:val="nil"/>
              <w:bottom w:val="single" w:color="auto" w:sz="8" w:space="0"/>
              <w:right w:val="single" w:color="auto" w:sz="8" w:space="0"/>
            </w:tcBorders>
            <w:noWrap/>
            <w:vAlign w:val="top"/>
          </w:tcPr>
          <w:p w14:paraId="2F5D4A7C">
            <w:pPr>
              <w:widowControl/>
              <w:jc w:val="center"/>
              <w:rPr>
                <w:color w:val="000000"/>
                <w:kern w:val="0"/>
                <w:sz w:val="18"/>
                <w:szCs w:val="18"/>
              </w:rPr>
            </w:pPr>
            <w:r>
              <w:rPr>
                <w:color w:val="000000"/>
                <w:kern w:val="0"/>
                <w:sz w:val="18"/>
                <w:szCs w:val="18"/>
              </w:rPr>
              <w:t>30209</w:t>
            </w:r>
          </w:p>
        </w:tc>
        <w:tc>
          <w:tcPr>
            <w:tcW w:w="2297" w:type="dxa"/>
            <w:tcBorders>
              <w:top w:val="nil"/>
              <w:left w:val="nil"/>
              <w:bottom w:val="single" w:color="auto" w:sz="8" w:space="0"/>
              <w:right w:val="single" w:color="auto" w:sz="8" w:space="0"/>
            </w:tcBorders>
            <w:noWrap/>
            <w:vAlign w:val="top"/>
          </w:tcPr>
          <w:p w14:paraId="23E72C72">
            <w:pPr>
              <w:widowControl/>
              <w:jc w:val="center"/>
              <w:rPr>
                <w:color w:val="000000"/>
                <w:kern w:val="0"/>
                <w:sz w:val="18"/>
                <w:szCs w:val="18"/>
              </w:rPr>
            </w:pPr>
            <w:r>
              <w:rPr>
                <w:rFonts w:hint="eastAsia" w:ascii="仿宋_GB2312" w:eastAsia="仿宋_GB2312"/>
                <w:color w:val="000000"/>
                <w:kern w:val="0"/>
                <w:sz w:val="18"/>
                <w:szCs w:val="18"/>
              </w:rPr>
              <w:t>物业管理费</w:t>
            </w:r>
          </w:p>
        </w:tc>
        <w:tc>
          <w:tcPr>
            <w:tcW w:w="856" w:type="dxa"/>
            <w:tcBorders>
              <w:top w:val="nil"/>
              <w:left w:val="nil"/>
              <w:bottom w:val="single" w:color="auto" w:sz="8" w:space="0"/>
              <w:right w:val="single" w:color="auto" w:sz="8" w:space="0"/>
            </w:tcBorders>
            <w:noWrap/>
            <w:vAlign w:val="top"/>
          </w:tcPr>
          <w:p w14:paraId="35366533">
            <w:pPr>
              <w:widowControl/>
              <w:jc w:val="center"/>
              <w:rPr>
                <w:rFonts w:ascii="仿宋_GB2312" w:hAnsi="宋体" w:eastAsia="仿宋_GB2312" w:cs="宋体"/>
                <w:color w:val="000000"/>
                <w:kern w:val="0"/>
                <w:sz w:val="18"/>
                <w:szCs w:val="18"/>
              </w:rPr>
            </w:pPr>
          </w:p>
        </w:tc>
        <w:tc>
          <w:tcPr>
            <w:tcW w:w="1076" w:type="dxa"/>
            <w:tcBorders>
              <w:top w:val="nil"/>
              <w:left w:val="nil"/>
              <w:bottom w:val="single" w:color="auto" w:sz="8" w:space="0"/>
              <w:right w:val="single" w:color="auto" w:sz="8" w:space="0"/>
            </w:tcBorders>
            <w:noWrap/>
            <w:vAlign w:val="top"/>
          </w:tcPr>
          <w:p w14:paraId="13B08F47">
            <w:pPr>
              <w:widowControl/>
              <w:jc w:val="center"/>
              <w:rPr>
                <w:color w:val="000000"/>
                <w:kern w:val="0"/>
                <w:sz w:val="18"/>
                <w:szCs w:val="18"/>
              </w:rPr>
            </w:pPr>
            <w:r>
              <w:rPr>
                <w:color w:val="000000"/>
                <w:kern w:val="0"/>
                <w:sz w:val="18"/>
                <w:szCs w:val="18"/>
              </w:rPr>
              <w:t>31007</w:t>
            </w:r>
          </w:p>
        </w:tc>
        <w:tc>
          <w:tcPr>
            <w:tcW w:w="4394" w:type="dxa"/>
            <w:tcBorders>
              <w:top w:val="nil"/>
              <w:left w:val="nil"/>
              <w:bottom w:val="single" w:color="auto" w:sz="8" w:space="0"/>
              <w:right w:val="single" w:color="auto" w:sz="8" w:space="0"/>
            </w:tcBorders>
            <w:noWrap/>
            <w:vAlign w:val="top"/>
          </w:tcPr>
          <w:p w14:paraId="1D4D8114">
            <w:pPr>
              <w:widowControl/>
              <w:jc w:val="center"/>
              <w:rPr>
                <w:color w:val="000000"/>
                <w:kern w:val="0"/>
                <w:sz w:val="18"/>
                <w:szCs w:val="18"/>
              </w:rPr>
            </w:pPr>
            <w:r>
              <w:rPr>
                <w:rFonts w:hint="eastAsia" w:ascii="仿宋_GB2312" w:eastAsia="仿宋_GB2312"/>
                <w:color w:val="000000"/>
                <w:kern w:val="0"/>
                <w:sz w:val="18"/>
                <w:szCs w:val="18"/>
              </w:rPr>
              <w:t>信息网络及软件购置更新</w:t>
            </w:r>
          </w:p>
        </w:tc>
        <w:tc>
          <w:tcPr>
            <w:tcW w:w="856" w:type="dxa"/>
            <w:tcBorders>
              <w:top w:val="nil"/>
              <w:left w:val="nil"/>
              <w:bottom w:val="single" w:color="auto" w:sz="8" w:space="0"/>
              <w:right w:val="single" w:color="auto" w:sz="8" w:space="0"/>
            </w:tcBorders>
            <w:noWrap/>
            <w:vAlign w:val="center"/>
          </w:tcPr>
          <w:p w14:paraId="3CD6D194">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14:paraId="12370C33">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14:paraId="65BC3B25">
            <w:pPr>
              <w:widowControl/>
              <w:rPr>
                <w:color w:val="000000"/>
                <w:kern w:val="0"/>
                <w:sz w:val="18"/>
                <w:szCs w:val="18"/>
              </w:rPr>
            </w:pPr>
            <w:r>
              <w:rPr>
                <w:color w:val="000000"/>
                <w:kern w:val="0"/>
                <w:sz w:val="18"/>
                <w:szCs w:val="18"/>
              </w:rPr>
              <w:t>30112</w:t>
            </w:r>
          </w:p>
        </w:tc>
        <w:tc>
          <w:tcPr>
            <w:tcW w:w="3306" w:type="dxa"/>
            <w:tcBorders>
              <w:top w:val="nil"/>
              <w:left w:val="nil"/>
              <w:bottom w:val="single" w:color="auto" w:sz="8" w:space="0"/>
              <w:right w:val="single" w:color="auto" w:sz="8" w:space="0"/>
            </w:tcBorders>
            <w:noWrap/>
            <w:vAlign w:val="top"/>
          </w:tcPr>
          <w:p w14:paraId="0CBD1A3B">
            <w:pPr>
              <w:widowControl/>
              <w:rPr>
                <w:color w:val="000000"/>
                <w:kern w:val="0"/>
                <w:sz w:val="18"/>
                <w:szCs w:val="18"/>
              </w:rPr>
            </w:pPr>
            <w:r>
              <w:rPr>
                <w:rFonts w:hint="eastAsia" w:ascii="仿宋_GB2312" w:eastAsia="仿宋_GB2312"/>
                <w:color w:val="000000"/>
                <w:kern w:val="0"/>
                <w:sz w:val="18"/>
                <w:szCs w:val="18"/>
              </w:rPr>
              <w:t>其他社会保障缴费</w:t>
            </w:r>
          </w:p>
        </w:tc>
        <w:tc>
          <w:tcPr>
            <w:tcW w:w="947" w:type="dxa"/>
            <w:tcBorders>
              <w:top w:val="nil"/>
              <w:left w:val="nil"/>
              <w:bottom w:val="single" w:color="auto" w:sz="8" w:space="0"/>
              <w:right w:val="single" w:color="auto" w:sz="8" w:space="0"/>
            </w:tcBorders>
            <w:noWrap/>
            <w:vAlign w:val="top"/>
          </w:tcPr>
          <w:p w14:paraId="0720E8F6">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0.8</w:t>
            </w:r>
          </w:p>
        </w:tc>
        <w:tc>
          <w:tcPr>
            <w:tcW w:w="1019" w:type="dxa"/>
            <w:tcBorders>
              <w:top w:val="nil"/>
              <w:left w:val="nil"/>
              <w:bottom w:val="single" w:color="auto" w:sz="8" w:space="0"/>
              <w:right w:val="single" w:color="auto" w:sz="8" w:space="0"/>
            </w:tcBorders>
            <w:noWrap/>
            <w:vAlign w:val="top"/>
          </w:tcPr>
          <w:p w14:paraId="349E0E30">
            <w:pPr>
              <w:widowControl/>
              <w:jc w:val="center"/>
              <w:rPr>
                <w:color w:val="000000"/>
                <w:kern w:val="0"/>
                <w:sz w:val="18"/>
                <w:szCs w:val="18"/>
              </w:rPr>
            </w:pPr>
            <w:r>
              <w:rPr>
                <w:color w:val="000000"/>
                <w:kern w:val="0"/>
                <w:sz w:val="18"/>
                <w:szCs w:val="18"/>
              </w:rPr>
              <w:t>30211</w:t>
            </w:r>
          </w:p>
        </w:tc>
        <w:tc>
          <w:tcPr>
            <w:tcW w:w="2297" w:type="dxa"/>
            <w:tcBorders>
              <w:top w:val="nil"/>
              <w:left w:val="nil"/>
              <w:bottom w:val="single" w:color="auto" w:sz="8" w:space="0"/>
              <w:right w:val="single" w:color="auto" w:sz="8" w:space="0"/>
            </w:tcBorders>
            <w:noWrap/>
            <w:vAlign w:val="top"/>
          </w:tcPr>
          <w:p w14:paraId="5A6845ED">
            <w:pPr>
              <w:widowControl/>
              <w:jc w:val="center"/>
              <w:rPr>
                <w:color w:val="000000"/>
                <w:kern w:val="0"/>
                <w:sz w:val="18"/>
                <w:szCs w:val="18"/>
              </w:rPr>
            </w:pPr>
            <w:r>
              <w:rPr>
                <w:rFonts w:hint="eastAsia" w:ascii="仿宋_GB2312" w:eastAsia="仿宋_GB2312"/>
                <w:color w:val="000000"/>
                <w:kern w:val="0"/>
                <w:sz w:val="18"/>
                <w:szCs w:val="18"/>
              </w:rPr>
              <w:t>差旅费</w:t>
            </w:r>
          </w:p>
        </w:tc>
        <w:tc>
          <w:tcPr>
            <w:tcW w:w="856" w:type="dxa"/>
            <w:tcBorders>
              <w:top w:val="nil"/>
              <w:left w:val="nil"/>
              <w:bottom w:val="single" w:color="auto" w:sz="8" w:space="0"/>
              <w:right w:val="single" w:color="auto" w:sz="8" w:space="0"/>
            </w:tcBorders>
            <w:noWrap/>
            <w:vAlign w:val="top"/>
          </w:tcPr>
          <w:p w14:paraId="4C202B79">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31.76</w:t>
            </w:r>
          </w:p>
        </w:tc>
        <w:tc>
          <w:tcPr>
            <w:tcW w:w="1076" w:type="dxa"/>
            <w:tcBorders>
              <w:top w:val="nil"/>
              <w:left w:val="nil"/>
              <w:bottom w:val="single" w:color="auto" w:sz="8" w:space="0"/>
              <w:right w:val="single" w:color="auto" w:sz="8" w:space="0"/>
            </w:tcBorders>
            <w:noWrap/>
            <w:vAlign w:val="top"/>
          </w:tcPr>
          <w:p w14:paraId="708CE025">
            <w:pPr>
              <w:widowControl/>
              <w:jc w:val="center"/>
              <w:rPr>
                <w:color w:val="000000"/>
                <w:kern w:val="0"/>
                <w:sz w:val="18"/>
                <w:szCs w:val="18"/>
              </w:rPr>
            </w:pPr>
            <w:r>
              <w:rPr>
                <w:color w:val="000000"/>
                <w:kern w:val="0"/>
                <w:sz w:val="18"/>
                <w:szCs w:val="18"/>
              </w:rPr>
              <w:t>31008</w:t>
            </w:r>
          </w:p>
        </w:tc>
        <w:tc>
          <w:tcPr>
            <w:tcW w:w="4394" w:type="dxa"/>
            <w:tcBorders>
              <w:top w:val="nil"/>
              <w:left w:val="nil"/>
              <w:bottom w:val="single" w:color="auto" w:sz="8" w:space="0"/>
              <w:right w:val="single" w:color="auto" w:sz="8" w:space="0"/>
            </w:tcBorders>
            <w:noWrap/>
            <w:vAlign w:val="top"/>
          </w:tcPr>
          <w:p w14:paraId="43B72B7C">
            <w:pPr>
              <w:widowControl/>
              <w:jc w:val="center"/>
              <w:rPr>
                <w:color w:val="000000"/>
                <w:kern w:val="0"/>
                <w:sz w:val="18"/>
                <w:szCs w:val="18"/>
              </w:rPr>
            </w:pPr>
            <w:r>
              <w:rPr>
                <w:rFonts w:hint="eastAsia" w:ascii="仿宋_GB2312" w:eastAsia="仿宋_GB2312"/>
                <w:color w:val="000000"/>
                <w:kern w:val="0"/>
                <w:sz w:val="18"/>
                <w:szCs w:val="18"/>
              </w:rPr>
              <w:t>物资储备</w:t>
            </w:r>
          </w:p>
        </w:tc>
        <w:tc>
          <w:tcPr>
            <w:tcW w:w="856" w:type="dxa"/>
            <w:tcBorders>
              <w:top w:val="nil"/>
              <w:left w:val="nil"/>
              <w:bottom w:val="single" w:color="auto" w:sz="8" w:space="0"/>
              <w:right w:val="single" w:color="auto" w:sz="8" w:space="0"/>
            </w:tcBorders>
            <w:noWrap/>
            <w:vAlign w:val="center"/>
          </w:tcPr>
          <w:p w14:paraId="44771F6B">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14:paraId="22152EA5">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14:paraId="530AE524">
            <w:pPr>
              <w:widowControl/>
              <w:rPr>
                <w:color w:val="000000"/>
                <w:kern w:val="0"/>
                <w:sz w:val="18"/>
                <w:szCs w:val="18"/>
              </w:rPr>
            </w:pPr>
            <w:r>
              <w:rPr>
                <w:color w:val="000000"/>
                <w:kern w:val="0"/>
                <w:sz w:val="18"/>
                <w:szCs w:val="18"/>
              </w:rPr>
              <w:t>30113</w:t>
            </w:r>
          </w:p>
        </w:tc>
        <w:tc>
          <w:tcPr>
            <w:tcW w:w="3306" w:type="dxa"/>
            <w:tcBorders>
              <w:top w:val="nil"/>
              <w:left w:val="nil"/>
              <w:bottom w:val="single" w:color="auto" w:sz="8" w:space="0"/>
              <w:right w:val="single" w:color="auto" w:sz="8" w:space="0"/>
            </w:tcBorders>
            <w:noWrap/>
            <w:vAlign w:val="top"/>
          </w:tcPr>
          <w:p w14:paraId="51A51C63">
            <w:pPr>
              <w:widowControl/>
              <w:rPr>
                <w:color w:val="000000"/>
                <w:kern w:val="0"/>
                <w:sz w:val="18"/>
                <w:szCs w:val="18"/>
              </w:rPr>
            </w:pPr>
            <w:r>
              <w:rPr>
                <w:rFonts w:hint="eastAsia" w:ascii="仿宋_GB2312" w:eastAsia="仿宋_GB2312"/>
                <w:color w:val="000000"/>
                <w:kern w:val="0"/>
                <w:sz w:val="18"/>
                <w:szCs w:val="18"/>
              </w:rPr>
              <w:t>住房公积金</w:t>
            </w:r>
          </w:p>
        </w:tc>
        <w:tc>
          <w:tcPr>
            <w:tcW w:w="947" w:type="dxa"/>
            <w:tcBorders>
              <w:top w:val="nil"/>
              <w:left w:val="nil"/>
              <w:bottom w:val="single" w:color="auto" w:sz="8" w:space="0"/>
              <w:right w:val="single" w:color="auto" w:sz="8" w:space="0"/>
            </w:tcBorders>
            <w:noWrap/>
            <w:vAlign w:val="top"/>
          </w:tcPr>
          <w:p w14:paraId="5692FE30">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35.58</w:t>
            </w:r>
          </w:p>
        </w:tc>
        <w:tc>
          <w:tcPr>
            <w:tcW w:w="1019" w:type="dxa"/>
            <w:tcBorders>
              <w:top w:val="nil"/>
              <w:left w:val="nil"/>
              <w:bottom w:val="single" w:color="auto" w:sz="8" w:space="0"/>
              <w:right w:val="single" w:color="auto" w:sz="8" w:space="0"/>
            </w:tcBorders>
            <w:noWrap/>
            <w:vAlign w:val="top"/>
          </w:tcPr>
          <w:p w14:paraId="2D699A55">
            <w:pPr>
              <w:widowControl/>
              <w:jc w:val="center"/>
              <w:rPr>
                <w:color w:val="000000"/>
                <w:kern w:val="0"/>
                <w:sz w:val="18"/>
                <w:szCs w:val="18"/>
              </w:rPr>
            </w:pPr>
            <w:r>
              <w:rPr>
                <w:color w:val="000000"/>
                <w:kern w:val="0"/>
                <w:sz w:val="18"/>
                <w:szCs w:val="18"/>
              </w:rPr>
              <w:t>30212</w:t>
            </w:r>
          </w:p>
        </w:tc>
        <w:tc>
          <w:tcPr>
            <w:tcW w:w="2297" w:type="dxa"/>
            <w:tcBorders>
              <w:top w:val="nil"/>
              <w:left w:val="nil"/>
              <w:bottom w:val="single" w:color="auto" w:sz="8" w:space="0"/>
              <w:right w:val="single" w:color="auto" w:sz="8" w:space="0"/>
            </w:tcBorders>
            <w:noWrap/>
            <w:vAlign w:val="top"/>
          </w:tcPr>
          <w:p w14:paraId="14B5C41B">
            <w:pPr>
              <w:widowControl/>
              <w:jc w:val="center"/>
              <w:rPr>
                <w:color w:val="000000"/>
                <w:kern w:val="0"/>
                <w:sz w:val="18"/>
                <w:szCs w:val="18"/>
              </w:rPr>
            </w:pPr>
            <w:r>
              <w:rPr>
                <w:rFonts w:hint="eastAsia" w:ascii="仿宋_GB2312" w:eastAsia="仿宋_GB2312"/>
                <w:color w:val="000000"/>
                <w:kern w:val="0"/>
                <w:sz w:val="18"/>
                <w:szCs w:val="18"/>
              </w:rPr>
              <w:t>因公出国（境）费用</w:t>
            </w:r>
          </w:p>
        </w:tc>
        <w:tc>
          <w:tcPr>
            <w:tcW w:w="856" w:type="dxa"/>
            <w:tcBorders>
              <w:top w:val="nil"/>
              <w:left w:val="nil"/>
              <w:bottom w:val="single" w:color="auto" w:sz="8" w:space="0"/>
              <w:right w:val="single" w:color="auto" w:sz="8" w:space="0"/>
            </w:tcBorders>
            <w:noWrap/>
            <w:vAlign w:val="top"/>
          </w:tcPr>
          <w:p w14:paraId="0E4AA556">
            <w:pPr>
              <w:widowControl/>
              <w:jc w:val="center"/>
              <w:rPr>
                <w:rFonts w:ascii="仿宋_GB2312" w:hAnsi="宋体" w:eastAsia="仿宋_GB2312" w:cs="宋体"/>
                <w:color w:val="000000"/>
                <w:kern w:val="0"/>
                <w:sz w:val="18"/>
                <w:szCs w:val="18"/>
              </w:rPr>
            </w:pPr>
          </w:p>
        </w:tc>
        <w:tc>
          <w:tcPr>
            <w:tcW w:w="1076" w:type="dxa"/>
            <w:tcBorders>
              <w:top w:val="nil"/>
              <w:left w:val="nil"/>
              <w:bottom w:val="single" w:color="auto" w:sz="8" w:space="0"/>
              <w:right w:val="single" w:color="auto" w:sz="8" w:space="0"/>
            </w:tcBorders>
            <w:noWrap/>
            <w:vAlign w:val="top"/>
          </w:tcPr>
          <w:p w14:paraId="5022B198">
            <w:pPr>
              <w:widowControl/>
              <w:jc w:val="center"/>
              <w:rPr>
                <w:color w:val="000000"/>
                <w:kern w:val="0"/>
                <w:sz w:val="18"/>
                <w:szCs w:val="18"/>
              </w:rPr>
            </w:pPr>
            <w:r>
              <w:rPr>
                <w:color w:val="000000"/>
                <w:kern w:val="0"/>
                <w:sz w:val="18"/>
                <w:szCs w:val="18"/>
              </w:rPr>
              <w:t>31009</w:t>
            </w:r>
          </w:p>
        </w:tc>
        <w:tc>
          <w:tcPr>
            <w:tcW w:w="4394" w:type="dxa"/>
            <w:tcBorders>
              <w:top w:val="nil"/>
              <w:left w:val="nil"/>
              <w:bottom w:val="single" w:color="auto" w:sz="8" w:space="0"/>
              <w:right w:val="single" w:color="auto" w:sz="8" w:space="0"/>
            </w:tcBorders>
            <w:noWrap/>
            <w:vAlign w:val="top"/>
          </w:tcPr>
          <w:p w14:paraId="1EB7FA0F">
            <w:pPr>
              <w:widowControl/>
              <w:jc w:val="center"/>
              <w:rPr>
                <w:color w:val="000000"/>
                <w:kern w:val="0"/>
                <w:sz w:val="18"/>
                <w:szCs w:val="18"/>
              </w:rPr>
            </w:pPr>
            <w:r>
              <w:rPr>
                <w:rFonts w:hint="eastAsia" w:ascii="仿宋_GB2312" w:eastAsia="仿宋_GB2312"/>
                <w:color w:val="000000"/>
                <w:kern w:val="0"/>
                <w:sz w:val="18"/>
                <w:szCs w:val="18"/>
              </w:rPr>
              <w:t>土地补偿</w:t>
            </w:r>
          </w:p>
        </w:tc>
        <w:tc>
          <w:tcPr>
            <w:tcW w:w="856" w:type="dxa"/>
            <w:tcBorders>
              <w:top w:val="nil"/>
              <w:left w:val="nil"/>
              <w:bottom w:val="single" w:color="auto" w:sz="8" w:space="0"/>
              <w:right w:val="single" w:color="auto" w:sz="8" w:space="0"/>
            </w:tcBorders>
            <w:noWrap/>
            <w:vAlign w:val="center"/>
          </w:tcPr>
          <w:p w14:paraId="12820C76">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14:paraId="3A6F84C6">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14:paraId="355BF729">
            <w:pPr>
              <w:widowControl/>
              <w:rPr>
                <w:color w:val="000000"/>
                <w:kern w:val="0"/>
                <w:sz w:val="18"/>
                <w:szCs w:val="18"/>
              </w:rPr>
            </w:pPr>
            <w:r>
              <w:rPr>
                <w:color w:val="000000"/>
                <w:kern w:val="0"/>
                <w:sz w:val="18"/>
                <w:szCs w:val="18"/>
              </w:rPr>
              <w:t>30114</w:t>
            </w:r>
          </w:p>
        </w:tc>
        <w:tc>
          <w:tcPr>
            <w:tcW w:w="3306" w:type="dxa"/>
            <w:tcBorders>
              <w:top w:val="nil"/>
              <w:left w:val="nil"/>
              <w:bottom w:val="single" w:color="auto" w:sz="8" w:space="0"/>
              <w:right w:val="single" w:color="auto" w:sz="8" w:space="0"/>
            </w:tcBorders>
            <w:noWrap/>
            <w:vAlign w:val="top"/>
          </w:tcPr>
          <w:p w14:paraId="505A8792">
            <w:pPr>
              <w:widowControl/>
              <w:rPr>
                <w:color w:val="000000"/>
                <w:kern w:val="0"/>
                <w:sz w:val="18"/>
                <w:szCs w:val="18"/>
              </w:rPr>
            </w:pPr>
            <w:r>
              <w:rPr>
                <w:rFonts w:hint="eastAsia" w:ascii="仿宋_GB2312" w:eastAsia="仿宋_GB2312"/>
                <w:color w:val="000000"/>
                <w:kern w:val="0"/>
                <w:sz w:val="18"/>
                <w:szCs w:val="18"/>
              </w:rPr>
              <w:t>医疗费</w:t>
            </w:r>
          </w:p>
        </w:tc>
        <w:tc>
          <w:tcPr>
            <w:tcW w:w="947" w:type="dxa"/>
            <w:tcBorders>
              <w:top w:val="nil"/>
              <w:left w:val="nil"/>
              <w:bottom w:val="single" w:color="auto" w:sz="8" w:space="0"/>
              <w:right w:val="single" w:color="auto" w:sz="8" w:space="0"/>
            </w:tcBorders>
            <w:noWrap/>
            <w:vAlign w:val="top"/>
          </w:tcPr>
          <w:p w14:paraId="25EE2613">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1.45</w:t>
            </w:r>
          </w:p>
        </w:tc>
        <w:tc>
          <w:tcPr>
            <w:tcW w:w="1019" w:type="dxa"/>
            <w:tcBorders>
              <w:top w:val="nil"/>
              <w:left w:val="nil"/>
              <w:bottom w:val="single" w:color="auto" w:sz="8" w:space="0"/>
              <w:right w:val="single" w:color="auto" w:sz="8" w:space="0"/>
            </w:tcBorders>
            <w:noWrap/>
            <w:vAlign w:val="top"/>
          </w:tcPr>
          <w:p w14:paraId="58BA7211">
            <w:pPr>
              <w:widowControl/>
              <w:jc w:val="center"/>
              <w:rPr>
                <w:color w:val="000000"/>
                <w:kern w:val="0"/>
                <w:sz w:val="18"/>
                <w:szCs w:val="18"/>
              </w:rPr>
            </w:pPr>
            <w:r>
              <w:rPr>
                <w:color w:val="000000"/>
                <w:kern w:val="0"/>
                <w:sz w:val="18"/>
                <w:szCs w:val="18"/>
              </w:rPr>
              <w:t>30213</w:t>
            </w:r>
          </w:p>
        </w:tc>
        <w:tc>
          <w:tcPr>
            <w:tcW w:w="2297" w:type="dxa"/>
            <w:tcBorders>
              <w:top w:val="nil"/>
              <w:left w:val="nil"/>
              <w:bottom w:val="single" w:color="auto" w:sz="8" w:space="0"/>
              <w:right w:val="single" w:color="auto" w:sz="8" w:space="0"/>
            </w:tcBorders>
            <w:noWrap/>
            <w:vAlign w:val="top"/>
          </w:tcPr>
          <w:p w14:paraId="30E43B71">
            <w:pPr>
              <w:widowControl/>
              <w:jc w:val="center"/>
              <w:rPr>
                <w:color w:val="000000"/>
                <w:kern w:val="0"/>
                <w:sz w:val="18"/>
                <w:szCs w:val="18"/>
              </w:rPr>
            </w:pPr>
            <w:r>
              <w:rPr>
                <w:rFonts w:hint="eastAsia" w:ascii="仿宋_GB2312" w:eastAsia="仿宋_GB2312"/>
                <w:color w:val="000000"/>
                <w:kern w:val="0"/>
                <w:sz w:val="18"/>
                <w:szCs w:val="18"/>
              </w:rPr>
              <w:t>维修（护）费</w:t>
            </w:r>
          </w:p>
        </w:tc>
        <w:tc>
          <w:tcPr>
            <w:tcW w:w="856" w:type="dxa"/>
            <w:tcBorders>
              <w:top w:val="nil"/>
              <w:left w:val="nil"/>
              <w:bottom w:val="single" w:color="auto" w:sz="8" w:space="0"/>
              <w:right w:val="single" w:color="auto" w:sz="8" w:space="0"/>
            </w:tcBorders>
            <w:noWrap/>
            <w:vAlign w:val="top"/>
          </w:tcPr>
          <w:p w14:paraId="3CD8474C">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1.8</w:t>
            </w:r>
          </w:p>
        </w:tc>
        <w:tc>
          <w:tcPr>
            <w:tcW w:w="1076" w:type="dxa"/>
            <w:tcBorders>
              <w:top w:val="nil"/>
              <w:left w:val="nil"/>
              <w:bottom w:val="single" w:color="auto" w:sz="8" w:space="0"/>
              <w:right w:val="single" w:color="auto" w:sz="8" w:space="0"/>
            </w:tcBorders>
            <w:noWrap/>
            <w:vAlign w:val="top"/>
          </w:tcPr>
          <w:p w14:paraId="78A8F366">
            <w:pPr>
              <w:widowControl/>
              <w:jc w:val="center"/>
              <w:rPr>
                <w:color w:val="000000"/>
                <w:kern w:val="0"/>
                <w:sz w:val="18"/>
                <w:szCs w:val="18"/>
              </w:rPr>
            </w:pPr>
            <w:r>
              <w:rPr>
                <w:color w:val="000000"/>
                <w:kern w:val="0"/>
                <w:sz w:val="18"/>
                <w:szCs w:val="18"/>
              </w:rPr>
              <w:t>31010</w:t>
            </w:r>
          </w:p>
        </w:tc>
        <w:tc>
          <w:tcPr>
            <w:tcW w:w="4394" w:type="dxa"/>
            <w:tcBorders>
              <w:top w:val="nil"/>
              <w:left w:val="nil"/>
              <w:bottom w:val="single" w:color="auto" w:sz="8" w:space="0"/>
              <w:right w:val="single" w:color="auto" w:sz="8" w:space="0"/>
            </w:tcBorders>
            <w:noWrap/>
            <w:vAlign w:val="top"/>
          </w:tcPr>
          <w:p w14:paraId="098D65B0">
            <w:pPr>
              <w:widowControl/>
              <w:jc w:val="center"/>
              <w:rPr>
                <w:color w:val="000000"/>
                <w:kern w:val="0"/>
                <w:sz w:val="18"/>
                <w:szCs w:val="18"/>
              </w:rPr>
            </w:pPr>
            <w:r>
              <w:rPr>
                <w:rFonts w:hint="eastAsia" w:ascii="仿宋_GB2312" w:eastAsia="仿宋_GB2312"/>
                <w:color w:val="000000"/>
                <w:kern w:val="0"/>
                <w:sz w:val="18"/>
                <w:szCs w:val="18"/>
              </w:rPr>
              <w:t>安置补助</w:t>
            </w:r>
          </w:p>
        </w:tc>
        <w:tc>
          <w:tcPr>
            <w:tcW w:w="856" w:type="dxa"/>
            <w:tcBorders>
              <w:top w:val="nil"/>
              <w:left w:val="nil"/>
              <w:bottom w:val="single" w:color="auto" w:sz="8" w:space="0"/>
              <w:right w:val="single" w:color="auto" w:sz="8" w:space="0"/>
            </w:tcBorders>
            <w:noWrap/>
            <w:vAlign w:val="center"/>
          </w:tcPr>
          <w:p w14:paraId="139B5D72">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14:paraId="38F2C5BA">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14:paraId="42E9EEB0">
            <w:pPr>
              <w:widowControl/>
              <w:rPr>
                <w:color w:val="000000"/>
                <w:kern w:val="0"/>
                <w:sz w:val="18"/>
                <w:szCs w:val="18"/>
              </w:rPr>
            </w:pPr>
            <w:r>
              <w:rPr>
                <w:color w:val="000000"/>
                <w:kern w:val="0"/>
                <w:sz w:val="18"/>
                <w:szCs w:val="18"/>
              </w:rPr>
              <w:t>30199</w:t>
            </w:r>
          </w:p>
        </w:tc>
        <w:tc>
          <w:tcPr>
            <w:tcW w:w="3306" w:type="dxa"/>
            <w:tcBorders>
              <w:top w:val="nil"/>
              <w:left w:val="nil"/>
              <w:bottom w:val="single" w:color="auto" w:sz="8" w:space="0"/>
              <w:right w:val="single" w:color="auto" w:sz="8" w:space="0"/>
            </w:tcBorders>
            <w:noWrap/>
            <w:vAlign w:val="top"/>
          </w:tcPr>
          <w:p w14:paraId="34FFEDFF">
            <w:pPr>
              <w:widowControl/>
              <w:rPr>
                <w:color w:val="000000"/>
                <w:kern w:val="0"/>
                <w:sz w:val="18"/>
                <w:szCs w:val="18"/>
              </w:rPr>
            </w:pPr>
            <w:r>
              <w:rPr>
                <w:rFonts w:hint="eastAsia" w:ascii="仿宋_GB2312" w:eastAsia="仿宋_GB2312"/>
                <w:color w:val="000000"/>
                <w:kern w:val="0"/>
                <w:sz w:val="18"/>
                <w:szCs w:val="18"/>
              </w:rPr>
              <w:t>其他工资福利支出</w:t>
            </w:r>
          </w:p>
        </w:tc>
        <w:tc>
          <w:tcPr>
            <w:tcW w:w="947" w:type="dxa"/>
            <w:tcBorders>
              <w:top w:val="nil"/>
              <w:left w:val="nil"/>
              <w:bottom w:val="single" w:color="auto" w:sz="8" w:space="0"/>
              <w:right w:val="single" w:color="auto" w:sz="8" w:space="0"/>
            </w:tcBorders>
            <w:noWrap/>
            <w:vAlign w:val="top"/>
          </w:tcPr>
          <w:p w14:paraId="0EEA78E3">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0.6</w:t>
            </w:r>
          </w:p>
        </w:tc>
        <w:tc>
          <w:tcPr>
            <w:tcW w:w="1019" w:type="dxa"/>
            <w:tcBorders>
              <w:top w:val="nil"/>
              <w:left w:val="nil"/>
              <w:bottom w:val="single" w:color="auto" w:sz="8" w:space="0"/>
              <w:right w:val="single" w:color="auto" w:sz="8" w:space="0"/>
            </w:tcBorders>
            <w:noWrap/>
            <w:vAlign w:val="top"/>
          </w:tcPr>
          <w:p w14:paraId="336CA103">
            <w:pPr>
              <w:widowControl/>
              <w:jc w:val="center"/>
              <w:rPr>
                <w:color w:val="000000"/>
                <w:kern w:val="0"/>
                <w:sz w:val="18"/>
                <w:szCs w:val="18"/>
              </w:rPr>
            </w:pPr>
            <w:r>
              <w:rPr>
                <w:color w:val="000000"/>
                <w:kern w:val="0"/>
                <w:sz w:val="18"/>
                <w:szCs w:val="18"/>
              </w:rPr>
              <w:t>30214</w:t>
            </w:r>
          </w:p>
        </w:tc>
        <w:tc>
          <w:tcPr>
            <w:tcW w:w="2297" w:type="dxa"/>
            <w:tcBorders>
              <w:top w:val="nil"/>
              <w:left w:val="nil"/>
              <w:bottom w:val="single" w:color="auto" w:sz="8" w:space="0"/>
              <w:right w:val="single" w:color="auto" w:sz="8" w:space="0"/>
            </w:tcBorders>
            <w:noWrap/>
            <w:vAlign w:val="top"/>
          </w:tcPr>
          <w:p w14:paraId="1144C762">
            <w:pPr>
              <w:widowControl/>
              <w:jc w:val="center"/>
              <w:rPr>
                <w:color w:val="000000"/>
                <w:kern w:val="0"/>
                <w:sz w:val="18"/>
                <w:szCs w:val="18"/>
              </w:rPr>
            </w:pPr>
            <w:r>
              <w:rPr>
                <w:rFonts w:hint="eastAsia" w:ascii="仿宋_GB2312" w:eastAsia="仿宋_GB2312"/>
                <w:color w:val="000000"/>
                <w:kern w:val="0"/>
                <w:sz w:val="18"/>
                <w:szCs w:val="18"/>
              </w:rPr>
              <w:t>租赁费</w:t>
            </w:r>
          </w:p>
        </w:tc>
        <w:tc>
          <w:tcPr>
            <w:tcW w:w="856" w:type="dxa"/>
            <w:tcBorders>
              <w:top w:val="nil"/>
              <w:left w:val="nil"/>
              <w:bottom w:val="single" w:color="auto" w:sz="8" w:space="0"/>
              <w:right w:val="single" w:color="auto" w:sz="8" w:space="0"/>
            </w:tcBorders>
            <w:noWrap/>
            <w:vAlign w:val="top"/>
          </w:tcPr>
          <w:p w14:paraId="14CEFA93">
            <w:pPr>
              <w:widowControl/>
              <w:jc w:val="center"/>
              <w:rPr>
                <w:rFonts w:ascii="仿宋_GB2312" w:hAnsi="宋体" w:eastAsia="仿宋_GB2312" w:cs="宋体"/>
                <w:color w:val="000000"/>
                <w:kern w:val="0"/>
                <w:sz w:val="18"/>
                <w:szCs w:val="18"/>
              </w:rPr>
            </w:pPr>
          </w:p>
        </w:tc>
        <w:tc>
          <w:tcPr>
            <w:tcW w:w="1076" w:type="dxa"/>
            <w:tcBorders>
              <w:top w:val="nil"/>
              <w:left w:val="nil"/>
              <w:bottom w:val="single" w:color="auto" w:sz="8" w:space="0"/>
              <w:right w:val="single" w:color="auto" w:sz="8" w:space="0"/>
            </w:tcBorders>
            <w:noWrap/>
            <w:vAlign w:val="top"/>
          </w:tcPr>
          <w:p w14:paraId="55A4CD26">
            <w:pPr>
              <w:widowControl/>
              <w:jc w:val="center"/>
              <w:rPr>
                <w:color w:val="000000"/>
                <w:kern w:val="0"/>
                <w:sz w:val="18"/>
                <w:szCs w:val="18"/>
              </w:rPr>
            </w:pPr>
            <w:r>
              <w:rPr>
                <w:color w:val="000000"/>
                <w:kern w:val="0"/>
                <w:sz w:val="18"/>
                <w:szCs w:val="18"/>
              </w:rPr>
              <w:t>31011</w:t>
            </w:r>
          </w:p>
        </w:tc>
        <w:tc>
          <w:tcPr>
            <w:tcW w:w="4394" w:type="dxa"/>
            <w:tcBorders>
              <w:top w:val="nil"/>
              <w:left w:val="nil"/>
              <w:bottom w:val="single" w:color="auto" w:sz="8" w:space="0"/>
              <w:right w:val="single" w:color="auto" w:sz="8" w:space="0"/>
            </w:tcBorders>
            <w:noWrap/>
            <w:vAlign w:val="top"/>
          </w:tcPr>
          <w:p w14:paraId="2DD6BABC">
            <w:pPr>
              <w:widowControl/>
              <w:jc w:val="center"/>
              <w:rPr>
                <w:color w:val="000000"/>
                <w:kern w:val="0"/>
                <w:sz w:val="18"/>
                <w:szCs w:val="18"/>
              </w:rPr>
            </w:pPr>
            <w:r>
              <w:rPr>
                <w:rFonts w:hint="eastAsia" w:ascii="仿宋_GB2312" w:eastAsia="仿宋_GB2312"/>
                <w:color w:val="000000"/>
                <w:kern w:val="0"/>
                <w:sz w:val="18"/>
                <w:szCs w:val="18"/>
              </w:rPr>
              <w:t>地上附着物和青苗补偿</w:t>
            </w:r>
          </w:p>
        </w:tc>
        <w:tc>
          <w:tcPr>
            <w:tcW w:w="856" w:type="dxa"/>
            <w:tcBorders>
              <w:top w:val="nil"/>
              <w:left w:val="nil"/>
              <w:bottom w:val="single" w:color="auto" w:sz="8" w:space="0"/>
              <w:right w:val="single" w:color="auto" w:sz="8" w:space="0"/>
            </w:tcBorders>
            <w:noWrap/>
            <w:vAlign w:val="center"/>
          </w:tcPr>
          <w:p w14:paraId="01B177DB">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14:paraId="74245818">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14:paraId="21A5B418">
            <w:pPr>
              <w:widowControl/>
              <w:rPr>
                <w:color w:val="000000"/>
                <w:kern w:val="0"/>
                <w:sz w:val="18"/>
                <w:szCs w:val="18"/>
              </w:rPr>
            </w:pPr>
            <w:r>
              <w:rPr>
                <w:color w:val="000000"/>
                <w:kern w:val="0"/>
                <w:sz w:val="18"/>
                <w:szCs w:val="18"/>
              </w:rPr>
              <w:t>303</w:t>
            </w:r>
          </w:p>
        </w:tc>
        <w:tc>
          <w:tcPr>
            <w:tcW w:w="3306" w:type="dxa"/>
            <w:tcBorders>
              <w:top w:val="nil"/>
              <w:left w:val="nil"/>
              <w:bottom w:val="single" w:color="auto" w:sz="8" w:space="0"/>
              <w:right w:val="single" w:color="auto" w:sz="8" w:space="0"/>
            </w:tcBorders>
            <w:noWrap/>
            <w:vAlign w:val="top"/>
          </w:tcPr>
          <w:p w14:paraId="34D686CC">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对个人和家庭的补助</w:t>
            </w:r>
          </w:p>
        </w:tc>
        <w:tc>
          <w:tcPr>
            <w:tcW w:w="947" w:type="dxa"/>
            <w:tcBorders>
              <w:top w:val="nil"/>
              <w:left w:val="nil"/>
              <w:bottom w:val="single" w:color="auto" w:sz="8" w:space="0"/>
              <w:right w:val="single" w:color="auto" w:sz="8" w:space="0"/>
            </w:tcBorders>
            <w:noWrap/>
            <w:vAlign w:val="top"/>
          </w:tcPr>
          <w:p w14:paraId="2A9F10C8">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27.29</w:t>
            </w:r>
          </w:p>
        </w:tc>
        <w:tc>
          <w:tcPr>
            <w:tcW w:w="1019" w:type="dxa"/>
            <w:tcBorders>
              <w:top w:val="nil"/>
              <w:left w:val="nil"/>
              <w:bottom w:val="single" w:color="auto" w:sz="8" w:space="0"/>
              <w:right w:val="single" w:color="auto" w:sz="8" w:space="0"/>
            </w:tcBorders>
            <w:noWrap/>
            <w:vAlign w:val="top"/>
          </w:tcPr>
          <w:p w14:paraId="16AC09E6">
            <w:pPr>
              <w:widowControl/>
              <w:jc w:val="center"/>
              <w:rPr>
                <w:color w:val="000000"/>
                <w:kern w:val="0"/>
                <w:sz w:val="18"/>
                <w:szCs w:val="18"/>
              </w:rPr>
            </w:pPr>
            <w:r>
              <w:rPr>
                <w:color w:val="000000"/>
                <w:kern w:val="0"/>
                <w:sz w:val="18"/>
                <w:szCs w:val="18"/>
              </w:rPr>
              <w:t>30215</w:t>
            </w:r>
          </w:p>
        </w:tc>
        <w:tc>
          <w:tcPr>
            <w:tcW w:w="2297" w:type="dxa"/>
            <w:tcBorders>
              <w:top w:val="nil"/>
              <w:left w:val="nil"/>
              <w:bottom w:val="single" w:color="auto" w:sz="8" w:space="0"/>
              <w:right w:val="single" w:color="auto" w:sz="8" w:space="0"/>
            </w:tcBorders>
            <w:noWrap/>
            <w:vAlign w:val="top"/>
          </w:tcPr>
          <w:p w14:paraId="07CAF6CE">
            <w:pPr>
              <w:widowControl/>
              <w:jc w:val="center"/>
              <w:rPr>
                <w:color w:val="000000"/>
                <w:kern w:val="0"/>
                <w:sz w:val="18"/>
                <w:szCs w:val="18"/>
              </w:rPr>
            </w:pPr>
            <w:r>
              <w:rPr>
                <w:rFonts w:hint="eastAsia" w:ascii="仿宋_GB2312" w:eastAsia="仿宋_GB2312"/>
                <w:color w:val="000000"/>
                <w:kern w:val="0"/>
                <w:sz w:val="18"/>
                <w:szCs w:val="18"/>
              </w:rPr>
              <w:t>会议费</w:t>
            </w:r>
          </w:p>
        </w:tc>
        <w:tc>
          <w:tcPr>
            <w:tcW w:w="856" w:type="dxa"/>
            <w:tcBorders>
              <w:top w:val="nil"/>
              <w:left w:val="nil"/>
              <w:bottom w:val="single" w:color="auto" w:sz="8" w:space="0"/>
              <w:right w:val="single" w:color="auto" w:sz="8" w:space="0"/>
            </w:tcBorders>
            <w:noWrap/>
            <w:vAlign w:val="top"/>
          </w:tcPr>
          <w:p w14:paraId="16EE6495">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0.84</w:t>
            </w:r>
          </w:p>
        </w:tc>
        <w:tc>
          <w:tcPr>
            <w:tcW w:w="1076" w:type="dxa"/>
            <w:tcBorders>
              <w:top w:val="nil"/>
              <w:left w:val="nil"/>
              <w:bottom w:val="single" w:color="auto" w:sz="8" w:space="0"/>
              <w:right w:val="single" w:color="auto" w:sz="8" w:space="0"/>
            </w:tcBorders>
            <w:noWrap/>
            <w:vAlign w:val="top"/>
          </w:tcPr>
          <w:p w14:paraId="05987718">
            <w:pPr>
              <w:widowControl/>
              <w:jc w:val="center"/>
              <w:rPr>
                <w:color w:val="000000"/>
                <w:kern w:val="0"/>
                <w:sz w:val="18"/>
                <w:szCs w:val="18"/>
              </w:rPr>
            </w:pPr>
            <w:r>
              <w:rPr>
                <w:color w:val="000000"/>
                <w:kern w:val="0"/>
                <w:sz w:val="18"/>
                <w:szCs w:val="18"/>
              </w:rPr>
              <w:t>31012</w:t>
            </w:r>
          </w:p>
        </w:tc>
        <w:tc>
          <w:tcPr>
            <w:tcW w:w="4394" w:type="dxa"/>
            <w:tcBorders>
              <w:top w:val="nil"/>
              <w:left w:val="nil"/>
              <w:bottom w:val="single" w:color="auto" w:sz="8" w:space="0"/>
              <w:right w:val="single" w:color="auto" w:sz="8" w:space="0"/>
            </w:tcBorders>
            <w:noWrap/>
            <w:vAlign w:val="top"/>
          </w:tcPr>
          <w:p w14:paraId="4296CDF2">
            <w:pPr>
              <w:widowControl/>
              <w:jc w:val="center"/>
              <w:rPr>
                <w:color w:val="000000"/>
                <w:kern w:val="0"/>
                <w:sz w:val="18"/>
                <w:szCs w:val="18"/>
              </w:rPr>
            </w:pPr>
            <w:r>
              <w:rPr>
                <w:rFonts w:hint="eastAsia" w:ascii="仿宋_GB2312" w:eastAsia="仿宋_GB2312"/>
                <w:color w:val="000000"/>
                <w:kern w:val="0"/>
                <w:sz w:val="18"/>
                <w:szCs w:val="18"/>
              </w:rPr>
              <w:t>拆迁补偿</w:t>
            </w:r>
          </w:p>
        </w:tc>
        <w:tc>
          <w:tcPr>
            <w:tcW w:w="856" w:type="dxa"/>
            <w:tcBorders>
              <w:top w:val="nil"/>
              <w:left w:val="nil"/>
              <w:bottom w:val="single" w:color="auto" w:sz="8" w:space="0"/>
              <w:right w:val="single" w:color="auto" w:sz="8" w:space="0"/>
            </w:tcBorders>
            <w:noWrap/>
            <w:vAlign w:val="center"/>
          </w:tcPr>
          <w:p w14:paraId="7A685608">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14:paraId="049BE905">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14:paraId="6BBC46A4">
            <w:pPr>
              <w:widowControl/>
              <w:rPr>
                <w:color w:val="000000"/>
                <w:kern w:val="0"/>
                <w:sz w:val="18"/>
                <w:szCs w:val="18"/>
              </w:rPr>
            </w:pPr>
            <w:r>
              <w:rPr>
                <w:color w:val="000000"/>
                <w:kern w:val="0"/>
                <w:sz w:val="18"/>
                <w:szCs w:val="18"/>
              </w:rPr>
              <w:t>30301</w:t>
            </w:r>
          </w:p>
        </w:tc>
        <w:tc>
          <w:tcPr>
            <w:tcW w:w="3306" w:type="dxa"/>
            <w:tcBorders>
              <w:top w:val="nil"/>
              <w:left w:val="nil"/>
              <w:bottom w:val="single" w:color="auto" w:sz="8" w:space="0"/>
              <w:right w:val="single" w:color="auto" w:sz="8" w:space="0"/>
            </w:tcBorders>
            <w:noWrap/>
            <w:vAlign w:val="top"/>
          </w:tcPr>
          <w:p w14:paraId="3B7F966A">
            <w:pPr>
              <w:widowControl/>
              <w:rPr>
                <w:color w:val="000000"/>
                <w:kern w:val="0"/>
                <w:sz w:val="18"/>
                <w:szCs w:val="18"/>
              </w:rPr>
            </w:pPr>
            <w:r>
              <w:rPr>
                <w:rFonts w:hint="eastAsia" w:ascii="仿宋_GB2312" w:eastAsia="仿宋_GB2312"/>
                <w:color w:val="000000"/>
                <w:kern w:val="0"/>
                <w:sz w:val="18"/>
                <w:szCs w:val="18"/>
              </w:rPr>
              <w:t>离休费</w:t>
            </w:r>
          </w:p>
        </w:tc>
        <w:tc>
          <w:tcPr>
            <w:tcW w:w="947" w:type="dxa"/>
            <w:tcBorders>
              <w:top w:val="nil"/>
              <w:left w:val="nil"/>
              <w:bottom w:val="single" w:color="auto" w:sz="8" w:space="0"/>
              <w:right w:val="single" w:color="auto" w:sz="8" w:space="0"/>
            </w:tcBorders>
            <w:noWrap/>
            <w:vAlign w:val="top"/>
          </w:tcPr>
          <w:p w14:paraId="4C2F81C6">
            <w:pPr>
              <w:widowControl/>
              <w:jc w:val="center"/>
              <w:rPr>
                <w:rFonts w:ascii="仿宋_GB2312" w:hAnsi="宋体" w:eastAsia="仿宋_GB2312" w:cs="宋体"/>
                <w:color w:val="000000"/>
                <w:kern w:val="0"/>
                <w:sz w:val="18"/>
                <w:szCs w:val="18"/>
              </w:rPr>
            </w:pPr>
          </w:p>
        </w:tc>
        <w:tc>
          <w:tcPr>
            <w:tcW w:w="1019" w:type="dxa"/>
            <w:tcBorders>
              <w:top w:val="nil"/>
              <w:left w:val="nil"/>
              <w:bottom w:val="single" w:color="auto" w:sz="8" w:space="0"/>
              <w:right w:val="single" w:color="auto" w:sz="8" w:space="0"/>
            </w:tcBorders>
            <w:noWrap/>
            <w:vAlign w:val="top"/>
          </w:tcPr>
          <w:p w14:paraId="4B8EC124">
            <w:pPr>
              <w:widowControl/>
              <w:jc w:val="center"/>
              <w:rPr>
                <w:color w:val="000000"/>
                <w:kern w:val="0"/>
                <w:sz w:val="18"/>
                <w:szCs w:val="18"/>
              </w:rPr>
            </w:pPr>
            <w:r>
              <w:rPr>
                <w:color w:val="000000"/>
                <w:kern w:val="0"/>
                <w:sz w:val="18"/>
                <w:szCs w:val="18"/>
              </w:rPr>
              <w:t>30216</w:t>
            </w:r>
          </w:p>
        </w:tc>
        <w:tc>
          <w:tcPr>
            <w:tcW w:w="2297" w:type="dxa"/>
            <w:tcBorders>
              <w:top w:val="nil"/>
              <w:left w:val="nil"/>
              <w:bottom w:val="single" w:color="auto" w:sz="8" w:space="0"/>
              <w:right w:val="single" w:color="auto" w:sz="8" w:space="0"/>
            </w:tcBorders>
            <w:noWrap/>
            <w:vAlign w:val="top"/>
          </w:tcPr>
          <w:p w14:paraId="674DCAC3">
            <w:pPr>
              <w:widowControl/>
              <w:jc w:val="center"/>
              <w:rPr>
                <w:color w:val="000000"/>
                <w:kern w:val="0"/>
                <w:sz w:val="18"/>
                <w:szCs w:val="18"/>
              </w:rPr>
            </w:pPr>
            <w:r>
              <w:rPr>
                <w:rFonts w:hint="eastAsia" w:ascii="仿宋_GB2312" w:eastAsia="仿宋_GB2312"/>
                <w:color w:val="000000"/>
                <w:kern w:val="0"/>
                <w:sz w:val="18"/>
                <w:szCs w:val="18"/>
              </w:rPr>
              <w:t>培训费</w:t>
            </w:r>
          </w:p>
        </w:tc>
        <w:tc>
          <w:tcPr>
            <w:tcW w:w="856" w:type="dxa"/>
            <w:tcBorders>
              <w:top w:val="nil"/>
              <w:left w:val="nil"/>
              <w:bottom w:val="single" w:color="auto" w:sz="8" w:space="0"/>
              <w:right w:val="single" w:color="auto" w:sz="8" w:space="0"/>
            </w:tcBorders>
            <w:noWrap/>
            <w:vAlign w:val="top"/>
          </w:tcPr>
          <w:p w14:paraId="6D6E97C7">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0.24</w:t>
            </w:r>
          </w:p>
        </w:tc>
        <w:tc>
          <w:tcPr>
            <w:tcW w:w="1076" w:type="dxa"/>
            <w:tcBorders>
              <w:top w:val="nil"/>
              <w:left w:val="nil"/>
              <w:bottom w:val="single" w:color="auto" w:sz="8" w:space="0"/>
              <w:right w:val="single" w:color="auto" w:sz="8" w:space="0"/>
            </w:tcBorders>
            <w:noWrap/>
            <w:vAlign w:val="top"/>
          </w:tcPr>
          <w:p w14:paraId="00911995">
            <w:pPr>
              <w:widowControl/>
              <w:jc w:val="center"/>
              <w:rPr>
                <w:color w:val="000000"/>
                <w:kern w:val="0"/>
                <w:sz w:val="18"/>
                <w:szCs w:val="18"/>
              </w:rPr>
            </w:pPr>
            <w:r>
              <w:rPr>
                <w:color w:val="000000"/>
                <w:kern w:val="0"/>
                <w:sz w:val="18"/>
                <w:szCs w:val="18"/>
              </w:rPr>
              <w:t>31013</w:t>
            </w:r>
          </w:p>
        </w:tc>
        <w:tc>
          <w:tcPr>
            <w:tcW w:w="4394" w:type="dxa"/>
            <w:tcBorders>
              <w:top w:val="nil"/>
              <w:left w:val="nil"/>
              <w:bottom w:val="single" w:color="auto" w:sz="8" w:space="0"/>
              <w:right w:val="single" w:color="auto" w:sz="8" w:space="0"/>
            </w:tcBorders>
            <w:noWrap/>
            <w:vAlign w:val="top"/>
          </w:tcPr>
          <w:p w14:paraId="488E5A83">
            <w:pPr>
              <w:widowControl/>
              <w:jc w:val="center"/>
              <w:rPr>
                <w:color w:val="000000"/>
                <w:kern w:val="0"/>
                <w:sz w:val="18"/>
                <w:szCs w:val="18"/>
              </w:rPr>
            </w:pPr>
            <w:r>
              <w:rPr>
                <w:rFonts w:hint="eastAsia" w:ascii="仿宋_GB2312" w:eastAsia="仿宋_GB2312"/>
                <w:color w:val="000000"/>
                <w:kern w:val="0"/>
                <w:sz w:val="18"/>
                <w:szCs w:val="18"/>
              </w:rPr>
              <w:t>公务用车购置</w:t>
            </w:r>
          </w:p>
        </w:tc>
        <w:tc>
          <w:tcPr>
            <w:tcW w:w="856" w:type="dxa"/>
            <w:tcBorders>
              <w:top w:val="nil"/>
              <w:left w:val="nil"/>
              <w:bottom w:val="single" w:color="auto" w:sz="8" w:space="0"/>
              <w:right w:val="single" w:color="auto" w:sz="8" w:space="0"/>
            </w:tcBorders>
            <w:noWrap/>
            <w:vAlign w:val="center"/>
          </w:tcPr>
          <w:p w14:paraId="3C08B7D3">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14:paraId="5579F69B">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14:paraId="1E334FF7">
            <w:pPr>
              <w:widowControl/>
              <w:rPr>
                <w:color w:val="000000"/>
                <w:kern w:val="0"/>
                <w:sz w:val="18"/>
                <w:szCs w:val="18"/>
              </w:rPr>
            </w:pPr>
            <w:r>
              <w:rPr>
                <w:color w:val="000000"/>
                <w:kern w:val="0"/>
                <w:sz w:val="18"/>
                <w:szCs w:val="18"/>
              </w:rPr>
              <w:t>30302</w:t>
            </w:r>
          </w:p>
        </w:tc>
        <w:tc>
          <w:tcPr>
            <w:tcW w:w="3306" w:type="dxa"/>
            <w:tcBorders>
              <w:top w:val="nil"/>
              <w:left w:val="nil"/>
              <w:bottom w:val="single" w:color="auto" w:sz="8" w:space="0"/>
              <w:right w:val="single" w:color="auto" w:sz="8" w:space="0"/>
            </w:tcBorders>
            <w:noWrap/>
            <w:vAlign w:val="top"/>
          </w:tcPr>
          <w:p w14:paraId="2B88B2CB">
            <w:pPr>
              <w:widowControl/>
              <w:rPr>
                <w:color w:val="000000"/>
                <w:kern w:val="0"/>
                <w:sz w:val="18"/>
                <w:szCs w:val="18"/>
              </w:rPr>
            </w:pPr>
            <w:r>
              <w:rPr>
                <w:rFonts w:hint="eastAsia" w:ascii="仿宋_GB2312" w:eastAsia="仿宋_GB2312"/>
                <w:color w:val="000000"/>
                <w:kern w:val="0"/>
                <w:sz w:val="18"/>
                <w:szCs w:val="18"/>
              </w:rPr>
              <w:t>退休费</w:t>
            </w:r>
          </w:p>
        </w:tc>
        <w:tc>
          <w:tcPr>
            <w:tcW w:w="947" w:type="dxa"/>
            <w:tcBorders>
              <w:top w:val="nil"/>
              <w:left w:val="nil"/>
              <w:bottom w:val="single" w:color="auto" w:sz="8" w:space="0"/>
              <w:right w:val="single" w:color="auto" w:sz="8" w:space="0"/>
            </w:tcBorders>
            <w:noWrap/>
            <w:vAlign w:val="top"/>
          </w:tcPr>
          <w:p w14:paraId="0B9F8C25">
            <w:pPr>
              <w:widowControl/>
              <w:jc w:val="center"/>
              <w:rPr>
                <w:rFonts w:ascii="仿宋_GB2312" w:hAnsi="宋体" w:eastAsia="仿宋_GB2312" w:cs="宋体"/>
                <w:color w:val="000000"/>
                <w:kern w:val="0"/>
                <w:sz w:val="18"/>
                <w:szCs w:val="18"/>
              </w:rPr>
            </w:pPr>
          </w:p>
        </w:tc>
        <w:tc>
          <w:tcPr>
            <w:tcW w:w="1019" w:type="dxa"/>
            <w:tcBorders>
              <w:top w:val="nil"/>
              <w:left w:val="nil"/>
              <w:bottom w:val="single" w:color="auto" w:sz="8" w:space="0"/>
              <w:right w:val="single" w:color="auto" w:sz="8" w:space="0"/>
            </w:tcBorders>
            <w:noWrap/>
            <w:vAlign w:val="top"/>
          </w:tcPr>
          <w:p w14:paraId="304FF98D">
            <w:pPr>
              <w:widowControl/>
              <w:jc w:val="center"/>
              <w:rPr>
                <w:color w:val="000000"/>
                <w:kern w:val="0"/>
                <w:sz w:val="18"/>
                <w:szCs w:val="18"/>
              </w:rPr>
            </w:pPr>
            <w:r>
              <w:rPr>
                <w:color w:val="000000"/>
                <w:kern w:val="0"/>
                <w:sz w:val="18"/>
                <w:szCs w:val="18"/>
              </w:rPr>
              <w:t>30217</w:t>
            </w:r>
          </w:p>
        </w:tc>
        <w:tc>
          <w:tcPr>
            <w:tcW w:w="2297" w:type="dxa"/>
            <w:tcBorders>
              <w:top w:val="nil"/>
              <w:left w:val="nil"/>
              <w:bottom w:val="single" w:color="auto" w:sz="8" w:space="0"/>
              <w:right w:val="single" w:color="auto" w:sz="8" w:space="0"/>
            </w:tcBorders>
            <w:noWrap/>
            <w:vAlign w:val="top"/>
          </w:tcPr>
          <w:p w14:paraId="220933A3">
            <w:pPr>
              <w:widowControl/>
              <w:jc w:val="center"/>
              <w:rPr>
                <w:color w:val="000000"/>
                <w:kern w:val="0"/>
                <w:sz w:val="18"/>
                <w:szCs w:val="18"/>
              </w:rPr>
            </w:pPr>
            <w:r>
              <w:rPr>
                <w:rFonts w:hint="eastAsia" w:ascii="仿宋_GB2312" w:eastAsia="仿宋_GB2312"/>
                <w:color w:val="000000"/>
                <w:kern w:val="0"/>
                <w:sz w:val="18"/>
                <w:szCs w:val="18"/>
              </w:rPr>
              <w:t>公务接待费</w:t>
            </w:r>
          </w:p>
        </w:tc>
        <w:tc>
          <w:tcPr>
            <w:tcW w:w="856" w:type="dxa"/>
            <w:tcBorders>
              <w:top w:val="nil"/>
              <w:left w:val="nil"/>
              <w:bottom w:val="single" w:color="auto" w:sz="8" w:space="0"/>
              <w:right w:val="single" w:color="auto" w:sz="8" w:space="0"/>
            </w:tcBorders>
            <w:noWrap/>
            <w:vAlign w:val="top"/>
          </w:tcPr>
          <w:p w14:paraId="577082BB">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5.02</w:t>
            </w:r>
          </w:p>
        </w:tc>
        <w:tc>
          <w:tcPr>
            <w:tcW w:w="1076" w:type="dxa"/>
            <w:tcBorders>
              <w:top w:val="nil"/>
              <w:left w:val="nil"/>
              <w:bottom w:val="single" w:color="auto" w:sz="8" w:space="0"/>
              <w:right w:val="single" w:color="auto" w:sz="8" w:space="0"/>
            </w:tcBorders>
            <w:noWrap/>
            <w:vAlign w:val="top"/>
          </w:tcPr>
          <w:p w14:paraId="0F1A1395">
            <w:pPr>
              <w:widowControl/>
              <w:jc w:val="center"/>
              <w:rPr>
                <w:color w:val="000000"/>
                <w:kern w:val="0"/>
                <w:sz w:val="18"/>
                <w:szCs w:val="18"/>
              </w:rPr>
            </w:pPr>
            <w:r>
              <w:rPr>
                <w:color w:val="000000"/>
                <w:kern w:val="0"/>
                <w:sz w:val="18"/>
                <w:szCs w:val="18"/>
              </w:rPr>
              <w:t>31019</w:t>
            </w:r>
          </w:p>
        </w:tc>
        <w:tc>
          <w:tcPr>
            <w:tcW w:w="4394" w:type="dxa"/>
            <w:tcBorders>
              <w:top w:val="nil"/>
              <w:left w:val="nil"/>
              <w:bottom w:val="single" w:color="auto" w:sz="8" w:space="0"/>
              <w:right w:val="single" w:color="auto" w:sz="8" w:space="0"/>
            </w:tcBorders>
            <w:noWrap/>
            <w:vAlign w:val="top"/>
          </w:tcPr>
          <w:p w14:paraId="4A3C9C28">
            <w:pPr>
              <w:widowControl/>
              <w:jc w:val="center"/>
              <w:rPr>
                <w:color w:val="000000"/>
                <w:kern w:val="0"/>
                <w:sz w:val="18"/>
                <w:szCs w:val="18"/>
              </w:rPr>
            </w:pPr>
            <w:r>
              <w:rPr>
                <w:rFonts w:hint="eastAsia" w:ascii="仿宋_GB2312" w:eastAsia="仿宋_GB2312"/>
                <w:color w:val="000000"/>
                <w:kern w:val="0"/>
                <w:sz w:val="18"/>
                <w:szCs w:val="18"/>
              </w:rPr>
              <w:t>其他交通工具购置</w:t>
            </w:r>
          </w:p>
        </w:tc>
        <w:tc>
          <w:tcPr>
            <w:tcW w:w="856" w:type="dxa"/>
            <w:tcBorders>
              <w:top w:val="nil"/>
              <w:left w:val="nil"/>
              <w:bottom w:val="single" w:color="auto" w:sz="8" w:space="0"/>
              <w:right w:val="single" w:color="auto" w:sz="8" w:space="0"/>
            </w:tcBorders>
            <w:noWrap/>
            <w:vAlign w:val="center"/>
          </w:tcPr>
          <w:p w14:paraId="290C9BD1">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14:paraId="79C7A246">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14:paraId="001A807C">
            <w:pPr>
              <w:widowControl/>
              <w:rPr>
                <w:color w:val="000000"/>
                <w:kern w:val="0"/>
                <w:sz w:val="18"/>
                <w:szCs w:val="18"/>
              </w:rPr>
            </w:pPr>
            <w:r>
              <w:rPr>
                <w:color w:val="000000"/>
                <w:kern w:val="0"/>
                <w:sz w:val="18"/>
                <w:szCs w:val="18"/>
              </w:rPr>
              <w:t>30303</w:t>
            </w:r>
          </w:p>
        </w:tc>
        <w:tc>
          <w:tcPr>
            <w:tcW w:w="3306" w:type="dxa"/>
            <w:tcBorders>
              <w:top w:val="nil"/>
              <w:left w:val="nil"/>
              <w:bottom w:val="single" w:color="auto" w:sz="8" w:space="0"/>
              <w:right w:val="single" w:color="auto" w:sz="8" w:space="0"/>
            </w:tcBorders>
            <w:noWrap/>
            <w:vAlign w:val="top"/>
          </w:tcPr>
          <w:p w14:paraId="2DD3C84A">
            <w:pPr>
              <w:widowControl/>
              <w:rPr>
                <w:color w:val="000000"/>
                <w:kern w:val="0"/>
                <w:sz w:val="18"/>
                <w:szCs w:val="18"/>
              </w:rPr>
            </w:pPr>
            <w:r>
              <w:rPr>
                <w:rFonts w:hint="eastAsia" w:ascii="仿宋_GB2312" w:eastAsia="仿宋_GB2312"/>
                <w:color w:val="000000"/>
                <w:kern w:val="0"/>
                <w:sz w:val="18"/>
                <w:szCs w:val="18"/>
              </w:rPr>
              <w:t>退职（役）费</w:t>
            </w:r>
          </w:p>
        </w:tc>
        <w:tc>
          <w:tcPr>
            <w:tcW w:w="947" w:type="dxa"/>
            <w:tcBorders>
              <w:top w:val="nil"/>
              <w:left w:val="nil"/>
              <w:bottom w:val="single" w:color="auto" w:sz="8" w:space="0"/>
              <w:right w:val="single" w:color="auto" w:sz="8" w:space="0"/>
            </w:tcBorders>
            <w:noWrap/>
            <w:vAlign w:val="top"/>
          </w:tcPr>
          <w:p w14:paraId="370F1D34">
            <w:pPr>
              <w:widowControl/>
              <w:jc w:val="center"/>
              <w:rPr>
                <w:rFonts w:ascii="仿宋_GB2312" w:hAnsi="宋体" w:eastAsia="仿宋_GB2312" w:cs="宋体"/>
                <w:color w:val="000000"/>
                <w:kern w:val="0"/>
                <w:sz w:val="18"/>
                <w:szCs w:val="18"/>
              </w:rPr>
            </w:pPr>
          </w:p>
        </w:tc>
        <w:tc>
          <w:tcPr>
            <w:tcW w:w="1019" w:type="dxa"/>
            <w:tcBorders>
              <w:top w:val="nil"/>
              <w:left w:val="nil"/>
              <w:bottom w:val="single" w:color="auto" w:sz="8" w:space="0"/>
              <w:right w:val="single" w:color="auto" w:sz="8" w:space="0"/>
            </w:tcBorders>
            <w:noWrap/>
            <w:vAlign w:val="top"/>
          </w:tcPr>
          <w:p w14:paraId="502BE81A">
            <w:pPr>
              <w:widowControl/>
              <w:jc w:val="center"/>
              <w:rPr>
                <w:color w:val="000000"/>
                <w:kern w:val="0"/>
                <w:sz w:val="18"/>
                <w:szCs w:val="18"/>
              </w:rPr>
            </w:pPr>
            <w:r>
              <w:rPr>
                <w:color w:val="000000"/>
                <w:kern w:val="0"/>
                <w:sz w:val="18"/>
                <w:szCs w:val="18"/>
              </w:rPr>
              <w:t>30218</w:t>
            </w:r>
          </w:p>
        </w:tc>
        <w:tc>
          <w:tcPr>
            <w:tcW w:w="2297" w:type="dxa"/>
            <w:tcBorders>
              <w:top w:val="nil"/>
              <w:left w:val="nil"/>
              <w:bottom w:val="single" w:color="auto" w:sz="8" w:space="0"/>
              <w:right w:val="single" w:color="auto" w:sz="8" w:space="0"/>
            </w:tcBorders>
            <w:noWrap/>
            <w:vAlign w:val="top"/>
          </w:tcPr>
          <w:p w14:paraId="70D3D864">
            <w:pPr>
              <w:widowControl/>
              <w:jc w:val="center"/>
              <w:rPr>
                <w:color w:val="000000"/>
                <w:kern w:val="0"/>
                <w:sz w:val="18"/>
                <w:szCs w:val="18"/>
              </w:rPr>
            </w:pPr>
            <w:r>
              <w:rPr>
                <w:rFonts w:hint="eastAsia" w:ascii="仿宋_GB2312" w:eastAsia="仿宋_GB2312"/>
                <w:color w:val="000000"/>
                <w:kern w:val="0"/>
                <w:sz w:val="18"/>
                <w:szCs w:val="18"/>
              </w:rPr>
              <w:t>专用材料费</w:t>
            </w:r>
          </w:p>
        </w:tc>
        <w:tc>
          <w:tcPr>
            <w:tcW w:w="856" w:type="dxa"/>
            <w:tcBorders>
              <w:top w:val="nil"/>
              <w:left w:val="nil"/>
              <w:bottom w:val="single" w:color="auto" w:sz="8" w:space="0"/>
              <w:right w:val="single" w:color="auto" w:sz="8" w:space="0"/>
            </w:tcBorders>
            <w:noWrap/>
            <w:vAlign w:val="top"/>
          </w:tcPr>
          <w:p w14:paraId="77D1504A">
            <w:pPr>
              <w:widowControl/>
              <w:jc w:val="center"/>
              <w:rPr>
                <w:rFonts w:ascii="仿宋_GB2312" w:hAnsi="宋体" w:eastAsia="仿宋_GB2312" w:cs="宋体"/>
                <w:color w:val="000000"/>
                <w:kern w:val="0"/>
                <w:sz w:val="18"/>
                <w:szCs w:val="18"/>
              </w:rPr>
            </w:pPr>
          </w:p>
        </w:tc>
        <w:tc>
          <w:tcPr>
            <w:tcW w:w="1076" w:type="dxa"/>
            <w:tcBorders>
              <w:top w:val="nil"/>
              <w:left w:val="nil"/>
              <w:bottom w:val="single" w:color="auto" w:sz="8" w:space="0"/>
              <w:right w:val="single" w:color="auto" w:sz="8" w:space="0"/>
            </w:tcBorders>
            <w:noWrap/>
            <w:vAlign w:val="top"/>
          </w:tcPr>
          <w:p w14:paraId="07F2D217">
            <w:pPr>
              <w:widowControl/>
              <w:jc w:val="center"/>
              <w:rPr>
                <w:color w:val="000000"/>
                <w:kern w:val="0"/>
                <w:sz w:val="18"/>
                <w:szCs w:val="18"/>
              </w:rPr>
            </w:pPr>
            <w:r>
              <w:rPr>
                <w:color w:val="000000"/>
                <w:kern w:val="0"/>
                <w:sz w:val="18"/>
                <w:szCs w:val="18"/>
              </w:rPr>
              <w:t>31021</w:t>
            </w:r>
          </w:p>
        </w:tc>
        <w:tc>
          <w:tcPr>
            <w:tcW w:w="4394" w:type="dxa"/>
            <w:tcBorders>
              <w:top w:val="nil"/>
              <w:left w:val="nil"/>
              <w:bottom w:val="single" w:color="auto" w:sz="8" w:space="0"/>
              <w:right w:val="single" w:color="auto" w:sz="8" w:space="0"/>
            </w:tcBorders>
            <w:noWrap/>
            <w:vAlign w:val="top"/>
          </w:tcPr>
          <w:p w14:paraId="50621059">
            <w:pPr>
              <w:widowControl/>
              <w:jc w:val="center"/>
              <w:rPr>
                <w:color w:val="000000"/>
                <w:kern w:val="0"/>
                <w:sz w:val="18"/>
                <w:szCs w:val="18"/>
              </w:rPr>
            </w:pPr>
            <w:r>
              <w:rPr>
                <w:rFonts w:hint="eastAsia" w:ascii="仿宋_GB2312" w:eastAsia="仿宋_GB2312"/>
                <w:color w:val="000000"/>
                <w:kern w:val="0"/>
                <w:sz w:val="18"/>
                <w:szCs w:val="18"/>
              </w:rPr>
              <w:t>文物和陈列品购置</w:t>
            </w:r>
          </w:p>
        </w:tc>
        <w:tc>
          <w:tcPr>
            <w:tcW w:w="856" w:type="dxa"/>
            <w:tcBorders>
              <w:top w:val="nil"/>
              <w:left w:val="nil"/>
              <w:bottom w:val="single" w:color="auto" w:sz="8" w:space="0"/>
              <w:right w:val="single" w:color="auto" w:sz="8" w:space="0"/>
            </w:tcBorders>
            <w:noWrap/>
            <w:vAlign w:val="center"/>
          </w:tcPr>
          <w:p w14:paraId="3AC77461">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14:paraId="70C0D98B">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14:paraId="3A147F3C">
            <w:pPr>
              <w:widowControl/>
              <w:rPr>
                <w:color w:val="000000"/>
                <w:kern w:val="0"/>
                <w:sz w:val="18"/>
                <w:szCs w:val="18"/>
              </w:rPr>
            </w:pPr>
            <w:r>
              <w:rPr>
                <w:color w:val="000000"/>
                <w:kern w:val="0"/>
                <w:sz w:val="18"/>
                <w:szCs w:val="18"/>
              </w:rPr>
              <w:t>30304</w:t>
            </w:r>
          </w:p>
        </w:tc>
        <w:tc>
          <w:tcPr>
            <w:tcW w:w="3306" w:type="dxa"/>
            <w:tcBorders>
              <w:top w:val="nil"/>
              <w:left w:val="nil"/>
              <w:bottom w:val="single" w:color="auto" w:sz="8" w:space="0"/>
              <w:right w:val="single" w:color="auto" w:sz="8" w:space="0"/>
            </w:tcBorders>
            <w:noWrap/>
            <w:vAlign w:val="top"/>
          </w:tcPr>
          <w:p w14:paraId="5B1CE069">
            <w:pPr>
              <w:widowControl/>
              <w:rPr>
                <w:color w:val="000000"/>
                <w:kern w:val="0"/>
                <w:sz w:val="18"/>
                <w:szCs w:val="18"/>
              </w:rPr>
            </w:pPr>
            <w:r>
              <w:rPr>
                <w:rFonts w:hint="eastAsia" w:ascii="仿宋_GB2312" w:eastAsia="仿宋_GB2312"/>
                <w:color w:val="000000"/>
                <w:kern w:val="0"/>
                <w:sz w:val="18"/>
                <w:szCs w:val="18"/>
              </w:rPr>
              <w:t>抚恤金</w:t>
            </w:r>
          </w:p>
        </w:tc>
        <w:tc>
          <w:tcPr>
            <w:tcW w:w="947" w:type="dxa"/>
            <w:tcBorders>
              <w:top w:val="nil"/>
              <w:left w:val="nil"/>
              <w:bottom w:val="single" w:color="auto" w:sz="8" w:space="0"/>
              <w:right w:val="single" w:color="auto" w:sz="8" w:space="0"/>
            </w:tcBorders>
            <w:noWrap/>
            <w:vAlign w:val="top"/>
          </w:tcPr>
          <w:p w14:paraId="62B714B1">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6.74</w:t>
            </w:r>
          </w:p>
        </w:tc>
        <w:tc>
          <w:tcPr>
            <w:tcW w:w="1019" w:type="dxa"/>
            <w:tcBorders>
              <w:top w:val="nil"/>
              <w:left w:val="nil"/>
              <w:bottom w:val="single" w:color="auto" w:sz="8" w:space="0"/>
              <w:right w:val="single" w:color="auto" w:sz="8" w:space="0"/>
            </w:tcBorders>
            <w:noWrap/>
            <w:vAlign w:val="top"/>
          </w:tcPr>
          <w:p w14:paraId="49064DE1">
            <w:pPr>
              <w:widowControl/>
              <w:jc w:val="center"/>
              <w:rPr>
                <w:color w:val="000000"/>
                <w:kern w:val="0"/>
                <w:sz w:val="18"/>
                <w:szCs w:val="18"/>
              </w:rPr>
            </w:pPr>
            <w:r>
              <w:rPr>
                <w:color w:val="000000"/>
                <w:kern w:val="0"/>
                <w:sz w:val="18"/>
                <w:szCs w:val="18"/>
              </w:rPr>
              <w:t>30224</w:t>
            </w:r>
          </w:p>
        </w:tc>
        <w:tc>
          <w:tcPr>
            <w:tcW w:w="2297" w:type="dxa"/>
            <w:tcBorders>
              <w:top w:val="nil"/>
              <w:left w:val="nil"/>
              <w:bottom w:val="single" w:color="auto" w:sz="8" w:space="0"/>
              <w:right w:val="single" w:color="auto" w:sz="8" w:space="0"/>
            </w:tcBorders>
            <w:noWrap/>
            <w:vAlign w:val="top"/>
          </w:tcPr>
          <w:p w14:paraId="02F92416">
            <w:pPr>
              <w:widowControl/>
              <w:jc w:val="center"/>
              <w:rPr>
                <w:color w:val="000000"/>
                <w:kern w:val="0"/>
                <w:sz w:val="18"/>
                <w:szCs w:val="18"/>
              </w:rPr>
            </w:pPr>
            <w:r>
              <w:rPr>
                <w:rFonts w:hint="eastAsia" w:ascii="仿宋_GB2312" w:eastAsia="仿宋_GB2312"/>
                <w:color w:val="000000"/>
                <w:kern w:val="0"/>
                <w:sz w:val="18"/>
                <w:szCs w:val="18"/>
              </w:rPr>
              <w:t>被装购置费</w:t>
            </w:r>
          </w:p>
        </w:tc>
        <w:tc>
          <w:tcPr>
            <w:tcW w:w="856" w:type="dxa"/>
            <w:tcBorders>
              <w:top w:val="nil"/>
              <w:left w:val="nil"/>
              <w:bottom w:val="single" w:color="auto" w:sz="8" w:space="0"/>
              <w:right w:val="single" w:color="auto" w:sz="8" w:space="0"/>
            </w:tcBorders>
            <w:noWrap/>
            <w:vAlign w:val="top"/>
          </w:tcPr>
          <w:p w14:paraId="76A72552">
            <w:pPr>
              <w:widowControl/>
              <w:jc w:val="center"/>
              <w:rPr>
                <w:rFonts w:ascii="仿宋_GB2312" w:hAnsi="宋体" w:eastAsia="仿宋_GB2312" w:cs="宋体"/>
                <w:color w:val="000000"/>
                <w:kern w:val="0"/>
                <w:sz w:val="18"/>
                <w:szCs w:val="18"/>
              </w:rPr>
            </w:pPr>
          </w:p>
        </w:tc>
        <w:tc>
          <w:tcPr>
            <w:tcW w:w="1076" w:type="dxa"/>
            <w:tcBorders>
              <w:top w:val="nil"/>
              <w:left w:val="nil"/>
              <w:bottom w:val="single" w:color="auto" w:sz="8" w:space="0"/>
              <w:right w:val="single" w:color="auto" w:sz="8" w:space="0"/>
            </w:tcBorders>
            <w:noWrap/>
            <w:vAlign w:val="top"/>
          </w:tcPr>
          <w:p w14:paraId="7C198110">
            <w:pPr>
              <w:widowControl/>
              <w:jc w:val="center"/>
              <w:rPr>
                <w:color w:val="000000"/>
                <w:kern w:val="0"/>
                <w:sz w:val="18"/>
                <w:szCs w:val="18"/>
              </w:rPr>
            </w:pPr>
            <w:r>
              <w:rPr>
                <w:color w:val="000000"/>
                <w:kern w:val="0"/>
                <w:sz w:val="18"/>
                <w:szCs w:val="18"/>
              </w:rPr>
              <w:t>31022</w:t>
            </w:r>
          </w:p>
        </w:tc>
        <w:tc>
          <w:tcPr>
            <w:tcW w:w="4394" w:type="dxa"/>
            <w:tcBorders>
              <w:top w:val="nil"/>
              <w:left w:val="nil"/>
              <w:bottom w:val="single" w:color="auto" w:sz="8" w:space="0"/>
              <w:right w:val="single" w:color="auto" w:sz="8" w:space="0"/>
            </w:tcBorders>
            <w:noWrap/>
            <w:vAlign w:val="top"/>
          </w:tcPr>
          <w:p w14:paraId="3490C0D3">
            <w:pPr>
              <w:widowControl/>
              <w:jc w:val="center"/>
              <w:rPr>
                <w:color w:val="000000"/>
                <w:kern w:val="0"/>
                <w:sz w:val="18"/>
                <w:szCs w:val="18"/>
              </w:rPr>
            </w:pPr>
            <w:r>
              <w:rPr>
                <w:rFonts w:hint="eastAsia" w:ascii="仿宋_GB2312" w:eastAsia="仿宋_GB2312"/>
                <w:color w:val="000000"/>
                <w:kern w:val="0"/>
                <w:sz w:val="18"/>
                <w:szCs w:val="18"/>
              </w:rPr>
              <w:t>无形资产购置</w:t>
            </w:r>
          </w:p>
        </w:tc>
        <w:tc>
          <w:tcPr>
            <w:tcW w:w="856" w:type="dxa"/>
            <w:tcBorders>
              <w:top w:val="nil"/>
              <w:left w:val="nil"/>
              <w:bottom w:val="single" w:color="auto" w:sz="8" w:space="0"/>
              <w:right w:val="single" w:color="auto" w:sz="8" w:space="0"/>
            </w:tcBorders>
            <w:noWrap/>
            <w:vAlign w:val="center"/>
          </w:tcPr>
          <w:p w14:paraId="76EF1B6A">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14:paraId="4D1D32C3">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14:paraId="114E7C9A">
            <w:pPr>
              <w:widowControl/>
              <w:rPr>
                <w:color w:val="000000"/>
                <w:kern w:val="0"/>
                <w:sz w:val="18"/>
                <w:szCs w:val="18"/>
              </w:rPr>
            </w:pPr>
            <w:r>
              <w:rPr>
                <w:color w:val="000000"/>
                <w:kern w:val="0"/>
                <w:sz w:val="18"/>
                <w:szCs w:val="18"/>
              </w:rPr>
              <w:t>30305</w:t>
            </w:r>
          </w:p>
        </w:tc>
        <w:tc>
          <w:tcPr>
            <w:tcW w:w="3306" w:type="dxa"/>
            <w:tcBorders>
              <w:top w:val="nil"/>
              <w:left w:val="nil"/>
              <w:bottom w:val="single" w:color="auto" w:sz="8" w:space="0"/>
              <w:right w:val="single" w:color="auto" w:sz="8" w:space="0"/>
            </w:tcBorders>
            <w:noWrap/>
            <w:vAlign w:val="top"/>
          </w:tcPr>
          <w:p w14:paraId="12398C03">
            <w:pPr>
              <w:widowControl/>
              <w:rPr>
                <w:color w:val="000000"/>
                <w:kern w:val="0"/>
                <w:sz w:val="18"/>
                <w:szCs w:val="18"/>
              </w:rPr>
            </w:pPr>
            <w:r>
              <w:rPr>
                <w:rFonts w:hint="eastAsia" w:ascii="仿宋_GB2312" w:eastAsia="仿宋_GB2312"/>
                <w:color w:val="000000"/>
                <w:kern w:val="0"/>
                <w:sz w:val="18"/>
                <w:szCs w:val="18"/>
              </w:rPr>
              <w:t>生活补助</w:t>
            </w:r>
          </w:p>
        </w:tc>
        <w:tc>
          <w:tcPr>
            <w:tcW w:w="947" w:type="dxa"/>
            <w:tcBorders>
              <w:top w:val="nil"/>
              <w:left w:val="nil"/>
              <w:bottom w:val="single" w:color="auto" w:sz="8" w:space="0"/>
              <w:right w:val="single" w:color="auto" w:sz="8" w:space="0"/>
            </w:tcBorders>
            <w:noWrap/>
            <w:vAlign w:val="top"/>
          </w:tcPr>
          <w:p w14:paraId="40B66916">
            <w:pPr>
              <w:widowControl/>
              <w:ind w:firstLine="180" w:firstLineChars="100"/>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1.2</w:t>
            </w:r>
          </w:p>
        </w:tc>
        <w:tc>
          <w:tcPr>
            <w:tcW w:w="1019" w:type="dxa"/>
            <w:tcBorders>
              <w:top w:val="nil"/>
              <w:left w:val="nil"/>
              <w:bottom w:val="single" w:color="auto" w:sz="8" w:space="0"/>
              <w:right w:val="single" w:color="auto" w:sz="8" w:space="0"/>
            </w:tcBorders>
            <w:noWrap/>
            <w:vAlign w:val="top"/>
          </w:tcPr>
          <w:p w14:paraId="7B1ECCD4">
            <w:pPr>
              <w:widowControl/>
              <w:jc w:val="center"/>
              <w:rPr>
                <w:color w:val="000000"/>
                <w:kern w:val="0"/>
                <w:sz w:val="18"/>
                <w:szCs w:val="18"/>
              </w:rPr>
            </w:pPr>
            <w:r>
              <w:rPr>
                <w:color w:val="000000"/>
                <w:kern w:val="0"/>
                <w:sz w:val="18"/>
                <w:szCs w:val="18"/>
              </w:rPr>
              <w:t>30225</w:t>
            </w:r>
          </w:p>
        </w:tc>
        <w:tc>
          <w:tcPr>
            <w:tcW w:w="2297" w:type="dxa"/>
            <w:tcBorders>
              <w:top w:val="nil"/>
              <w:left w:val="nil"/>
              <w:bottom w:val="single" w:color="auto" w:sz="8" w:space="0"/>
              <w:right w:val="single" w:color="auto" w:sz="8" w:space="0"/>
            </w:tcBorders>
            <w:noWrap/>
            <w:vAlign w:val="top"/>
          </w:tcPr>
          <w:p w14:paraId="67192DBE">
            <w:pPr>
              <w:widowControl/>
              <w:jc w:val="center"/>
              <w:rPr>
                <w:color w:val="000000"/>
                <w:kern w:val="0"/>
                <w:sz w:val="18"/>
                <w:szCs w:val="18"/>
              </w:rPr>
            </w:pPr>
            <w:r>
              <w:rPr>
                <w:rFonts w:hint="eastAsia" w:ascii="仿宋_GB2312" w:eastAsia="仿宋_GB2312"/>
                <w:color w:val="000000"/>
                <w:kern w:val="0"/>
                <w:sz w:val="18"/>
                <w:szCs w:val="18"/>
              </w:rPr>
              <w:t>专用燃料费</w:t>
            </w:r>
          </w:p>
        </w:tc>
        <w:tc>
          <w:tcPr>
            <w:tcW w:w="856" w:type="dxa"/>
            <w:tcBorders>
              <w:top w:val="nil"/>
              <w:left w:val="nil"/>
              <w:bottom w:val="single" w:color="auto" w:sz="8" w:space="0"/>
              <w:right w:val="single" w:color="auto" w:sz="8" w:space="0"/>
            </w:tcBorders>
            <w:noWrap/>
            <w:vAlign w:val="top"/>
          </w:tcPr>
          <w:p w14:paraId="206A5032">
            <w:pPr>
              <w:widowControl/>
              <w:jc w:val="center"/>
              <w:rPr>
                <w:rFonts w:ascii="仿宋_GB2312" w:hAnsi="宋体" w:eastAsia="仿宋_GB2312" w:cs="宋体"/>
                <w:color w:val="000000"/>
                <w:kern w:val="0"/>
                <w:sz w:val="18"/>
                <w:szCs w:val="18"/>
              </w:rPr>
            </w:pPr>
          </w:p>
        </w:tc>
        <w:tc>
          <w:tcPr>
            <w:tcW w:w="1076" w:type="dxa"/>
            <w:tcBorders>
              <w:top w:val="nil"/>
              <w:left w:val="nil"/>
              <w:bottom w:val="single" w:color="auto" w:sz="8" w:space="0"/>
              <w:right w:val="single" w:color="auto" w:sz="8" w:space="0"/>
            </w:tcBorders>
            <w:noWrap/>
            <w:vAlign w:val="top"/>
          </w:tcPr>
          <w:p w14:paraId="0902C3C1">
            <w:pPr>
              <w:widowControl/>
              <w:jc w:val="center"/>
              <w:rPr>
                <w:color w:val="000000"/>
                <w:kern w:val="0"/>
                <w:sz w:val="18"/>
                <w:szCs w:val="18"/>
              </w:rPr>
            </w:pPr>
            <w:r>
              <w:rPr>
                <w:color w:val="000000"/>
                <w:kern w:val="0"/>
                <w:sz w:val="18"/>
                <w:szCs w:val="18"/>
              </w:rPr>
              <w:t>31099</w:t>
            </w:r>
          </w:p>
        </w:tc>
        <w:tc>
          <w:tcPr>
            <w:tcW w:w="4394" w:type="dxa"/>
            <w:tcBorders>
              <w:top w:val="nil"/>
              <w:left w:val="nil"/>
              <w:bottom w:val="single" w:color="auto" w:sz="8" w:space="0"/>
              <w:right w:val="single" w:color="auto" w:sz="8" w:space="0"/>
            </w:tcBorders>
            <w:noWrap/>
            <w:vAlign w:val="top"/>
          </w:tcPr>
          <w:p w14:paraId="489B1945">
            <w:pPr>
              <w:widowControl/>
              <w:jc w:val="center"/>
              <w:rPr>
                <w:color w:val="000000"/>
                <w:kern w:val="0"/>
                <w:sz w:val="18"/>
                <w:szCs w:val="18"/>
              </w:rPr>
            </w:pPr>
            <w:r>
              <w:rPr>
                <w:rFonts w:hint="eastAsia" w:ascii="仿宋_GB2312" w:eastAsia="仿宋_GB2312"/>
                <w:color w:val="000000"/>
                <w:kern w:val="0"/>
                <w:sz w:val="18"/>
                <w:szCs w:val="18"/>
              </w:rPr>
              <w:t>其他资本性支出</w:t>
            </w:r>
          </w:p>
        </w:tc>
        <w:tc>
          <w:tcPr>
            <w:tcW w:w="856" w:type="dxa"/>
            <w:tcBorders>
              <w:top w:val="nil"/>
              <w:left w:val="nil"/>
              <w:bottom w:val="single" w:color="auto" w:sz="8" w:space="0"/>
              <w:right w:val="single" w:color="auto" w:sz="8" w:space="0"/>
            </w:tcBorders>
            <w:noWrap/>
            <w:vAlign w:val="center"/>
          </w:tcPr>
          <w:p w14:paraId="248B2276">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1.06</w:t>
            </w:r>
          </w:p>
        </w:tc>
      </w:tr>
      <w:tr w14:paraId="60797D89">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14:paraId="681D2A9E">
            <w:pPr>
              <w:widowControl/>
              <w:rPr>
                <w:color w:val="000000"/>
                <w:kern w:val="0"/>
                <w:sz w:val="18"/>
                <w:szCs w:val="18"/>
              </w:rPr>
            </w:pPr>
            <w:r>
              <w:rPr>
                <w:color w:val="000000"/>
                <w:kern w:val="0"/>
                <w:sz w:val="18"/>
                <w:szCs w:val="18"/>
              </w:rPr>
              <w:t>30306</w:t>
            </w:r>
          </w:p>
        </w:tc>
        <w:tc>
          <w:tcPr>
            <w:tcW w:w="3306" w:type="dxa"/>
            <w:tcBorders>
              <w:top w:val="nil"/>
              <w:left w:val="nil"/>
              <w:bottom w:val="single" w:color="auto" w:sz="8" w:space="0"/>
              <w:right w:val="single" w:color="auto" w:sz="8" w:space="0"/>
            </w:tcBorders>
            <w:noWrap/>
            <w:vAlign w:val="top"/>
          </w:tcPr>
          <w:p w14:paraId="628BE64D">
            <w:pPr>
              <w:widowControl/>
              <w:rPr>
                <w:color w:val="000000"/>
                <w:kern w:val="0"/>
                <w:sz w:val="18"/>
                <w:szCs w:val="18"/>
              </w:rPr>
            </w:pPr>
            <w:r>
              <w:rPr>
                <w:rFonts w:hint="eastAsia" w:ascii="仿宋_GB2312" w:eastAsia="仿宋_GB2312"/>
                <w:color w:val="000000"/>
                <w:kern w:val="0"/>
                <w:sz w:val="18"/>
                <w:szCs w:val="18"/>
              </w:rPr>
              <w:t>救济费</w:t>
            </w:r>
          </w:p>
        </w:tc>
        <w:tc>
          <w:tcPr>
            <w:tcW w:w="947" w:type="dxa"/>
            <w:tcBorders>
              <w:top w:val="nil"/>
              <w:left w:val="nil"/>
              <w:bottom w:val="single" w:color="auto" w:sz="8" w:space="0"/>
              <w:right w:val="single" w:color="auto" w:sz="8" w:space="0"/>
            </w:tcBorders>
            <w:noWrap/>
            <w:vAlign w:val="top"/>
          </w:tcPr>
          <w:p w14:paraId="3761614D">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0.45</w:t>
            </w:r>
          </w:p>
        </w:tc>
        <w:tc>
          <w:tcPr>
            <w:tcW w:w="1019" w:type="dxa"/>
            <w:tcBorders>
              <w:top w:val="nil"/>
              <w:left w:val="nil"/>
              <w:bottom w:val="single" w:color="auto" w:sz="8" w:space="0"/>
              <w:right w:val="single" w:color="auto" w:sz="8" w:space="0"/>
            </w:tcBorders>
            <w:noWrap/>
            <w:vAlign w:val="top"/>
          </w:tcPr>
          <w:p w14:paraId="5E7E0317">
            <w:pPr>
              <w:widowControl/>
              <w:jc w:val="center"/>
              <w:rPr>
                <w:color w:val="000000"/>
                <w:kern w:val="0"/>
                <w:sz w:val="18"/>
                <w:szCs w:val="18"/>
              </w:rPr>
            </w:pPr>
            <w:r>
              <w:rPr>
                <w:color w:val="000000"/>
                <w:kern w:val="0"/>
                <w:sz w:val="18"/>
                <w:szCs w:val="18"/>
              </w:rPr>
              <w:t>30226</w:t>
            </w:r>
          </w:p>
        </w:tc>
        <w:tc>
          <w:tcPr>
            <w:tcW w:w="2297" w:type="dxa"/>
            <w:tcBorders>
              <w:top w:val="nil"/>
              <w:left w:val="nil"/>
              <w:bottom w:val="single" w:color="auto" w:sz="8" w:space="0"/>
              <w:right w:val="single" w:color="auto" w:sz="8" w:space="0"/>
            </w:tcBorders>
            <w:noWrap/>
            <w:vAlign w:val="top"/>
          </w:tcPr>
          <w:p w14:paraId="74B87BA1">
            <w:pPr>
              <w:widowControl/>
              <w:jc w:val="center"/>
              <w:rPr>
                <w:color w:val="000000"/>
                <w:kern w:val="0"/>
                <w:sz w:val="18"/>
                <w:szCs w:val="18"/>
              </w:rPr>
            </w:pPr>
            <w:r>
              <w:rPr>
                <w:rFonts w:hint="eastAsia" w:ascii="仿宋_GB2312" w:eastAsia="仿宋_GB2312"/>
                <w:color w:val="000000"/>
                <w:kern w:val="0"/>
                <w:sz w:val="18"/>
                <w:szCs w:val="18"/>
              </w:rPr>
              <w:t>劳务费</w:t>
            </w:r>
          </w:p>
        </w:tc>
        <w:tc>
          <w:tcPr>
            <w:tcW w:w="856" w:type="dxa"/>
            <w:tcBorders>
              <w:top w:val="nil"/>
              <w:left w:val="nil"/>
              <w:bottom w:val="single" w:color="auto" w:sz="8" w:space="0"/>
              <w:right w:val="single" w:color="auto" w:sz="8" w:space="0"/>
            </w:tcBorders>
            <w:noWrap/>
            <w:vAlign w:val="top"/>
          </w:tcPr>
          <w:p w14:paraId="7196A19C">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0.09</w:t>
            </w:r>
          </w:p>
        </w:tc>
        <w:tc>
          <w:tcPr>
            <w:tcW w:w="1076" w:type="dxa"/>
            <w:tcBorders>
              <w:top w:val="nil"/>
              <w:left w:val="nil"/>
              <w:bottom w:val="single" w:color="auto" w:sz="8" w:space="0"/>
              <w:right w:val="single" w:color="auto" w:sz="8" w:space="0"/>
            </w:tcBorders>
            <w:noWrap/>
            <w:vAlign w:val="top"/>
          </w:tcPr>
          <w:p w14:paraId="5ABD1041">
            <w:pPr>
              <w:widowControl/>
              <w:jc w:val="center"/>
              <w:rPr>
                <w:color w:val="000000"/>
                <w:kern w:val="0"/>
                <w:sz w:val="18"/>
                <w:szCs w:val="18"/>
              </w:rPr>
            </w:pPr>
            <w:r>
              <w:rPr>
                <w:color w:val="000000"/>
                <w:kern w:val="0"/>
                <w:sz w:val="18"/>
                <w:szCs w:val="18"/>
              </w:rPr>
              <w:t>399</w:t>
            </w:r>
          </w:p>
        </w:tc>
        <w:tc>
          <w:tcPr>
            <w:tcW w:w="4394" w:type="dxa"/>
            <w:tcBorders>
              <w:top w:val="nil"/>
              <w:left w:val="nil"/>
              <w:bottom w:val="single" w:color="auto" w:sz="8" w:space="0"/>
              <w:right w:val="single" w:color="auto" w:sz="8" w:space="0"/>
            </w:tcBorders>
            <w:noWrap/>
            <w:vAlign w:val="top"/>
          </w:tcPr>
          <w:p w14:paraId="66EBE585">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其他支出</w:t>
            </w:r>
          </w:p>
        </w:tc>
        <w:tc>
          <w:tcPr>
            <w:tcW w:w="856" w:type="dxa"/>
            <w:tcBorders>
              <w:top w:val="nil"/>
              <w:left w:val="nil"/>
              <w:bottom w:val="single" w:color="auto" w:sz="8" w:space="0"/>
              <w:right w:val="single" w:color="auto" w:sz="8" w:space="0"/>
            </w:tcBorders>
            <w:noWrap/>
            <w:vAlign w:val="center"/>
          </w:tcPr>
          <w:p w14:paraId="5818B139">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1.85　</w:t>
            </w:r>
          </w:p>
        </w:tc>
      </w:tr>
      <w:tr w14:paraId="67DA8B0D">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14:paraId="77686EA8">
            <w:pPr>
              <w:widowControl/>
              <w:rPr>
                <w:color w:val="000000"/>
                <w:kern w:val="0"/>
                <w:sz w:val="18"/>
                <w:szCs w:val="18"/>
              </w:rPr>
            </w:pPr>
            <w:r>
              <w:rPr>
                <w:color w:val="000000"/>
                <w:kern w:val="0"/>
                <w:sz w:val="18"/>
                <w:szCs w:val="18"/>
              </w:rPr>
              <w:t>30307</w:t>
            </w:r>
          </w:p>
        </w:tc>
        <w:tc>
          <w:tcPr>
            <w:tcW w:w="3306" w:type="dxa"/>
            <w:tcBorders>
              <w:top w:val="nil"/>
              <w:left w:val="nil"/>
              <w:bottom w:val="single" w:color="auto" w:sz="8" w:space="0"/>
              <w:right w:val="single" w:color="auto" w:sz="8" w:space="0"/>
            </w:tcBorders>
            <w:noWrap/>
            <w:vAlign w:val="top"/>
          </w:tcPr>
          <w:p w14:paraId="7D417E4C">
            <w:pPr>
              <w:widowControl/>
              <w:rPr>
                <w:color w:val="000000"/>
                <w:kern w:val="0"/>
                <w:sz w:val="18"/>
                <w:szCs w:val="18"/>
              </w:rPr>
            </w:pPr>
            <w:r>
              <w:rPr>
                <w:rFonts w:hint="eastAsia" w:ascii="仿宋_GB2312" w:eastAsia="仿宋_GB2312"/>
                <w:color w:val="000000"/>
                <w:kern w:val="0"/>
                <w:sz w:val="18"/>
                <w:szCs w:val="18"/>
              </w:rPr>
              <w:t>医疗费补助</w:t>
            </w:r>
          </w:p>
        </w:tc>
        <w:tc>
          <w:tcPr>
            <w:tcW w:w="947" w:type="dxa"/>
            <w:tcBorders>
              <w:top w:val="nil"/>
              <w:left w:val="nil"/>
              <w:bottom w:val="single" w:color="auto" w:sz="8" w:space="0"/>
              <w:right w:val="single" w:color="auto" w:sz="8" w:space="0"/>
            </w:tcBorders>
            <w:noWrap/>
            <w:vAlign w:val="top"/>
          </w:tcPr>
          <w:p w14:paraId="53755E8A">
            <w:pPr>
              <w:widowControl/>
              <w:jc w:val="center"/>
              <w:rPr>
                <w:rFonts w:ascii="仿宋_GB2312" w:hAnsi="宋体" w:eastAsia="仿宋_GB2312" w:cs="宋体"/>
                <w:color w:val="000000"/>
                <w:kern w:val="0"/>
                <w:sz w:val="18"/>
                <w:szCs w:val="18"/>
              </w:rPr>
            </w:pPr>
          </w:p>
        </w:tc>
        <w:tc>
          <w:tcPr>
            <w:tcW w:w="1019" w:type="dxa"/>
            <w:tcBorders>
              <w:top w:val="nil"/>
              <w:left w:val="nil"/>
              <w:bottom w:val="single" w:color="auto" w:sz="8" w:space="0"/>
              <w:right w:val="single" w:color="auto" w:sz="8" w:space="0"/>
            </w:tcBorders>
            <w:noWrap/>
            <w:vAlign w:val="top"/>
          </w:tcPr>
          <w:p w14:paraId="79011FEB">
            <w:pPr>
              <w:widowControl/>
              <w:jc w:val="center"/>
              <w:rPr>
                <w:color w:val="000000"/>
                <w:kern w:val="0"/>
                <w:sz w:val="18"/>
                <w:szCs w:val="18"/>
              </w:rPr>
            </w:pPr>
            <w:r>
              <w:rPr>
                <w:color w:val="000000"/>
                <w:kern w:val="0"/>
                <w:sz w:val="18"/>
                <w:szCs w:val="18"/>
              </w:rPr>
              <w:t>30227</w:t>
            </w:r>
          </w:p>
        </w:tc>
        <w:tc>
          <w:tcPr>
            <w:tcW w:w="2297" w:type="dxa"/>
            <w:tcBorders>
              <w:top w:val="nil"/>
              <w:left w:val="nil"/>
              <w:bottom w:val="single" w:color="auto" w:sz="8" w:space="0"/>
              <w:right w:val="single" w:color="auto" w:sz="8" w:space="0"/>
            </w:tcBorders>
            <w:noWrap/>
            <w:vAlign w:val="top"/>
          </w:tcPr>
          <w:p w14:paraId="06D955C0">
            <w:pPr>
              <w:widowControl/>
              <w:jc w:val="center"/>
              <w:rPr>
                <w:color w:val="000000"/>
                <w:kern w:val="0"/>
                <w:sz w:val="18"/>
                <w:szCs w:val="18"/>
              </w:rPr>
            </w:pPr>
            <w:r>
              <w:rPr>
                <w:rFonts w:hint="eastAsia" w:ascii="仿宋_GB2312" w:eastAsia="仿宋_GB2312"/>
                <w:color w:val="000000"/>
                <w:kern w:val="0"/>
                <w:sz w:val="18"/>
                <w:szCs w:val="18"/>
              </w:rPr>
              <w:t>委托业务费</w:t>
            </w:r>
          </w:p>
        </w:tc>
        <w:tc>
          <w:tcPr>
            <w:tcW w:w="856" w:type="dxa"/>
            <w:tcBorders>
              <w:top w:val="nil"/>
              <w:left w:val="nil"/>
              <w:bottom w:val="single" w:color="auto" w:sz="8" w:space="0"/>
              <w:right w:val="single" w:color="auto" w:sz="8" w:space="0"/>
            </w:tcBorders>
            <w:noWrap/>
            <w:vAlign w:val="top"/>
          </w:tcPr>
          <w:p w14:paraId="4A282DF7">
            <w:pPr>
              <w:widowControl/>
              <w:jc w:val="center"/>
              <w:rPr>
                <w:rFonts w:ascii="仿宋_GB2312" w:hAnsi="宋体" w:eastAsia="仿宋_GB2312" w:cs="宋体"/>
                <w:color w:val="000000"/>
                <w:kern w:val="0"/>
                <w:sz w:val="18"/>
                <w:szCs w:val="18"/>
              </w:rPr>
            </w:pPr>
          </w:p>
        </w:tc>
        <w:tc>
          <w:tcPr>
            <w:tcW w:w="1076" w:type="dxa"/>
            <w:tcBorders>
              <w:top w:val="nil"/>
              <w:left w:val="nil"/>
              <w:bottom w:val="single" w:color="auto" w:sz="8" w:space="0"/>
              <w:right w:val="single" w:color="auto" w:sz="8" w:space="0"/>
            </w:tcBorders>
            <w:noWrap/>
            <w:vAlign w:val="top"/>
          </w:tcPr>
          <w:p w14:paraId="681D08BC">
            <w:pPr>
              <w:widowControl/>
              <w:jc w:val="center"/>
              <w:rPr>
                <w:color w:val="000000"/>
                <w:kern w:val="0"/>
                <w:sz w:val="18"/>
                <w:szCs w:val="18"/>
              </w:rPr>
            </w:pPr>
            <w:r>
              <w:rPr>
                <w:color w:val="000000"/>
                <w:kern w:val="0"/>
                <w:sz w:val="18"/>
                <w:szCs w:val="18"/>
              </w:rPr>
              <w:t>39906</w:t>
            </w:r>
          </w:p>
        </w:tc>
        <w:tc>
          <w:tcPr>
            <w:tcW w:w="4394" w:type="dxa"/>
            <w:tcBorders>
              <w:top w:val="nil"/>
              <w:left w:val="nil"/>
              <w:bottom w:val="single" w:color="auto" w:sz="8" w:space="0"/>
              <w:right w:val="single" w:color="auto" w:sz="8" w:space="0"/>
            </w:tcBorders>
            <w:noWrap/>
            <w:vAlign w:val="top"/>
          </w:tcPr>
          <w:p w14:paraId="6CD4E94B">
            <w:pPr>
              <w:widowControl/>
              <w:jc w:val="center"/>
              <w:rPr>
                <w:color w:val="000000"/>
                <w:kern w:val="0"/>
                <w:sz w:val="18"/>
                <w:szCs w:val="18"/>
              </w:rPr>
            </w:pPr>
            <w:r>
              <w:rPr>
                <w:rFonts w:hint="eastAsia" w:ascii="仿宋_GB2312" w:eastAsia="仿宋_GB2312"/>
                <w:color w:val="000000"/>
                <w:kern w:val="0"/>
                <w:sz w:val="18"/>
                <w:szCs w:val="18"/>
              </w:rPr>
              <w:t>赠与</w:t>
            </w:r>
          </w:p>
        </w:tc>
        <w:tc>
          <w:tcPr>
            <w:tcW w:w="856" w:type="dxa"/>
            <w:tcBorders>
              <w:top w:val="nil"/>
              <w:left w:val="nil"/>
              <w:bottom w:val="single" w:color="auto" w:sz="8" w:space="0"/>
              <w:right w:val="single" w:color="auto" w:sz="8" w:space="0"/>
            </w:tcBorders>
            <w:noWrap/>
            <w:vAlign w:val="center"/>
          </w:tcPr>
          <w:p w14:paraId="72C700BB">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14:paraId="6B0DC091">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14:paraId="0B7E49CC">
            <w:pPr>
              <w:widowControl/>
              <w:rPr>
                <w:color w:val="000000"/>
                <w:kern w:val="0"/>
                <w:sz w:val="18"/>
                <w:szCs w:val="18"/>
              </w:rPr>
            </w:pPr>
            <w:r>
              <w:rPr>
                <w:color w:val="000000"/>
                <w:kern w:val="0"/>
                <w:sz w:val="18"/>
                <w:szCs w:val="18"/>
              </w:rPr>
              <w:t>30308</w:t>
            </w:r>
          </w:p>
        </w:tc>
        <w:tc>
          <w:tcPr>
            <w:tcW w:w="3306" w:type="dxa"/>
            <w:tcBorders>
              <w:top w:val="nil"/>
              <w:left w:val="nil"/>
              <w:bottom w:val="single" w:color="auto" w:sz="8" w:space="0"/>
              <w:right w:val="single" w:color="auto" w:sz="8" w:space="0"/>
            </w:tcBorders>
            <w:noWrap/>
            <w:vAlign w:val="top"/>
          </w:tcPr>
          <w:p w14:paraId="3BFD1A40">
            <w:pPr>
              <w:widowControl/>
              <w:rPr>
                <w:color w:val="000000"/>
                <w:kern w:val="0"/>
                <w:sz w:val="18"/>
                <w:szCs w:val="18"/>
              </w:rPr>
            </w:pPr>
            <w:r>
              <w:rPr>
                <w:rFonts w:hint="eastAsia" w:ascii="仿宋_GB2312" w:eastAsia="仿宋_GB2312"/>
                <w:color w:val="000000"/>
                <w:kern w:val="0"/>
                <w:sz w:val="18"/>
                <w:szCs w:val="18"/>
              </w:rPr>
              <w:t>助学金</w:t>
            </w:r>
          </w:p>
        </w:tc>
        <w:tc>
          <w:tcPr>
            <w:tcW w:w="947" w:type="dxa"/>
            <w:tcBorders>
              <w:top w:val="nil"/>
              <w:left w:val="nil"/>
              <w:bottom w:val="single" w:color="auto" w:sz="8" w:space="0"/>
              <w:right w:val="single" w:color="auto" w:sz="8" w:space="0"/>
            </w:tcBorders>
            <w:noWrap/>
            <w:vAlign w:val="top"/>
          </w:tcPr>
          <w:p w14:paraId="7D8C579A">
            <w:pPr>
              <w:widowControl/>
              <w:jc w:val="center"/>
              <w:rPr>
                <w:rFonts w:ascii="仿宋_GB2312" w:hAnsi="宋体" w:eastAsia="仿宋_GB2312" w:cs="宋体"/>
                <w:color w:val="000000"/>
                <w:kern w:val="0"/>
                <w:sz w:val="18"/>
                <w:szCs w:val="18"/>
              </w:rPr>
            </w:pPr>
          </w:p>
        </w:tc>
        <w:tc>
          <w:tcPr>
            <w:tcW w:w="1019" w:type="dxa"/>
            <w:tcBorders>
              <w:top w:val="nil"/>
              <w:left w:val="nil"/>
              <w:bottom w:val="single" w:color="auto" w:sz="8" w:space="0"/>
              <w:right w:val="single" w:color="auto" w:sz="8" w:space="0"/>
            </w:tcBorders>
            <w:noWrap/>
            <w:vAlign w:val="top"/>
          </w:tcPr>
          <w:p w14:paraId="2F8642C5">
            <w:pPr>
              <w:widowControl/>
              <w:jc w:val="center"/>
              <w:rPr>
                <w:color w:val="000000"/>
                <w:kern w:val="0"/>
                <w:sz w:val="18"/>
                <w:szCs w:val="18"/>
              </w:rPr>
            </w:pPr>
            <w:r>
              <w:rPr>
                <w:color w:val="000000"/>
                <w:kern w:val="0"/>
                <w:sz w:val="18"/>
                <w:szCs w:val="18"/>
              </w:rPr>
              <w:t>30228</w:t>
            </w:r>
          </w:p>
        </w:tc>
        <w:tc>
          <w:tcPr>
            <w:tcW w:w="2297" w:type="dxa"/>
            <w:tcBorders>
              <w:top w:val="nil"/>
              <w:left w:val="nil"/>
              <w:bottom w:val="single" w:color="auto" w:sz="8" w:space="0"/>
              <w:right w:val="single" w:color="auto" w:sz="8" w:space="0"/>
            </w:tcBorders>
            <w:noWrap/>
            <w:vAlign w:val="top"/>
          </w:tcPr>
          <w:p w14:paraId="7B8996DC">
            <w:pPr>
              <w:widowControl/>
              <w:jc w:val="center"/>
              <w:rPr>
                <w:color w:val="000000"/>
                <w:kern w:val="0"/>
                <w:sz w:val="18"/>
                <w:szCs w:val="18"/>
              </w:rPr>
            </w:pPr>
            <w:r>
              <w:rPr>
                <w:rFonts w:hint="eastAsia" w:ascii="仿宋_GB2312" w:eastAsia="仿宋_GB2312"/>
                <w:color w:val="000000"/>
                <w:kern w:val="0"/>
                <w:sz w:val="18"/>
                <w:szCs w:val="18"/>
              </w:rPr>
              <w:t>工会经费</w:t>
            </w:r>
          </w:p>
        </w:tc>
        <w:tc>
          <w:tcPr>
            <w:tcW w:w="856" w:type="dxa"/>
            <w:tcBorders>
              <w:top w:val="nil"/>
              <w:left w:val="nil"/>
              <w:bottom w:val="single" w:color="auto" w:sz="8" w:space="0"/>
              <w:right w:val="single" w:color="auto" w:sz="8" w:space="0"/>
            </w:tcBorders>
            <w:noWrap/>
            <w:vAlign w:val="top"/>
          </w:tcPr>
          <w:p w14:paraId="37195406">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28.48</w:t>
            </w:r>
          </w:p>
        </w:tc>
        <w:tc>
          <w:tcPr>
            <w:tcW w:w="1076" w:type="dxa"/>
            <w:tcBorders>
              <w:top w:val="nil"/>
              <w:left w:val="nil"/>
              <w:bottom w:val="single" w:color="auto" w:sz="8" w:space="0"/>
              <w:right w:val="single" w:color="auto" w:sz="8" w:space="0"/>
            </w:tcBorders>
            <w:noWrap/>
            <w:vAlign w:val="top"/>
          </w:tcPr>
          <w:p w14:paraId="3CD0D147">
            <w:pPr>
              <w:widowControl/>
              <w:jc w:val="center"/>
              <w:rPr>
                <w:color w:val="000000"/>
                <w:kern w:val="0"/>
                <w:sz w:val="18"/>
                <w:szCs w:val="18"/>
              </w:rPr>
            </w:pPr>
            <w:r>
              <w:rPr>
                <w:color w:val="000000"/>
                <w:kern w:val="0"/>
                <w:sz w:val="18"/>
                <w:szCs w:val="18"/>
              </w:rPr>
              <w:t>39907</w:t>
            </w:r>
          </w:p>
        </w:tc>
        <w:tc>
          <w:tcPr>
            <w:tcW w:w="4394" w:type="dxa"/>
            <w:tcBorders>
              <w:top w:val="nil"/>
              <w:left w:val="nil"/>
              <w:bottom w:val="single" w:color="auto" w:sz="8" w:space="0"/>
              <w:right w:val="single" w:color="auto" w:sz="8" w:space="0"/>
            </w:tcBorders>
            <w:noWrap/>
            <w:vAlign w:val="top"/>
          </w:tcPr>
          <w:p w14:paraId="6FE4E672">
            <w:pPr>
              <w:widowControl/>
              <w:jc w:val="center"/>
              <w:rPr>
                <w:color w:val="000000"/>
                <w:kern w:val="0"/>
                <w:sz w:val="18"/>
                <w:szCs w:val="18"/>
              </w:rPr>
            </w:pPr>
            <w:r>
              <w:rPr>
                <w:rFonts w:hint="eastAsia" w:ascii="仿宋_GB2312" w:eastAsia="仿宋_GB2312"/>
                <w:color w:val="000000"/>
                <w:kern w:val="0"/>
                <w:sz w:val="18"/>
                <w:szCs w:val="18"/>
              </w:rPr>
              <w:t>国家赔偿费用支出</w:t>
            </w:r>
          </w:p>
        </w:tc>
        <w:tc>
          <w:tcPr>
            <w:tcW w:w="856" w:type="dxa"/>
            <w:tcBorders>
              <w:top w:val="nil"/>
              <w:left w:val="nil"/>
              <w:bottom w:val="single" w:color="auto" w:sz="8" w:space="0"/>
              <w:right w:val="single" w:color="auto" w:sz="8" w:space="0"/>
            </w:tcBorders>
            <w:noWrap/>
            <w:vAlign w:val="center"/>
          </w:tcPr>
          <w:p w14:paraId="52E1CDCC">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14:paraId="6CBBBDCE">
        <w:tblPrEx>
          <w:tblCellMar>
            <w:top w:w="0" w:type="dxa"/>
            <w:left w:w="108" w:type="dxa"/>
            <w:bottom w:w="0" w:type="dxa"/>
            <w:right w:w="108" w:type="dxa"/>
          </w:tblCellMar>
        </w:tblPrEx>
        <w:trPr>
          <w:trHeight w:val="255" w:hRule="exact"/>
        </w:trPr>
        <w:tc>
          <w:tcPr>
            <w:tcW w:w="1149" w:type="dxa"/>
            <w:tcBorders>
              <w:top w:val="single" w:color="auto" w:sz="8" w:space="0"/>
              <w:left w:val="single" w:color="auto" w:sz="8" w:space="0"/>
              <w:bottom w:val="single" w:color="auto" w:sz="8" w:space="0"/>
              <w:right w:val="single" w:color="auto" w:sz="8" w:space="0"/>
            </w:tcBorders>
            <w:noWrap/>
            <w:vAlign w:val="center"/>
          </w:tcPr>
          <w:p w14:paraId="31289A62">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30309</w:t>
            </w:r>
          </w:p>
        </w:tc>
        <w:tc>
          <w:tcPr>
            <w:tcW w:w="3306" w:type="dxa"/>
            <w:tcBorders>
              <w:top w:val="nil"/>
              <w:left w:val="nil"/>
              <w:bottom w:val="single" w:color="auto" w:sz="8" w:space="0"/>
              <w:right w:val="single" w:color="auto" w:sz="8" w:space="0"/>
            </w:tcBorders>
            <w:noWrap/>
            <w:vAlign w:val="top"/>
          </w:tcPr>
          <w:p w14:paraId="084EFA80">
            <w:pPr>
              <w:widowControl/>
              <w:rPr>
                <w:color w:val="000000"/>
                <w:kern w:val="0"/>
                <w:sz w:val="18"/>
                <w:szCs w:val="18"/>
              </w:rPr>
            </w:pPr>
            <w:r>
              <w:rPr>
                <w:rFonts w:hint="eastAsia" w:ascii="仿宋_GB2312" w:eastAsia="仿宋_GB2312"/>
                <w:color w:val="000000"/>
                <w:kern w:val="0"/>
                <w:sz w:val="18"/>
                <w:szCs w:val="18"/>
              </w:rPr>
              <w:t>奖励金</w:t>
            </w:r>
          </w:p>
        </w:tc>
        <w:tc>
          <w:tcPr>
            <w:tcW w:w="947" w:type="dxa"/>
            <w:tcBorders>
              <w:top w:val="nil"/>
              <w:left w:val="nil"/>
              <w:bottom w:val="single" w:color="auto" w:sz="8" w:space="0"/>
              <w:right w:val="single" w:color="auto" w:sz="8" w:space="0"/>
            </w:tcBorders>
            <w:noWrap/>
            <w:vAlign w:val="top"/>
          </w:tcPr>
          <w:p w14:paraId="40459A30">
            <w:pPr>
              <w:widowControl/>
              <w:jc w:val="center"/>
              <w:rPr>
                <w:color w:val="000000"/>
                <w:kern w:val="0"/>
                <w:sz w:val="18"/>
                <w:szCs w:val="18"/>
              </w:rPr>
            </w:pPr>
            <w:r>
              <w:rPr>
                <w:rFonts w:hint="eastAsia"/>
                <w:color w:val="000000"/>
                <w:kern w:val="0"/>
                <w:sz w:val="18"/>
                <w:szCs w:val="18"/>
              </w:rPr>
              <w:t>2.17</w:t>
            </w:r>
          </w:p>
        </w:tc>
        <w:tc>
          <w:tcPr>
            <w:tcW w:w="1019" w:type="dxa"/>
            <w:tcBorders>
              <w:top w:val="nil"/>
              <w:left w:val="nil"/>
              <w:bottom w:val="single" w:color="auto" w:sz="8" w:space="0"/>
              <w:right w:val="single" w:color="auto" w:sz="8" w:space="0"/>
            </w:tcBorders>
            <w:noWrap/>
            <w:vAlign w:val="top"/>
          </w:tcPr>
          <w:p w14:paraId="6D195E20">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30229</w:t>
            </w:r>
          </w:p>
        </w:tc>
        <w:tc>
          <w:tcPr>
            <w:tcW w:w="2297" w:type="dxa"/>
            <w:tcBorders>
              <w:top w:val="nil"/>
              <w:left w:val="nil"/>
              <w:bottom w:val="single" w:color="auto" w:sz="8" w:space="0"/>
              <w:right w:val="single" w:color="auto" w:sz="8" w:space="0"/>
            </w:tcBorders>
            <w:noWrap/>
            <w:vAlign w:val="top"/>
          </w:tcPr>
          <w:p w14:paraId="317711C7">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福利费</w:t>
            </w:r>
          </w:p>
        </w:tc>
        <w:tc>
          <w:tcPr>
            <w:tcW w:w="856" w:type="dxa"/>
            <w:tcBorders>
              <w:top w:val="nil"/>
              <w:left w:val="nil"/>
              <w:bottom w:val="single" w:color="auto" w:sz="8" w:space="0"/>
              <w:right w:val="single" w:color="auto" w:sz="8" w:space="0"/>
            </w:tcBorders>
            <w:noWrap/>
            <w:vAlign w:val="top"/>
          </w:tcPr>
          <w:p w14:paraId="67418339">
            <w:pPr>
              <w:widowControl/>
              <w:jc w:val="center"/>
              <w:rPr>
                <w:color w:val="000000"/>
                <w:kern w:val="0"/>
                <w:sz w:val="18"/>
                <w:szCs w:val="18"/>
              </w:rPr>
            </w:pPr>
            <w:r>
              <w:rPr>
                <w:rFonts w:hint="eastAsia"/>
                <w:color w:val="000000"/>
                <w:kern w:val="0"/>
                <w:sz w:val="18"/>
                <w:szCs w:val="18"/>
              </w:rPr>
              <w:t>0.13</w:t>
            </w:r>
          </w:p>
        </w:tc>
        <w:tc>
          <w:tcPr>
            <w:tcW w:w="1076" w:type="dxa"/>
            <w:tcBorders>
              <w:top w:val="nil"/>
              <w:left w:val="nil"/>
              <w:bottom w:val="single" w:color="auto" w:sz="8" w:space="0"/>
              <w:right w:val="single" w:color="auto" w:sz="8" w:space="0"/>
            </w:tcBorders>
            <w:noWrap/>
            <w:vAlign w:val="top"/>
          </w:tcPr>
          <w:p w14:paraId="44633095">
            <w:pPr>
              <w:widowControl/>
              <w:jc w:val="center"/>
              <w:rPr>
                <w:color w:val="000000"/>
                <w:kern w:val="0"/>
                <w:sz w:val="18"/>
                <w:szCs w:val="18"/>
              </w:rPr>
            </w:pPr>
            <w:r>
              <w:rPr>
                <w:color w:val="000000"/>
                <w:kern w:val="0"/>
                <w:sz w:val="18"/>
                <w:szCs w:val="18"/>
              </w:rPr>
              <w:t>39908</w:t>
            </w:r>
          </w:p>
        </w:tc>
        <w:tc>
          <w:tcPr>
            <w:tcW w:w="4394" w:type="dxa"/>
            <w:tcBorders>
              <w:top w:val="nil"/>
              <w:left w:val="nil"/>
              <w:bottom w:val="single" w:color="auto" w:sz="8" w:space="0"/>
              <w:right w:val="single" w:color="auto" w:sz="8" w:space="0"/>
            </w:tcBorders>
            <w:noWrap/>
            <w:vAlign w:val="top"/>
          </w:tcPr>
          <w:p w14:paraId="6FC8BC7F">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对民间非营利组织和群众性自治组织补贴</w:t>
            </w:r>
          </w:p>
        </w:tc>
        <w:tc>
          <w:tcPr>
            <w:tcW w:w="856" w:type="dxa"/>
            <w:tcBorders>
              <w:top w:val="nil"/>
              <w:left w:val="nil"/>
              <w:bottom w:val="single" w:color="auto" w:sz="8" w:space="0"/>
              <w:right w:val="single" w:color="auto" w:sz="8" w:space="0"/>
            </w:tcBorders>
            <w:noWrap/>
            <w:vAlign w:val="center"/>
          </w:tcPr>
          <w:p w14:paraId="6F02C001">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14:paraId="1E4F65FB">
        <w:tblPrEx>
          <w:tblCellMar>
            <w:top w:w="0" w:type="dxa"/>
            <w:left w:w="108" w:type="dxa"/>
            <w:bottom w:w="0" w:type="dxa"/>
            <w:right w:w="108" w:type="dxa"/>
          </w:tblCellMar>
        </w:tblPrEx>
        <w:trPr>
          <w:trHeight w:val="255" w:hRule="exact"/>
        </w:trPr>
        <w:tc>
          <w:tcPr>
            <w:tcW w:w="1149" w:type="dxa"/>
            <w:tcBorders>
              <w:top w:val="single" w:color="auto" w:sz="8" w:space="0"/>
              <w:left w:val="single" w:color="auto" w:sz="8" w:space="0"/>
              <w:bottom w:val="single" w:color="auto" w:sz="8" w:space="0"/>
              <w:right w:val="single" w:color="auto" w:sz="8" w:space="0"/>
            </w:tcBorders>
            <w:noWrap/>
            <w:vAlign w:val="center"/>
          </w:tcPr>
          <w:p w14:paraId="6F89615F">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30310</w:t>
            </w:r>
          </w:p>
        </w:tc>
        <w:tc>
          <w:tcPr>
            <w:tcW w:w="3306" w:type="dxa"/>
            <w:tcBorders>
              <w:top w:val="nil"/>
              <w:left w:val="nil"/>
              <w:bottom w:val="single" w:color="auto" w:sz="8" w:space="0"/>
              <w:right w:val="single" w:color="auto" w:sz="8" w:space="0"/>
            </w:tcBorders>
            <w:noWrap/>
            <w:vAlign w:val="top"/>
          </w:tcPr>
          <w:p w14:paraId="1D666DFC">
            <w:pPr>
              <w:widowControl/>
              <w:rPr>
                <w:color w:val="000000"/>
                <w:kern w:val="0"/>
                <w:sz w:val="18"/>
                <w:szCs w:val="18"/>
              </w:rPr>
            </w:pPr>
            <w:r>
              <w:rPr>
                <w:rFonts w:hint="eastAsia" w:ascii="仿宋_GB2312" w:eastAsia="仿宋_GB2312"/>
                <w:color w:val="000000"/>
                <w:kern w:val="0"/>
                <w:sz w:val="18"/>
                <w:szCs w:val="18"/>
              </w:rPr>
              <w:t>个人农业生产补贴</w:t>
            </w:r>
          </w:p>
        </w:tc>
        <w:tc>
          <w:tcPr>
            <w:tcW w:w="947" w:type="dxa"/>
            <w:tcBorders>
              <w:top w:val="nil"/>
              <w:left w:val="nil"/>
              <w:bottom w:val="single" w:color="auto" w:sz="8" w:space="0"/>
              <w:right w:val="single" w:color="auto" w:sz="8" w:space="0"/>
            </w:tcBorders>
            <w:noWrap/>
            <w:vAlign w:val="top"/>
          </w:tcPr>
          <w:p w14:paraId="4DD4E59C">
            <w:pPr>
              <w:widowControl/>
              <w:jc w:val="center"/>
              <w:rPr>
                <w:color w:val="000000"/>
                <w:kern w:val="0"/>
                <w:sz w:val="18"/>
                <w:szCs w:val="18"/>
              </w:rPr>
            </w:pPr>
          </w:p>
        </w:tc>
        <w:tc>
          <w:tcPr>
            <w:tcW w:w="1019" w:type="dxa"/>
            <w:tcBorders>
              <w:top w:val="nil"/>
              <w:left w:val="nil"/>
              <w:bottom w:val="single" w:color="auto" w:sz="8" w:space="0"/>
              <w:right w:val="single" w:color="auto" w:sz="8" w:space="0"/>
            </w:tcBorders>
            <w:noWrap/>
            <w:vAlign w:val="top"/>
          </w:tcPr>
          <w:p w14:paraId="3619AC57">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30231</w:t>
            </w:r>
          </w:p>
        </w:tc>
        <w:tc>
          <w:tcPr>
            <w:tcW w:w="2297" w:type="dxa"/>
            <w:tcBorders>
              <w:top w:val="nil"/>
              <w:left w:val="nil"/>
              <w:bottom w:val="single" w:color="auto" w:sz="8" w:space="0"/>
              <w:right w:val="single" w:color="auto" w:sz="8" w:space="0"/>
            </w:tcBorders>
            <w:noWrap/>
            <w:vAlign w:val="top"/>
          </w:tcPr>
          <w:p w14:paraId="3ED44B14">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公务用车运行维护费</w:t>
            </w:r>
          </w:p>
        </w:tc>
        <w:tc>
          <w:tcPr>
            <w:tcW w:w="856" w:type="dxa"/>
            <w:tcBorders>
              <w:top w:val="nil"/>
              <w:left w:val="nil"/>
              <w:bottom w:val="single" w:color="auto" w:sz="8" w:space="0"/>
              <w:right w:val="single" w:color="auto" w:sz="8" w:space="0"/>
            </w:tcBorders>
            <w:noWrap/>
            <w:vAlign w:val="top"/>
          </w:tcPr>
          <w:p w14:paraId="16042384">
            <w:pPr>
              <w:widowControl/>
              <w:jc w:val="center"/>
              <w:rPr>
                <w:color w:val="000000"/>
                <w:kern w:val="0"/>
                <w:sz w:val="18"/>
                <w:szCs w:val="18"/>
              </w:rPr>
            </w:pPr>
            <w:r>
              <w:rPr>
                <w:rFonts w:hint="eastAsia"/>
                <w:color w:val="000000"/>
                <w:kern w:val="0"/>
                <w:sz w:val="18"/>
                <w:szCs w:val="18"/>
              </w:rPr>
              <w:t>9.42</w:t>
            </w:r>
          </w:p>
        </w:tc>
        <w:tc>
          <w:tcPr>
            <w:tcW w:w="1076" w:type="dxa"/>
            <w:tcBorders>
              <w:top w:val="nil"/>
              <w:left w:val="nil"/>
              <w:bottom w:val="single" w:color="auto" w:sz="8" w:space="0"/>
              <w:right w:val="single" w:color="auto" w:sz="8" w:space="0"/>
            </w:tcBorders>
            <w:noWrap/>
            <w:vAlign w:val="top"/>
          </w:tcPr>
          <w:p w14:paraId="0C6BC1B1">
            <w:pPr>
              <w:widowControl/>
              <w:jc w:val="center"/>
              <w:rPr>
                <w:color w:val="000000"/>
                <w:kern w:val="0"/>
                <w:sz w:val="18"/>
                <w:szCs w:val="18"/>
              </w:rPr>
            </w:pPr>
            <w:r>
              <w:rPr>
                <w:color w:val="000000"/>
                <w:kern w:val="0"/>
                <w:sz w:val="18"/>
                <w:szCs w:val="18"/>
              </w:rPr>
              <w:t>39999</w:t>
            </w:r>
          </w:p>
        </w:tc>
        <w:tc>
          <w:tcPr>
            <w:tcW w:w="4394" w:type="dxa"/>
            <w:tcBorders>
              <w:top w:val="nil"/>
              <w:left w:val="nil"/>
              <w:bottom w:val="single" w:color="auto" w:sz="8" w:space="0"/>
              <w:right w:val="single" w:color="auto" w:sz="8" w:space="0"/>
            </w:tcBorders>
            <w:noWrap/>
            <w:vAlign w:val="top"/>
          </w:tcPr>
          <w:p w14:paraId="0AA6EC19">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其他支出</w:t>
            </w:r>
          </w:p>
        </w:tc>
        <w:tc>
          <w:tcPr>
            <w:tcW w:w="856" w:type="dxa"/>
            <w:tcBorders>
              <w:top w:val="nil"/>
              <w:left w:val="nil"/>
              <w:bottom w:val="single" w:color="auto" w:sz="8" w:space="0"/>
              <w:right w:val="single" w:color="auto" w:sz="8" w:space="0"/>
            </w:tcBorders>
            <w:noWrap/>
            <w:vAlign w:val="center"/>
          </w:tcPr>
          <w:p w14:paraId="2833EADA">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1.85</w:t>
            </w:r>
          </w:p>
        </w:tc>
      </w:tr>
      <w:tr w14:paraId="2709CF1D">
        <w:tblPrEx>
          <w:tblCellMar>
            <w:top w:w="0" w:type="dxa"/>
            <w:left w:w="108" w:type="dxa"/>
            <w:bottom w:w="0" w:type="dxa"/>
            <w:right w:w="108" w:type="dxa"/>
          </w:tblCellMar>
        </w:tblPrEx>
        <w:trPr>
          <w:trHeight w:val="255" w:hRule="exact"/>
        </w:trPr>
        <w:tc>
          <w:tcPr>
            <w:tcW w:w="1149" w:type="dxa"/>
            <w:tcBorders>
              <w:top w:val="single" w:color="auto" w:sz="8" w:space="0"/>
              <w:left w:val="single" w:color="auto" w:sz="8" w:space="0"/>
              <w:bottom w:val="single" w:color="auto" w:sz="8" w:space="0"/>
              <w:right w:val="single" w:color="auto" w:sz="8" w:space="0"/>
            </w:tcBorders>
            <w:noWrap/>
            <w:vAlign w:val="center"/>
          </w:tcPr>
          <w:p w14:paraId="7ED24C13">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30399</w:t>
            </w:r>
          </w:p>
        </w:tc>
        <w:tc>
          <w:tcPr>
            <w:tcW w:w="3306" w:type="dxa"/>
            <w:tcBorders>
              <w:top w:val="single" w:color="auto" w:sz="8" w:space="0"/>
              <w:left w:val="nil"/>
              <w:bottom w:val="single" w:color="auto" w:sz="8" w:space="0"/>
              <w:right w:val="single" w:color="auto" w:sz="8" w:space="0"/>
            </w:tcBorders>
            <w:noWrap/>
            <w:vAlign w:val="top"/>
          </w:tcPr>
          <w:p w14:paraId="3F043FDC">
            <w:pPr>
              <w:widowControl/>
              <w:rPr>
                <w:color w:val="000000"/>
                <w:kern w:val="0"/>
                <w:sz w:val="18"/>
                <w:szCs w:val="18"/>
              </w:rPr>
            </w:pPr>
            <w:r>
              <w:rPr>
                <w:rFonts w:hint="eastAsia" w:ascii="仿宋_GB2312" w:eastAsia="仿宋_GB2312"/>
                <w:color w:val="000000"/>
                <w:kern w:val="0"/>
                <w:sz w:val="18"/>
                <w:szCs w:val="18"/>
              </w:rPr>
              <w:t>对其他个人和家庭的补助支出</w:t>
            </w:r>
          </w:p>
        </w:tc>
        <w:tc>
          <w:tcPr>
            <w:tcW w:w="947" w:type="dxa"/>
            <w:tcBorders>
              <w:top w:val="single" w:color="auto" w:sz="8" w:space="0"/>
              <w:left w:val="nil"/>
              <w:bottom w:val="single" w:color="auto" w:sz="8" w:space="0"/>
              <w:right w:val="single" w:color="auto" w:sz="8" w:space="0"/>
            </w:tcBorders>
            <w:noWrap/>
            <w:vAlign w:val="top"/>
          </w:tcPr>
          <w:p w14:paraId="538938C2">
            <w:pPr>
              <w:widowControl/>
              <w:jc w:val="center"/>
              <w:rPr>
                <w:color w:val="000000"/>
                <w:kern w:val="0"/>
                <w:sz w:val="18"/>
                <w:szCs w:val="18"/>
              </w:rPr>
            </w:pPr>
            <w:r>
              <w:rPr>
                <w:rFonts w:hint="eastAsia"/>
                <w:color w:val="000000"/>
                <w:kern w:val="0"/>
                <w:sz w:val="18"/>
                <w:szCs w:val="18"/>
              </w:rPr>
              <w:t>16.73</w:t>
            </w:r>
          </w:p>
        </w:tc>
        <w:tc>
          <w:tcPr>
            <w:tcW w:w="1019" w:type="dxa"/>
            <w:tcBorders>
              <w:top w:val="single" w:color="auto" w:sz="8" w:space="0"/>
              <w:left w:val="nil"/>
              <w:bottom w:val="single" w:color="auto" w:sz="8" w:space="0"/>
              <w:right w:val="single" w:color="auto" w:sz="8" w:space="0"/>
            </w:tcBorders>
            <w:noWrap/>
            <w:vAlign w:val="top"/>
          </w:tcPr>
          <w:p w14:paraId="110FB2C2">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30239</w:t>
            </w:r>
          </w:p>
        </w:tc>
        <w:tc>
          <w:tcPr>
            <w:tcW w:w="2297" w:type="dxa"/>
            <w:tcBorders>
              <w:top w:val="single" w:color="auto" w:sz="8" w:space="0"/>
              <w:left w:val="nil"/>
              <w:bottom w:val="single" w:color="auto" w:sz="8" w:space="0"/>
              <w:right w:val="single" w:color="auto" w:sz="8" w:space="0"/>
            </w:tcBorders>
            <w:noWrap/>
            <w:vAlign w:val="top"/>
          </w:tcPr>
          <w:p w14:paraId="693D453F">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其他交通费用</w:t>
            </w:r>
          </w:p>
        </w:tc>
        <w:tc>
          <w:tcPr>
            <w:tcW w:w="856" w:type="dxa"/>
            <w:tcBorders>
              <w:top w:val="single" w:color="auto" w:sz="8" w:space="0"/>
              <w:left w:val="nil"/>
              <w:bottom w:val="single" w:color="auto" w:sz="8" w:space="0"/>
              <w:right w:val="single" w:color="auto" w:sz="8" w:space="0"/>
            </w:tcBorders>
            <w:noWrap/>
            <w:vAlign w:val="top"/>
          </w:tcPr>
          <w:p w14:paraId="6E9AB1D1">
            <w:pPr>
              <w:widowControl/>
              <w:jc w:val="center"/>
              <w:rPr>
                <w:color w:val="000000"/>
                <w:kern w:val="0"/>
                <w:sz w:val="18"/>
                <w:szCs w:val="18"/>
              </w:rPr>
            </w:pPr>
            <w:r>
              <w:rPr>
                <w:rFonts w:hint="eastAsia"/>
                <w:color w:val="000000"/>
                <w:kern w:val="0"/>
                <w:sz w:val="18"/>
                <w:szCs w:val="18"/>
              </w:rPr>
              <w:t>40.45</w:t>
            </w:r>
          </w:p>
        </w:tc>
        <w:tc>
          <w:tcPr>
            <w:tcW w:w="1076" w:type="dxa"/>
            <w:tcBorders>
              <w:top w:val="single" w:color="auto" w:sz="8" w:space="0"/>
              <w:left w:val="nil"/>
              <w:bottom w:val="single" w:color="auto" w:sz="8" w:space="0"/>
              <w:right w:val="single" w:color="auto" w:sz="8" w:space="0"/>
            </w:tcBorders>
            <w:noWrap/>
            <w:vAlign w:val="top"/>
          </w:tcPr>
          <w:p w14:paraId="04C945E5">
            <w:pPr>
              <w:widowControl/>
              <w:jc w:val="center"/>
              <w:rPr>
                <w:color w:val="000000"/>
                <w:kern w:val="0"/>
                <w:sz w:val="18"/>
                <w:szCs w:val="18"/>
              </w:rPr>
            </w:pPr>
          </w:p>
        </w:tc>
        <w:tc>
          <w:tcPr>
            <w:tcW w:w="4394" w:type="dxa"/>
            <w:tcBorders>
              <w:top w:val="single" w:color="auto" w:sz="8" w:space="0"/>
              <w:left w:val="nil"/>
              <w:bottom w:val="single" w:color="auto" w:sz="8" w:space="0"/>
              <w:right w:val="single" w:color="auto" w:sz="8" w:space="0"/>
            </w:tcBorders>
            <w:noWrap/>
            <w:vAlign w:val="top"/>
          </w:tcPr>
          <w:p w14:paraId="4955C18E">
            <w:pPr>
              <w:widowControl/>
              <w:jc w:val="center"/>
              <w:rPr>
                <w:rFonts w:ascii="仿宋_GB2312" w:hAnsi="宋体" w:eastAsia="仿宋_GB2312" w:cs="宋体"/>
                <w:color w:val="000000"/>
                <w:kern w:val="0"/>
                <w:sz w:val="18"/>
                <w:szCs w:val="18"/>
              </w:rPr>
            </w:pPr>
          </w:p>
        </w:tc>
        <w:tc>
          <w:tcPr>
            <w:tcW w:w="856" w:type="dxa"/>
            <w:tcBorders>
              <w:top w:val="single" w:color="auto" w:sz="8" w:space="0"/>
              <w:left w:val="nil"/>
              <w:bottom w:val="single" w:color="auto" w:sz="8" w:space="0"/>
              <w:right w:val="single" w:color="auto" w:sz="8" w:space="0"/>
            </w:tcBorders>
            <w:noWrap/>
            <w:vAlign w:val="center"/>
          </w:tcPr>
          <w:p w14:paraId="449C7E7F">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14:paraId="1DC5F290">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14:paraId="1A9AA2CC">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3306" w:type="dxa"/>
            <w:tcBorders>
              <w:top w:val="nil"/>
              <w:left w:val="nil"/>
              <w:bottom w:val="single" w:color="auto" w:sz="8" w:space="0"/>
              <w:right w:val="single" w:color="auto" w:sz="8" w:space="0"/>
            </w:tcBorders>
            <w:noWrap/>
            <w:vAlign w:val="top"/>
          </w:tcPr>
          <w:p w14:paraId="037FF655">
            <w:pPr>
              <w:widowControl/>
              <w:rPr>
                <w:color w:val="000000"/>
                <w:kern w:val="0"/>
                <w:sz w:val="18"/>
                <w:szCs w:val="18"/>
              </w:rPr>
            </w:pPr>
            <w:r>
              <w:rPr>
                <w:rFonts w:hint="eastAsia"/>
                <w:color w:val="000000"/>
                <w:kern w:val="0"/>
                <w:sz w:val="18"/>
                <w:szCs w:val="18"/>
              </w:rPr>
              <w:t>　</w:t>
            </w:r>
          </w:p>
        </w:tc>
        <w:tc>
          <w:tcPr>
            <w:tcW w:w="947" w:type="dxa"/>
            <w:tcBorders>
              <w:top w:val="nil"/>
              <w:left w:val="nil"/>
              <w:bottom w:val="single" w:color="auto" w:sz="8" w:space="0"/>
              <w:right w:val="single" w:color="auto" w:sz="8" w:space="0"/>
            </w:tcBorders>
            <w:noWrap/>
            <w:vAlign w:val="top"/>
          </w:tcPr>
          <w:p w14:paraId="6A1479DE">
            <w:pPr>
              <w:widowControl/>
              <w:jc w:val="center"/>
              <w:rPr>
                <w:color w:val="000000"/>
                <w:kern w:val="0"/>
                <w:sz w:val="18"/>
                <w:szCs w:val="18"/>
              </w:rPr>
            </w:pPr>
          </w:p>
        </w:tc>
        <w:tc>
          <w:tcPr>
            <w:tcW w:w="1019" w:type="dxa"/>
            <w:tcBorders>
              <w:top w:val="nil"/>
              <w:left w:val="nil"/>
              <w:bottom w:val="single" w:color="auto" w:sz="8" w:space="0"/>
              <w:right w:val="single" w:color="auto" w:sz="8" w:space="0"/>
            </w:tcBorders>
            <w:noWrap/>
            <w:vAlign w:val="top"/>
          </w:tcPr>
          <w:p w14:paraId="696741D5">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30240</w:t>
            </w:r>
          </w:p>
        </w:tc>
        <w:tc>
          <w:tcPr>
            <w:tcW w:w="2297" w:type="dxa"/>
            <w:tcBorders>
              <w:top w:val="nil"/>
              <w:left w:val="nil"/>
              <w:bottom w:val="single" w:color="auto" w:sz="8" w:space="0"/>
              <w:right w:val="single" w:color="auto" w:sz="8" w:space="0"/>
            </w:tcBorders>
            <w:noWrap/>
            <w:vAlign w:val="top"/>
          </w:tcPr>
          <w:p w14:paraId="040B88AB">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税金及附加费用</w:t>
            </w:r>
          </w:p>
        </w:tc>
        <w:tc>
          <w:tcPr>
            <w:tcW w:w="856" w:type="dxa"/>
            <w:tcBorders>
              <w:top w:val="nil"/>
              <w:left w:val="nil"/>
              <w:bottom w:val="single" w:color="auto" w:sz="8" w:space="0"/>
              <w:right w:val="single" w:color="auto" w:sz="8" w:space="0"/>
            </w:tcBorders>
            <w:noWrap/>
            <w:vAlign w:val="top"/>
          </w:tcPr>
          <w:p w14:paraId="51EF690B">
            <w:pPr>
              <w:widowControl/>
              <w:jc w:val="center"/>
              <w:rPr>
                <w:color w:val="000000"/>
                <w:kern w:val="0"/>
                <w:sz w:val="18"/>
                <w:szCs w:val="18"/>
              </w:rPr>
            </w:pPr>
          </w:p>
        </w:tc>
        <w:tc>
          <w:tcPr>
            <w:tcW w:w="1076" w:type="dxa"/>
            <w:tcBorders>
              <w:top w:val="nil"/>
              <w:left w:val="nil"/>
              <w:bottom w:val="single" w:color="auto" w:sz="8" w:space="0"/>
              <w:right w:val="single" w:color="auto" w:sz="8" w:space="0"/>
            </w:tcBorders>
            <w:noWrap/>
            <w:vAlign w:val="top"/>
          </w:tcPr>
          <w:p w14:paraId="0718D7EC">
            <w:pPr>
              <w:widowControl/>
              <w:jc w:val="center"/>
              <w:rPr>
                <w:color w:val="000000"/>
                <w:kern w:val="0"/>
                <w:sz w:val="18"/>
                <w:szCs w:val="18"/>
              </w:rPr>
            </w:pPr>
          </w:p>
        </w:tc>
        <w:tc>
          <w:tcPr>
            <w:tcW w:w="4394" w:type="dxa"/>
            <w:tcBorders>
              <w:top w:val="nil"/>
              <w:left w:val="nil"/>
              <w:bottom w:val="single" w:color="auto" w:sz="8" w:space="0"/>
              <w:right w:val="single" w:color="auto" w:sz="8" w:space="0"/>
            </w:tcBorders>
            <w:noWrap/>
            <w:vAlign w:val="top"/>
          </w:tcPr>
          <w:p w14:paraId="76FB143E">
            <w:pPr>
              <w:widowControl/>
              <w:jc w:val="center"/>
              <w:rPr>
                <w:rFonts w:ascii="仿宋_GB2312" w:hAnsi="宋体" w:eastAsia="仿宋_GB2312" w:cs="宋体"/>
                <w:color w:val="000000"/>
                <w:kern w:val="0"/>
                <w:sz w:val="18"/>
                <w:szCs w:val="18"/>
              </w:rPr>
            </w:pPr>
          </w:p>
        </w:tc>
        <w:tc>
          <w:tcPr>
            <w:tcW w:w="856" w:type="dxa"/>
            <w:tcBorders>
              <w:top w:val="nil"/>
              <w:left w:val="nil"/>
              <w:bottom w:val="single" w:color="auto" w:sz="8" w:space="0"/>
              <w:right w:val="single" w:color="auto" w:sz="8" w:space="0"/>
            </w:tcBorders>
            <w:noWrap/>
            <w:vAlign w:val="center"/>
          </w:tcPr>
          <w:p w14:paraId="1CC23300">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14:paraId="06940494">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14:paraId="54D37DF4">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3306" w:type="dxa"/>
            <w:tcBorders>
              <w:top w:val="nil"/>
              <w:left w:val="nil"/>
              <w:bottom w:val="single" w:color="auto" w:sz="8" w:space="0"/>
              <w:right w:val="single" w:color="auto" w:sz="8" w:space="0"/>
            </w:tcBorders>
            <w:noWrap/>
            <w:vAlign w:val="top"/>
          </w:tcPr>
          <w:p w14:paraId="13A793FD">
            <w:pPr>
              <w:widowControl/>
              <w:rPr>
                <w:color w:val="000000"/>
                <w:kern w:val="0"/>
                <w:sz w:val="18"/>
                <w:szCs w:val="18"/>
              </w:rPr>
            </w:pPr>
            <w:r>
              <w:rPr>
                <w:rFonts w:hint="eastAsia"/>
                <w:color w:val="000000"/>
                <w:kern w:val="0"/>
                <w:sz w:val="18"/>
                <w:szCs w:val="18"/>
              </w:rPr>
              <w:t>　</w:t>
            </w:r>
          </w:p>
        </w:tc>
        <w:tc>
          <w:tcPr>
            <w:tcW w:w="947" w:type="dxa"/>
            <w:tcBorders>
              <w:top w:val="nil"/>
              <w:left w:val="nil"/>
              <w:bottom w:val="single" w:color="auto" w:sz="8" w:space="0"/>
              <w:right w:val="single" w:color="auto" w:sz="8" w:space="0"/>
            </w:tcBorders>
            <w:noWrap/>
            <w:vAlign w:val="top"/>
          </w:tcPr>
          <w:p w14:paraId="1159CC80">
            <w:pPr>
              <w:widowControl/>
              <w:jc w:val="center"/>
              <w:rPr>
                <w:color w:val="000000"/>
                <w:kern w:val="0"/>
                <w:sz w:val="18"/>
                <w:szCs w:val="18"/>
              </w:rPr>
            </w:pPr>
          </w:p>
        </w:tc>
        <w:tc>
          <w:tcPr>
            <w:tcW w:w="1019" w:type="dxa"/>
            <w:tcBorders>
              <w:top w:val="nil"/>
              <w:left w:val="nil"/>
              <w:bottom w:val="single" w:color="auto" w:sz="8" w:space="0"/>
              <w:right w:val="single" w:color="auto" w:sz="8" w:space="0"/>
            </w:tcBorders>
            <w:noWrap/>
            <w:vAlign w:val="top"/>
          </w:tcPr>
          <w:p w14:paraId="506607B0">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30299</w:t>
            </w:r>
          </w:p>
        </w:tc>
        <w:tc>
          <w:tcPr>
            <w:tcW w:w="2297" w:type="dxa"/>
            <w:tcBorders>
              <w:top w:val="nil"/>
              <w:left w:val="nil"/>
              <w:bottom w:val="single" w:color="auto" w:sz="8" w:space="0"/>
              <w:right w:val="single" w:color="auto" w:sz="8" w:space="0"/>
            </w:tcBorders>
            <w:noWrap/>
            <w:vAlign w:val="top"/>
          </w:tcPr>
          <w:p w14:paraId="113030FD">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其他商品和服务支出</w:t>
            </w:r>
          </w:p>
        </w:tc>
        <w:tc>
          <w:tcPr>
            <w:tcW w:w="856" w:type="dxa"/>
            <w:tcBorders>
              <w:top w:val="nil"/>
              <w:left w:val="nil"/>
              <w:bottom w:val="single" w:color="auto" w:sz="8" w:space="0"/>
              <w:right w:val="single" w:color="auto" w:sz="8" w:space="0"/>
            </w:tcBorders>
            <w:noWrap/>
            <w:vAlign w:val="top"/>
          </w:tcPr>
          <w:p w14:paraId="7F0895BA">
            <w:pPr>
              <w:widowControl/>
              <w:jc w:val="center"/>
              <w:rPr>
                <w:color w:val="000000"/>
                <w:kern w:val="0"/>
                <w:sz w:val="18"/>
                <w:szCs w:val="18"/>
              </w:rPr>
            </w:pPr>
            <w:r>
              <w:rPr>
                <w:rFonts w:hint="eastAsia"/>
                <w:color w:val="000000"/>
                <w:kern w:val="0"/>
                <w:sz w:val="18"/>
                <w:szCs w:val="18"/>
              </w:rPr>
              <w:t>28.72</w:t>
            </w:r>
          </w:p>
        </w:tc>
        <w:tc>
          <w:tcPr>
            <w:tcW w:w="1076" w:type="dxa"/>
            <w:tcBorders>
              <w:top w:val="nil"/>
              <w:left w:val="nil"/>
              <w:bottom w:val="single" w:color="auto" w:sz="8" w:space="0"/>
              <w:right w:val="single" w:color="auto" w:sz="8" w:space="0"/>
            </w:tcBorders>
            <w:noWrap/>
            <w:vAlign w:val="top"/>
          </w:tcPr>
          <w:p w14:paraId="5998A460">
            <w:pPr>
              <w:widowControl/>
              <w:jc w:val="center"/>
              <w:rPr>
                <w:color w:val="000000"/>
                <w:kern w:val="0"/>
                <w:sz w:val="18"/>
                <w:szCs w:val="18"/>
              </w:rPr>
            </w:pPr>
          </w:p>
        </w:tc>
        <w:tc>
          <w:tcPr>
            <w:tcW w:w="4394" w:type="dxa"/>
            <w:tcBorders>
              <w:top w:val="nil"/>
              <w:left w:val="nil"/>
              <w:bottom w:val="single" w:color="auto" w:sz="8" w:space="0"/>
              <w:right w:val="single" w:color="auto" w:sz="8" w:space="0"/>
            </w:tcBorders>
            <w:noWrap/>
            <w:vAlign w:val="top"/>
          </w:tcPr>
          <w:p w14:paraId="6DA83628">
            <w:pPr>
              <w:widowControl/>
              <w:jc w:val="center"/>
              <w:rPr>
                <w:rFonts w:ascii="仿宋_GB2312" w:hAnsi="宋体" w:eastAsia="仿宋_GB2312" w:cs="宋体"/>
                <w:color w:val="000000"/>
                <w:kern w:val="0"/>
                <w:sz w:val="18"/>
                <w:szCs w:val="18"/>
              </w:rPr>
            </w:pPr>
          </w:p>
        </w:tc>
        <w:tc>
          <w:tcPr>
            <w:tcW w:w="856" w:type="dxa"/>
            <w:tcBorders>
              <w:top w:val="nil"/>
              <w:left w:val="nil"/>
              <w:bottom w:val="single" w:color="auto" w:sz="8" w:space="0"/>
              <w:right w:val="single" w:color="auto" w:sz="8" w:space="0"/>
            </w:tcBorders>
            <w:noWrap/>
            <w:vAlign w:val="center"/>
          </w:tcPr>
          <w:p w14:paraId="3D226528">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14:paraId="16B75257">
        <w:tblPrEx>
          <w:tblCellMar>
            <w:top w:w="0" w:type="dxa"/>
            <w:left w:w="108" w:type="dxa"/>
            <w:bottom w:w="0" w:type="dxa"/>
            <w:right w:w="108" w:type="dxa"/>
          </w:tblCellMar>
        </w:tblPrEx>
        <w:trPr>
          <w:trHeight w:val="255" w:hRule="exact"/>
        </w:trPr>
        <w:tc>
          <w:tcPr>
            <w:tcW w:w="4455" w:type="dxa"/>
            <w:gridSpan w:val="2"/>
            <w:tcBorders>
              <w:top w:val="nil"/>
              <w:left w:val="single" w:color="auto" w:sz="8" w:space="0"/>
              <w:bottom w:val="single" w:color="auto" w:sz="8" w:space="0"/>
              <w:right w:val="single" w:color="auto" w:sz="8" w:space="0"/>
            </w:tcBorders>
            <w:noWrap/>
            <w:vAlign w:val="top"/>
          </w:tcPr>
          <w:p w14:paraId="14C0A7EF">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人员经费合计</w:t>
            </w:r>
          </w:p>
        </w:tc>
        <w:tc>
          <w:tcPr>
            <w:tcW w:w="947" w:type="dxa"/>
            <w:tcBorders>
              <w:top w:val="nil"/>
              <w:left w:val="nil"/>
              <w:bottom w:val="single" w:color="auto" w:sz="8" w:space="0"/>
              <w:right w:val="single" w:color="auto" w:sz="8" w:space="0"/>
            </w:tcBorders>
            <w:noWrap/>
            <w:vAlign w:val="center"/>
          </w:tcPr>
          <w:p w14:paraId="22ABED65">
            <w:pPr>
              <w:widowControl/>
              <w:jc w:val="center"/>
              <w:rPr>
                <w:color w:val="000000"/>
                <w:kern w:val="0"/>
                <w:sz w:val="18"/>
                <w:szCs w:val="18"/>
              </w:rPr>
            </w:pPr>
            <w:r>
              <w:rPr>
                <w:rFonts w:hint="eastAsia"/>
                <w:color w:val="000000"/>
                <w:kern w:val="0"/>
                <w:sz w:val="18"/>
                <w:szCs w:val="18"/>
              </w:rPr>
              <w:t>6</w:t>
            </w:r>
            <w:r>
              <w:rPr>
                <w:color w:val="000000"/>
                <w:kern w:val="0"/>
                <w:sz w:val="18"/>
                <w:szCs w:val="18"/>
              </w:rPr>
              <w:t>59.97</w:t>
            </w:r>
          </w:p>
        </w:tc>
        <w:tc>
          <w:tcPr>
            <w:tcW w:w="9642" w:type="dxa"/>
            <w:gridSpan w:val="5"/>
            <w:tcBorders>
              <w:top w:val="nil"/>
              <w:left w:val="nil"/>
              <w:bottom w:val="single" w:color="auto" w:sz="8" w:space="0"/>
              <w:right w:val="single" w:color="auto" w:sz="8" w:space="0"/>
            </w:tcBorders>
            <w:noWrap/>
            <w:vAlign w:val="top"/>
          </w:tcPr>
          <w:p w14:paraId="39D6DC48">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公用经费合计</w:t>
            </w:r>
          </w:p>
        </w:tc>
        <w:tc>
          <w:tcPr>
            <w:tcW w:w="856" w:type="dxa"/>
            <w:tcBorders>
              <w:top w:val="nil"/>
              <w:left w:val="nil"/>
              <w:bottom w:val="single" w:color="auto" w:sz="8" w:space="0"/>
              <w:right w:val="single" w:color="auto" w:sz="8" w:space="0"/>
            </w:tcBorders>
            <w:noWrap w:val="0"/>
            <w:vAlign w:val="center"/>
          </w:tcPr>
          <w:p w14:paraId="6CBAC303">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w:t>
            </w:r>
            <w:r>
              <w:rPr>
                <w:rFonts w:ascii="仿宋_GB2312" w:hAnsi="宋体" w:eastAsia="仿宋_GB2312" w:cs="宋体"/>
                <w:color w:val="000000"/>
                <w:kern w:val="0"/>
                <w:sz w:val="18"/>
                <w:szCs w:val="18"/>
              </w:rPr>
              <w:t>94.18</w:t>
            </w:r>
          </w:p>
        </w:tc>
      </w:tr>
    </w:tbl>
    <w:p w14:paraId="2DDDF9BA">
      <w:pPr>
        <w:widowControl/>
        <w:jc w:val="left"/>
        <w:rPr>
          <w:rFonts w:hint="eastAsia" w:ascii="楷体_GB2312" w:hAnsi="黑体" w:eastAsia="楷体_GB2312"/>
          <w:szCs w:val="21"/>
        </w:rPr>
      </w:pPr>
      <w:r>
        <w:rPr>
          <w:rFonts w:hint="eastAsia" w:ascii="楷体_GB2312" w:hAnsi="黑体" w:eastAsia="楷体_GB2312"/>
          <w:szCs w:val="21"/>
        </w:rPr>
        <w:t>注：本表反映部门年度一般公共预算财政拨款基本支出明细情况。</w:t>
      </w:r>
      <w:r>
        <w:rPr>
          <w:rFonts w:hint="eastAsia" w:ascii="楷体_GB2312" w:hAnsi="黑体" w:eastAsia="楷体_GB2312"/>
          <w:szCs w:val="21"/>
        </w:rPr>
        <w:br w:type="page"/>
      </w:r>
    </w:p>
    <w:tbl>
      <w:tblPr>
        <w:tblStyle w:val="7"/>
        <w:tblpPr w:leftFromText="180" w:rightFromText="180" w:vertAnchor="text" w:horzAnchor="page" w:tblpX="1216" w:tblpY="555"/>
        <w:tblOverlap w:val="never"/>
        <w:tblW w:w="14584" w:type="dxa"/>
        <w:tblInd w:w="0" w:type="dxa"/>
        <w:tblLayout w:type="fixed"/>
        <w:tblCellMar>
          <w:top w:w="0" w:type="dxa"/>
          <w:left w:w="108" w:type="dxa"/>
          <w:bottom w:w="0" w:type="dxa"/>
          <w:right w:w="108" w:type="dxa"/>
        </w:tblCellMar>
      </w:tblPr>
      <w:tblGrid>
        <w:gridCol w:w="788"/>
        <w:gridCol w:w="650"/>
        <w:gridCol w:w="3574"/>
        <w:gridCol w:w="1362"/>
        <w:gridCol w:w="2912"/>
        <w:gridCol w:w="5298"/>
      </w:tblGrid>
      <w:tr w14:paraId="7633561A">
        <w:tblPrEx>
          <w:tblCellMar>
            <w:top w:w="0" w:type="dxa"/>
            <w:left w:w="108" w:type="dxa"/>
            <w:bottom w:w="0" w:type="dxa"/>
            <w:right w:w="108" w:type="dxa"/>
          </w:tblCellMar>
        </w:tblPrEx>
        <w:trPr>
          <w:trHeight w:val="1431" w:hRule="atLeast"/>
        </w:trPr>
        <w:tc>
          <w:tcPr>
            <w:tcW w:w="14584" w:type="dxa"/>
            <w:gridSpan w:val="6"/>
            <w:tcBorders>
              <w:top w:val="nil"/>
              <w:left w:val="nil"/>
              <w:bottom w:val="nil"/>
              <w:right w:val="nil"/>
            </w:tcBorders>
            <w:noWrap w:val="0"/>
            <w:vAlign w:val="center"/>
          </w:tcPr>
          <w:p w14:paraId="25ABFE69">
            <w:pPr>
              <w:widowControl/>
              <w:jc w:val="center"/>
              <w:rPr>
                <w:rFonts w:ascii="华文中宋" w:hAnsi="华文中宋" w:eastAsia="华文中宋" w:cs="宋体"/>
                <w:kern w:val="0"/>
                <w:sz w:val="32"/>
                <w:szCs w:val="32"/>
              </w:rPr>
            </w:pPr>
            <w:r>
              <w:rPr>
                <w:rFonts w:hint="eastAsia" w:ascii="黑体" w:hAnsi="黑体" w:eastAsia="黑体" w:cs="黑体"/>
                <w:color w:val="000000"/>
                <w:kern w:val="0"/>
                <w:sz w:val="36"/>
                <w:szCs w:val="36"/>
              </w:rPr>
              <w:t>一般公共预算财政拨款“三公”经费支出决算表</w:t>
            </w:r>
          </w:p>
        </w:tc>
      </w:tr>
      <w:tr w14:paraId="0D9CC390">
        <w:trPr>
          <w:trHeight w:val="357" w:hRule="atLeast"/>
        </w:trPr>
        <w:tc>
          <w:tcPr>
            <w:tcW w:w="788" w:type="dxa"/>
            <w:tcBorders>
              <w:top w:val="nil"/>
              <w:left w:val="nil"/>
              <w:bottom w:val="nil"/>
              <w:right w:val="nil"/>
            </w:tcBorders>
            <w:noWrap w:val="0"/>
            <w:vAlign w:val="center"/>
          </w:tcPr>
          <w:p w14:paraId="4C3E0F24">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650" w:type="dxa"/>
            <w:tcBorders>
              <w:top w:val="nil"/>
              <w:left w:val="nil"/>
              <w:bottom w:val="nil"/>
              <w:right w:val="nil"/>
            </w:tcBorders>
            <w:noWrap w:val="0"/>
            <w:vAlign w:val="center"/>
          </w:tcPr>
          <w:p w14:paraId="0B34B5A9">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3574" w:type="dxa"/>
            <w:tcBorders>
              <w:top w:val="nil"/>
              <w:left w:val="nil"/>
              <w:bottom w:val="nil"/>
              <w:right w:val="nil"/>
            </w:tcBorders>
            <w:noWrap w:val="0"/>
            <w:vAlign w:val="center"/>
          </w:tcPr>
          <w:p w14:paraId="10FEDB13">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1362" w:type="dxa"/>
            <w:tcBorders>
              <w:top w:val="nil"/>
              <w:left w:val="nil"/>
              <w:bottom w:val="nil"/>
              <w:right w:val="nil"/>
            </w:tcBorders>
            <w:noWrap w:val="0"/>
            <w:vAlign w:val="center"/>
          </w:tcPr>
          <w:p w14:paraId="26EDB4E9">
            <w:pPr>
              <w:widowControl/>
              <w:jc w:val="left"/>
              <w:rPr>
                <w:rFonts w:hint="eastAsia" w:ascii="宋体" w:hAnsi="宋体" w:cs="宋体"/>
                <w:kern w:val="0"/>
                <w:sz w:val="20"/>
                <w:szCs w:val="20"/>
              </w:rPr>
            </w:pPr>
            <w:r>
              <w:rPr>
                <w:rFonts w:hint="eastAsia" w:ascii="宋体" w:hAnsi="宋体" w:cs="宋体"/>
                <w:kern w:val="0"/>
                <w:sz w:val="20"/>
                <w:szCs w:val="20"/>
              </w:rPr>
              <w:t>　</w:t>
            </w:r>
          </w:p>
        </w:tc>
        <w:tc>
          <w:tcPr>
            <w:tcW w:w="2912" w:type="dxa"/>
            <w:tcBorders>
              <w:top w:val="nil"/>
              <w:left w:val="nil"/>
              <w:bottom w:val="nil"/>
              <w:right w:val="nil"/>
            </w:tcBorders>
            <w:noWrap w:val="0"/>
            <w:vAlign w:val="center"/>
          </w:tcPr>
          <w:p w14:paraId="73562B8A">
            <w:pPr>
              <w:widowControl/>
              <w:jc w:val="right"/>
              <w:rPr>
                <w:rFonts w:hint="eastAsia" w:ascii="宋体" w:hAnsi="宋体" w:cs="宋体"/>
                <w:kern w:val="0"/>
                <w:sz w:val="20"/>
                <w:szCs w:val="20"/>
              </w:rPr>
            </w:pPr>
          </w:p>
        </w:tc>
        <w:tc>
          <w:tcPr>
            <w:tcW w:w="5298" w:type="dxa"/>
            <w:tcBorders>
              <w:top w:val="nil"/>
              <w:left w:val="nil"/>
              <w:bottom w:val="nil"/>
              <w:right w:val="nil"/>
            </w:tcBorders>
            <w:noWrap/>
            <w:vAlign w:val="center"/>
          </w:tcPr>
          <w:p w14:paraId="36E9D0C7">
            <w:pPr>
              <w:widowControl/>
              <w:jc w:val="right"/>
              <w:rPr>
                <w:rFonts w:hint="eastAsia" w:ascii="宋体" w:hAnsi="宋体" w:cs="宋体"/>
                <w:color w:val="000000"/>
                <w:kern w:val="0"/>
                <w:sz w:val="20"/>
                <w:szCs w:val="20"/>
              </w:rPr>
            </w:pPr>
            <w:r>
              <w:rPr>
                <w:rFonts w:hint="eastAsia" w:eastAsia="仿宋_GB2312"/>
                <w:color w:val="000000"/>
                <w:kern w:val="0"/>
                <w:szCs w:val="21"/>
              </w:rPr>
              <w:t>公开</w:t>
            </w:r>
            <w:r>
              <w:rPr>
                <w:rFonts w:eastAsia="仿宋_GB2312"/>
                <w:color w:val="000000"/>
                <w:kern w:val="0"/>
                <w:szCs w:val="21"/>
              </w:rPr>
              <w:t>07</w:t>
            </w:r>
            <w:r>
              <w:rPr>
                <w:rFonts w:hint="eastAsia" w:eastAsia="仿宋_GB2312"/>
                <w:color w:val="000000"/>
                <w:kern w:val="0"/>
                <w:szCs w:val="21"/>
              </w:rPr>
              <w:t>表</w:t>
            </w:r>
          </w:p>
        </w:tc>
      </w:tr>
      <w:tr w14:paraId="7DE76845">
        <w:tblPrEx>
          <w:tblCellMar>
            <w:top w:w="0" w:type="dxa"/>
            <w:left w:w="108" w:type="dxa"/>
            <w:bottom w:w="0" w:type="dxa"/>
            <w:right w:w="108" w:type="dxa"/>
          </w:tblCellMar>
        </w:tblPrEx>
        <w:trPr>
          <w:trHeight w:val="357" w:hRule="atLeast"/>
        </w:trPr>
        <w:tc>
          <w:tcPr>
            <w:tcW w:w="788" w:type="dxa"/>
            <w:tcBorders>
              <w:top w:val="nil"/>
              <w:left w:val="nil"/>
              <w:bottom w:val="nil"/>
              <w:right w:val="nil"/>
            </w:tcBorders>
            <w:noWrap/>
            <w:vAlign w:val="center"/>
          </w:tcPr>
          <w:p w14:paraId="7FE003D2">
            <w:pPr>
              <w:widowControl/>
              <w:jc w:val="left"/>
              <w:rPr>
                <w:rFonts w:hint="eastAsia" w:ascii="宋体" w:hAnsi="宋体" w:cs="宋体"/>
                <w:color w:val="000000"/>
                <w:kern w:val="0"/>
                <w:sz w:val="20"/>
                <w:szCs w:val="20"/>
              </w:rPr>
            </w:pPr>
            <w:r>
              <w:rPr>
                <w:rFonts w:hint="eastAsia" w:eastAsia="仿宋_GB2312"/>
                <w:color w:val="000000"/>
                <w:kern w:val="0"/>
                <w:szCs w:val="21"/>
              </w:rPr>
              <w:t>部门：</w:t>
            </w:r>
          </w:p>
        </w:tc>
        <w:tc>
          <w:tcPr>
            <w:tcW w:w="4224" w:type="dxa"/>
            <w:gridSpan w:val="2"/>
            <w:tcBorders>
              <w:top w:val="nil"/>
              <w:left w:val="nil"/>
              <w:bottom w:val="nil"/>
              <w:right w:val="nil"/>
            </w:tcBorders>
            <w:noWrap w:val="0"/>
            <w:vAlign w:val="center"/>
          </w:tcPr>
          <w:p w14:paraId="337AC66B">
            <w:pPr>
              <w:widowControl/>
              <w:rPr>
                <w:rFonts w:hint="eastAsia" w:ascii="宋体" w:hAnsi="宋体" w:cs="宋体"/>
                <w:kern w:val="0"/>
                <w:sz w:val="20"/>
                <w:szCs w:val="20"/>
              </w:rPr>
            </w:pPr>
            <w:r>
              <w:rPr>
                <w:rFonts w:hint="eastAsia" w:ascii="宋体" w:hAnsi="宋体" w:cs="宋体"/>
                <w:kern w:val="0"/>
                <w:sz w:val="20"/>
                <w:szCs w:val="20"/>
              </w:rPr>
              <w:t>蓝山县人民政府办公室</w:t>
            </w:r>
          </w:p>
        </w:tc>
        <w:tc>
          <w:tcPr>
            <w:tcW w:w="1362" w:type="dxa"/>
            <w:tcBorders>
              <w:top w:val="nil"/>
              <w:left w:val="nil"/>
              <w:bottom w:val="nil"/>
              <w:right w:val="nil"/>
            </w:tcBorders>
            <w:noWrap w:val="0"/>
            <w:vAlign w:val="center"/>
          </w:tcPr>
          <w:p w14:paraId="5A88EB79">
            <w:pPr>
              <w:widowControl/>
              <w:jc w:val="left"/>
              <w:rPr>
                <w:rFonts w:hint="eastAsia" w:ascii="宋体" w:hAnsi="宋体" w:cs="宋体"/>
                <w:kern w:val="0"/>
                <w:sz w:val="20"/>
                <w:szCs w:val="20"/>
              </w:rPr>
            </w:pPr>
            <w:r>
              <w:rPr>
                <w:rFonts w:hint="eastAsia" w:ascii="宋体" w:hAnsi="宋体" w:cs="宋体"/>
                <w:kern w:val="0"/>
                <w:sz w:val="20"/>
                <w:szCs w:val="20"/>
              </w:rPr>
              <w:t>　</w:t>
            </w:r>
          </w:p>
        </w:tc>
        <w:tc>
          <w:tcPr>
            <w:tcW w:w="2912" w:type="dxa"/>
            <w:tcBorders>
              <w:top w:val="nil"/>
              <w:left w:val="nil"/>
              <w:bottom w:val="nil"/>
              <w:right w:val="nil"/>
            </w:tcBorders>
            <w:noWrap w:val="0"/>
            <w:vAlign w:val="center"/>
          </w:tcPr>
          <w:p w14:paraId="5C20EBB2">
            <w:pPr>
              <w:widowControl/>
              <w:jc w:val="left"/>
              <w:rPr>
                <w:rFonts w:hint="eastAsia" w:ascii="宋体" w:hAnsi="宋体" w:cs="宋体"/>
                <w:kern w:val="0"/>
                <w:sz w:val="20"/>
                <w:szCs w:val="20"/>
              </w:rPr>
            </w:pPr>
            <w:r>
              <w:rPr>
                <w:rFonts w:hint="eastAsia" w:ascii="宋体" w:hAnsi="宋体" w:cs="宋体"/>
                <w:kern w:val="0"/>
                <w:sz w:val="20"/>
                <w:szCs w:val="20"/>
              </w:rPr>
              <w:t>　</w:t>
            </w:r>
          </w:p>
        </w:tc>
        <w:tc>
          <w:tcPr>
            <w:tcW w:w="5298" w:type="dxa"/>
            <w:tcBorders>
              <w:top w:val="nil"/>
              <w:left w:val="nil"/>
              <w:bottom w:val="nil"/>
              <w:right w:val="nil"/>
            </w:tcBorders>
            <w:noWrap/>
            <w:vAlign w:val="center"/>
          </w:tcPr>
          <w:p w14:paraId="117E0333">
            <w:pPr>
              <w:widowControl/>
              <w:jc w:val="right"/>
              <w:rPr>
                <w:rFonts w:hint="eastAsia" w:ascii="宋体" w:hAnsi="宋体" w:cs="宋体"/>
                <w:color w:val="000000"/>
                <w:kern w:val="0"/>
                <w:sz w:val="20"/>
                <w:szCs w:val="20"/>
              </w:rPr>
            </w:pPr>
            <w:r>
              <w:rPr>
                <w:rFonts w:hint="eastAsia" w:eastAsia="仿宋_GB2312"/>
                <w:color w:val="000000"/>
                <w:kern w:val="0"/>
                <w:szCs w:val="21"/>
              </w:rPr>
              <w:t>单位：万元</w:t>
            </w:r>
          </w:p>
        </w:tc>
      </w:tr>
    </w:tbl>
    <w:p w14:paraId="2BED27EE">
      <w:pPr>
        <w:widowControl/>
        <w:jc w:val="left"/>
        <w:rPr>
          <w:rFonts w:eastAsia="仿宋_GB2312"/>
          <w:color w:val="000000"/>
          <w:kern w:val="0"/>
          <w:szCs w:val="21"/>
        </w:rPr>
      </w:pPr>
    </w:p>
    <w:tbl>
      <w:tblPr>
        <w:tblStyle w:val="7"/>
        <w:tblW w:w="14640" w:type="dxa"/>
        <w:jc w:val="center"/>
        <w:tblLayout w:type="autofit"/>
        <w:tblCellMar>
          <w:top w:w="0" w:type="dxa"/>
          <w:left w:w="108" w:type="dxa"/>
          <w:bottom w:w="0" w:type="dxa"/>
          <w:right w:w="108" w:type="dxa"/>
        </w:tblCellMar>
      </w:tblPr>
      <w:tblGrid>
        <w:gridCol w:w="1220"/>
        <w:gridCol w:w="1220"/>
        <w:gridCol w:w="1220"/>
        <w:gridCol w:w="1220"/>
        <w:gridCol w:w="1220"/>
        <w:gridCol w:w="1220"/>
        <w:gridCol w:w="1220"/>
        <w:gridCol w:w="1220"/>
        <w:gridCol w:w="1220"/>
        <w:gridCol w:w="1220"/>
        <w:gridCol w:w="1220"/>
        <w:gridCol w:w="1220"/>
      </w:tblGrid>
      <w:tr w14:paraId="5BE24AA1">
        <w:tblPrEx>
          <w:tblCellMar>
            <w:top w:w="0" w:type="dxa"/>
            <w:left w:w="108" w:type="dxa"/>
            <w:bottom w:w="0" w:type="dxa"/>
            <w:right w:w="108" w:type="dxa"/>
          </w:tblCellMar>
        </w:tblPrEx>
        <w:trPr>
          <w:trHeight w:val="397" w:hRule="atLeast"/>
          <w:jc w:val="center"/>
        </w:trPr>
        <w:tc>
          <w:tcPr>
            <w:tcW w:w="7320" w:type="dxa"/>
            <w:gridSpan w:val="6"/>
            <w:tcBorders>
              <w:top w:val="single" w:color="auto" w:sz="8" w:space="0"/>
              <w:left w:val="single" w:color="auto" w:sz="8" w:space="0"/>
              <w:bottom w:val="single" w:color="auto" w:sz="4" w:space="0"/>
              <w:right w:val="single" w:color="000000" w:sz="4" w:space="0"/>
            </w:tcBorders>
            <w:noWrap w:val="0"/>
            <w:vAlign w:val="center"/>
          </w:tcPr>
          <w:p w14:paraId="79378A12">
            <w:pPr>
              <w:widowControl/>
              <w:jc w:val="center"/>
              <w:rPr>
                <w:rFonts w:eastAsia="仿宋_GB2312"/>
                <w:b/>
                <w:bCs/>
                <w:kern w:val="0"/>
                <w:szCs w:val="21"/>
              </w:rPr>
            </w:pPr>
            <w:r>
              <w:rPr>
                <w:rFonts w:hint="eastAsia" w:eastAsia="仿宋_GB2312"/>
                <w:b/>
                <w:bCs/>
                <w:kern w:val="0"/>
                <w:szCs w:val="21"/>
              </w:rPr>
              <w:t>预算数</w:t>
            </w:r>
          </w:p>
        </w:tc>
        <w:tc>
          <w:tcPr>
            <w:tcW w:w="7320" w:type="dxa"/>
            <w:gridSpan w:val="6"/>
            <w:tcBorders>
              <w:top w:val="single" w:color="auto" w:sz="8" w:space="0"/>
              <w:left w:val="nil"/>
              <w:bottom w:val="single" w:color="auto" w:sz="4" w:space="0"/>
              <w:right w:val="single" w:color="000000" w:sz="8" w:space="0"/>
            </w:tcBorders>
            <w:noWrap w:val="0"/>
            <w:vAlign w:val="center"/>
          </w:tcPr>
          <w:p w14:paraId="7787EF7E">
            <w:pPr>
              <w:widowControl/>
              <w:jc w:val="center"/>
              <w:rPr>
                <w:rFonts w:eastAsia="仿宋_GB2312"/>
                <w:b/>
                <w:bCs/>
                <w:kern w:val="0"/>
                <w:szCs w:val="21"/>
              </w:rPr>
            </w:pPr>
            <w:r>
              <w:rPr>
                <w:rFonts w:hint="eastAsia" w:eastAsia="仿宋_GB2312"/>
                <w:b/>
                <w:bCs/>
                <w:kern w:val="0"/>
                <w:szCs w:val="21"/>
              </w:rPr>
              <w:t>决算数</w:t>
            </w:r>
          </w:p>
        </w:tc>
      </w:tr>
      <w:tr w14:paraId="0D650583">
        <w:tblPrEx>
          <w:tblCellMar>
            <w:top w:w="0" w:type="dxa"/>
            <w:left w:w="108" w:type="dxa"/>
            <w:bottom w:w="0" w:type="dxa"/>
            <w:right w:w="108" w:type="dxa"/>
          </w:tblCellMar>
        </w:tblPrEx>
        <w:trPr>
          <w:trHeight w:val="397" w:hRule="atLeast"/>
          <w:jc w:val="center"/>
        </w:trPr>
        <w:tc>
          <w:tcPr>
            <w:tcW w:w="1220" w:type="dxa"/>
            <w:vMerge w:val="restart"/>
            <w:tcBorders>
              <w:top w:val="nil"/>
              <w:left w:val="single" w:color="auto" w:sz="8" w:space="0"/>
              <w:bottom w:val="single" w:color="000000" w:sz="4" w:space="0"/>
              <w:right w:val="single" w:color="auto" w:sz="4" w:space="0"/>
            </w:tcBorders>
            <w:noWrap w:val="0"/>
            <w:vAlign w:val="center"/>
          </w:tcPr>
          <w:p w14:paraId="61DCE376">
            <w:pPr>
              <w:widowControl/>
              <w:jc w:val="center"/>
              <w:rPr>
                <w:rFonts w:eastAsia="仿宋_GB2312"/>
                <w:b/>
                <w:bCs/>
                <w:kern w:val="0"/>
                <w:szCs w:val="21"/>
              </w:rPr>
            </w:pPr>
            <w:r>
              <w:rPr>
                <w:rFonts w:hint="eastAsia" w:eastAsia="仿宋_GB2312"/>
                <w:b/>
                <w:bCs/>
                <w:kern w:val="0"/>
                <w:szCs w:val="21"/>
              </w:rPr>
              <w:t>合计</w:t>
            </w:r>
          </w:p>
        </w:tc>
        <w:tc>
          <w:tcPr>
            <w:tcW w:w="1220" w:type="dxa"/>
            <w:vMerge w:val="restart"/>
            <w:tcBorders>
              <w:top w:val="nil"/>
              <w:left w:val="single" w:color="auto" w:sz="4" w:space="0"/>
              <w:bottom w:val="single" w:color="000000" w:sz="4" w:space="0"/>
              <w:right w:val="single" w:color="auto" w:sz="4" w:space="0"/>
            </w:tcBorders>
            <w:noWrap w:val="0"/>
            <w:vAlign w:val="center"/>
          </w:tcPr>
          <w:p w14:paraId="6573F8F3">
            <w:pPr>
              <w:widowControl/>
              <w:jc w:val="center"/>
              <w:rPr>
                <w:rFonts w:eastAsia="仿宋_GB2312"/>
                <w:b/>
                <w:bCs/>
                <w:kern w:val="0"/>
                <w:szCs w:val="21"/>
              </w:rPr>
            </w:pPr>
            <w:r>
              <w:rPr>
                <w:rFonts w:hint="eastAsia" w:eastAsia="仿宋_GB2312"/>
                <w:b/>
                <w:bCs/>
                <w:kern w:val="0"/>
                <w:szCs w:val="21"/>
              </w:rPr>
              <w:t>因公出国（境）费</w:t>
            </w:r>
          </w:p>
        </w:tc>
        <w:tc>
          <w:tcPr>
            <w:tcW w:w="3660" w:type="dxa"/>
            <w:gridSpan w:val="3"/>
            <w:tcBorders>
              <w:top w:val="single" w:color="auto" w:sz="4" w:space="0"/>
              <w:left w:val="nil"/>
              <w:bottom w:val="single" w:color="auto" w:sz="4" w:space="0"/>
              <w:right w:val="single" w:color="000000" w:sz="4" w:space="0"/>
            </w:tcBorders>
            <w:noWrap w:val="0"/>
            <w:vAlign w:val="center"/>
          </w:tcPr>
          <w:p w14:paraId="2F0F2B84">
            <w:pPr>
              <w:widowControl/>
              <w:jc w:val="center"/>
              <w:rPr>
                <w:rFonts w:eastAsia="仿宋_GB2312"/>
                <w:b/>
                <w:bCs/>
                <w:kern w:val="0"/>
                <w:szCs w:val="21"/>
              </w:rPr>
            </w:pPr>
            <w:r>
              <w:rPr>
                <w:rFonts w:hint="eastAsia" w:eastAsia="仿宋_GB2312"/>
                <w:b/>
                <w:bCs/>
                <w:kern w:val="0"/>
                <w:szCs w:val="21"/>
              </w:rPr>
              <w:t>公务用车购置及运行费</w:t>
            </w:r>
          </w:p>
        </w:tc>
        <w:tc>
          <w:tcPr>
            <w:tcW w:w="1220" w:type="dxa"/>
            <w:vMerge w:val="restart"/>
            <w:tcBorders>
              <w:top w:val="nil"/>
              <w:left w:val="single" w:color="auto" w:sz="4" w:space="0"/>
              <w:bottom w:val="single" w:color="auto" w:sz="4" w:space="0"/>
              <w:right w:val="single" w:color="auto" w:sz="4" w:space="0"/>
            </w:tcBorders>
            <w:noWrap w:val="0"/>
            <w:vAlign w:val="center"/>
          </w:tcPr>
          <w:p w14:paraId="7E387322">
            <w:pPr>
              <w:widowControl/>
              <w:jc w:val="center"/>
              <w:rPr>
                <w:rFonts w:eastAsia="仿宋_GB2312"/>
                <w:b/>
                <w:bCs/>
                <w:kern w:val="0"/>
                <w:szCs w:val="21"/>
              </w:rPr>
            </w:pPr>
            <w:r>
              <w:rPr>
                <w:rFonts w:hint="eastAsia" w:eastAsia="仿宋_GB2312"/>
                <w:b/>
                <w:bCs/>
                <w:kern w:val="0"/>
                <w:szCs w:val="21"/>
              </w:rPr>
              <w:t>公务</w:t>
            </w:r>
          </w:p>
          <w:p w14:paraId="6278154C">
            <w:pPr>
              <w:widowControl/>
              <w:jc w:val="center"/>
              <w:rPr>
                <w:rFonts w:eastAsia="仿宋_GB2312"/>
                <w:b/>
                <w:bCs/>
                <w:kern w:val="0"/>
                <w:szCs w:val="21"/>
              </w:rPr>
            </w:pPr>
            <w:r>
              <w:rPr>
                <w:rFonts w:hint="eastAsia" w:eastAsia="仿宋_GB2312"/>
                <w:b/>
                <w:bCs/>
                <w:kern w:val="0"/>
                <w:szCs w:val="21"/>
              </w:rPr>
              <w:t>接待费</w:t>
            </w:r>
          </w:p>
        </w:tc>
        <w:tc>
          <w:tcPr>
            <w:tcW w:w="1220" w:type="dxa"/>
            <w:vMerge w:val="restart"/>
            <w:tcBorders>
              <w:top w:val="nil"/>
              <w:left w:val="nil"/>
              <w:bottom w:val="single" w:color="000000" w:sz="4" w:space="0"/>
              <w:right w:val="single" w:color="auto" w:sz="4" w:space="0"/>
            </w:tcBorders>
            <w:noWrap w:val="0"/>
            <w:vAlign w:val="center"/>
          </w:tcPr>
          <w:p w14:paraId="3AC56B3E">
            <w:pPr>
              <w:widowControl/>
              <w:jc w:val="center"/>
              <w:rPr>
                <w:rFonts w:eastAsia="仿宋_GB2312"/>
                <w:b/>
                <w:bCs/>
                <w:kern w:val="0"/>
                <w:szCs w:val="21"/>
              </w:rPr>
            </w:pPr>
            <w:r>
              <w:rPr>
                <w:rFonts w:hint="eastAsia" w:eastAsia="仿宋_GB2312"/>
                <w:b/>
                <w:bCs/>
                <w:kern w:val="0"/>
                <w:szCs w:val="21"/>
              </w:rPr>
              <w:t>合计</w:t>
            </w:r>
          </w:p>
        </w:tc>
        <w:tc>
          <w:tcPr>
            <w:tcW w:w="1220" w:type="dxa"/>
            <w:vMerge w:val="restart"/>
            <w:tcBorders>
              <w:top w:val="nil"/>
              <w:left w:val="single" w:color="auto" w:sz="4" w:space="0"/>
              <w:bottom w:val="single" w:color="000000" w:sz="4" w:space="0"/>
              <w:right w:val="single" w:color="auto" w:sz="4" w:space="0"/>
            </w:tcBorders>
            <w:noWrap w:val="0"/>
            <w:vAlign w:val="center"/>
          </w:tcPr>
          <w:p w14:paraId="17745492">
            <w:pPr>
              <w:widowControl/>
              <w:jc w:val="center"/>
              <w:rPr>
                <w:rFonts w:eastAsia="仿宋_GB2312"/>
                <w:b/>
                <w:bCs/>
                <w:kern w:val="0"/>
                <w:szCs w:val="21"/>
              </w:rPr>
            </w:pPr>
            <w:r>
              <w:rPr>
                <w:rFonts w:hint="eastAsia" w:eastAsia="仿宋_GB2312"/>
                <w:b/>
                <w:bCs/>
                <w:kern w:val="0"/>
                <w:szCs w:val="21"/>
              </w:rPr>
              <w:t>因公出国（境）费</w:t>
            </w:r>
          </w:p>
        </w:tc>
        <w:tc>
          <w:tcPr>
            <w:tcW w:w="3660" w:type="dxa"/>
            <w:gridSpan w:val="3"/>
            <w:tcBorders>
              <w:top w:val="single" w:color="auto" w:sz="4" w:space="0"/>
              <w:left w:val="nil"/>
              <w:bottom w:val="single" w:color="auto" w:sz="4" w:space="0"/>
              <w:right w:val="single" w:color="000000" w:sz="4" w:space="0"/>
            </w:tcBorders>
            <w:noWrap w:val="0"/>
            <w:vAlign w:val="center"/>
          </w:tcPr>
          <w:p w14:paraId="69BEFA73">
            <w:pPr>
              <w:widowControl/>
              <w:jc w:val="center"/>
              <w:rPr>
                <w:rFonts w:eastAsia="仿宋_GB2312"/>
                <w:b/>
                <w:bCs/>
                <w:kern w:val="0"/>
                <w:szCs w:val="21"/>
              </w:rPr>
            </w:pPr>
            <w:r>
              <w:rPr>
                <w:rFonts w:hint="eastAsia" w:eastAsia="仿宋_GB2312"/>
                <w:b/>
                <w:bCs/>
                <w:kern w:val="0"/>
                <w:szCs w:val="21"/>
              </w:rPr>
              <w:t>公务用车购置及运行费</w:t>
            </w:r>
          </w:p>
        </w:tc>
        <w:tc>
          <w:tcPr>
            <w:tcW w:w="1220" w:type="dxa"/>
            <w:vMerge w:val="restart"/>
            <w:tcBorders>
              <w:top w:val="nil"/>
              <w:left w:val="single" w:color="auto" w:sz="4" w:space="0"/>
              <w:bottom w:val="single" w:color="000000" w:sz="4" w:space="0"/>
              <w:right w:val="single" w:color="auto" w:sz="8" w:space="0"/>
            </w:tcBorders>
            <w:noWrap w:val="0"/>
            <w:vAlign w:val="center"/>
          </w:tcPr>
          <w:p w14:paraId="26CCC3D2">
            <w:pPr>
              <w:widowControl/>
              <w:jc w:val="center"/>
              <w:rPr>
                <w:rFonts w:eastAsia="仿宋_GB2312"/>
                <w:b/>
                <w:bCs/>
                <w:kern w:val="0"/>
                <w:szCs w:val="21"/>
              </w:rPr>
            </w:pPr>
            <w:r>
              <w:rPr>
                <w:rFonts w:hint="eastAsia" w:eastAsia="仿宋_GB2312"/>
                <w:b/>
                <w:bCs/>
                <w:kern w:val="0"/>
                <w:szCs w:val="21"/>
              </w:rPr>
              <w:t>公务</w:t>
            </w:r>
          </w:p>
          <w:p w14:paraId="35CEDB8E">
            <w:pPr>
              <w:widowControl/>
              <w:jc w:val="center"/>
              <w:rPr>
                <w:rFonts w:eastAsia="仿宋_GB2312"/>
                <w:b/>
                <w:bCs/>
                <w:kern w:val="0"/>
                <w:szCs w:val="21"/>
              </w:rPr>
            </w:pPr>
            <w:r>
              <w:rPr>
                <w:rFonts w:hint="eastAsia" w:eastAsia="仿宋_GB2312"/>
                <w:b/>
                <w:bCs/>
                <w:kern w:val="0"/>
                <w:szCs w:val="21"/>
              </w:rPr>
              <w:t>接待费</w:t>
            </w:r>
          </w:p>
        </w:tc>
      </w:tr>
      <w:tr w14:paraId="1EDA9EB4">
        <w:tblPrEx>
          <w:tblCellMar>
            <w:top w:w="0" w:type="dxa"/>
            <w:left w:w="108" w:type="dxa"/>
            <w:bottom w:w="0" w:type="dxa"/>
            <w:right w:w="108" w:type="dxa"/>
          </w:tblCellMar>
        </w:tblPrEx>
        <w:trPr>
          <w:trHeight w:val="397" w:hRule="atLeast"/>
          <w:jc w:val="center"/>
        </w:trPr>
        <w:tc>
          <w:tcPr>
            <w:tcW w:w="0" w:type="auto"/>
            <w:vMerge w:val="continue"/>
            <w:tcBorders>
              <w:top w:val="nil"/>
              <w:left w:val="single" w:color="auto" w:sz="8" w:space="0"/>
              <w:bottom w:val="single" w:color="000000" w:sz="4" w:space="0"/>
              <w:right w:val="single" w:color="auto" w:sz="4" w:space="0"/>
            </w:tcBorders>
            <w:noWrap w:val="0"/>
            <w:vAlign w:val="center"/>
          </w:tcPr>
          <w:p w14:paraId="53637EA8">
            <w:pPr>
              <w:widowControl/>
              <w:jc w:val="left"/>
              <w:rPr>
                <w:rFonts w:eastAsia="仿宋_GB2312"/>
                <w:kern w:val="0"/>
                <w:szCs w:val="21"/>
              </w:rPr>
            </w:pPr>
          </w:p>
        </w:tc>
        <w:tc>
          <w:tcPr>
            <w:tcW w:w="0" w:type="auto"/>
            <w:vMerge w:val="continue"/>
            <w:tcBorders>
              <w:top w:val="nil"/>
              <w:left w:val="single" w:color="auto" w:sz="4" w:space="0"/>
              <w:bottom w:val="single" w:color="000000" w:sz="4" w:space="0"/>
              <w:right w:val="single" w:color="auto" w:sz="4" w:space="0"/>
            </w:tcBorders>
            <w:noWrap w:val="0"/>
            <w:vAlign w:val="center"/>
          </w:tcPr>
          <w:p w14:paraId="18340B9E">
            <w:pPr>
              <w:widowControl/>
              <w:jc w:val="left"/>
              <w:rPr>
                <w:rFonts w:eastAsia="仿宋_GB2312"/>
                <w:kern w:val="0"/>
                <w:szCs w:val="21"/>
              </w:rPr>
            </w:pPr>
          </w:p>
        </w:tc>
        <w:tc>
          <w:tcPr>
            <w:tcW w:w="1220" w:type="dxa"/>
            <w:tcBorders>
              <w:top w:val="nil"/>
              <w:left w:val="nil"/>
              <w:bottom w:val="single" w:color="auto" w:sz="4" w:space="0"/>
              <w:right w:val="single" w:color="auto" w:sz="4" w:space="0"/>
            </w:tcBorders>
            <w:noWrap w:val="0"/>
            <w:vAlign w:val="center"/>
          </w:tcPr>
          <w:p w14:paraId="5A037F17">
            <w:pPr>
              <w:widowControl/>
              <w:jc w:val="center"/>
              <w:rPr>
                <w:rFonts w:eastAsia="仿宋_GB2312"/>
                <w:b/>
                <w:bCs/>
                <w:kern w:val="0"/>
                <w:szCs w:val="21"/>
              </w:rPr>
            </w:pPr>
            <w:r>
              <w:rPr>
                <w:rFonts w:hint="eastAsia" w:eastAsia="仿宋_GB2312"/>
                <w:b/>
                <w:bCs/>
                <w:kern w:val="0"/>
                <w:szCs w:val="21"/>
              </w:rPr>
              <w:t>小计</w:t>
            </w:r>
          </w:p>
        </w:tc>
        <w:tc>
          <w:tcPr>
            <w:tcW w:w="1220" w:type="dxa"/>
            <w:tcBorders>
              <w:top w:val="nil"/>
              <w:left w:val="nil"/>
              <w:bottom w:val="single" w:color="auto" w:sz="4" w:space="0"/>
              <w:right w:val="single" w:color="auto" w:sz="4" w:space="0"/>
            </w:tcBorders>
            <w:noWrap w:val="0"/>
            <w:vAlign w:val="center"/>
          </w:tcPr>
          <w:p w14:paraId="362A05A1">
            <w:pPr>
              <w:widowControl/>
              <w:jc w:val="center"/>
              <w:rPr>
                <w:rFonts w:hint="eastAsia" w:eastAsia="仿宋_GB2312"/>
                <w:b/>
                <w:bCs/>
                <w:kern w:val="0"/>
                <w:szCs w:val="21"/>
                <w:lang w:eastAsia="zh-CN"/>
              </w:rPr>
            </w:pPr>
            <w:r>
              <w:rPr>
                <w:rFonts w:hint="eastAsia" w:eastAsia="仿宋_GB2312"/>
                <w:b/>
                <w:bCs/>
                <w:kern w:val="0"/>
                <w:szCs w:val="21"/>
              </w:rPr>
              <w:t>公务用车</w:t>
            </w:r>
          </w:p>
          <w:p w14:paraId="2B18BF51">
            <w:pPr>
              <w:widowControl/>
              <w:jc w:val="center"/>
              <w:rPr>
                <w:rFonts w:eastAsia="仿宋_GB2312"/>
                <w:b/>
                <w:bCs/>
                <w:kern w:val="0"/>
                <w:szCs w:val="21"/>
              </w:rPr>
            </w:pPr>
            <w:r>
              <w:rPr>
                <w:rFonts w:hint="eastAsia" w:eastAsia="仿宋_GB2312"/>
                <w:b/>
                <w:bCs/>
                <w:kern w:val="0"/>
                <w:szCs w:val="21"/>
              </w:rPr>
              <w:t>购置费</w:t>
            </w:r>
          </w:p>
        </w:tc>
        <w:tc>
          <w:tcPr>
            <w:tcW w:w="1220" w:type="dxa"/>
            <w:tcBorders>
              <w:top w:val="nil"/>
              <w:left w:val="nil"/>
              <w:bottom w:val="single" w:color="auto" w:sz="4" w:space="0"/>
              <w:right w:val="single" w:color="auto" w:sz="4" w:space="0"/>
            </w:tcBorders>
            <w:noWrap w:val="0"/>
            <w:vAlign w:val="center"/>
          </w:tcPr>
          <w:p w14:paraId="422AF791">
            <w:pPr>
              <w:widowControl/>
              <w:jc w:val="center"/>
              <w:rPr>
                <w:rFonts w:hint="eastAsia" w:eastAsia="仿宋_GB2312"/>
                <w:b/>
                <w:bCs/>
                <w:kern w:val="0"/>
                <w:szCs w:val="21"/>
                <w:lang w:eastAsia="zh-CN"/>
              </w:rPr>
            </w:pPr>
            <w:r>
              <w:rPr>
                <w:rFonts w:hint="eastAsia" w:eastAsia="仿宋_GB2312"/>
                <w:b/>
                <w:bCs/>
                <w:kern w:val="0"/>
                <w:szCs w:val="21"/>
              </w:rPr>
              <w:t>公务用车</w:t>
            </w:r>
          </w:p>
          <w:p w14:paraId="041F7A4D">
            <w:pPr>
              <w:widowControl/>
              <w:jc w:val="center"/>
              <w:rPr>
                <w:rFonts w:eastAsia="仿宋_GB2312"/>
                <w:b/>
                <w:bCs/>
                <w:kern w:val="0"/>
                <w:szCs w:val="21"/>
              </w:rPr>
            </w:pPr>
            <w:r>
              <w:rPr>
                <w:rFonts w:hint="eastAsia" w:eastAsia="仿宋_GB2312"/>
                <w:b/>
                <w:bCs/>
                <w:kern w:val="0"/>
                <w:szCs w:val="21"/>
              </w:rPr>
              <w:t>运行费</w:t>
            </w:r>
          </w:p>
        </w:tc>
        <w:tc>
          <w:tcPr>
            <w:tcW w:w="0" w:type="auto"/>
            <w:vMerge w:val="continue"/>
            <w:tcBorders>
              <w:top w:val="nil"/>
              <w:left w:val="single" w:color="auto" w:sz="4" w:space="0"/>
              <w:bottom w:val="single" w:color="auto" w:sz="4" w:space="0"/>
              <w:right w:val="single" w:color="auto" w:sz="4" w:space="0"/>
            </w:tcBorders>
            <w:noWrap w:val="0"/>
            <w:vAlign w:val="center"/>
          </w:tcPr>
          <w:p w14:paraId="354150F9">
            <w:pPr>
              <w:widowControl/>
              <w:jc w:val="left"/>
              <w:rPr>
                <w:rFonts w:eastAsia="仿宋_GB2312"/>
                <w:kern w:val="0"/>
                <w:szCs w:val="21"/>
              </w:rPr>
            </w:pPr>
          </w:p>
        </w:tc>
        <w:tc>
          <w:tcPr>
            <w:tcW w:w="0" w:type="auto"/>
            <w:vMerge w:val="continue"/>
            <w:tcBorders>
              <w:top w:val="nil"/>
              <w:left w:val="nil"/>
              <w:bottom w:val="single" w:color="000000" w:sz="4" w:space="0"/>
              <w:right w:val="single" w:color="auto" w:sz="4" w:space="0"/>
            </w:tcBorders>
            <w:noWrap w:val="0"/>
            <w:vAlign w:val="center"/>
          </w:tcPr>
          <w:p w14:paraId="7139C32D">
            <w:pPr>
              <w:widowControl/>
              <w:jc w:val="left"/>
              <w:rPr>
                <w:rFonts w:eastAsia="仿宋_GB2312"/>
                <w:kern w:val="0"/>
                <w:szCs w:val="21"/>
              </w:rPr>
            </w:pPr>
          </w:p>
        </w:tc>
        <w:tc>
          <w:tcPr>
            <w:tcW w:w="0" w:type="auto"/>
            <w:vMerge w:val="continue"/>
            <w:tcBorders>
              <w:top w:val="nil"/>
              <w:left w:val="single" w:color="auto" w:sz="4" w:space="0"/>
              <w:bottom w:val="single" w:color="000000" w:sz="4" w:space="0"/>
              <w:right w:val="single" w:color="auto" w:sz="4" w:space="0"/>
            </w:tcBorders>
            <w:noWrap w:val="0"/>
            <w:vAlign w:val="center"/>
          </w:tcPr>
          <w:p w14:paraId="36A65348">
            <w:pPr>
              <w:widowControl/>
              <w:jc w:val="left"/>
              <w:rPr>
                <w:rFonts w:eastAsia="仿宋_GB2312"/>
                <w:kern w:val="0"/>
                <w:szCs w:val="21"/>
              </w:rPr>
            </w:pPr>
          </w:p>
        </w:tc>
        <w:tc>
          <w:tcPr>
            <w:tcW w:w="1220" w:type="dxa"/>
            <w:tcBorders>
              <w:top w:val="nil"/>
              <w:left w:val="nil"/>
              <w:bottom w:val="single" w:color="auto" w:sz="4" w:space="0"/>
              <w:right w:val="single" w:color="auto" w:sz="4" w:space="0"/>
            </w:tcBorders>
            <w:noWrap w:val="0"/>
            <w:vAlign w:val="center"/>
          </w:tcPr>
          <w:p w14:paraId="271757B0">
            <w:pPr>
              <w:widowControl/>
              <w:jc w:val="center"/>
              <w:rPr>
                <w:rFonts w:eastAsia="仿宋_GB2312"/>
                <w:b/>
                <w:bCs/>
                <w:kern w:val="0"/>
                <w:szCs w:val="21"/>
              </w:rPr>
            </w:pPr>
            <w:r>
              <w:rPr>
                <w:rFonts w:hint="eastAsia" w:eastAsia="仿宋_GB2312"/>
                <w:b/>
                <w:bCs/>
                <w:kern w:val="0"/>
                <w:szCs w:val="21"/>
              </w:rPr>
              <w:t>小计</w:t>
            </w:r>
          </w:p>
        </w:tc>
        <w:tc>
          <w:tcPr>
            <w:tcW w:w="1220" w:type="dxa"/>
            <w:tcBorders>
              <w:top w:val="nil"/>
              <w:left w:val="nil"/>
              <w:bottom w:val="single" w:color="auto" w:sz="4" w:space="0"/>
              <w:right w:val="single" w:color="auto" w:sz="4" w:space="0"/>
            </w:tcBorders>
            <w:noWrap w:val="0"/>
            <w:vAlign w:val="center"/>
          </w:tcPr>
          <w:p w14:paraId="7F2FBD74">
            <w:pPr>
              <w:widowControl/>
              <w:jc w:val="center"/>
              <w:rPr>
                <w:rFonts w:hint="eastAsia" w:eastAsia="仿宋_GB2312"/>
                <w:b/>
                <w:bCs/>
                <w:kern w:val="0"/>
                <w:szCs w:val="21"/>
                <w:lang w:eastAsia="zh-CN"/>
              </w:rPr>
            </w:pPr>
            <w:r>
              <w:rPr>
                <w:rFonts w:hint="eastAsia" w:eastAsia="仿宋_GB2312"/>
                <w:b/>
                <w:bCs/>
                <w:kern w:val="0"/>
                <w:szCs w:val="21"/>
              </w:rPr>
              <w:t>公务用车</w:t>
            </w:r>
          </w:p>
          <w:p w14:paraId="403BF912">
            <w:pPr>
              <w:widowControl/>
              <w:jc w:val="center"/>
              <w:rPr>
                <w:rFonts w:eastAsia="仿宋_GB2312"/>
                <w:b/>
                <w:bCs/>
                <w:kern w:val="0"/>
                <w:szCs w:val="21"/>
              </w:rPr>
            </w:pPr>
            <w:r>
              <w:rPr>
                <w:rFonts w:hint="eastAsia" w:eastAsia="仿宋_GB2312"/>
                <w:b/>
                <w:bCs/>
                <w:kern w:val="0"/>
                <w:szCs w:val="21"/>
              </w:rPr>
              <w:t>购置费</w:t>
            </w:r>
          </w:p>
        </w:tc>
        <w:tc>
          <w:tcPr>
            <w:tcW w:w="1220" w:type="dxa"/>
            <w:tcBorders>
              <w:top w:val="nil"/>
              <w:left w:val="nil"/>
              <w:bottom w:val="single" w:color="auto" w:sz="4" w:space="0"/>
              <w:right w:val="single" w:color="auto" w:sz="4" w:space="0"/>
            </w:tcBorders>
            <w:noWrap w:val="0"/>
            <w:vAlign w:val="center"/>
          </w:tcPr>
          <w:p w14:paraId="20990AD6">
            <w:pPr>
              <w:widowControl/>
              <w:jc w:val="center"/>
              <w:rPr>
                <w:rFonts w:hint="eastAsia" w:eastAsia="仿宋_GB2312"/>
                <w:b/>
                <w:bCs/>
                <w:kern w:val="0"/>
                <w:szCs w:val="21"/>
                <w:lang w:eastAsia="zh-CN"/>
              </w:rPr>
            </w:pPr>
            <w:r>
              <w:rPr>
                <w:rFonts w:hint="eastAsia" w:eastAsia="仿宋_GB2312"/>
                <w:b/>
                <w:bCs/>
                <w:kern w:val="0"/>
                <w:szCs w:val="21"/>
              </w:rPr>
              <w:t>公务用车</w:t>
            </w:r>
          </w:p>
          <w:p w14:paraId="1AF88928">
            <w:pPr>
              <w:widowControl/>
              <w:jc w:val="center"/>
              <w:rPr>
                <w:rFonts w:eastAsia="仿宋_GB2312"/>
                <w:b/>
                <w:bCs/>
                <w:kern w:val="0"/>
                <w:szCs w:val="21"/>
              </w:rPr>
            </w:pPr>
            <w:r>
              <w:rPr>
                <w:rFonts w:hint="eastAsia" w:eastAsia="仿宋_GB2312"/>
                <w:b/>
                <w:bCs/>
                <w:kern w:val="0"/>
                <w:szCs w:val="21"/>
              </w:rPr>
              <w:t>运行费</w:t>
            </w:r>
          </w:p>
        </w:tc>
        <w:tc>
          <w:tcPr>
            <w:tcW w:w="0" w:type="auto"/>
            <w:vMerge w:val="continue"/>
            <w:tcBorders>
              <w:top w:val="nil"/>
              <w:left w:val="single" w:color="auto" w:sz="4" w:space="0"/>
              <w:bottom w:val="single" w:color="000000" w:sz="4" w:space="0"/>
              <w:right w:val="single" w:color="auto" w:sz="8" w:space="0"/>
            </w:tcBorders>
            <w:noWrap w:val="0"/>
            <w:vAlign w:val="center"/>
          </w:tcPr>
          <w:p w14:paraId="3FDC3693">
            <w:pPr>
              <w:widowControl/>
              <w:jc w:val="left"/>
              <w:rPr>
                <w:rFonts w:eastAsia="仿宋_GB2312"/>
                <w:kern w:val="0"/>
                <w:szCs w:val="21"/>
              </w:rPr>
            </w:pPr>
          </w:p>
        </w:tc>
      </w:tr>
      <w:tr w14:paraId="71A16C3C">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4" w:space="0"/>
              <w:right w:val="single" w:color="auto" w:sz="4" w:space="0"/>
            </w:tcBorders>
            <w:noWrap w:val="0"/>
            <w:vAlign w:val="center"/>
          </w:tcPr>
          <w:p w14:paraId="2387B2E5">
            <w:pPr>
              <w:widowControl/>
              <w:jc w:val="center"/>
              <w:rPr>
                <w:rFonts w:eastAsia="仿宋_GB2312"/>
                <w:kern w:val="0"/>
                <w:szCs w:val="21"/>
              </w:rPr>
            </w:pPr>
            <w:r>
              <w:rPr>
                <w:rFonts w:eastAsia="仿宋_GB2312"/>
                <w:kern w:val="0"/>
                <w:szCs w:val="21"/>
              </w:rPr>
              <w:t>1</w:t>
            </w:r>
          </w:p>
        </w:tc>
        <w:tc>
          <w:tcPr>
            <w:tcW w:w="1220" w:type="dxa"/>
            <w:tcBorders>
              <w:top w:val="nil"/>
              <w:left w:val="nil"/>
              <w:bottom w:val="single" w:color="auto" w:sz="4" w:space="0"/>
              <w:right w:val="single" w:color="auto" w:sz="4" w:space="0"/>
            </w:tcBorders>
            <w:noWrap w:val="0"/>
            <w:vAlign w:val="center"/>
          </w:tcPr>
          <w:p w14:paraId="50AB1B5C">
            <w:pPr>
              <w:widowControl/>
              <w:jc w:val="center"/>
              <w:rPr>
                <w:rFonts w:eastAsia="仿宋_GB2312"/>
                <w:kern w:val="0"/>
                <w:szCs w:val="21"/>
              </w:rPr>
            </w:pPr>
            <w:r>
              <w:rPr>
                <w:rFonts w:eastAsia="仿宋_GB2312"/>
                <w:kern w:val="0"/>
                <w:szCs w:val="21"/>
              </w:rPr>
              <w:t>2</w:t>
            </w:r>
          </w:p>
        </w:tc>
        <w:tc>
          <w:tcPr>
            <w:tcW w:w="1220" w:type="dxa"/>
            <w:tcBorders>
              <w:top w:val="nil"/>
              <w:left w:val="nil"/>
              <w:bottom w:val="single" w:color="auto" w:sz="4" w:space="0"/>
              <w:right w:val="single" w:color="auto" w:sz="4" w:space="0"/>
            </w:tcBorders>
            <w:noWrap w:val="0"/>
            <w:vAlign w:val="center"/>
          </w:tcPr>
          <w:p w14:paraId="7F842796">
            <w:pPr>
              <w:widowControl/>
              <w:jc w:val="center"/>
              <w:rPr>
                <w:rFonts w:eastAsia="仿宋_GB2312"/>
                <w:kern w:val="0"/>
                <w:szCs w:val="21"/>
              </w:rPr>
            </w:pPr>
            <w:r>
              <w:rPr>
                <w:rFonts w:eastAsia="仿宋_GB2312"/>
                <w:kern w:val="0"/>
                <w:szCs w:val="21"/>
              </w:rPr>
              <w:t>3</w:t>
            </w:r>
          </w:p>
        </w:tc>
        <w:tc>
          <w:tcPr>
            <w:tcW w:w="1220" w:type="dxa"/>
            <w:tcBorders>
              <w:top w:val="nil"/>
              <w:left w:val="nil"/>
              <w:bottom w:val="single" w:color="auto" w:sz="4" w:space="0"/>
              <w:right w:val="single" w:color="auto" w:sz="4" w:space="0"/>
            </w:tcBorders>
            <w:noWrap w:val="0"/>
            <w:vAlign w:val="center"/>
          </w:tcPr>
          <w:p w14:paraId="1A5749E2">
            <w:pPr>
              <w:widowControl/>
              <w:jc w:val="center"/>
              <w:rPr>
                <w:rFonts w:eastAsia="仿宋_GB2312"/>
                <w:kern w:val="0"/>
                <w:szCs w:val="21"/>
              </w:rPr>
            </w:pPr>
            <w:r>
              <w:rPr>
                <w:rFonts w:eastAsia="仿宋_GB2312"/>
                <w:kern w:val="0"/>
                <w:szCs w:val="21"/>
              </w:rPr>
              <w:t>4</w:t>
            </w:r>
          </w:p>
        </w:tc>
        <w:tc>
          <w:tcPr>
            <w:tcW w:w="1220" w:type="dxa"/>
            <w:tcBorders>
              <w:top w:val="nil"/>
              <w:left w:val="nil"/>
              <w:bottom w:val="single" w:color="auto" w:sz="4" w:space="0"/>
              <w:right w:val="single" w:color="auto" w:sz="4" w:space="0"/>
            </w:tcBorders>
            <w:noWrap w:val="0"/>
            <w:vAlign w:val="center"/>
          </w:tcPr>
          <w:p w14:paraId="06E881E5">
            <w:pPr>
              <w:widowControl/>
              <w:jc w:val="center"/>
              <w:rPr>
                <w:rFonts w:eastAsia="仿宋_GB2312"/>
                <w:kern w:val="0"/>
                <w:szCs w:val="21"/>
              </w:rPr>
            </w:pPr>
            <w:r>
              <w:rPr>
                <w:rFonts w:eastAsia="仿宋_GB2312"/>
                <w:kern w:val="0"/>
                <w:szCs w:val="21"/>
              </w:rPr>
              <w:t>5</w:t>
            </w:r>
          </w:p>
        </w:tc>
        <w:tc>
          <w:tcPr>
            <w:tcW w:w="1220" w:type="dxa"/>
            <w:tcBorders>
              <w:top w:val="nil"/>
              <w:left w:val="nil"/>
              <w:bottom w:val="single" w:color="auto" w:sz="4" w:space="0"/>
              <w:right w:val="single" w:color="auto" w:sz="4" w:space="0"/>
            </w:tcBorders>
            <w:noWrap w:val="0"/>
            <w:vAlign w:val="center"/>
          </w:tcPr>
          <w:p w14:paraId="7B49628A">
            <w:pPr>
              <w:widowControl/>
              <w:jc w:val="center"/>
              <w:rPr>
                <w:rFonts w:eastAsia="仿宋_GB2312"/>
                <w:kern w:val="0"/>
                <w:szCs w:val="21"/>
              </w:rPr>
            </w:pPr>
            <w:r>
              <w:rPr>
                <w:rFonts w:eastAsia="仿宋_GB2312"/>
                <w:kern w:val="0"/>
                <w:szCs w:val="21"/>
              </w:rPr>
              <w:t>6</w:t>
            </w:r>
          </w:p>
        </w:tc>
        <w:tc>
          <w:tcPr>
            <w:tcW w:w="1220" w:type="dxa"/>
            <w:tcBorders>
              <w:top w:val="nil"/>
              <w:left w:val="nil"/>
              <w:bottom w:val="single" w:color="auto" w:sz="4" w:space="0"/>
              <w:right w:val="single" w:color="auto" w:sz="4" w:space="0"/>
            </w:tcBorders>
            <w:noWrap w:val="0"/>
            <w:vAlign w:val="center"/>
          </w:tcPr>
          <w:p w14:paraId="32FEC9BE">
            <w:pPr>
              <w:widowControl/>
              <w:jc w:val="center"/>
              <w:rPr>
                <w:rFonts w:eastAsia="仿宋_GB2312"/>
                <w:kern w:val="0"/>
                <w:szCs w:val="21"/>
              </w:rPr>
            </w:pPr>
            <w:r>
              <w:rPr>
                <w:rFonts w:eastAsia="仿宋_GB2312"/>
                <w:kern w:val="0"/>
                <w:szCs w:val="21"/>
              </w:rPr>
              <w:t>7</w:t>
            </w:r>
          </w:p>
        </w:tc>
        <w:tc>
          <w:tcPr>
            <w:tcW w:w="1220" w:type="dxa"/>
            <w:tcBorders>
              <w:top w:val="nil"/>
              <w:left w:val="nil"/>
              <w:bottom w:val="single" w:color="auto" w:sz="4" w:space="0"/>
              <w:right w:val="single" w:color="auto" w:sz="4" w:space="0"/>
            </w:tcBorders>
            <w:noWrap w:val="0"/>
            <w:vAlign w:val="center"/>
          </w:tcPr>
          <w:p w14:paraId="05756B9E">
            <w:pPr>
              <w:widowControl/>
              <w:jc w:val="center"/>
              <w:rPr>
                <w:rFonts w:eastAsia="仿宋_GB2312"/>
                <w:kern w:val="0"/>
                <w:szCs w:val="21"/>
              </w:rPr>
            </w:pPr>
            <w:r>
              <w:rPr>
                <w:rFonts w:eastAsia="仿宋_GB2312"/>
                <w:kern w:val="0"/>
                <w:szCs w:val="21"/>
              </w:rPr>
              <w:t>8</w:t>
            </w:r>
          </w:p>
        </w:tc>
        <w:tc>
          <w:tcPr>
            <w:tcW w:w="1220" w:type="dxa"/>
            <w:tcBorders>
              <w:top w:val="nil"/>
              <w:left w:val="nil"/>
              <w:bottom w:val="single" w:color="auto" w:sz="4" w:space="0"/>
              <w:right w:val="single" w:color="auto" w:sz="4" w:space="0"/>
            </w:tcBorders>
            <w:noWrap w:val="0"/>
            <w:vAlign w:val="center"/>
          </w:tcPr>
          <w:p w14:paraId="5834A48A">
            <w:pPr>
              <w:widowControl/>
              <w:jc w:val="center"/>
              <w:rPr>
                <w:rFonts w:eastAsia="仿宋_GB2312"/>
                <w:kern w:val="0"/>
                <w:szCs w:val="21"/>
              </w:rPr>
            </w:pPr>
            <w:r>
              <w:rPr>
                <w:rFonts w:eastAsia="仿宋_GB2312"/>
                <w:kern w:val="0"/>
                <w:szCs w:val="21"/>
              </w:rPr>
              <w:t>9</w:t>
            </w:r>
          </w:p>
        </w:tc>
        <w:tc>
          <w:tcPr>
            <w:tcW w:w="1220" w:type="dxa"/>
            <w:tcBorders>
              <w:top w:val="nil"/>
              <w:left w:val="nil"/>
              <w:bottom w:val="single" w:color="auto" w:sz="4" w:space="0"/>
              <w:right w:val="single" w:color="auto" w:sz="4" w:space="0"/>
            </w:tcBorders>
            <w:noWrap w:val="0"/>
            <w:vAlign w:val="center"/>
          </w:tcPr>
          <w:p w14:paraId="161BF972">
            <w:pPr>
              <w:widowControl/>
              <w:jc w:val="center"/>
              <w:rPr>
                <w:rFonts w:eastAsia="仿宋_GB2312"/>
                <w:kern w:val="0"/>
                <w:szCs w:val="21"/>
              </w:rPr>
            </w:pPr>
            <w:r>
              <w:rPr>
                <w:rFonts w:eastAsia="仿宋_GB2312"/>
                <w:kern w:val="0"/>
                <w:szCs w:val="21"/>
              </w:rPr>
              <w:t>10</w:t>
            </w:r>
          </w:p>
        </w:tc>
        <w:tc>
          <w:tcPr>
            <w:tcW w:w="1220" w:type="dxa"/>
            <w:tcBorders>
              <w:top w:val="nil"/>
              <w:left w:val="nil"/>
              <w:bottom w:val="single" w:color="auto" w:sz="4" w:space="0"/>
              <w:right w:val="single" w:color="auto" w:sz="4" w:space="0"/>
            </w:tcBorders>
            <w:noWrap w:val="0"/>
            <w:vAlign w:val="center"/>
          </w:tcPr>
          <w:p w14:paraId="0FC2C6C0">
            <w:pPr>
              <w:widowControl/>
              <w:jc w:val="center"/>
              <w:rPr>
                <w:rFonts w:eastAsia="仿宋_GB2312"/>
                <w:kern w:val="0"/>
                <w:szCs w:val="21"/>
              </w:rPr>
            </w:pPr>
            <w:r>
              <w:rPr>
                <w:rFonts w:eastAsia="仿宋_GB2312"/>
                <w:kern w:val="0"/>
                <w:szCs w:val="21"/>
              </w:rPr>
              <w:t>11</w:t>
            </w:r>
          </w:p>
        </w:tc>
        <w:tc>
          <w:tcPr>
            <w:tcW w:w="1220" w:type="dxa"/>
            <w:tcBorders>
              <w:top w:val="nil"/>
              <w:left w:val="nil"/>
              <w:bottom w:val="single" w:color="auto" w:sz="4" w:space="0"/>
              <w:right w:val="single" w:color="auto" w:sz="8" w:space="0"/>
            </w:tcBorders>
            <w:noWrap w:val="0"/>
            <w:vAlign w:val="center"/>
          </w:tcPr>
          <w:p w14:paraId="32BB7861">
            <w:pPr>
              <w:widowControl/>
              <w:jc w:val="center"/>
              <w:rPr>
                <w:rFonts w:eastAsia="仿宋_GB2312"/>
                <w:kern w:val="0"/>
                <w:szCs w:val="21"/>
              </w:rPr>
            </w:pPr>
            <w:r>
              <w:rPr>
                <w:rFonts w:eastAsia="仿宋_GB2312"/>
                <w:kern w:val="0"/>
                <w:szCs w:val="21"/>
              </w:rPr>
              <w:t>12</w:t>
            </w:r>
          </w:p>
        </w:tc>
      </w:tr>
      <w:tr w14:paraId="1348FE71">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8" w:space="0"/>
              <w:right w:val="single" w:color="auto" w:sz="4" w:space="0"/>
            </w:tcBorders>
            <w:noWrap w:val="0"/>
            <w:vAlign w:val="center"/>
          </w:tcPr>
          <w:p w14:paraId="13E1CDE9">
            <w:pPr>
              <w:widowControl/>
              <w:jc w:val="left"/>
              <w:rPr>
                <w:rFonts w:eastAsia="仿宋_GB2312"/>
                <w:kern w:val="0"/>
                <w:szCs w:val="21"/>
              </w:rPr>
            </w:pPr>
            <w:r>
              <w:rPr>
                <w:rFonts w:hint="eastAsia" w:eastAsia="仿宋_GB2312"/>
                <w:kern w:val="0"/>
                <w:szCs w:val="21"/>
              </w:rPr>
              <w:t>　19</w:t>
            </w:r>
          </w:p>
        </w:tc>
        <w:tc>
          <w:tcPr>
            <w:tcW w:w="1220" w:type="dxa"/>
            <w:tcBorders>
              <w:top w:val="nil"/>
              <w:left w:val="nil"/>
              <w:bottom w:val="single" w:color="auto" w:sz="8" w:space="0"/>
              <w:right w:val="single" w:color="auto" w:sz="4" w:space="0"/>
            </w:tcBorders>
            <w:noWrap w:val="0"/>
            <w:vAlign w:val="center"/>
          </w:tcPr>
          <w:p w14:paraId="50FC03B3">
            <w:pPr>
              <w:widowControl/>
              <w:jc w:val="left"/>
              <w:rPr>
                <w:rFonts w:hint="eastAsia" w:eastAsia="仿宋_GB2312"/>
                <w:kern w:val="0"/>
                <w:szCs w:val="21"/>
              </w:rPr>
            </w:pPr>
            <w:r>
              <w:rPr>
                <w:rFonts w:hint="eastAsia" w:eastAsia="仿宋_GB2312"/>
                <w:kern w:val="0"/>
                <w:szCs w:val="21"/>
              </w:rPr>
              <w:t>　0</w:t>
            </w:r>
          </w:p>
        </w:tc>
        <w:tc>
          <w:tcPr>
            <w:tcW w:w="1220" w:type="dxa"/>
            <w:tcBorders>
              <w:top w:val="nil"/>
              <w:left w:val="nil"/>
              <w:bottom w:val="single" w:color="auto" w:sz="8" w:space="0"/>
              <w:right w:val="single" w:color="auto" w:sz="4" w:space="0"/>
            </w:tcBorders>
            <w:noWrap w:val="0"/>
            <w:vAlign w:val="center"/>
          </w:tcPr>
          <w:p w14:paraId="4AD47972">
            <w:pPr>
              <w:widowControl/>
              <w:jc w:val="left"/>
              <w:rPr>
                <w:rFonts w:eastAsia="仿宋_GB2312"/>
                <w:kern w:val="0"/>
                <w:szCs w:val="21"/>
              </w:rPr>
            </w:pPr>
            <w:r>
              <w:rPr>
                <w:rFonts w:hint="eastAsia" w:eastAsia="仿宋_GB2312"/>
                <w:kern w:val="0"/>
                <w:szCs w:val="21"/>
              </w:rPr>
              <w:t>　12</w:t>
            </w:r>
          </w:p>
        </w:tc>
        <w:tc>
          <w:tcPr>
            <w:tcW w:w="1220" w:type="dxa"/>
            <w:tcBorders>
              <w:top w:val="nil"/>
              <w:left w:val="nil"/>
              <w:bottom w:val="single" w:color="auto" w:sz="8" w:space="0"/>
              <w:right w:val="single" w:color="auto" w:sz="4" w:space="0"/>
            </w:tcBorders>
            <w:noWrap w:val="0"/>
            <w:vAlign w:val="center"/>
          </w:tcPr>
          <w:p w14:paraId="0B47758F">
            <w:pPr>
              <w:widowControl/>
              <w:jc w:val="left"/>
              <w:rPr>
                <w:rFonts w:hint="eastAsia" w:eastAsia="仿宋_GB2312"/>
                <w:kern w:val="0"/>
                <w:szCs w:val="21"/>
              </w:rPr>
            </w:pPr>
            <w:r>
              <w:rPr>
                <w:rFonts w:hint="eastAsia" w:eastAsia="仿宋_GB2312"/>
                <w:kern w:val="0"/>
                <w:szCs w:val="21"/>
              </w:rPr>
              <w:t>　0</w:t>
            </w:r>
          </w:p>
        </w:tc>
        <w:tc>
          <w:tcPr>
            <w:tcW w:w="1220" w:type="dxa"/>
            <w:tcBorders>
              <w:top w:val="nil"/>
              <w:left w:val="nil"/>
              <w:bottom w:val="single" w:color="auto" w:sz="8" w:space="0"/>
              <w:right w:val="single" w:color="auto" w:sz="4" w:space="0"/>
            </w:tcBorders>
            <w:noWrap w:val="0"/>
            <w:vAlign w:val="center"/>
          </w:tcPr>
          <w:p w14:paraId="685CFA15">
            <w:pPr>
              <w:widowControl/>
              <w:jc w:val="left"/>
              <w:rPr>
                <w:rFonts w:eastAsia="仿宋_GB2312"/>
                <w:kern w:val="0"/>
                <w:szCs w:val="21"/>
              </w:rPr>
            </w:pPr>
            <w:r>
              <w:rPr>
                <w:rFonts w:hint="eastAsia" w:eastAsia="仿宋_GB2312"/>
                <w:kern w:val="0"/>
                <w:szCs w:val="21"/>
              </w:rPr>
              <w:t>　12</w:t>
            </w:r>
          </w:p>
        </w:tc>
        <w:tc>
          <w:tcPr>
            <w:tcW w:w="1220" w:type="dxa"/>
            <w:tcBorders>
              <w:top w:val="nil"/>
              <w:left w:val="nil"/>
              <w:bottom w:val="single" w:color="auto" w:sz="8" w:space="0"/>
              <w:right w:val="single" w:color="auto" w:sz="4" w:space="0"/>
            </w:tcBorders>
            <w:noWrap w:val="0"/>
            <w:vAlign w:val="center"/>
          </w:tcPr>
          <w:p w14:paraId="43A3B685">
            <w:pPr>
              <w:widowControl/>
              <w:jc w:val="left"/>
              <w:rPr>
                <w:rFonts w:hint="eastAsia" w:eastAsia="仿宋_GB2312"/>
                <w:kern w:val="0"/>
                <w:szCs w:val="21"/>
              </w:rPr>
            </w:pPr>
            <w:r>
              <w:rPr>
                <w:rFonts w:hint="eastAsia" w:eastAsia="仿宋_GB2312"/>
                <w:kern w:val="0"/>
                <w:szCs w:val="21"/>
              </w:rPr>
              <w:t>　7</w:t>
            </w:r>
          </w:p>
        </w:tc>
        <w:tc>
          <w:tcPr>
            <w:tcW w:w="1220" w:type="dxa"/>
            <w:tcBorders>
              <w:top w:val="nil"/>
              <w:left w:val="nil"/>
              <w:bottom w:val="single" w:color="auto" w:sz="8" w:space="0"/>
              <w:right w:val="single" w:color="auto" w:sz="4" w:space="0"/>
            </w:tcBorders>
            <w:noWrap w:val="0"/>
            <w:vAlign w:val="center"/>
          </w:tcPr>
          <w:p w14:paraId="79888DA0">
            <w:pPr>
              <w:widowControl/>
              <w:jc w:val="left"/>
              <w:rPr>
                <w:rFonts w:eastAsia="仿宋_GB2312"/>
                <w:kern w:val="0"/>
                <w:szCs w:val="21"/>
              </w:rPr>
            </w:pPr>
            <w:r>
              <w:rPr>
                <w:rFonts w:hint="eastAsia" w:eastAsia="仿宋_GB2312"/>
                <w:kern w:val="0"/>
                <w:szCs w:val="21"/>
              </w:rPr>
              <w:t>　14.44</w:t>
            </w:r>
          </w:p>
        </w:tc>
        <w:tc>
          <w:tcPr>
            <w:tcW w:w="1220" w:type="dxa"/>
            <w:tcBorders>
              <w:top w:val="nil"/>
              <w:left w:val="nil"/>
              <w:bottom w:val="single" w:color="auto" w:sz="8" w:space="0"/>
              <w:right w:val="single" w:color="auto" w:sz="4" w:space="0"/>
            </w:tcBorders>
            <w:noWrap w:val="0"/>
            <w:vAlign w:val="center"/>
          </w:tcPr>
          <w:p w14:paraId="0ADDF4BB">
            <w:pPr>
              <w:widowControl/>
              <w:jc w:val="left"/>
              <w:rPr>
                <w:rFonts w:hint="eastAsia" w:eastAsia="仿宋_GB2312"/>
                <w:kern w:val="0"/>
                <w:szCs w:val="21"/>
              </w:rPr>
            </w:pPr>
            <w:r>
              <w:rPr>
                <w:rFonts w:hint="eastAsia" w:eastAsia="仿宋_GB2312"/>
                <w:kern w:val="0"/>
                <w:szCs w:val="21"/>
              </w:rPr>
              <w:t>　0</w:t>
            </w:r>
          </w:p>
        </w:tc>
        <w:tc>
          <w:tcPr>
            <w:tcW w:w="1220" w:type="dxa"/>
            <w:tcBorders>
              <w:top w:val="nil"/>
              <w:left w:val="nil"/>
              <w:bottom w:val="single" w:color="auto" w:sz="8" w:space="0"/>
              <w:right w:val="single" w:color="auto" w:sz="4" w:space="0"/>
            </w:tcBorders>
            <w:noWrap w:val="0"/>
            <w:vAlign w:val="center"/>
          </w:tcPr>
          <w:p w14:paraId="3BF84726">
            <w:pPr>
              <w:widowControl/>
              <w:jc w:val="left"/>
              <w:rPr>
                <w:rFonts w:eastAsia="仿宋_GB2312"/>
                <w:kern w:val="0"/>
                <w:szCs w:val="21"/>
              </w:rPr>
            </w:pPr>
            <w:r>
              <w:rPr>
                <w:rFonts w:hint="eastAsia" w:eastAsia="仿宋_GB2312"/>
                <w:kern w:val="0"/>
                <w:szCs w:val="21"/>
              </w:rPr>
              <w:t>　</w:t>
            </w:r>
            <w:r>
              <w:rPr>
                <w:rFonts w:hint="eastAsia" w:eastAsia="仿宋_GB2312"/>
                <w:kern w:val="0"/>
                <w:szCs w:val="21"/>
                <w:lang w:val="en-US" w:eastAsia="zh-CN"/>
              </w:rPr>
              <w:t xml:space="preserve">9.42 </w:t>
            </w:r>
          </w:p>
        </w:tc>
        <w:tc>
          <w:tcPr>
            <w:tcW w:w="1220" w:type="dxa"/>
            <w:tcBorders>
              <w:top w:val="nil"/>
              <w:left w:val="nil"/>
              <w:bottom w:val="single" w:color="auto" w:sz="8" w:space="0"/>
              <w:right w:val="single" w:color="auto" w:sz="4" w:space="0"/>
            </w:tcBorders>
            <w:noWrap w:val="0"/>
            <w:vAlign w:val="center"/>
          </w:tcPr>
          <w:p w14:paraId="6559EE90">
            <w:pPr>
              <w:widowControl/>
              <w:jc w:val="left"/>
              <w:rPr>
                <w:rFonts w:hint="eastAsia" w:eastAsia="仿宋_GB2312"/>
                <w:kern w:val="0"/>
                <w:szCs w:val="21"/>
              </w:rPr>
            </w:pPr>
            <w:r>
              <w:rPr>
                <w:rFonts w:hint="eastAsia" w:eastAsia="仿宋_GB2312"/>
                <w:kern w:val="0"/>
                <w:szCs w:val="21"/>
              </w:rPr>
              <w:t>　0</w:t>
            </w:r>
          </w:p>
        </w:tc>
        <w:tc>
          <w:tcPr>
            <w:tcW w:w="1220" w:type="dxa"/>
            <w:tcBorders>
              <w:top w:val="nil"/>
              <w:left w:val="nil"/>
              <w:bottom w:val="single" w:color="auto" w:sz="8" w:space="0"/>
              <w:right w:val="nil"/>
            </w:tcBorders>
            <w:noWrap w:val="0"/>
            <w:vAlign w:val="center"/>
          </w:tcPr>
          <w:p w14:paraId="7EE51BBE">
            <w:pPr>
              <w:widowControl/>
              <w:jc w:val="left"/>
              <w:rPr>
                <w:rFonts w:eastAsia="仿宋_GB2312"/>
                <w:kern w:val="0"/>
                <w:szCs w:val="21"/>
              </w:rPr>
            </w:pPr>
            <w:r>
              <w:rPr>
                <w:rFonts w:hint="eastAsia" w:eastAsia="仿宋_GB2312"/>
                <w:kern w:val="0"/>
                <w:szCs w:val="21"/>
              </w:rPr>
              <w:t>　9.42</w:t>
            </w:r>
          </w:p>
        </w:tc>
        <w:tc>
          <w:tcPr>
            <w:tcW w:w="1220" w:type="dxa"/>
            <w:tcBorders>
              <w:top w:val="nil"/>
              <w:left w:val="single" w:color="auto" w:sz="4" w:space="0"/>
              <w:bottom w:val="single" w:color="auto" w:sz="8" w:space="0"/>
              <w:right w:val="single" w:color="auto" w:sz="8" w:space="0"/>
            </w:tcBorders>
            <w:noWrap w:val="0"/>
            <w:vAlign w:val="center"/>
          </w:tcPr>
          <w:p w14:paraId="66FB1307">
            <w:pPr>
              <w:widowControl/>
              <w:jc w:val="left"/>
              <w:rPr>
                <w:rFonts w:eastAsia="仿宋_GB2312"/>
                <w:kern w:val="0"/>
                <w:szCs w:val="21"/>
              </w:rPr>
            </w:pPr>
            <w:r>
              <w:rPr>
                <w:rFonts w:hint="eastAsia" w:eastAsia="仿宋_GB2312"/>
                <w:kern w:val="0"/>
                <w:szCs w:val="21"/>
              </w:rPr>
              <w:t>　5.02</w:t>
            </w:r>
          </w:p>
        </w:tc>
      </w:tr>
    </w:tbl>
    <w:p w14:paraId="25B750F8">
      <w:pPr>
        <w:autoSpaceDE w:val="0"/>
        <w:autoSpaceDN w:val="0"/>
        <w:adjustRightInd w:val="0"/>
        <w:ind w:left="315" w:leftChars="150"/>
        <w:jc w:val="left"/>
        <w:rPr>
          <w:rFonts w:hint="eastAsia" w:ascii="楷体_GB2312" w:hAnsi="Calibri" w:eastAsia="楷体_GB2312" w:cs="宋体"/>
          <w:kern w:val="0"/>
          <w:sz w:val="24"/>
        </w:rPr>
      </w:pPr>
      <w:r>
        <w:rPr>
          <w:rFonts w:hint="eastAsia" w:ascii="楷体_GB2312" w:eastAsia="楷体_GB2312" w:cs="宋体"/>
          <w:kern w:val="0"/>
          <w:sz w:val="24"/>
        </w:rPr>
        <w:t>注：本表反映部门本年度“三公”经费支出预决算情况。其中，预算数为“三公”经费全年预算数，反映按规定程序调整后的预算数；决算数是包括当年一般公共预算财政拨款和以前年度结转资金安排的实际支出。</w:t>
      </w:r>
    </w:p>
    <w:p w14:paraId="6DF10F9C">
      <w:pPr>
        <w:widowControl/>
        <w:jc w:val="left"/>
        <w:rPr>
          <w:rFonts w:hint="eastAsia" w:ascii="宋体" w:cs="宋体"/>
          <w:kern w:val="0"/>
          <w:sz w:val="24"/>
        </w:rPr>
      </w:pPr>
      <w:r>
        <w:rPr>
          <w:rFonts w:hint="eastAsia" w:ascii="宋体" w:cs="宋体"/>
          <w:kern w:val="0"/>
          <w:sz w:val="24"/>
        </w:rPr>
        <w:br w:type="page"/>
      </w:r>
    </w:p>
    <w:p w14:paraId="3395AD78">
      <w:pPr>
        <w:autoSpaceDE w:val="0"/>
        <w:autoSpaceDN w:val="0"/>
        <w:adjustRightInd w:val="0"/>
        <w:ind w:left="315" w:leftChars="150"/>
        <w:jc w:val="left"/>
        <w:rPr>
          <w:rFonts w:hint="eastAsia" w:ascii="宋体" w:cs="宋体"/>
          <w:kern w:val="0"/>
          <w:sz w:val="24"/>
        </w:rPr>
      </w:pPr>
    </w:p>
    <w:tbl>
      <w:tblPr>
        <w:tblStyle w:val="7"/>
        <w:tblpPr w:leftFromText="180" w:rightFromText="180" w:vertAnchor="text" w:horzAnchor="page" w:tblpX="1340" w:tblpY="555"/>
        <w:tblOverlap w:val="never"/>
        <w:tblW w:w="14420" w:type="dxa"/>
        <w:tblInd w:w="0" w:type="dxa"/>
        <w:tblLayout w:type="fixed"/>
        <w:tblCellMar>
          <w:top w:w="0" w:type="dxa"/>
          <w:left w:w="108" w:type="dxa"/>
          <w:bottom w:w="0" w:type="dxa"/>
          <w:right w:w="108" w:type="dxa"/>
        </w:tblCellMar>
      </w:tblPr>
      <w:tblGrid>
        <w:gridCol w:w="895"/>
        <w:gridCol w:w="416"/>
        <w:gridCol w:w="3565"/>
        <w:gridCol w:w="1359"/>
        <w:gridCol w:w="2904"/>
        <w:gridCol w:w="5281"/>
      </w:tblGrid>
      <w:tr w14:paraId="098C03A9">
        <w:tblPrEx>
          <w:tblCellMar>
            <w:top w:w="0" w:type="dxa"/>
            <w:left w:w="108" w:type="dxa"/>
            <w:bottom w:w="0" w:type="dxa"/>
            <w:right w:w="108" w:type="dxa"/>
          </w:tblCellMar>
        </w:tblPrEx>
        <w:trPr>
          <w:trHeight w:val="1171" w:hRule="atLeast"/>
        </w:trPr>
        <w:tc>
          <w:tcPr>
            <w:tcW w:w="14420" w:type="dxa"/>
            <w:gridSpan w:val="6"/>
            <w:tcBorders>
              <w:top w:val="nil"/>
              <w:left w:val="nil"/>
              <w:bottom w:val="nil"/>
              <w:right w:val="nil"/>
            </w:tcBorders>
            <w:noWrap w:val="0"/>
            <w:vAlign w:val="center"/>
          </w:tcPr>
          <w:p w14:paraId="34A5ADC6">
            <w:pPr>
              <w:widowControl/>
              <w:jc w:val="center"/>
              <w:rPr>
                <w:rFonts w:ascii="华文中宋" w:hAnsi="华文中宋" w:eastAsia="华文中宋" w:cs="宋体"/>
                <w:kern w:val="0"/>
                <w:sz w:val="32"/>
                <w:szCs w:val="32"/>
              </w:rPr>
            </w:pPr>
            <w:r>
              <w:rPr>
                <w:rFonts w:hint="eastAsia" w:ascii="黑体" w:hAnsi="黑体" w:eastAsia="黑体" w:cs="黑体"/>
                <w:kern w:val="0"/>
                <w:sz w:val="36"/>
                <w:szCs w:val="36"/>
              </w:rPr>
              <w:t>政府性基金预算财政拨款收支决算表</w:t>
            </w:r>
          </w:p>
        </w:tc>
      </w:tr>
      <w:tr w14:paraId="7BAAC825">
        <w:tblPrEx>
          <w:tblCellMar>
            <w:top w:w="0" w:type="dxa"/>
            <w:left w:w="108" w:type="dxa"/>
            <w:bottom w:w="0" w:type="dxa"/>
            <w:right w:w="108" w:type="dxa"/>
          </w:tblCellMar>
        </w:tblPrEx>
        <w:trPr>
          <w:trHeight w:val="355" w:hRule="atLeast"/>
        </w:trPr>
        <w:tc>
          <w:tcPr>
            <w:tcW w:w="895" w:type="dxa"/>
            <w:tcBorders>
              <w:top w:val="nil"/>
              <w:left w:val="nil"/>
              <w:bottom w:val="nil"/>
              <w:right w:val="nil"/>
            </w:tcBorders>
            <w:noWrap w:val="0"/>
            <w:vAlign w:val="center"/>
          </w:tcPr>
          <w:p w14:paraId="3A9583DC">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416" w:type="dxa"/>
            <w:tcBorders>
              <w:top w:val="nil"/>
              <w:left w:val="nil"/>
              <w:bottom w:val="nil"/>
              <w:right w:val="nil"/>
            </w:tcBorders>
            <w:noWrap w:val="0"/>
            <w:vAlign w:val="center"/>
          </w:tcPr>
          <w:p w14:paraId="2C5FEC2D">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3565" w:type="dxa"/>
            <w:tcBorders>
              <w:top w:val="nil"/>
              <w:left w:val="nil"/>
              <w:bottom w:val="nil"/>
              <w:right w:val="nil"/>
            </w:tcBorders>
            <w:noWrap w:val="0"/>
            <w:vAlign w:val="center"/>
          </w:tcPr>
          <w:p w14:paraId="6311139A">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1359" w:type="dxa"/>
            <w:tcBorders>
              <w:top w:val="nil"/>
              <w:left w:val="nil"/>
              <w:bottom w:val="nil"/>
              <w:right w:val="nil"/>
            </w:tcBorders>
            <w:noWrap w:val="0"/>
            <w:vAlign w:val="center"/>
          </w:tcPr>
          <w:p w14:paraId="7AEE0AC1">
            <w:pPr>
              <w:widowControl/>
              <w:jc w:val="left"/>
              <w:rPr>
                <w:rFonts w:hint="eastAsia" w:ascii="宋体" w:hAnsi="宋体" w:cs="宋体"/>
                <w:kern w:val="0"/>
                <w:sz w:val="20"/>
                <w:szCs w:val="20"/>
              </w:rPr>
            </w:pPr>
            <w:r>
              <w:rPr>
                <w:rFonts w:hint="eastAsia" w:ascii="宋体" w:hAnsi="宋体" w:cs="宋体"/>
                <w:kern w:val="0"/>
                <w:sz w:val="20"/>
                <w:szCs w:val="20"/>
              </w:rPr>
              <w:t>　</w:t>
            </w:r>
          </w:p>
        </w:tc>
        <w:tc>
          <w:tcPr>
            <w:tcW w:w="2904" w:type="dxa"/>
            <w:tcBorders>
              <w:top w:val="nil"/>
              <w:left w:val="nil"/>
              <w:bottom w:val="nil"/>
              <w:right w:val="nil"/>
            </w:tcBorders>
            <w:noWrap w:val="0"/>
            <w:vAlign w:val="center"/>
          </w:tcPr>
          <w:p w14:paraId="635BA45C">
            <w:pPr>
              <w:widowControl/>
              <w:jc w:val="left"/>
              <w:rPr>
                <w:rFonts w:hint="eastAsia" w:ascii="宋体" w:hAnsi="宋体" w:cs="宋体"/>
                <w:kern w:val="0"/>
                <w:sz w:val="20"/>
                <w:szCs w:val="20"/>
              </w:rPr>
            </w:pPr>
            <w:r>
              <w:rPr>
                <w:rFonts w:hint="eastAsia" w:ascii="宋体" w:hAnsi="宋体" w:cs="宋体"/>
                <w:kern w:val="0"/>
                <w:sz w:val="20"/>
                <w:szCs w:val="20"/>
              </w:rPr>
              <w:t>　</w:t>
            </w:r>
          </w:p>
        </w:tc>
        <w:tc>
          <w:tcPr>
            <w:tcW w:w="5281" w:type="dxa"/>
            <w:tcBorders>
              <w:top w:val="nil"/>
              <w:left w:val="nil"/>
              <w:bottom w:val="nil"/>
              <w:right w:val="nil"/>
            </w:tcBorders>
            <w:noWrap/>
            <w:vAlign w:val="center"/>
          </w:tcPr>
          <w:p w14:paraId="68A9D595">
            <w:pPr>
              <w:widowControl/>
              <w:wordWrap w:val="0"/>
              <w:jc w:val="right"/>
              <w:rPr>
                <w:rFonts w:hint="eastAsia" w:ascii="宋体" w:hAnsi="宋体" w:cs="宋体"/>
                <w:color w:val="000000"/>
                <w:kern w:val="0"/>
                <w:sz w:val="20"/>
                <w:szCs w:val="20"/>
              </w:rPr>
            </w:pPr>
            <w:r>
              <w:rPr>
                <w:rFonts w:hint="eastAsia" w:eastAsia="仿宋_GB2312"/>
                <w:color w:val="000000"/>
                <w:kern w:val="0"/>
                <w:szCs w:val="21"/>
              </w:rPr>
              <w:t>公开</w:t>
            </w:r>
            <w:r>
              <w:rPr>
                <w:rFonts w:eastAsia="仿宋_GB2312"/>
                <w:color w:val="000000"/>
                <w:kern w:val="0"/>
                <w:szCs w:val="21"/>
              </w:rPr>
              <w:t>08</w:t>
            </w:r>
            <w:r>
              <w:rPr>
                <w:rFonts w:hint="eastAsia" w:eastAsia="仿宋_GB2312"/>
                <w:color w:val="000000"/>
                <w:kern w:val="0"/>
                <w:szCs w:val="21"/>
              </w:rPr>
              <w:t>表</w:t>
            </w:r>
          </w:p>
        </w:tc>
      </w:tr>
      <w:tr w14:paraId="7031E588">
        <w:tblPrEx>
          <w:tblCellMar>
            <w:top w:w="0" w:type="dxa"/>
            <w:left w:w="108" w:type="dxa"/>
            <w:bottom w:w="0" w:type="dxa"/>
            <w:right w:w="108" w:type="dxa"/>
          </w:tblCellMar>
        </w:tblPrEx>
        <w:trPr>
          <w:trHeight w:val="355" w:hRule="atLeast"/>
        </w:trPr>
        <w:tc>
          <w:tcPr>
            <w:tcW w:w="895" w:type="dxa"/>
            <w:tcBorders>
              <w:top w:val="nil"/>
              <w:left w:val="nil"/>
              <w:bottom w:val="nil"/>
              <w:right w:val="nil"/>
            </w:tcBorders>
            <w:noWrap/>
            <w:vAlign w:val="center"/>
          </w:tcPr>
          <w:p w14:paraId="737EE901">
            <w:pPr>
              <w:widowControl/>
              <w:jc w:val="left"/>
              <w:rPr>
                <w:rFonts w:hint="eastAsia" w:ascii="宋体" w:hAnsi="宋体" w:cs="宋体"/>
                <w:color w:val="000000"/>
                <w:kern w:val="0"/>
                <w:sz w:val="20"/>
                <w:szCs w:val="20"/>
              </w:rPr>
            </w:pPr>
            <w:r>
              <w:rPr>
                <w:rFonts w:hint="eastAsia" w:eastAsia="仿宋_GB2312"/>
                <w:color w:val="000000"/>
                <w:kern w:val="0"/>
                <w:szCs w:val="21"/>
              </w:rPr>
              <w:t>部门：</w:t>
            </w:r>
          </w:p>
        </w:tc>
        <w:tc>
          <w:tcPr>
            <w:tcW w:w="3981" w:type="dxa"/>
            <w:gridSpan w:val="2"/>
            <w:tcBorders>
              <w:top w:val="nil"/>
              <w:left w:val="nil"/>
              <w:bottom w:val="nil"/>
              <w:right w:val="nil"/>
            </w:tcBorders>
            <w:noWrap w:val="0"/>
            <w:vAlign w:val="center"/>
          </w:tcPr>
          <w:p w14:paraId="42044210">
            <w:pPr>
              <w:widowControl/>
              <w:rPr>
                <w:rFonts w:hint="eastAsia" w:ascii="宋体" w:hAnsi="宋体" w:cs="宋体"/>
                <w:kern w:val="0"/>
                <w:sz w:val="20"/>
                <w:szCs w:val="20"/>
              </w:rPr>
            </w:pPr>
            <w:r>
              <w:rPr>
                <w:rFonts w:hint="eastAsia" w:ascii="宋体" w:hAnsi="宋体" w:cs="宋体"/>
                <w:kern w:val="0"/>
                <w:sz w:val="20"/>
                <w:szCs w:val="20"/>
              </w:rPr>
              <w:t>蓝山县人民政府办公室</w:t>
            </w:r>
          </w:p>
        </w:tc>
        <w:tc>
          <w:tcPr>
            <w:tcW w:w="1359" w:type="dxa"/>
            <w:tcBorders>
              <w:top w:val="nil"/>
              <w:left w:val="nil"/>
              <w:bottom w:val="nil"/>
              <w:right w:val="nil"/>
            </w:tcBorders>
            <w:noWrap w:val="0"/>
            <w:vAlign w:val="center"/>
          </w:tcPr>
          <w:p w14:paraId="2F026355">
            <w:pPr>
              <w:widowControl/>
              <w:jc w:val="left"/>
              <w:rPr>
                <w:rFonts w:hint="eastAsia" w:ascii="宋体" w:hAnsi="宋体" w:cs="宋体"/>
                <w:kern w:val="0"/>
                <w:sz w:val="20"/>
                <w:szCs w:val="20"/>
              </w:rPr>
            </w:pPr>
            <w:r>
              <w:rPr>
                <w:rFonts w:hint="eastAsia" w:ascii="宋体" w:hAnsi="宋体" w:cs="宋体"/>
                <w:kern w:val="0"/>
                <w:sz w:val="20"/>
                <w:szCs w:val="20"/>
              </w:rPr>
              <w:t>　</w:t>
            </w:r>
          </w:p>
        </w:tc>
        <w:tc>
          <w:tcPr>
            <w:tcW w:w="2904" w:type="dxa"/>
            <w:tcBorders>
              <w:top w:val="nil"/>
              <w:left w:val="nil"/>
              <w:bottom w:val="nil"/>
              <w:right w:val="nil"/>
            </w:tcBorders>
            <w:noWrap w:val="0"/>
            <w:vAlign w:val="center"/>
          </w:tcPr>
          <w:p w14:paraId="11BD11C5">
            <w:pPr>
              <w:widowControl/>
              <w:jc w:val="left"/>
              <w:rPr>
                <w:rFonts w:hint="eastAsia" w:ascii="宋体" w:hAnsi="宋体" w:cs="宋体"/>
                <w:kern w:val="0"/>
                <w:sz w:val="20"/>
                <w:szCs w:val="20"/>
              </w:rPr>
            </w:pPr>
            <w:r>
              <w:rPr>
                <w:rFonts w:hint="eastAsia" w:ascii="宋体" w:hAnsi="宋体" w:cs="宋体"/>
                <w:kern w:val="0"/>
                <w:sz w:val="20"/>
                <w:szCs w:val="20"/>
              </w:rPr>
              <w:t>　</w:t>
            </w:r>
          </w:p>
        </w:tc>
        <w:tc>
          <w:tcPr>
            <w:tcW w:w="5281" w:type="dxa"/>
            <w:tcBorders>
              <w:top w:val="nil"/>
              <w:left w:val="nil"/>
              <w:bottom w:val="nil"/>
              <w:right w:val="nil"/>
            </w:tcBorders>
            <w:noWrap/>
            <w:vAlign w:val="center"/>
          </w:tcPr>
          <w:p w14:paraId="0541006D">
            <w:pPr>
              <w:widowControl/>
              <w:jc w:val="right"/>
              <w:rPr>
                <w:rFonts w:hint="eastAsia" w:ascii="宋体" w:hAnsi="宋体" w:cs="宋体"/>
                <w:color w:val="000000"/>
                <w:kern w:val="0"/>
                <w:sz w:val="20"/>
                <w:szCs w:val="20"/>
              </w:rPr>
            </w:pPr>
            <w:r>
              <w:rPr>
                <w:rFonts w:hint="eastAsia" w:eastAsia="仿宋_GB2312"/>
                <w:color w:val="000000"/>
                <w:kern w:val="0"/>
                <w:szCs w:val="21"/>
              </w:rPr>
              <w:t>单位：万元</w:t>
            </w:r>
          </w:p>
        </w:tc>
      </w:tr>
    </w:tbl>
    <w:p w14:paraId="26BA4907">
      <w:pPr>
        <w:widowControl/>
        <w:wordWrap w:val="0"/>
        <w:jc w:val="right"/>
        <w:rPr>
          <w:rFonts w:eastAsia="仿宋_GB2312"/>
          <w:color w:val="000000"/>
          <w:kern w:val="0"/>
          <w:szCs w:val="21"/>
        </w:rPr>
      </w:pPr>
    </w:p>
    <w:tbl>
      <w:tblPr>
        <w:tblStyle w:val="7"/>
        <w:tblW w:w="1444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120"/>
        <w:gridCol w:w="1320"/>
        <w:gridCol w:w="2000"/>
        <w:gridCol w:w="2000"/>
        <w:gridCol w:w="2000"/>
        <w:gridCol w:w="2000"/>
        <w:gridCol w:w="2000"/>
        <w:gridCol w:w="2000"/>
      </w:tblGrid>
      <w:tr w14:paraId="3ABA674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tcBorders>
              <w:top w:val="single" w:color="auto" w:sz="8" w:space="0"/>
              <w:left w:val="single" w:color="auto" w:sz="8" w:space="0"/>
              <w:bottom w:val="single" w:color="auto" w:sz="8" w:space="0"/>
              <w:right w:val="single" w:color="auto" w:sz="8" w:space="0"/>
            </w:tcBorders>
            <w:noWrap w:val="0"/>
            <w:vAlign w:val="center"/>
          </w:tcPr>
          <w:p w14:paraId="1DCC7F2C">
            <w:pPr>
              <w:widowControl/>
              <w:jc w:val="center"/>
              <w:rPr>
                <w:rFonts w:eastAsia="仿宋_GB2312"/>
                <w:b/>
                <w:kern w:val="0"/>
                <w:szCs w:val="21"/>
              </w:rPr>
            </w:pPr>
            <w:r>
              <w:rPr>
                <w:rFonts w:hint="eastAsia" w:eastAsia="仿宋_GB2312"/>
                <w:b/>
                <w:kern w:val="0"/>
                <w:szCs w:val="21"/>
              </w:rPr>
              <w:t>项目</w:t>
            </w:r>
          </w:p>
        </w:tc>
        <w:tc>
          <w:tcPr>
            <w:tcW w:w="2000" w:type="dxa"/>
            <w:vMerge w:val="restart"/>
            <w:tcBorders>
              <w:top w:val="single" w:color="auto" w:sz="8" w:space="0"/>
              <w:left w:val="single" w:color="auto" w:sz="8" w:space="0"/>
              <w:bottom w:val="single" w:color="auto" w:sz="8" w:space="0"/>
              <w:right w:val="single" w:color="auto" w:sz="8" w:space="0"/>
            </w:tcBorders>
            <w:noWrap w:val="0"/>
            <w:vAlign w:val="center"/>
          </w:tcPr>
          <w:p w14:paraId="306252B2">
            <w:pPr>
              <w:widowControl/>
              <w:jc w:val="center"/>
              <w:rPr>
                <w:rFonts w:eastAsia="仿宋_GB2312"/>
                <w:b/>
                <w:kern w:val="0"/>
                <w:szCs w:val="21"/>
              </w:rPr>
            </w:pPr>
            <w:r>
              <w:rPr>
                <w:rFonts w:hint="eastAsia" w:eastAsia="仿宋_GB2312"/>
                <w:b/>
                <w:kern w:val="0"/>
                <w:szCs w:val="21"/>
              </w:rPr>
              <w:t>年初结转和结余</w:t>
            </w:r>
          </w:p>
        </w:tc>
        <w:tc>
          <w:tcPr>
            <w:tcW w:w="2000" w:type="dxa"/>
            <w:vMerge w:val="restart"/>
            <w:tcBorders>
              <w:top w:val="single" w:color="auto" w:sz="8" w:space="0"/>
              <w:left w:val="single" w:color="auto" w:sz="8" w:space="0"/>
              <w:bottom w:val="single" w:color="auto" w:sz="8" w:space="0"/>
              <w:right w:val="single" w:color="auto" w:sz="8" w:space="0"/>
            </w:tcBorders>
            <w:noWrap w:val="0"/>
            <w:vAlign w:val="center"/>
          </w:tcPr>
          <w:p w14:paraId="01907BF3">
            <w:pPr>
              <w:widowControl/>
              <w:jc w:val="center"/>
              <w:rPr>
                <w:rFonts w:eastAsia="仿宋_GB2312"/>
                <w:b/>
                <w:kern w:val="0"/>
                <w:szCs w:val="21"/>
              </w:rPr>
            </w:pPr>
            <w:r>
              <w:rPr>
                <w:rFonts w:hint="eastAsia" w:eastAsia="仿宋_GB2312"/>
                <w:b/>
                <w:kern w:val="0"/>
                <w:szCs w:val="21"/>
              </w:rPr>
              <w:t>本年收入</w:t>
            </w:r>
          </w:p>
        </w:tc>
        <w:tc>
          <w:tcPr>
            <w:tcW w:w="6000" w:type="dxa"/>
            <w:gridSpan w:val="3"/>
            <w:tcBorders>
              <w:top w:val="single" w:color="auto" w:sz="8" w:space="0"/>
              <w:left w:val="single" w:color="auto" w:sz="8" w:space="0"/>
              <w:bottom w:val="single" w:color="auto" w:sz="8" w:space="0"/>
              <w:right w:val="single" w:color="auto" w:sz="8" w:space="0"/>
            </w:tcBorders>
            <w:noWrap w:val="0"/>
            <w:vAlign w:val="center"/>
          </w:tcPr>
          <w:p w14:paraId="25D14CE0">
            <w:pPr>
              <w:widowControl/>
              <w:jc w:val="center"/>
              <w:rPr>
                <w:rFonts w:eastAsia="仿宋_GB2312"/>
                <w:b/>
                <w:kern w:val="0"/>
                <w:szCs w:val="21"/>
              </w:rPr>
            </w:pPr>
            <w:r>
              <w:rPr>
                <w:rFonts w:hint="eastAsia" w:eastAsia="仿宋_GB2312"/>
                <w:b/>
                <w:kern w:val="0"/>
                <w:szCs w:val="21"/>
              </w:rPr>
              <w:t>本年支出</w:t>
            </w:r>
          </w:p>
        </w:tc>
        <w:tc>
          <w:tcPr>
            <w:tcW w:w="2000" w:type="dxa"/>
            <w:vMerge w:val="restart"/>
            <w:tcBorders>
              <w:top w:val="single" w:color="auto" w:sz="8" w:space="0"/>
              <w:left w:val="single" w:color="auto" w:sz="8" w:space="0"/>
              <w:bottom w:val="single" w:color="auto" w:sz="8" w:space="0"/>
              <w:right w:val="single" w:color="auto" w:sz="8" w:space="0"/>
            </w:tcBorders>
            <w:noWrap w:val="0"/>
            <w:vAlign w:val="center"/>
          </w:tcPr>
          <w:p w14:paraId="77971310">
            <w:pPr>
              <w:widowControl/>
              <w:jc w:val="center"/>
              <w:rPr>
                <w:rFonts w:eastAsia="仿宋_GB2312"/>
                <w:b/>
                <w:kern w:val="0"/>
                <w:szCs w:val="21"/>
              </w:rPr>
            </w:pPr>
            <w:r>
              <w:rPr>
                <w:rFonts w:hint="eastAsia" w:eastAsia="仿宋_GB2312"/>
                <w:b/>
                <w:kern w:val="0"/>
                <w:szCs w:val="21"/>
              </w:rPr>
              <w:t>年末结转和结余</w:t>
            </w:r>
          </w:p>
        </w:tc>
      </w:tr>
      <w:tr w14:paraId="5A5ABD6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restart"/>
            <w:tcBorders>
              <w:top w:val="single" w:color="auto" w:sz="8" w:space="0"/>
              <w:left w:val="single" w:color="auto" w:sz="8" w:space="0"/>
              <w:bottom w:val="single" w:color="auto" w:sz="8" w:space="0"/>
              <w:right w:val="single" w:color="auto" w:sz="8" w:space="0"/>
            </w:tcBorders>
            <w:noWrap w:val="0"/>
            <w:vAlign w:val="center"/>
          </w:tcPr>
          <w:p w14:paraId="1BA8FC14">
            <w:pPr>
              <w:widowControl/>
              <w:jc w:val="center"/>
              <w:rPr>
                <w:rFonts w:eastAsia="仿宋_GB2312"/>
                <w:b/>
                <w:kern w:val="0"/>
                <w:szCs w:val="21"/>
              </w:rPr>
            </w:pPr>
            <w:r>
              <w:rPr>
                <w:rFonts w:hint="eastAsia" w:eastAsia="仿宋_GB2312"/>
                <w:b/>
                <w:kern w:val="0"/>
                <w:szCs w:val="21"/>
              </w:rPr>
              <w:t>功能分类科目编码</w:t>
            </w:r>
          </w:p>
        </w:tc>
        <w:tc>
          <w:tcPr>
            <w:tcW w:w="1320" w:type="dxa"/>
            <w:vMerge w:val="restart"/>
            <w:tcBorders>
              <w:top w:val="single" w:color="auto" w:sz="8" w:space="0"/>
              <w:left w:val="single" w:color="auto" w:sz="8" w:space="0"/>
              <w:bottom w:val="single" w:color="auto" w:sz="8" w:space="0"/>
              <w:right w:val="single" w:color="auto" w:sz="8" w:space="0"/>
            </w:tcBorders>
            <w:noWrap w:val="0"/>
            <w:vAlign w:val="center"/>
          </w:tcPr>
          <w:p w14:paraId="18F6BD2E">
            <w:pPr>
              <w:widowControl/>
              <w:jc w:val="center"/>
              <w:rPr>
                <w:rFonts w:eastAsia="仿宋_GB2312"/>
                <w:b/>
                <w:kern w:val="0"/>
                <w:szCs w:val="21"/>
              </w:rPr>
            </w:pPr>
            <w:r>
              <w:rPr>
                <w:rFonts w:hint="eastAsia" w:eastAsia="仿宋_GB2312"/>
                <w:b/>
                <w:kern w:val="0"/>
                <w:szCs w:val="21"/>
              </w:rPr>
              <w:t>科目名称</w:t>
            </w:r>
          </w:p>
        </w:tc>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14:paraId="4837AA09">
            <w:pPr>
              <w:widowControl/>
              <w:jc w:val="left"/>
              <w:rPr>
                <w:rFonts w:eastAsia="仿宋_GB2312"/>
                <w:b/>
                <w:kern w:val="0"/>
                <w:szCs w:val="21"/>
              </w:rPr>
            </w:pPr>
          </w:p>
        </w:tc>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14:paraId="18DB1364">
            <w:pPr>
              <w:widowControl/>
              <w:jc w:val="left"/>
              <w:rPr>
                <w:rFonts w:eastAsia="仿宋_GB2312"/>
                <w:b/>
                <w:kern w:val="0"/>
                <w:szCs w:val="21"/>
              </w:rPr>
            </w:pPr>
          </w:p>
        </w:tc>
        <w:tc>
          <w:tcPr>
            <w:tcW w:w="2000" w:type="dxa"/>
            <w:vMerge w:val="restart"/>
            <w:tcBorders>
              <w:top w:val="single" w:color="auto" w:sz="8" w:space="0"/>
              <w:left w:val="single" w:color="auto" w:sz="8" w:space="0"/>
              <w:bottom w:val="single" w:color="auto" w:sz="8" w:space="0"/>
              <w:right w:val="single" w:color="auto" w:sz="8" w:space="0"/>
            </w:tcBorders>
            <w:noWrap w:val="0"/>
            <w:vAlign w:val="center"/>
          </w:tcPr>
          <w:p w14:paraId="7CBD4C32">
            <w:pPr>
              <w:widowControl/>
              <w:jc w:val="center"/>
              <w:rPr>
                <w:rFonts w:eastAsia="仿宋_GB2312"/>
                <w:b/>
                <w:kern w:val="0"/>
                <w:szCs w:val="21"/>
              </w:rPr>
            </w:pPr>
            <w:r>
              <w:rPr>
                <w:rFonts w:hint="eastAsia" w:eastAsia="仿宋_GB2312"/>
                <w:b/>
                <w:kern w:val="0"/>
                <w:szCs w:val="21"/>
              </w:rPr>
              <w:t>小计</w:t>
            </w:r>
          </w:p>
        </w:tc>
        <w:tc>
          <w:tcPr>
            <w:tcW w:w="2000" w:type="dxa"/>
            <w:vMerge w:val="restart"/>
            <w:tcBorders>
              <w:top w:val="single" w:color="auto" w:sz="8" w:space="0"/>
              <w:left w:val="single" w:color="auto" w:sz="8" w:space="0"/>
              <w:bottom w:val="single" w:color="auto" w:sz="8" w:space="0"/>
              <w:right w:val="single" w:color="auto" w:sz="8" w:space="0"/>
            </w:tcBorders>
            <w:noWrap w:val="0"/>
            <w:vAlign w:val="center"/>
          </w:tcPr>
          <w:p w14:paraId="6BD92EFC">
            <w:pPr>
              <w:widowControl/>
              <w:jc w:val="center"/>
              <w:rPr>
                <w:rFonts w:eastAsia="仿宋_GB2312"/>
                <w:b/>
                <w:kern w:val="0"/>
                <w:szCs w:val="21"/>
              </w:rPr>
            </w:pPr>
            <w:r>
              <w:rPr>
                <w:rFonts w:hint="eastAsia" w:eastAsia="仿宋_GB2312"/>
                <w:b/>
                <w:kern w:val="0"/>
                <w:szCs w:val="21"/>
              </w:rPr>
              <w:t>基本支出</w:t>
            </w:r>
          </w:p>
        </w:tc>
        <w:tc>
          <w:tcPr>
            <w:tcW w:w="2000" w:type="dxa"/>
            <w:vMerge w:val="restart"/>
            <w:tcBorders>
              <w:top w:val="single" w:color="auto" w:sz="8" w:space="0"/>
              <w:left w:val="single" w:color="auto" w:sz="8" w:space="0"/>
              <w:bottom w:val="single" w:color="auto" w:sz="8" w:space="0"/>
              <w:right w:val="single" w:color="auto" w:sz="8" w:space="0"/>
            </w:tcBorders>
            <w:noWrap w:val="0"/>
            <w:vAlign w:val="center"/>
          </w:tcPr>
          <w:p w14:paraId="66E671FF">
            <w:pPr>
              <w:widowControl/>
              <w:jc w:val="center"/>
              <w:rPr>
                <w:rFonts w:eastAsia="仿宋_GB2312"/>
                <w:b/>
                <w:kern w:val="0"/>
                <w:szCs w:val="21"/>
              </w:rPr>
            </w:pPr>
            <w:r>
              <w:rPr>
                <w:rFonts w:hint="eastAsia" w:eastAsia="仿宋_GB2312"/>
                <w:b/>
                <w:kern w:val="0"/>
                <w:szCs w:val="21"/>
              </w:rPr>
              <w:t>项目支出</w:t>
            </w:r>
          </w:p>
        </w:tc>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14:paraId="01F0F92A">
            <w:pPr>
              <w:widowControl/>
              <w:jc w:val="left"/>
              <w:rPr>
                <w:rFonts w:eastAsia="仿宋_GB2312"/>
                <w:b/>
                <w:kern w:val="0"/>
                <w:szCs w:val="21"/>
              </w:rPr>
            </w:pPr>
          </w:p>
        </w:tc>
      </w:tr>
      <w:tr w14:paraId="7D95E55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14:paraId="21814F95">
            <w:pPr>
              <w:widowControl/>
              <w:jc w:val="left"/>
              <w:rPr>
                <w:rFonts w:eastAsia="仿宋_GB2312"/>
                <w:b/>
                <w:kern w:val="0"/>
                <w:szCs w:val="21"/>
              </w:rPr>
            </w:pPr>
          </w:p>
        </w:tc>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14:paraId="7EB14FCD">
            <w:pPr>
              <w:widowControl/>
              <w:jc w:val="left"/>
              <w:rPr>
                <w:rFonts w:eastAsia="仿宋_GB2312"/>
                <w:b/>
                <w:kern w:val="0"/>
                <w:szCs w:val="21"/>
              </w:rPr>
            </w:pPr>
          </w:p>
        </w:tc>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14:paraId="06D57979">
            <w:pPr>
              <w:widowControl/>
              <w:jc w:val="left"/>
              <w:rPr>
                <w:rFonts w:eastAsia="仿宋_GB2312"/>
                <w:b/>
                <w:kern w:val="0"/>
                <w:szCs w:val="21"/>
              </w:rPr>
            </w:pPr>
          </w:p>
        </w:tc>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14:paraId="08EC492D">
            <w:pPr>
              <w:widowControl/>
              <w:jc w:val="left"/>
              <w:rPr>
                <w:rFonts w:eastAsia="仿宋_GB2312"/>
                <w:b/>
                <w:kern w:val="0"/>
                <w:szCs w:val="21"/>
              </w:rPr>
            </w:pPr>
          </w:p>
        </w:tc>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14:paraId="30D312CD">
            <w:pPr>
              <w:widowControl/>
              <w:jc w:val="left"/>
              <w:rPr>
                <w:rFonts w:eastAsia="仿宋_GB2312"/>
                <w:b/>
                <w:kern w:val="0"/>
                <w:szCs w:val="21"/>
              </w:rPr>
            </w:pPr>
          </w:p>
        </w:tc>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14:paraId="64952F86">
            <w:pPr>
              <w:widowControl/>
              <w:jc w:val="left"/>
              <w:rPr>
                <w:rFonts w:eastAsia="仿宋_GB2312"/>
                <w:b/>
                <w:kern w:val="0"/>
                <w:szCs w:val="21"/>
              </w:rPr>
            </w:pPr>
          </w:p>
        </w:tc>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14:paraId="3F238332">
            <w:pPr>
              <w:widowControl/>
              <w:jc w:val="left"/>
              <w:rPr>
                <w:rFonts w:eastAsia="仿宋_GB2312"/>
                <w:b/>
                <w:kern w:val="0"/>
                <w:szCs w:val="21"/>
              </w:rPr>
            </w:pPr>
          </w:p>
        </w:tc>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14:paraId="5988F78F">
            <w:pPr>
              <w:widowControl/>
              <w:jc w:val="left"/>
              <w:rPr>
                <w:rFonts w:eastAsia="仿宋_GB2312"/>
                <w:b/>
                <w:kern w:val="0"/>
                <w:szCs w:val="21"/>
              </w:rPr>
            </w:pPr>
          </w:p>
        </w:tc>
      </w:tr>
      <w:tr w14:paraId="5E880AD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14:paraId="39766006">
            <w:pPr>
              <w:widowControl/>
              <w:jc w:val="left"/>
              <w:rPr>
                <w:rFonts w:eastAsia="仿宋_GB2312"/>
                <w:b/>
                <w:kern w:val="0"/>
                <w:szCs w:val="21"/>
              </w:rPr>
            </w:pPr>
          </w:p>
        </w:tc>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14:paraId="25300757">
            <w:pPr>
              <w:widowControl/>
              <w:jc w:val="left"/>
              <w:rPr>
                <w:rFonts w:eastAsia="仿宋_GB2312"/>
                <w:b/>
                <w:kern w:val="0"/>
                <w:szCs w:val="21"/>
              </w:rPr>
            </w:pPr>
          </w:p>
        </w:tc>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14:paraId="0F3F2F43">
            <w:pPr>
              <w:widowControl/>
              <w:jc w:val="left"/>
              <w:rPr>
                <w:rFonts w:eastAsia="仿宋_GB2312"/>
                <w:b/>
                <w:kern w:val="0"/>
                <w:szCs w:val="21"/>
              </w:rPr>
            </w:pPr>
          </w:p>
        </w:tc>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14:paraId="1EBE5E14">
            <w:pPr>
              <w:widowControl/>
              <w:jc w:val="left"/>
              <w:rPr>
                <w:rFonts w:eastAsia="仿宋_GB2312"/>
                <w:b/>
                <w:kern w:val="0"/>
                <w:szCs w:val="21"/>
              </w:rPr>
            </w:pPr>
          </w:p>
        </w:tc>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14:paraId="5E0D1D38">
            <w:pPr>
              <w:widowControl/>
              <w:jc w:val="left"/>
              <w:rPr>
                <w:rFonts w:eastAsia="仿宋_GB2312"/>
                <w:b/>
                <w:kern w:val="0"/>
                <w:szCs w:val="21"/>
              </w:rPr>
            </w:pPr>
          </w:p>
        </w:tc>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14:paraId="7BA19500">
            <w:pPr>
              <w:widowControl/>
              <w:jc w:val="left"/>
              <w:rPr>
                <w:rFonts w:eastAsia="仿宋_GB2312"/>
                <w:b/>
                <w:kern w:val="0"/>
                <w:szCs w:val="21"/>
              </w:rPr>
            </w:pPr>
          </w:p>
        </w:tc>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14:paraId="55178CDC">
            <w:pPr>
              <w:widowControl/>
              <w:jc w:val="left"/>
              <w:rPr>
                <w:rFonts w:eastAsia="仿宋_GB2312"/>
                <w:b/>
                <w:kern w:val="0"/>
                <w:szCs w:val="21"/>
              </w:rPr>
            </w:pPr>
          </w:p>
        </w:tc>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14:paraId="2ED55294">
            <w:pPr>
              <w:widowControl/>
              <w:jc w:val="left"/>
              <w:rPr>
                <w:rFonts w:eastAsia="仿宋_GB2312"/>
                <w:b/>
                <w:kern w:val="0"/>
                <w:szCs w:val="21"/>
              </w:rPr>
            </w:pPr>
          </w:p>
        </w:tc>
      </w:tr>
      <w:tr w14:paraId="2A1A7A3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tcBorders>
              <w:top w:val="single" w:color="auto" w:sz="8" w:space="0"/>
              <w:left w:val="single" w:color="auto" w:sz="8" w:space="0"/>
              <w:bottom w:val="single" w:color="auto" w:sz="8" w:space="0"/>
              <w:right w:val="single" w:color="auto" w:sz="8" w:space="0"/>
            </w:tcBorders>
            <w:noWrap w:val="0"/>
            <w:vAlign w:val="center"/>
          </w:tcPr>
          <w:p w14:paraId="502AB6AD">
            <w:pPr>
              <w:widowControl/>
              <w:jc w:val="center"/>
              <w:rPr>
                <w:rFonts w:eastAsia="仿宋_GB2312"/>
                <w:kern w:val="0"/>
                <w:szCs w:val="21"/>
              </w:rPr>
            </w:pPr>
            <w:r>
              <w:rPr>
                <w:rFonts w:hint="eastAsia" w:eastAsia="仿宋_GB2312"/>
                <w:kern w:val="0"/>
                <w:szCs w:val="21"/>
              </w:rPr>
              <w:t>栏次</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22E87135">
            <w:pPr>
              <w:widowControl/>
              <w:jc w:val="center"/>
              <w:rPr>
                <w:rFonts w:eastAsia="仿宋_GB2312"/>
                <w:kern w:val="0"/>
                <w:szCs w:val="21"/>
              </w:rPr>
            </w:pPr>
            <w:r>
              <w:rPr>
                <w:rFonts w:eastAsia="仿宋_GB2312"/>
                <w:kern w:val="0"/>
                <w:szCs w:val="21"/>
              </w:rPr>
              <w:t>1</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1CEC5B29">
            <w:pPr>
              <w:widowControl/>
              <w:jc w:val="center"/>
              <w:rPr>
                <w:rFonts w:eastAsia="仿宋_GB2312"/>
                <w:kern w:val="0"/>
                <w:szCs w:val="21"/>
              </w:rPr>
            </w:pPr>
            <w:r>
              <w:rPr>
                <w:rFonts w:eastAsia="仿宋_GB2312"/>
                <w:kern w:val="0"/>
                <w:szCs w:val="21"/>
              </w:rPr>
              <w:t>2</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5197A75D">
            <w:pPr>
              <w:widowControl/>
              <w:jc w:val="center"/>
              <w:rPr>
                <w:rFonts w:eastAsia="仿宋_GB2312"/>
                <w:kern w:val="0"/>
                <w:szCs w:val="21"/>
              </w:rPr>
            </w:pPr>
            <w:r>
              <w:rPr>
                <w:rFonts w:eastAsia="仿宋_GB2312"/>
                <w:kern w:val="0"/>
                <w:szCs w:val="21"/>
              </w:rPr>
              <w:t>3</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7C77E4E4">
            <w:pPr>
              <w:widowControl/>
              <w:jc w:val="center"/>
              <w:rPr>
                <w:rFonts w:eastAsia="仿宋_GB2312"/>
                <w:kern w:val="0"/>
                <w:szCs w:val="21"/>
              </w:rPr>
            </w:pPr>
            <w:r>
              <w:rPr>
                <w:rFonts w:eastAsia="仿宋_GB2312"/>
                <w:kern w:val="0"/>
                <w:szCs w:val="21"/>
              </w:rPr>
              <w:t>4</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0EA88FD5">
            <w:pPr>
              <w:widowControl/>
              <w:jc w:val="center"/>
              <w:rPr>
                <w:rFonts w:eastAsia="仿宋_GB2312"/>
                <w:kern w:val="0"/>
                <w:szCs w:val="21"/>
              </w:rPr>
            </w:pPr>
            <w:r>
              <w:rPr>
                <w:rFonts w:eastAsia="仿宋_GB2312"/>
                <w:kern w:val="0"/>
                <w:szCs w:val="21"/>
              </w:rPr>
              <w:t>5</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3114BEED">
            <w:pPr>
              <w:widowControl/>
              <w:jc w:val="center"/>
              <w:rPr>
                <w:rFonts w:eastAsia="仿宋_GB2312"/>
                <w:kern w:val="0"/>
                <w:szCs w:val="21"/>
              </w:rPr>
            </w:pPr>
            <w:r>
              <w:rPr>
                <w:rFonts w:eastAsia="仿宋_GB2312"/>
                <w:kern w:val="0"/>
                <w:szCs w:val="21"/>
              </w:rPr>
              <w:t>6</w:t>
            </w:r>
          </w:p>
        </w:tc>
      </w:tr>
      <w:tr w14:paraId="301C074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tcBorders>
              <w:top w:val="single" w:color="auto" w:sz="8" w:space="0"/>
              <w:left w:val="single" w:color="auto" w:sz="8" w:space="0"/>
              <w:bottom w:val="single" w:color="auto" w:sz="8" w:space="0"/>
              <w:right w:val="single" w:color="auto" w:sz="8" w:space="0"/>
            </w:tcBorders>
            <w:noWrap w:val="0"/>
            <w:vAlign w:val="center"/>
          </w:tcPr>
          <w:p w14:paraId="6F5AD8C8">
            <w:pPr>
              <w:widowControl/>
              <w:jc w:val="center"/>
              <w:rPr>
                <w:rFonts w:eastAsia="仿宋_GB2312"/>
                <w:kern w:val="0"/>
                <w:szCs w:val="21"/>
              </w:rPr>
            </w:pPr>
            <w:r>
              <w:rPr>
                <w:rFonts w:hint="eastAsia" w:eastAsia="仿宋_GB2312"/>
                <w:kern w:val="0"/>
                <w:szCs w:val="21"/>
              </w:rPr>
              <w:t>合计</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6B24A367">
            <w:pPr>
              <w:widowControl/>
              <w:jc w:val="center"/>
              <w:rPr>
                <w:rFonts w:hint="eastAsia" w:eastAsia="仿宋_GB2312"/>
                <w:kern w:val="0"/>
                <w:szCs w:val="21"/>
                <w:lang w:eastAsia="zh-CN"/>
              </w:rPr>
            </w:pPr>
            <w:r>
              <w:rPr>
                <w:rFonts w:hint="eastAsia" w:eastAsia="仿宋_GB2312"/>
                <w:kern w:val="0"/>
                <w:sz w:val="16"/>
                <w:szCs w:val="16"/>
                <w:lang w:val="en-US" w:eastAsia="zh-CN"/>
              </w:rPr>
              <w:t>0</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1CC38807">
            <w:pPr>
              <w:widowControl/>
              <w:jc w:val="center"/>
              <w:rPr>
                <w:rFonts w:eastAsia="仿宋_GB2312"/>
                <w:kern w:val="0"/>
                <w:szCs w:val="21"/>
              </w:rPr>
            </w:pPr>
            <w:r>
              <w:rPr>
                <w:rFonts w:hint="eastAsia" w:eastAsia="仿宋_GB2312"/>
                <w:kern w:val="0"/>
                <w:sz w:val="16"/>
                <w:szCs w:val="16"/>
                <w:lang w:val="en-US" w:eastAsia="zh-CN"/>
              </w:rPr>
              <w:t>0</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26F46911">
            <w:pPr>
              <w:widowControl/>
              <w:jc w:val="center"/>
              <w:rPr>
                <w:rFonts w:eastAsia="仿宋_GB2312"/>
                <w:kern w:val="0"/>
                <w:szCs w:val="21"/>
              </w:rPr>
            </w:pPr>
            <w:r>
              <w:rPr>
                <w:rFonts w:hint="eastAsia" w:eastAsia="仿宋_GB2312"/>
                <w:kern w:val="0"/>
                <w:sz w:val="16"/>
                <w:szCs w:val="16"/>
                <w:lang w:val="en-US" w:eastAsia="zh-CN"/>
              </w:rPr>
              <w:t>0</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79675B6E">
            <w:pPr>
              <w:widowControl/>
              <w:jc w:val="center"/>
              <w:rPr>
                <w:rFonts w:eastAsia="仿宋_GB2312"/>
                <w:kern w:val="0"/>
                <w:szCs w:val="21"/>
              </w:rPr>
            </w:pPr>
            <w:r>
              <w:rPr>
                <w:rFonts w:hint="eastAsia" w:eastAsia="仿宋_GB2312"/>
                <w:kern w:val="0"/>
                <w:sz w:val="16"/>
                <w:szCs w:val="16"/>
                <w:lang w:val="en-US" w:eastAsia="zh-CN"/>
              </w:rPr>
              <w:t>0</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28EF6360">
            <w:pPr>
              <w:widowControl/>
              <w:jc w:val="center"/>
              <w:rPr>
                <w:rFonts w:eastAsia="仿宋_GB2312"/>
                <w:kern w:val="0"/>
                <w:szCs w:val="21"/>
              </w:rPr>
            </w:pPr>
            <w:r>
              <w:rPr>
                <w:rFonts w:hint="eastAsia" w:eastAsia="仿宋_GB2312"/>
                <w:kern w:val="0"/>
                <w:sz w:val="16"/>
                <w:szCs w:val="16"/>
                <w:lang w:val="en-US" w:eastAsia="zh-CN"/>
              </w:rPr>
              <w:t>0</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2A09CB50">
            <w:pPr>
              <w:widowControl/>
              <w:jc w:val="center"/>
              <w:rPr>
                <w:rFonts w:eastAsia="仿宋_GB2312"/>
                <w:kern w:val="0"/>
                <w:szCs w:val="21"/>
              </w:rPr>
            </w:pPr>
            <w:r>
              <w:rPr>
                <w:rFonts w:hint="eastAsia" w:eastAsia="仿宋_GB2312"/>
                <w:kern w:val="0"/>
                <w:sz w:val="16"/>
                <w:szCs w:val="16"/>
                <w:lang w:val="en-US" w:eastAsia="zh-CN"/>
              </w:rPr>
              <w:t>0</w:t>
            </w:r>
          </w:p>
        </w:tc>
      </w:tr>
      <w:tr w14:paraId="29A9D0A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tcBorders>
              <w:top w:val="single" w:color="auto" w:sz="8" w:space="0"/>
              <w:left w:val="single" w:color="auto" w:sz="8" w:space="0"/>
              <w:bottom w:val="single" w:color="auto" w:sz="8" w:space="0"/>
              <w:right w:val="single" w:color="auto" w:sz="8" w:space="0"/>
            </w:tcBorders>
            <w:noWrap w:val="0"/>
            <w:vAlign w:val="center"/>
          </w:tcPr>
          <w:p w14:paraId="22E89AFC">
            <w:pPr>
              <w:widowControl/>
              <w:jc w:val="center"/>
              <w:rPr>
                <w:rFonts w:eastAsia="仿宋_GB2312"/>
                <w:kern w:val="0"/>
                <w:szCs w:val="21"/>
              </w:rPr>
            </w:pPr>
            <w:r>
              <w:rPr>
                <w:rFonts w:hint="eastAsia" w:eastAsia="仿宋_GB2312"/>
                <w:kern w:val="0"/>
                <w:szCs w:val="21"/>
              </w:rPr>
              <w:t>　</w:t>
            </w:r>
          </w:p>
        </w:tc>
        <w:tc>
          <w:tcPr>
            <w:tcW w:w="1320" w:type="dxa"/>
            <w:tcBorders>
              <w:top w:val="single" w:color="auto" w:sz="8" w:space="0"/>
              <w:left w:val="single" w:color="auto" w:sz="8" w:space="0"/>
              <w:bottom w:val="single" w:color="auto" w:sz="8" w:space="0"/>
              <w:right w:val="single" w:color="auto" w:sz="8" w:space="0"/>
            </w:tcBorders>
            <w:noWrap w:val="0"/>
            <w:vAlign w:val="center"/>
          </w:tcPr>
          <w:p w14:paraId="7218C315">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20C93AC6">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643DC417">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5E642F63">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7C326415">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59BA549B">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17412413">
            <w:pPr>
              <w:widowControl/>
              <w:jc w:val="left"/>
              <w:rPr>
                <w:rFonts w:eastAsia="仿宋_GB2312"/>
                <w:kern w:val="0"/>
                <w:szCs w:val="21"/>
              </w:rPr>
            </w:pPr>
            <w:r>
              <w:rPr>
                <w:rFonts w:hint="eastAsia" w:eastAsia="仿宋_GB2312"/>
                <w:kern w:val="0"/>
                <w:szCs w:val="21"/>
              </w:rPr>
              <w:t>　</w:t>
            </w:r>
          </w:p>
        </w:tc>
      </w:tr>
      <w:tr w14:paraId="0CD3044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tcBorders>
              <w:top w:val="single" w:color="auto" w:sz="8" w:space="0"/>
              <w:left w:val="single" w:color="auto" w:sz="8" w:space="0"/>
              <w:bottom w:val="single" w:color="auto" w:sz="8" w:space="0"/>
              <w:right w:val="single" w:color="auto" w:sz="8" w:space="0"/>
            </w:tcBorders>
            <w:noWrap w:val="0"/>
            <w:vAlign w:val="center"/>
          </w:tcPr>
          <w:p w14:paraId="71561039">
            <w:pPr>
              <w:widowControl/>
              <w:jc w:val="center"/>
              <w:rPr>
                <w:rFonts w:eastAsia="仿宋_GB2312"/>
                <w:kern w:val="0"/>
                <w:szCs w:val="21"/>
              </w:rPr>
            </w:pPr>
            <w:r>
              <w:rPr>
                <w:rFonts w:hint="eastAsia" w:eastAsia="仿宋_GB2312"/>
                <w:kern w:val="0"/>
                <w:szCs w:val="21"/>
              </w:rPr>
              <w:t>　</w:t>
            </w:r>
          </w:p>
        </w:tc>
        <w:tc>
          <w:tcPr>
            <w:tcW w:w="1320" w:type="dxa"/>
            <w:tcBorders>
              <w:top w:val="single" w:color="auto" w:sz="8" w:space="0"/>
              <w:left w:val="single" w:color="auto" w:sz="8" w:space="0"/>
              <w:bottom w:val="single" w:color="auto" w:sz="8" w:space="0"/>
              <w:right w:val="single" w:color="auto" w:sz="8" w:space="0"/>
            </w:tcBorders>
            <w:noWrap w:val="0"/>
            <w:vAlign w:val="center"/>
          </w:tcPr>
          <w:p w14:paraId="61AB4248">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257CDAF2">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315CCDF6">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5C5ED29F">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100F9D98">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06932644">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2EE423E3">
            <w:pPr>
              <w:widowControl/>
              <w:jc w:val="left"/>
              <w:rPr>
                <w:rFonts w:eastAsia="仿宋_GB2312"/>
                <w:kern w:val="0"/>
                <w:szCs w:val="21"/>
              </w:rPr>
            </w:pPr>
            <w:r>
              <w:rPr>
                <w:rFonts w:hint="eastAsia" w:eastAsia="仿宋_GB2312"/>
                <w:kern w:val="0"/>
                <w:szCs w:val="21"/>
              </w:rPr>
              <w:t>　</w:t>
            </w:r>
          </w:p>
        </w:tc>
      </w:tr>
      <w:tr w14:paraId="7EE8A67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tcBorders>
              <w:top w:val="single" w:color="auto" w:sz="8" w:space="0"/>
              <w:left w:val="single" w:color="auto" w:sz="8" w:space="0"/>
              <w:bottom w:val="single" w:color="auto" w:sz="8" w:space="0"/>
              <w:right w:val="single" w:color="auto" w:sz="8" w:space="0"/>
            </w:tcBorders>
            <w:noWrap w:val="0"/>
            <w:vAlign w:val="center"/>
          </w:tcPr>
          <w:p w14:paraId="51EEFAF3">
            <w:pPr>
              <w:widowControl/>
              <w:jc w:val="center"/>
              <w:rPr>
                <w:rFonts w:eastAsia="仿宋_GB2312"/>
                <w:kern w:val="0"/>
                <w:szCs w:val="21"/>
              </w:rPr>
            </w:pPr>
            <w:r>
              <w:rPr>
                <w:rFonts w:hint="eastAsia" w:eastAsia="仿宋_GB2312"/>
                <w:kern w:val="0"/>
                <w:szCs w:val="21"/>
              </w:rPr>
              <w:t>　</w:t>
            </w:r>
          </w:p>
        </w:tc>
        <w:tc>
          <w:tcPr>
            <w:tcW w:w="1320" w:type="dxa"/>
            <w:tcBorders>
              <w:top w:val="single" w:color="auto" w:sz="8" w:space="0"/>
              <w:left w:val="single" w:color="auto" w:sz="8" w:space="0"/>
              <w:bottom w:val="single" w:color="auto" w:sz="8" w:space="0"/>
              <w:right w:val="single" w:color="auto" w:sz="8" w:space="0"/>
            </w:tcBorders>
            <w:noWrap w:val="0"/>
            <w:vAlign w:val="center"/>
          </w:tcPr>
          <w:p w14:paraId="4374CA52">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3A9D9002">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0194A6D2">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64083213">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05E5E2DF">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5BFC4C77">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54D9CB4B">
            <w:pPr>
              <w:widowControl/>
              <w:jc w:val="left"/>
              <w:rPr>
                <w:rFonts w:eastAsia="仿宋_GB2312"/>
                <w:kern w:val="0"/>
                <w:szCs w:val="21"/>
              </w:rPr>
            </w:pPr>
            <w:r>
              <w:rPr>
                <w:rFonts w:hint="eastAsia" w:eastAsia="仿宋_GB2312"/>
                <w:kern w:val="0"/>
                <w:szCs w:val="21"/>
              </w:rPr>
              <w:t>　</w:t>
            </w:r>
          </w:p>
        </w:tc>
      </w:tr>
      <w:tr w14:paraId="3FD83A5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tcBorders>
              <w:top w:val="single" w:color="auto" w:sz="8" w:space="0"/>
              <w:left w:val="single" w:color="auto" w:sz="8" w:space="0"/>
              <w:bottom w:val="single" w:color="auto" w:sz="8" w:space="0"/>
              <w:right w:val="single" w:color="auto" w:sz="8" w:space="0"/>
            </w:tcBorders>
            <w:noWrap w:val="0"/>
            <w:vAlign w:val="center"/>
          </w:tcPr>
          <w:p w14:paraId="7C6D9071">
            <w:pPr>
              <w:widowControl/>
              <w:jc w:val="center"/>
              <w:rPr>
                <w:rFonts w:eastAsia="仿宋_GB2312"/>
                <w:kern w:val="0"/>
                <w:szCs w:val="21"/>
              </w:rPr>
            </w:pPr>
            <w:r>
              <w:rPr>
                <w:rFonts w:hint="eastAsia" w:eastAsia="仿宋_GB2312"/>
                <w:kern w:val="0"/>
                <w:szCs w:val="21"/>
              </w:rPr>
              <w:t>　</w:t>
            </w:r>
          </w:p>
        </w:tc>
        <w:tc>
          <w:tcPr>
            <w:tcW w:w="1320" w:type="dxa"/>
            <w:tcBorders>
              <w:top w:val="single" w:color="auto" w:sz="8" w:space="0"/>
              <w:left w:val="single" w:color="auto" w:sz="8" w:space="0"/>
              <w:bottom w:val="single" w:color="auto" w:sz="8" w:space="0"/>
              <w:right w:val="single" w:color="auto" w:sz="8" w:space="0"/>
            </w:tcBorders>
            <w:noWrap w:val="0"/>
            <w:vAlign w:val="center"/>
          </w:tcPr>
          <w:p w14:paraId="2075B325">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4D9E4C66">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4119C2ED">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66BC11FA">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48F2E951">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32596C26">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264A525D">
            <w:pPr>
              <w:widowControl/>
              <w:jc w:val="left"/>
              <w:rPr>
                <w:rFonts w:eastAsia="仿宋_GB2312"/>
                <w:kern w:val="0"/>
                <w:szCs w:val="21"/>
              </w:rPr>
            </w:pPr>
            <w:r>
              <w:rPr>
                <w:rFonts w:hint="eastAsia" w:eastAsia="仿宋_GB2312"/>
                <w:kern w:val="0"/>
                <w:szCs w:val="21"/>
              </w:rPr>
              <w:t>　</w:t>
            </w:r>
          </w:p>
        </w:tc>
      </w:tr>
      <w:tr w14:paraId="4900D07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tcBorders>
              <w:top w:val="single" w:color="auto" w:sz="8" w:space="0"/>
              <w:left w:val="single" w:color="auto" w:sz="8" w:space="0"/>
              <w:bottom w:val="single" w:color="auto" w:sz="8" w:space="0"/>
              <w:right w:val="single" w:color="auto" w:sz="8" w:space="0"/>
            </w:tcBorders>
            <w:noWrap w:val="0"/>
            <w:vAlign w:val="center"/>
          </w:tcPr>
          <w:p w14:paraId="5749D310">
            <w:pPr>
              <w:widowControl/>
              <w:jc w:val="center"/>
              <w:rPr>
                <w:rFonts w:eastAsia="仿宋_GB2312"/>
                <w:kern w:val="0"/>
                <w:szCs w:val="21"/>
              </w:rPr>
            </w:pPr>
            <w:r>
              <w:rPr>
                <w:rFonts w:hint="eastAsia" w:eastAsia="仿宋_GB2312"/>
                <w:kern w:val="0"/>
                <w:szCs w:val="21"/>
              </w:rPr>
              <w:t>　</w:t>
            </w:r>
          </w:p>
        </w:tc>
        <w:tc>
          <w:tcPr>
            <w:tcW w:w="1320" w:type="dxa"/>
            <w:tcBorders>
              <w:top w:val="single" w:color="auto" w:sz="8" w:space="0"/>
              <w:left w:val="single" w:color="auto" w:sz="8" w:space="0"/>
              <w:bottom w:val="single" w:color="auto" w:sz="8" w:space="0"/>
              <w:right w:val="single" w:color="auto" w:sz="8" w:space="0"/>
            </w:tcBorders>
            <w:noWrap w:val="0"/>
            <w:vAlign w:val="center"/>
          </w:tcPr>
          <w:p w14:paraId="48EC014F">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7651AFE5">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6A8E7AC6">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55B845E0">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3FA60E1D">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558C4DBD">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56CFF3D1">
            <w:pPr>
              <w:widowControl/>
              <w:jc w:val="left"/>
              <w:rPr>
                <w:rFonts w:eastAsia="仿宋_GB2312"/>
                <w:kern w:val="0"/>
                <w:szCs w:val="21"/>
              </w:rPr>
            </w:pPr>
            <w:r>
              <w:rPr>
                <w:rFonts w:hint="eastAsia" w:eastAsia="仿宋_GB2312"/>
                <w:kern w:val="0"/>
                <w:szCs w:val="21"/>
              </w:rPr>
              <w:t>　</w:t>
            </w:r>
          </w:p>
        </w:tc>
      </w:tr>
      <w:tr w14:paraId="57E3473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tcBorders>
              <w:top w:val="single" w:color="auto" w:sz="8" w:space="0"/>
              <w:left w:val="single" w:color="auto" w:sz="8" w:space="0"/>
              <w:bottom w:val="single" w:color="auto" w:sz="8" w:space="0"/>
              <w:right w:val="single" w:color="auto" w:sz="8" w:space="0"/>
            </w:tcBorders>
            <w:noWrap w:val="0"/>
            <w:vAlign w:val="center"/>
          </w:tcPr>
          <w:p w14:paraId="3A1DDB88">
            <w:pPr>
              <w:widowControl/>
              <w:jc w:val="center"/>
              <w:rPr>
                <w:rFonts w:eastAsia="仿宋_GB2312"/>
                <w:kern w:val="0"/>
                <w:szCs w:val="21"/>
              </w:rPr>
            </w:pPr>
            <w:r>
              <w:rPr>
                <w:rFonts w:hint="eastAsia" w:eastAsia="仿宋_GB2312"/>
                <w:kern w:val="0"/>
                <w:szCs w:val="21"/>
              </w:rPr>
              <w:t>　</w:t>
            </w:r>
          </w:p>
        </w:tc>
        <w:tc>
          <w:tcPr>
            <w:tcW w:w="1320" w:type="dxa"/>
            <w:tcBorders>
              <w:top w:val="single" w:color="auto" w:sz="8" w:space="0"/>
              <w:left w:val="single" w:color="auto" w:sz="8" w:space="0"/>
              <w:bottom w:val="single" w:color="auto" w:sz="8" w:space="0"/>
              <w:right w:val="single" w:color="auto" w:sz="8" w:space="0"/>
            </w:tcBorders>
            <w:noWrap w:val="0"/>
            <w:vAlign w:val="center"/>
          </w:tcPr>
          <w:p w14:paraId="57CA8D7D">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11D24CA4">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4F723A60">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5E037FED">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7FF7F843">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407B4230">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6D1F525A">
            <w:pPr>
              <w:widowControl/>
              <w:jc w:val="left"/>
              <w:rPr>
                <w:rFonts w:eastAsia="仿宋_GB2312"/>
                <w:kern w:val="0"/>
                <w:szCs w:val="21"/>
              </w:rPr>
            </w:pPr>
            <w:r>
              <w:rPr>
                <w:rFonts w:hint="eastAsia" w:eastAsia="仿宋_GB2312"/>
                <w:kern w:val="0"/>
                <w:szCs w:val="21"/>
              </w:rPr>
              <w:t>　</w:t>
            </w:r>
          </w:p>
        </w:tc>
      </w:tr>
    </w:tbl>
    <w:p w14:paraId="5A3A6FAC">
      <w:pPr>
        <w:widowControl/>
        <w:ind w:firstLine="630" w:firstLineChars="300"/>
        <w:jc w:val="left"/>
        <w:rPr>
          <w:rFonts w:eastAsia="仿宋_GB2312"/>
          <w:kern w:val="0"/>
          <w:szCs w:val="21"/>
        </w:rPr>
      </w:pPr>
      <w:r>
        <w:rPr>
          <w:rFonts w:hint="eastAsia" w:eastAsia="仿宋_GB2312"/>
          <w:kern w:val="0"/>
          <w:szCs w:val="21"/>
        </w:rPr>
        <w:t>注：本表反映部门本年度政府性基金预算财政拨款收入、支出及结转和结余情况</w:t>
      </w:r>
    </w:p>
    <w:p w14:paraId="6DA56F52">
      <w:pPr>
        <w:widowControl/>
        <w:ind w:firstLine="630" w:firstLineChars="300"/>
        <w:jc w:val="left"/>
        <w:rPr>
          <w:rFonts w:hint="eastAsia" w:eastAsia="仿宋_GB2312"/>
          <w:kern w:val="0"/>
          <w:szCs w:val="21"/>
          <w:lang w:eastAsia="zh-CN"/>
        </w:rPr>
      </w:pPr>
      <w:r>
        <w:rPr>
          <w:rFonts w:hint="eastAsia" w:eastAsia="仿宋_GB2312"/>
          <w:kern w:val="0"/>
          <w:szCs w:val="21"/>
        </w:rPr>
        <w:t>蓝山县人民政府办公室没有政府性基金收入，也没有使用政府性基金安排的支出，故本表无数据</w:t>
      </w:r>
      <w:r>
        <w:rPr>
          <w:rFonts w:hint="eastAsia" w:eastAsia="仿宋_GB2312"/>
          <w:kern w:val="0"/>
          <w:szCs w:val="21"/>
          <w:lang w:eastAsia="zh-CN"/>
        </w:rPr>
        <w:t>。</w:t>
      </w:r>
    </w:p>
    <w:p w14:paraId="4EF1A5B9">
      <w:pPr>
        <w:widowControl/>
        <w:jc w:val="left"/>
        <w:rPr>
          <w:rFonts w:ascii="黑体" w:hAnsi="黑体" w:eastAsia="黑体"/>
          <w:szCs w:val="21"/>
        </w:rPr>
      </w:pPr>
      <w:r>
        <w:rPr>
          <w:rFonts w:hint="eastAsia" w:eastAsia="仿宋_GB2312"/>
          <w:kern w:val="0"/>
          <w:szCs w:val="21"/>
        </w:rPr>
        <w:br w:type="page"/>
      </w:r>
    </w:p>
    <w:p w14:paraId="117EE150">
      <w:pPr>
        <w:widowControl/>
        <w:jc w:val="left"/>
        <w:rPr>
          <w:rFonts w:ascii="黑体" w:hAnsi="黑体" w:eastAsia="黑体"/>
          <w:szCs w:val="21"/>
        </w:rPr>
      </w:pPr>
    </w:p>
    <w:tbl>
      <w:tblPr>
        <w:tblStyle w:val="7"/>
        <w:tblW w:w="14442" w:type="dxa"/>
        <w:tblInd w:w="603" w:type="dxa"/>
        <w:tblLayout w:type="fixed"/>
        <w:tblCellMar>
          <w:top w:w="0" w:type="dxa"/>
          <w:left w:w="108" w:type="dxa"/>
          <w:bottom w:w="0" w:type="dxa"/>
          <w:right w:w="108" w:type="dxa"/>
        </w:tblCellMar>
      </w:tblPr>
      <w:tblGrid>
        <w:gridCol w:w="800"/>
        <w:gridCol w:w="372"/>
        <w:gridCol w:w="1078"/>
        <w:gridCol w:w="2109"/>
        <w:gridCol w:w="1215"/>
        <w:gridCol w:w="1668"/>
        <w:gridCol w:w="928"/>
        <w:gridCol w:w="2297"/>
        <w:gridCol w:w="3975"/>
      </w:tblGrid>
      <w:tr w14:paraId="15F654F6">
        <w:tblPrEx>
          <w:tblCellMar>
            <w:top w:w="0" w:type="dxa"/>
            <w:left w:w="108" w:type="dxa"/>
            <w:bottom w:w="0" w:type="dxa"/>
            <w:right w:w="108" w:type="dxa"/>
          </w:tblCellMar>
        </w:tblPrEx>
        <w:trPr>
          <w:trHeight w:val="720" w:hRule="atLeast"/>
        </w:trPr>
        <w:tc>
          <w:tcPr>
            <w:tcW w:w="14442" w:type="dxa"/>
            <w:gridSpan w:val="9"/>
            <w:tcBorders>
              <w:top w:val="nil"/>
              <w:left w:val="nil"/>
              <w:bottom w:val="nil"/>
              <w:right w:val="nil"/>
            </w:tcBorders>
            <w:noWrap w:val="0"/>
            <w:vAlign w:val="center"/>
          </w:tcPr>
          <w:p w14:paraId="5CA8BDA1">
            <w:pPr>
              <w:widowControl/>
              <w:jc w:val="center"/>
              <w:rPr>
                <w:rFonts w:ascii="华文中宋" w:hAnsi="华文中宋" w:eastAsia="华文中宋" w:cs="宋体"/>
                <w:kern w:val="0"/>
                <w:sz w:val="32"/>
                <w:szCs w:val="32"/>
              </w:rPr>
            </w:pPr>
            <w:r>
              <w:rPr>
                <w:rFonts w:hint="eastAsia" w:ascii="黑体" w:hAnsi="黑体" w:eastAsia="黑体" w:cs="黑体"/>
                <w:color w:val="000000"/>
                <w:kern w:val="0"/>
                <w:sz w:val="36"/>
                <w:szCs w:val="36"/>
              </w:rPr>
              <w:t>国有资本经营预算财政拨款支出决算表</w:t>
            </w:r>
          </w:p>
        </w:tc>
      </w:tr>
      <w:tr w14:paraId="2D11FC94">
        <w:tblPrEx>
          <w:tblCellMar>
            <w:top w:w="0" w:type="dxa"/>
            <w:left w:w="108" w:type="dxa"/>
            <w:bottom w:w="0" w:type="dxa"/>
            <w:right w:w="108" w:type="dxa"/>
          </w:tblCellMar>
        </w:tblPrEx>
        <w:trPr>
          <w:trHeight w:val="285" w:hRule="atLeast"/>
        </w:trPr>
        <w:tc>
          <w:tcPr>
            <w:tcW w:w="800" w:type="dxa"/>
            <w:tcBorders>
              <w:top w:val="nil"/>
              <w:left w:val="nil"/>
              <w:bottom w:val="nil"/>
              <w:right w:val="nil"/>
            </w:tcBorders>
            <w:noWrap w:val="0"/>
            <w:vAlign w:val="center"/>
          </w:tcPr>
          <w:p w14:paraId="168476A5">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372" w:type="dxa"/>
            <w:tcBorders>
              <w:top w:val="nil"/>
              <w:left w:val="nil"/>
              <w:bottom w:val="nil"/>
              <w:right w:val="nil"/>
            </w:tcBorders>
            <w:noWrap w:val="0"/>
            <w:vAlign w:val="center"/>
          </w:tcPr>
          <w:p w14:paraId="3E4C2126">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3187" w:type="dxa"/>
            <w:gridSpan w:val="2"/>
            <w:tcBorders>
              <w:top w:val="nil"/>
              <w:left w:val="nil"/>
              <w:bottom w:val="nil"/>
              <w:right w:val="nil"/>
            </w:tcBorders>
            <w:noWrap w:val="0"/>
            <w:vAlign w:val="center"/>
          </w:tcPr>
          <w:p w14:paraId="0F2D210B">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1215" w:type="dxa"/>
            <w:tcBorders>
              <w:top w:val="nil"/>
              <w:left w:val="nil"/>
              <w:bottom w:val="nil"/>
              <w:right w:val="nil"/>
            </w:tcBorders>
            <w:noWrap w:val="0"/>
            <w:vAlign w:val="center"/>
          </w:tcPr>
          <w:p w14:paraId="76429BF3">
            <w:pPr>
              <w:widowControl/>
              <w:jc w:val="left"/>
              <w:rPr>
                <w:rFonts w:hint="eastAsia" w:ascii="宋体" w:hAnsi="宋体" w:cs="宋体"/>
                <w:kern w:val="0"/>
                <w:sz w:val="20"/>
                <w:szCs w:val="20"/>
              </w:rPr>
            </w:pPr>
            <w:r>
              <w:rPr>
                <w:rFonts w:hint="eastAsia" w:ascii="宋体" w:hAnsi="宋体" w:cs="宋体"/>
                <w:kern w:val="0"/>
                <w:sz w:val="20"/>
                <w:szCs w:val="20"/>
              </w:rPr>
              <w:t>　</w:t>
            </w:r>
          </w:p>
        </w:tc>
        <w:tc>
          <w:tcPr>
            <w:tcW w:w="2596" w:type="dxa"/>
            <w:gridSpan w:val="2"/>
            <w:tcBorders>
              <w:top w:val="nil"/>
              <w:left w:val="nil"/>
              <w:bottom w:val="nil"/>
              <w:right w:val="nil"/>
            </w:tcBorders>
            <w:noWrap w:val="0"/>
            <w:vAlign w:val="center"/>
          </w:tcPr>
          <w:p w14:paraId="355D6D48">
            <w:pPr>
              <w:widowControl/>
              <w:jc w:val="left"/>
              <w:rPr>
                <w:rFonts w:hint="eastAsia" w:ascii="宋体" w:hAnsi="宋体" w:cs="宋体"/>
                <w:kern w:val="0"/>
                <w:sz w:val="20"/>
                <w:szCs w:val="20"/>
              </w:rPr>
            </w:pPr>
            <w:r>
              <w:rPr>
                <w:rFonts w:hint="eastAsia" w:ascii="宋体" w:hAnsi="宋体" w:cs="宋体"/>
                <w:kern w:val="0"/>
                <w:sz w:val="20"/>
                <w:szCs w:val="20"/>
              </w:rPr>
              <w:t>　</w:t>
            </w:r>
          </w:p>
        </w:tc>
        <w:tc>
          <w:tcPr>
            <w:tcW w:w="6272" w:type="dxa"/>
            <w:gridSpan w:val="2"/>
            <w:tcBorders>
              <w:top w:val="nil"/>
              <w:left w:val="nil"/>
              <w:bottom w:val="nil"/>
              <w:right w:val="nil"/>
            </w:tcBorders>
            <w:noWrap/>
            <w:vAlign w:val="center"/>
          </w:tcPr>
          <w:p w14:paraId="0B4131C0">
            <w:pPr>
              <w:widowControl/>
              <w:jc w:val="right"/>
              <w:rPr>
                <w:rFonts w:hint="eastAsia" w:eastAsia="仿宋_GB2312"/>
                <w:kern w:val="0"/>
                <w:szCs w:val="21"/>
              </w:rPr>
            </w:pPr>
            <w:r>
              <w:rPr>
                <w:rFonts w:hint="eastAsia" w:eastAsia="仿宋_GB2312"/>
                <w:kern w:val="0"/>
                <w:szCs w:val="21"/>
              </w:rPr>
              <w:t>公开09表</w:t>
            </w:r>
          </w:p>
        </w:tc>
      </w:tr>
      <w:tr w14:paraId="306273C4">
        <w:tblPrEx>
          <w:tblCellMar>
            <w:top w:w="0" w:type="dxa"/>
            <w:left w:w="108" w:type="dxa"/>
            <w:bottom w:w="0" w:type="dxa"/>
            <w:right w:w="108" w:type="dxa"/>
          </w:tblCellMar>
        </w:tblPrEx>
        <w:trPr>
          <w:trHeight w:val="285" w:hRule="atLeast"/>
        </w:trPr>
        <w:tc>
          <w:tcPr>
            <w:tcW w:w="800" w:type="dxa"/>
            <w:tcBorders>
              <w:top w:val="nil"/>
              <w:left w:val="nil"/>
              <w:bottom w:val="nil"/>
              <w:right w:val="nil"/>
            </w:tcBorders>
            <w:noWrap/>
            <w:vAlign w:val="center"/>
          </w:tcPr>
          <w:p w14:paraId="6E79BF94">
            <w:pPr>
              <w:widowControl/>
              <w:jc w:val="left"/>
              <w:rPr>
                <w:rFonts w:hint="eastAsia" w:ascii="宋体" w:hAnsi="宋体" w:cs="宋体"/>
                <w:color w:val="000000"/>
                <w:kern w:val="0"/>
                <w:sz w:val="20"/>
                <w:szCs w:val="20"/>
              </w:rPr>
            </w:pPr>
            <w:r>
              <w:rPr>
                <w:rFonts w:hint="eastAsia" w:eastAsia="仿宋_GB2312"/>
                <w:kern w:val="0"/>
                <w:szCs w:val="21"/>
              </w:rPr>
              <w:t>部门：</w:t>
            </w:r>
          </w:p>
        </w:tc>
        <w:tc>
          <w:tcPr>
            <w:tcW w:w="3559" w:type="dxa"/>
            <w:gridSpan w:val="3"/>
            <w:tcBorders>
              <w:top w:val="nil"/>
              <w:left w:val="nil"/>
              <w:bottom w:val="nil"/>
              <w:right w:val="nil"/>
            </w:tcBorders>
            <w:noWrap w:val="0"/>
            <w:vAlign w:val="center"/>
          </w:tcPr>
          <w:p w14:paraId="5C2FD2CF">
            <w:pPr>
              <w:widowControl/>
              <w:rPr>
                <w:rFonts w:hint="eastAsia" w:ascii="宋体" w:hAnsi="宋体" w:cs="宋体"/>
                <w:kern w:val="0"/>
                <w:sz w:val="20"/>
                <w:szCs w:val="20"/>
              </w:rPr>
            </w:pPr>
            <w:r>
              <w:rPr>
                <w:rFonts w:hint="eastAsia" w:ascii="宋体" w:hAnsi="宋体" w:cs="宋体"/>
                <w:kern w:val="0"/>
                <w:sz w:val="20"/>
                <w:szCs w:val="20"/>
              </w:rPr>
              <w:t>蓝山县人民政府办公室</w:t>
            </w:r>
          </w:p>
        </w:tc>
        <w:tc>
          <w:tcPr>
            <w:tcW w:w="1215" w:type="dxa"/>
            <w:tcBorders>
              <w:top w:val="nil"/>
              <w:left w:val="nil"/>
              <w:bottom w:val="single" w:color="auto" w:sz="8" w:space="0"/>
              <w:right w:val="nil"/>
            </w:tcBorders>
            <w:noWrap w:val="0"/>
            <w:vAlign w:val="center"/>
          </w:tcPr>
          <w:p w14:paraId="371B58B0">
            <w:pPr>
              <w:widowControl/>
              <w:jc w:val="left"/>
              <w:rPr>
                <w:rFonts w:hint="eastAsia" w:ascii="宋体" w:hAnsi="宋体" w:cs="宋体"/>
                <w:kern w:val="0"/>
                <w:sz w:val="20"/>
                <w:szCs w:val="20"/>
              </w:rPr>
            </w:pPr>
            <w:r>
              <w:rPr>
                <w:rFonts w:hint="eastAsia" w:ascii="宋体" w:hAnsi="宋体" w:cs="宋体"/>
                <w:kern w:val="0"/>
                <w:sz w:val="20"/>
                <w:szCs w:val="20"/>
              </w:rPr>
              <w:t>　</w:t>
            </w:r>
          </w:p>
        </w:tc>
        <w:tc>
          <w:tcPr>
            <w:tcW w:w="2596" w:type="dxa"/>
            <w:gridSpan w:val="2"/>
            <w:tcBorders>
              <w:top w:val="nil"/>
              <w:left w:val="nil"/>
              <w:bottom w:val="single" w:color="auto" w:sz="8" w:space="0"/>
              <w:right w:val="nil"/>
            </w:tcBorders>
            <w:noWrap w:val="0"/>
            <w:vAlign w:val="center"/>
          </w:tcPr>
          <w:p w14:paraId="0C53BC73">
            <w:pPr>
              <w:widowControl/>
              <w:jc w:val="left"/>
              <w:rPr>
                <w:rFonts w:hint="eastAsia" w:ascii="宋体" w:hAnsi="宋体" w:cs="宋体"/>
                <w:kern w:val="0"/>
                <w:sz w:val="20"/>
                <w:szCs w:val="20"/>
              </w:rPr>
            </w:pPr>
            <w:r>
              <w:rPr>
                <w:rFonts w:hint="eastAsia" w:ascii="宋体" w:hAnsi="宋体" w:cs="宋体"/>
                <w:kern w:val="0"/>
                <w:sz w:val="20"/>
                <w:szCs w:val="20"/>
              </w:rPr>
              <w:t>　</w:t>
            </w:r>
          </w:p>
        </w:tc>
        <w:tc>
          <w:tcPr>
            <w:tcW w:w="6272" w:type="dxa"/>
            <w:gridSpan w:val="2"/>
            <w:tcBorders>
              <w:top w:val="nil"/>
              <w:left w:val="nil"/>
              <w:bottom w:val="nil"/>
              <w:right w:val="nil"/>
            </w:tcBorders>
            <w:noWrap/>
            <w:vAlign w:val="center"/>
          </w:tcPr>
          <w:p w14:paraId="6DB9846F">
            <w:pPr>
              <w:widowControl/>
              <w:jc w:val="right"/>
              <w:rPr>
                <w:rFonts w:hint="eastAsia" w:eastAsia="仿宋_GB2312"/>
                <w:kern w:val="0"/>
                <w:szCs w:val="21"/>
              </w:rPr>
            </w:pPr>
            <w:r>
              <w:rPr>
                <w:rFonts w:hint="eastAsia" w:eastAsia="仿宋_GB2312"/>
                <w:kern w:val="0"/>
                <w:szCs w:val="21"/>
              </w:rPr>
              <w:t>单位：万元</w:t>
            </w:r>
          </w:p>
        </w:tc>
      </w:tr>
      <w:tr w14:paraId="79C8FADC">
        <w:tblPrEx>
          <w:tblCellMar>
            <w:top w:w="0" w:type="dxa"/>
            <w:left w:w="108" w:type="dxa"/>
            <w:bottom w:w="0" w:type="dxa"/>
            <w:right w:w="108" w:type="dxa"/>
          </w:tblCellMar>
        </w:tblPrEx>
        <w:trPr>
          <w:trHeight w:val="402" w:hRule="atLeast"/>
        </w:trPr>
        <w:tc>
          <w:tcPr>
            <w:tcW w:w="4359" w:type="dxa"/>
            <w:gridSpan w:val="4"/>
            <w:tcBorders>
              <w:top w:val="single" w:color="auto" w:sz="8" w:space="0"/>
              <w:left w:val="single" w:color="auto" w:sz="8" w:space="0"/>
              <w:bottom w:val="single" w:color="auto" w:sz="4" w:space="0"/>
              <w:right w:val="single" w:color="auto" w:sz="4" w:space="0"/>
            </w:tcBorders>
            <w:noWrap w:val="0"/>
            <w:vAlign w:val="center"/>
          </w:tcPr>
          <w:p w14:paraId="0555C237">
            <w:pPr>
              <w:widowControl/>
              <w:jc w:val="center"/>
              <w:rPr>
                <w:rFonts w:hint="eastAsia" w:eastAsia="仿宋_GB2312"/>
                <w:b/>
                <w:bCs/>
                <w:kern w:val="0"/>
                <w:szCs w:val="21"/>
              </w:rPr>
            </w:pPr>
            <w:r>
              <w:rPr>
                <w:rFonts w:hint="eastAsia" w:eastAsia="仿宋_GB2312"/>
                <w:b/>
                <w:bCs/>
                <w:kern w:val="0"/>
                <w:szCs w:val="21"/>
              </w:rPr>
              <w:t>项目</w:t>
            </w:r>
          </w:p>
        </w:tc>
        <w:tc>
          <w:tcPr>
            <w:tcW w:w="10083" w:type="dxa"/>
            <w:gridSpan w:val="5"/>
            <w:tcBorders>
              <w:top w:val="single" w:color="auto" w:sz="8" w:space="0"/>
              <w:left w:val="nil"/>
              <w:bottom w:val="single" w:color="auto" w:sz="4" w:space="0"/>
              <w:right w:val="single" w:color="000000" w:sz="4" w:space="0"/>
            </w:tcBorders>
            <w:noWrap w:val="0"/>
            <w:vAlign w:val="center"/>
          </w:tcPr>
          <w:p w14:paraId="0D479E57">
            <w:pPr>
              <w:widowControl/>
              <w:jc w:val="center"/>
              <w:rPr>
                <w:rFonts w:hint="eastAsia" w:eastAsia="仿宋_GB2312"/>
                <w:b/>
                <w:bCs/>
                <w:kern w:val="0"/>
                <w:szCs w:val="21"/>
              </w:rPr>
            </w:pPr>
            <w:r>
              <w:rPr>
                <w:rFonts w:hint="eastAsia" w:eastAsia="仿宋_GB2312"/>
                <w:b/>
                <w:bCs/>
                <w:kern w:val="0"/>
                <w:szCs w:val="21"/>
              </w:rPr>
              <w:t>本年支出</w:t>
            </w:r>
          </w:p>
        </w:tc>
      </w:tr>
      <w:tr w14:paraId="20513036">
        <w:tblPrEx>
          <w:tblCellMar>
            <w:top w:w="0" w:type="dxa"/>
            <w:left w:w="108" w:type="dxa"/>
            <w:bottom w:w="0" w:type="dxa"/>
            <w:right w:w="108" w:type="dxa"/>
          </w:tblCellMar>
        </w:tblPrEx>
        <w:trPr>
          <w:trHeight w:val="402" w:hRule="atLeast"/>
        </w:trPr>
        <w:tc>
          <w:tcPr>
            <w:tcW w:w="2250" w:type="dxa"/>
            <w:gridSpan w:val="3"/>
            <w:vMerge w:val="restart"/>
            <w:tcBorders>
              <w:top w:val="single" w:color="auto" w:sz="4" w:space="0"/>
              <w:left w:val="single" w:color="auto" w:sz="8" w:space="0"/>
              <w:bottom w:val="single" w:color="auto" w:sz="4" w:space="0"/>
              <w:right w:val="single" w:color="auto" w:sz="4" w:space="0"/>
            </w:tcBorders>
            <w:noWrap w:val="0"/>
            <w:vAlign w:val="center"/>
          </w:tcPr>
          <w:p w14:paraId="3A293164">
            <w:pPr>
              <w:widowControl/>
              <w:jc w:val="center"/>
              <w:rPr>
                <w:rFonts w:hint="eastAsia" w:eastAsia="仿宋_GB2312"/>
                <w:b/>
                <w:bCs/>
                <w:kern w:val="0"/>
                <w:szCs w:val="21"/>
              </w:rPr>
            </w:pPr>
            <w:r>
              <w:rPr>
                <w:rFonts w:hint="eastAsia" w:eastAsia="仿宋_GB2312"/>
                <w:b/>
                <w:bCs/>
                <w:kern w:val="0"/>
                <w:szCs w:val="21"/>
              </w:rPr>
              <w:t>功能分类科目编码</w:t>
            </w:r>
          </w:p>
        </w:tc>
        <w:tc>
          <w:tcPr>
            <w:tcW w:w="2109" w:type="dxa"/>
            <w:vMerge w:val="restart"/>
            <w:tcBorders>
              <w:top w:val="nil"/>
              <w:left w:val="single" w:color="auto" w:sz="4" w:space="0"/>
              <w:bottom w:val="single" w:color="auto" w:sz="4" w:space="0"/>
              <w:right w:val="single" w:color="auto" w:sz="4" w:space="0"/>
            </w:tcBorders>
            <w:noWrap w:val="0"/>
            <w:vAlign w:val="center"/>
          </w:tcPr>
          <w:p w14:paraId="3A5C215F">
            <w:pPr>
              <w:widowControl/>
              <w:jc w:val="center"/>
              <w:rPr>
                <w:rFonts w:hint="eastAsia" w:eastAsia="仿宋_GB2312"/>
                <w:b/>
                <w:bCs/>
                <w:kern w:val="0"/>
                <w:szCs w:val="21"/>
              </w:rPr>
            </w:pPr>
            <w:r>
              <w:rPr>
                <w:rFonts w:hint="eastAsia" w:eastAsia="仿宋_GB2312"/>
                <w:b/>
                <w:bCs/>
                <w:kern w:val="0"/>
                <w:szCs w:val="21"/>
              </w:rPr>
              <w:t>科目名称</w:t>
            </w:r>
          </w:p>
        </w:tc>
        <w:tc>
          <w:tcPr>
            <w:tcW w:w="2883" w:type="dxa"/>
            <w:gridSpan w:val="2"/>
            <w:vMerge w:val="restart"/>
            <w:tcBorders>
              <w:top w:val="nil"/>
              <w:left w:val="single" w:color="auto" w:sz="4" w:space="0"/>
              <w:bottom w:val="single" w:color="000000" w:sz="4" w:space="0"/>
              <w:right w:val="single" w:color="auto" w:sz="4" w:space="0"/>
            </w:tcBorders>
            <w:noWrap w:val="0"/>
            <w:vAlign w:val="center"/>
          </w:tcPr>
          <w:p w14:paraId="212FB0D3">
            <w:pPr>
              <w:widowControl/>
              <w:jc w:val="center"/>
              <w:rPr>
                <w:rFonts w:hint="eastAsia" w:eastAsia="仿宋_GB2312"/>
                <w:b/>
                <w:bCs/>
                <w:kern w:val="0"/>
                <w:szCs w:val="21"/>
              </w:rPr>
            </w:pPr>
            <w:r>
              <w:rPr>
                <w:rFonts w:hint="eastAsia" w:eastAsia="仿宋_GB2312"/>
                <w:b/>
                <w:bCs/>
                <w:kern w:val="0"/>
                <w:szCs w:val="21"/>
              </w:rPr>
              <w:t>合计</w:t>
            </w:r>
          </w:p>
        </w:tc>
        <w:tc>
          <w:tcPr>
            <w:tcW w:w="3225" w:type="dxa"/>
            <w:gridSpan w:val="2"/>
            <w:vMerge w:val="restart"/>
            <w:tcBorders>
              <w:top w:val="nil"/>
              <w:left w:val="single" w:color="auto" w:sz="4" w:space="0"/>
              <w:bottom w:val="single" w:color="000000" w:sz="4" w:space="0"/>
              <w:right w:val="single" w:color="auto" w:sz="4" w:space="0"/>
            </w:tcBorders>
            <w:noWrap w:val="0"/>
            <w:vAlign w:val="center"/>
          </w:tcPr>
          <w:p w14:paraId="3E5D0A64">
            <w:pPr>
              <w:widowControl/>
              <w:jc w:val="center"/>
              <w:rPr>
                <w:rFonts w:hint="eastAsia" w:eastAsia="仿宋_GB2312"/>
                <w:b/>
                <w:bCs/>
                <w:kern w:val="0"/>
                <w:szCs w:val="21"/>
              </w:rPr>
            </w:pPr>
            <w:r>
              <w:rPr>
                <w:rFonts w:hint="eastAsia" w:eastAsia="仿宋_GB2312"/>
                <w:b/>
                <w:bCs/>
                <w:kern w:val="0"/>
                <w:szCs w:val="21"/>
              </w:rPr>
              <w:t>基本支出</w:t>
            </w:r>
          </w:p>
        </w:tc>
        <w:tc>
          <w:tcPr>
            <w:tcW w:w="3975" w:type="dxa"/>
            <w:vMerge w:val="restart"/>
            <w:tcBorders>
              <w:top w:val="nil"/>
              <w:left w:val="single" w:color="auto" w:sz="4" w:space="0"/>
              <w:bottom w:val="single" w:color="000000" w:sz="4" w:space="0"/>
              <w:right w:val="single" w:color="auto" w:sz="4" w:space="0"/>
            </w:tcBorders>
            <w:noWrap w:val="0"/>
            <w:vAlign w:val="center"/>
          </w:tcPr>
          <w:p w14:paraId="0DD5B33D">
            <w:pPr>
              <w:widowControl/>
              <w:jc w:val="center"/>
              <w:rPr>
                <w:rFonts w:hint="eastAsia" w:eastAsia="仿宋_GB2312"/>
                <w:b/>
                <w:bCs/>
                <w:kern w:val="0"/>
                <w:szCs w:val="21"/>
              </w:rPr>
            </w:pPr>
            <w:r>
              <w:rPr>
                <w:rFonts w:hint="eastAsia" w:eastAsia="仿宋_GB2312"/>
                <w:b/>
                <w:bCs/>
                <w:kern w:val="0"/>
                <w:szCs w:val="21"/>
              </w:rPr>
              <w:t>项目支出</w:t>
            </w:r>
          </w:p>
        </w:tc>
      </w:tr>
      <w:tr w14:paraId="0DDAF01B">
        <w:tblPrEx>
          <w:tblCellMar>
            <w:top w:w="0" w:type="dxa"/>
            <w:left w:w="108" w:type="dxa"/>
            <w:bottom w:w="0" w:type="dxa"/>
            <w:right w:w="108" w:type="dxa"/>
          </w:tblCellMar>
        </w:tblPrEx>
        <w:trPr>
          <w:trHeight w:val="402" w:hRule="atLeast"/>
        </w:trPr>
        <w:tc>
          <w:tcPr>
            <w:tcW w:w="2250" w:type="dxa"/>
            <w:gridSpan w:val="3"/>
            <w:vMerge w:val="continue"/>
            <w:tcBorders>
              <w:top w:val="single" w:color="auto" w:sz="4" w:space="0"/>
              <w:left w:val="single" w:color="auto" w:sz="8" w:space="0"/>
              <w:bottom w:val="single" w:color="auto" w:sz="4" w:space="0"/>
              <w:right w:val="single" w:color="auto" w:sz="4" w:space="0"/>
            </w:tcBorders>
            <w:noWrap w:val="0"/>
            <w:vAlign w:val="center"/>
          </w:tcPr>
          <w:p w14:paraId="022B143C">
            <w:pPr>
              <w:widowControl/>
              <w:jc w:val="left"/>
              <w:rPr>
                <w:rFonts w:hint="eastAsia" w:ascii="宋体" w:hAnsi="宋体" w:cs="宋体"/>
                <w:kern w:val="0"/>
                <w:sz w:val="20"/>
                <w:szCs w:val="20"/>
              </w:rPr>
            </w:pPr>
          </w:p>
        </w:tc>
        <w:tc>
          <w:tcPr>
            <w:tcW w:w="2109" w:type="dxa"/>
            <w:vMerge w:val="continue"/>
            <w:tcBorders>
              <w:top w:val="nil"/>
              <w:left w:val="single" w:color="auto" w:sz="4" w:space="0"/>
              <w:bottom w:val="single" w:color="auto" w:sz="4" w:space="0"/>
              <w:right w:val="single" w:color="auto" w:sz="4" w:space="0"/>
            </w:tcBorders>
            <w:noWrap w:val="0"/>
            <w:vAlign w:val="center"/>
          </w:tcPr>
          <w:p w14:paraId="0CA0B8BC">
            <w:pPr>
              <w:widowControl/>
              <w:jc w:val="left"/>
              <w:rPr>
                <w:rFonts w:hint="eastAsia" w:ascii="宋体" w:hAnsi="宋体" w:cs="宋体"/>
                <w:kern w:val="0"/>
                <w:sz w:val="20"/>
                <w:szCs w:val="20"/>
              </w:rPr>
            </w:pPr>
          </w:p>
        </w:tc>
        <w:tc>
          <w:tcPr>
            <w:tcW w:w="2883" w:type="dxa"/>
            <w:gridSpan w:val="2"/>
            <w:vMerge w:val="continue"/>
            <w:tcBorders>
              <w:top w:val="nil"/>
              <w:left w:val="single" w:color="auto" w:sz="4" w:space="0"/>
              <w:bottom w:val="single" w:color="000000" w:sz="4" w:space="0"/>
              <w:right w:val="single" w:color="auto" w:sz="4" w:space="0"/>
            </w:tcBorders>
            <w:noWrap w:val="0"/>
            <w:vAlign w:val="center"/>
          </w:tcPr>
          <w:p w14:paraId="7AC331A8">
            <w:pPr>
              <w:widowControl/>
              <w:jc w:val="left"/>
              <w:rPr>
                <w:rFonts w:hint="eastAsia" w:ascii="宋体" w:hAnsi="宋体" w:cs="宋体"/>
                <w:kern w:val="0"/>
                <w:sz w:val="20"/>
                <w:szCs w:val="20"/>
              </w:rPr>
            </w:pPr>
          </w:p>
        </w:tc>
        <w:tc>
          <w:tcPr>
            <w:tcW w:w="3225" w:type="dxa"/>
            <w:gridSpan w:val="2"/>
            <w:vMerge w:val="continue"/>
            <w:tcBorders>
              <w:top w:val="nil"/>
              <w:left w:val="single" w:color="auto" w:sz="4" w:space="0"/>
              <w:bottom w:val="single" w:color="000000" w:sz="4" w:space="0"/>
              <w:right w:val="single" w:color="auto" w:sz="4" w:space="0"/>
            </w:tcBorders>
            <w:noWrap w:val="0"/>
            <w:vAlign w:val="center"/>
          </w:tcPr>
          <w:p w14:paraId="6D6A1577">
            <w:pPr>
              <w:widowControl/>
              <w:jc w:val="left"/>
              <w:rPr>
                <w:rFonts w:hint="eastAsia" w:ascii="宋体" w:hAnsi="宋体" w:cs="宋体"/>
                <w:kern w:val="0"/>
                <w:sz w:val="20"/>
                <w:szCs w:val="20"/>
              </w:rPr>
            </w:pPr>
          </w:p>
        </w:tc>
        <w:tc>
          <w:tcPr>
            <w:tcW w:w="3975" w:type="dxa"/>
            <w:vMerge w:val="continue"/>
            <w:tcBorders>
              <w:top w:val="nil"/>
              <w:left w:val="single" w:color="auto" w:sz="4" w:space="0"/>
              <w:bottom w:val="single" w:color="000000" w:sz="4" w:space="0"/>
              <w:right w:val="single" w:color="auto" w:sz="4" w:space="0"/>
            </w:tcBorders>
            <w:noWrap w:val="0"/>
            <w:vAlign w:val="center"/>
          </w:tcPr>
          <w:p w14:paraId="095CC357">
            <w:pPr>
              <w:widowControl/>
              <w:jc w:val="left"/>
              <w:rPr>
                <w:rFonts w:hint="eastAsia" w:ascii="宋体" w:hAnsi="宋体" w:cs="宋体"/>
                <w:kern w:val="0"/>
                <w:sz w:val="20"/>
                <w:szCs w:val="20"/>
              </w:rPr>
            </w:pPr>
          </w:p>
        </w:tc>
      </w:tr>
      <w:tr w14:paraId="2C992595">
        <w:tblPrEx>
          <w:tblCellMar>
            <w:top w:w="0" w:type="dxa"/>
            <w:left w:w="108" w:type="dxa"/>
            <w:bottom w:w="0" w:type="dxa"/>
            <w:right w:w="108" w:type="dxa"/>
          </w:tblCellMar>
        </w:tblPrEx>
        <w:trPr>
          <w:trHeight w:val="402" w:hRule="atLeast"/>
        </w:trPr>
        <w:tc>
          <w:tcPr>
            <w:tcW w:w="2250" w:type="dxa"/>
            <w:gridSpan w:val="3"/>
            <w:vMerge w:val="continue"/>
            <w:tcBorders>
              <w:top w:val="single" w:color="auto" w:sz="4" w:space="0"/>
              <w:left w:val="single" w:color="auto" w:sz="8" w:space="0"/>
              <w:bottom w:val="single" w:color="auto" w:sz="4" w:space="0"/>
              <w:right w:val="single" w:color="auto" w:sz="4" w:space="0"/>
            </w:tcBorders>
            <w:noWrap w:val="0"/>
            <w:vAlign w:val="center"/>
          </w:tcPr>
          <w:p w14:paraId="2D79F417">
            <w:pPr>
              <w:widowControl/>
              <w:jc w:val="left"/>
              <w:rPr>
                <w:rFonts w:hint="eastAsia" w:ascii="宋体" w:hAnsi="宋体" w:cs="宋体"/>
                <w:kern w:val="0"/>
                <w:sz w:val="20"/>
                <w:szCs w:val="20"/>
              </w:rPr>
            </w:pPr>
          </w:p>
        </w:tc>
        <w:tc>
          <w:tcPr>
            <w:tcW w:w="2109" w:type="dxa"/>
            <w:vMerge w:val="continue"/>
            <w:tcBorders>
              <w:top w:val="nil"/>
              <w:left w:val="single" w:color="auto" w:sz="4" w:space="0"/>
              <w:bottom w:val="single" w:color="auto" w:sz="4" w:space="0"/>
              <w:right w:val="single" w:color="auto" w:sz="4" w:space="0"/>
            </w:tcBorders>
            <w:noWrap w:val="0"/>
            <w:vAlign w:val="center"/>
          </w:tcPr>
          <w:p w14:paraId="4BB3122D">
            <w:pPr>
              <w:widowControl/>
              <w:jc w:val="left"/>
              <w:rPr>
                <w:rFonts w:hint="eastAsia" w:ascii="宋体" w:hAnsi="宋体" w:cs="宋体"/>
                <w:kern w:val="0"/>
                <w:sz w:val="20"/>
                <w:szCs w:val="20"/>
              </w:rPr>
            </w:pPr>
          </w:p>
        </w:tc>
        <w:tc>
          <w:tcPr>
            <w:tcW w:w="2883" w:type="dxa"/>
            <w:gridSpan w:val="2"/>
            <w:vMerge w:val="continue"/>
            <w:tcBorders>
              <w:top w:val="nil"/>
              <w:left w:val="single" w:color="auto" w:sz="4" w:space="0"/>
              <w:bottom w:val="single" w:color="000000" w:sz="4" w:space="0"/>
              <w:right w:val="single" w:color="auto" w:sz="4" w:space="0"/>
            </w:tcBorders>
            <w:noWrap w:val="0"/>
            <w:vAlign w:val="center"/>
          </w:tcPr>
          <w:p w14:paraId="644F1339">
            <w:pPr>
              <w:widowControl/>
              <w:jc w:val="left"/>
              <w:rPr>
                <w:rFonts w:hint="eastAsia" w:ascii="宋体" w:hAnsi="宋体" w:cs="宋体"/>
                <w:kern w:val="0"/>
                <w:sz w:val="20"/>
                <w:szCs w:val="20"/>
              </w:rPr>
            </w:pPr>
          </w:p>
        </w:tc>
        <w:tc>
          <w:tcPr>
            <w:tcW w:w="3225" w:type="dxa"/>
            <w:gridSpan w:val="2"/>
            <w:vMerge w:val="continue"/>
            <w:tcBorders>
              <w:top w:val="nil"/>
              <w:left w:val="single" w:color="auto" w:sz="4" w:space="0"/>
              <w:bottom w:val="single" w:color="000000" w:sz="4" w:space="0"/>
              <w:right w:val="single" w:color="auto" w:sz="4" w:space="0"/>
            </w:tcBorders>
            <w:noWrap w:val="0"/>
            <w:vAlign w:val="center"/>
          </w:tcPr>
          <w:p w14:paraId="6FB806E8">
            <w:pPr>
              <w:widowControl/>
              <w:jc w:val="left"/>
              <w:rPr>
                <w:rFonts w:hint="eastAsia" w:ascii="宋体" w:hAnsi="宋体" w:cs="宋体"/>
                <w:kern w:val="0"/>
                <w:sz w:val="20"/>
                <w:szCs w:val="20"/>
              </w:rPr>
            </w:pPr>
          </w:p>
        </w:tc>
        <w:tc>
          <w:tcPr>
            <w:tcW w:w="3975" w:type="dxa"/>
            <w:vMerge w:val="continue"/>
            <w:tcBorders>
              <w:top w:val="nil"/>
              <w:left w:val="single" w:color="auto" w:sz="4" w:space="0"/>
              <w:bottom w:val="single" w:color="000000" w:sz="4" w:space="0"/>
              <w:right w:val="single" w:color="auto" w:sz="4" w:space="0"/>
            </w:tcBorders>
            <w:noWrap w:val="0"/>
            <w:vAlign w:val="center"/>
          </w:tcPr>
          <w:p w14:paraId="40D9FB73">
            <w:pPr>
              <w:widowControl/>
              <w:jc w:val="left"/>
              <w:rPr>
                <w:rFonts w:hint="eastAsia" w:ascii="宋体" w:hAnsi="宋体" w:cs="宋体"/>
                <w:kern w:val="0"/>
                <w:sz w:val="20"/>
                <w:szCs w:val="20"/>
              </w:rPr>
            </w:pPr>
          </w:p>
        </w:tc>
      </w:tr>
      <w:tr w14:paraId="19783691">
        <w:tblPrEx>
          <w:tblCellMar>
            <w:top w:w="0" w:type="dxa"/>
            <w:left w:w="108" w:type="dxa"/>
            <w:bottom w:w="0" w:type="dxa"/>
            <w:right w:w="108" w:type="dxa"/>
          </w:tblCellMar>
        </w:tblPrEx>
        <w:trPr>
          <w:trHeight w:val="402" w:hRule="atLeast"/>
        </w:trPr>
        <w:tc>
          <w:tcPr>
            <w:tcW w:w="4359" w:type="dxa"/>
            <w:gridSpan w:val="4"/>
            <w:tcBorders>
              <w:top w:val="single" w:color="auto" w:sz="4" w:space="0"/>
              <w:left w:val="single" w:color="auto" w:sz="8" w:space="0"/>
              <w:bottom w:val="single" w:color="auto" w:sz="4" w:space="0"/>
              <w:right w:val="single" w:color="000000" w:sz="4" w:space="0"/>
            </w:tcBorders>
            <w:noWrap w:val="0"/>
            <w:vAlign w:val="center"/>
          </w:tcPr>
          <w:p w14:paraId="617EDF92">
            <w:pPr>
              <w:widowControl/>
              <w:jc w:val="center"/>
              <w:rPr>
                <w:rFonts w:hint="eastAsia" w:eastAsia="仿宋_GB2312"/>
                <w:kern w:val="0"/>
                <w:szCs w:val="21"/>
              </w:rPr>
            </w:pPr>
            <w:r>
              <w:rPr>
                <w:rFonts w:hint="eastAsia" w:eastAsia="仿宋_GB2312"/>
                <w:kern w:val="0"/>
                <w:szCs w:val="21"/>
              </w:rPr>
              <w:t>栏次</w:t>
            </w:r>
          </w:p>
        </w:tc>
        <w:tc>
          <w:tcPr>
            <w:tcW w:w="2883" w:type="dxa"/>
            <w:gridSpan w:val="2"/>
            <w:tcBorders>
              <w:top w:val="nil"/>
              <w:left w:val="nil"/>
              <w:bottom w:val="single" w:color="auto" w:sz="4" w:space="0"/>
              <w:right w:val="single" w:color="auto" w:sz="4" w:space="0"/>
            </w:tcBorders>
            <w:noWrap w:val="0"/>
            <w:vAlign w:val="center"/>
          </w:tcPr>
          <w:p w14:paraId="13E35752">
            <w:pPr>
              <w:widowControl/>
              <w:jc w:val="center"/>
              <w:rPr>
                <w:rFonts w:hint="eastAsia" w:eastAsia="仿宋_GB2312"/>
                <w:kern w:val="0"/>
                <w:szCs w:val="21"/>
              </w:rPr>
            </w:pPr>
            <w:r>
              <w:rPr>
                <w:rFonts w:hint="eastAsia" w:eastAsia="仿宋_GB2312"/>
                <w:kern w:val="0"/>
                <w:szCs w:val="21"/>
              </w:rPr>
              <w:t>1</w:t>
            </w:r>
          </w:p>
        </w:tc>
        <w:tc>
          <w:tcPr>
            <w:tcW w:w="3225" w:type="dxa"/>
            <w:gridSpan w:val="2"/>
            <w:tcBorders>
              <w:top w:val="nil"/>
              <w:left w:val="nil"/>
              <w:bottom w:val="single" w:color="auto" w:sz="4" w:space="0"/>
              <w:right w:val="single" w:color="auto" w:sz="4" w:space="0"/>
            </w:tcBorders>
            <w:noWrap w:val="0"/>
            <w:vAlign w:val="center"/>
          </w:tcPr>
          <w:p w14:paraId="4B36D583">
            <w:pPr>
              <w:widowControl/>
              <w:jc w:val="center"/>
              <w:rPr>
                <w:rFonts w:hint="eastAsia" w:eastAsia="仿宋_GB2312"/>
                <w:kern w:val="0"/>
                <w:szCs w:val="21"/>
              </w:rPr>
            </w:pPr>
            <w:r>
              <w:rPr>
                <w:rFonts w:hint="eastAsia" w:eastAsia="仿宋_GB2312"/>
                <w:kern w:val="0"/>
                <w:szCs w:val="21"/>
              </w:rPr>
              <w:t>2</w:t>
            </w:r>
          </w:p>
        </w:tc>
        <w:tc>
          <w:tcPr>
            <w:tcW w:w="3975" w:type="dxa"/>
            <w:tcBorders>
              <w:top w:val="nil"/>
              <w:left w:val="nil"/>
              <w:bottom w:val="single" w:color="auto" w:sz="4" w:space="0"/>
              <w:right w:val="single" w:color="auto" w:sz="4" w:space="0"/>
            </w:tcBorders>
            <w:noWrap w:val="0"/>
            <w:vAlign w:val="center"/>
          </w:tcPr>
          <w:p w14:paraId="55281D57">
            <w:pPr>
              <w:widowControl/>
              <w:jc w:val="center"/>
              <w:rPr>
                <w:rFonts w:hint="eastAsia" w:eastAsia="仿宋_GB2312"/>
                <w:kern w:val="0"/>
                <w:szCs w:val="21"/>
              </w:rPr>
            </w:pPr>
            <w:r>
              <w:rPr>
                <w:rFonts w:hint="eastAsia" w:eastAsia="仿宋_GB2312"/>
                <w:kern w:val="0"/>
                <w:szCs w:val="21"/>
              </w:rPr>
              <w:t>3</w:t>
            </w:r>
          </w:p>
        </w:tc>
      </w:tr>
      <w:tr w14:paraId="692448CE">
        <w:tblPrEx>
          <w:tblCellMar>
            <w:top w:w="0" w:type="dxa"/>
            <w:left w:w="108" w:type="dxa"/>
            <w:bottom w:w="0" w:type="dxa"/>
            <w:right w:w="108" w:type="dxa"/>
          </w:tblCellMar>
        </w:tblPrEx>
        <w:trPr>
          <w:trHeight w:val="402" w:hRule="atLeast"/>
        </w:trPr>
        <w:tc>
          <w:tcPr>
            <w:tcW w:w="4359" w:type="dxa"/>
            <w:gridSpan w:val="4"/>
            <w:tcBorders>
              <w:top w:val="nil"/>
              <w:left w:val="single" w:color="auto" w:sz="8" w:space="0"/>
              <w:bottom w:val="single" w:color="auto" w:sz="4" w:space="0"/>
              <w:right w:val="single" w:color="000000" w:sz="4" w:space="0"/>
            </w:tcBorders>
            <w:noWrap w:val="0"/>
            <w:vAlign w:val="center"/>
          </w:tcPr>
          <w:p w14:paraId="02641D8C">
            <w:pPr>
              <w:widowControl/>
              <w:jc w:val="center"/>
              <w:rPr>
                <w:rFonts w:hint="eastAsia" w:eastAsia="仿宋_GB2312"/>
                <w:kern w:val="0"/>
                <w:szCs w:val="21"/>
              </w:rPr>
            </w:pPr>
            <w:r>
              <w:rPr>
                <w:rFonts w:hint="eastAsia" w:eastAsia="仿宋_GB2312"/>
                <w:kern w:val="0"/>
                <w:szCs w:val="21"/>
              </w:rPr>
              <w:t>合计</w:t>
            </w:r>
          </w:p>
        </w:tc>
        <w:tc>
          <w:tcPr>
            <w:tcW w:w="2883" w:type="dxa"/>
            <w:gridSpan w:val="2"/>
            <w:tcBorders>
              <w:top w:val="nil"/>
              <w:left w:val="nil"/>
              <w:bottom w:val="single" w:color="auto" w:sz="4" w:space="0"/>
              <w:right w:val="single" w:color="auto" w:sz="4" w:space="0"/>
            </w:tcBorders>
            <w:noWrap w:val="0"/>
            <w:vAlign w:val="center"/>
          </w:tcPr>
          <w:p w14:paraId="60CB66AE">
            <w:pPr>
              <w:widowControl/>
              <w:jc w:val="center"/>
              <w:rPr>
                <w:rFonts w:hint="eastAsia" w:eastAsia="仿宋_GB2312"/>
                <w:kern w:val="0"/>
                <w:szCs w:val="21"/>
                <w:lang w:val="en-US" w:eastAsia="zh-CN"/>
              </w:rPr>
            </w:pPr>
            <w:r>
              <w:rPr>
                <w:rFonts w:hint="eastAsia" w:eastAsia="仿宋_GB2312"/>
                <w:kern w:val="0"/>
                <w:szCs w:val="21"/>
              </w:rPr>
              <w:t>　</w:t>
            </w:r>
            <w:r>
              <w:rPr>
                <w:rFonts w:hint="eastAsia" w:eastAsia="仿宋_GB2312"/>
                <w:kern w:val="0"/>
                <w:szCs w:val="21"/>
                <w:lang w:val="en-US" w:eastAsia="zh-CN"/>
              </w:rPr>
              <w:t>0</w:t>
            </w:r>
          </w:p>
        </w:tc>
        <w:tc>
          <w:tcPr>
            <w:tcW w:w="3225" w:type="dxa"/>
            <w:gridSpan w:val="2"/>
            <w:tcBorders>
              <w:top w:val="nil"/>
              <w:left w:val="nil"/>
              <w:bottom w:val="single" w:color="auto" w:sz="4" w:space="0"/>
              <w:right w:val="single" w:color="auto" w:sz="4" w:space="0"/>
            </w:tcBorders>
            <w:noWrap w:val="0"/>
            <w:vAlign w:val="center"/>
          </w:tcPr>
          <w:p w14:paraId="64B2BD5A">
            <w:pPr>
              <w:widowControl/>
              <w:jc w:val="center"/>
              <w:rPr>
                <w:rFonts w:hint="eastAsia" w:eastAsia="仿宋_GB2312"/>
                <w:kern w:val="0"/>
                <w:szCs w:val="21"/>
              </w:rPr>
            </w:pPr>
            <w:r>
              <w:rPr>
                <w:rFonts w:hint="eastAsia" w:eastAsia="仿宋_GB2312"/>
                <w:kern w:val="0"/>
                <w:szCs w:val="21"/>
                <w:lang w:val="en-US" w:eastAsia="zh-CN"/>
              </w:rPr>
              <w:t>0</w:t>
            </w:r>
            <w:r>
              <w:rPr>
                <w:rFonts w:hint="eastAsia" w:eastAsia="仿宋_GB2312"/>
                <w:kern w:val="0"/>
                <w:szCs w:val="21"/>
              </w:rPr>
              <w:t>　</w:t>
            </w:r>
          </w:p>
        </w:tc>
        <w:tc>
          <w:tcPr>
            <w:tcW w:w="3975" w:type="dxa"/>
            <w:tcBorders>
              <w:top w:val="nil"/>
              <w:left w:val="nil"/>
              <w:bottom w:val="single" w:color="auto" w:sz="4" w:space="0"/>
              <w:right w:val="single" w:color="auto" w:sz="4" w:space="0"/>
            </w:tcBorders>
            <w:noWrap w:val="0"/>
            <w:vAlign w:val="center"/>
          </w:tcPr>
          <w:p w14:paraId="3A1AD225">
            <w:pPr>
              <w:widowControl/>
              <w:jc w:val="center"/>
              <w:rPr>
                <w:rFonts w:hint="eastAsia" w:eastAsia="仿宋_GB2312"/>
                <w:kern w:val="0"/>
                <w:szCs w:val="21"/>
              </w:rPr>
            </w:pPr>
            <w:r>
              <w:rPr>
                <w:rFonts w:hint="eastAsia" w:eastAsia="仿宋_GB2312"/>
                <w:kern w:val="0"/>
                <w:szCs w:val="21"/>
                <w:lang w:val="en-US" w:eastAsia="zh-CN"/>
              </w:rPr>
              <w:t>0</w:t>
            </w:r>
            <w:r>
              <w:rPr>
                <w:rFonts w:hint="eastAsia" w:eastAsia="仿宋_GB2312"/>
                <w:kern w:val="0"/>
                <w:szCs w:val="21"/>
              </w:rPr>
              <w:t>　</w:t>
            </w:r>
          </w:p>
        </w:tc>
      </w:tr>
      <w:tr w14:paraId="4F25106C">
        <w:tblPrEx>
          <w:tblCellMar>
            <w:top w:w="0" w:type="dxa"/>
            <w:left w:w="108" w:type="dxa"/>
            <w:bottom w:w="0" w:type="dxa"/>
            <w:right w:w="108" w:type="dxa"/>
          </w:tblCellMar>
        </w:tblPrEx>
        <w:trPr>
          <w:trHeight w:val="402" w:hRule="atLeast"/>
        </w:trPr>
        <w:tc>
          <w:tcPr>
            <w:tcW w:w="1172" w:type="dxa"/>
            <w:gridSpan w:val="2"/>
            <w:tcBorders>
              <w:top w:val="single" w:color="auto" w:sz="4" w:space="0"/>
              <w:left w:val="single" w:color="auto" w:sz="8" w:space="0"/>
              <w:bottom w:val="single" w:color="auto" w:sz="4" w:space="0"/>
              <w:right w:val="single" w:color="auto" w:sz="4" w:space="0"/>
            </w:tcBorders>
            <w:noWrap w:val="0"/>
            <w:vAlign w:val="center"/>
          </w:tcPr>
          <w:p w14:paraId="23C8E2D2">
            <w:pPr>
              <w:widowControl/>
              <w:jc w:val="center"/>
              <w:rPr>
                <w:rFonts w:hint="eastAsia" w:eastAsia="仿宋_GB2312"/>
                <w:kern w:val="0"/>
                <w:szCs w:val="21"/>
              </w:rPr>
            </w:pPr>
            <w:r>
              <w:rPr>
                <w:rFonts w:hint="eastAsia" w:eastAsia="仿宋_GB2312"/>
                <w:kern w:val="0"/>
                <w:szCs w:val="21"/>
              </w:rPr>
              <w:t>　</w:t>
            </w:r>
          </w:p>
        </w:tc>
        <w:tc>
          <w:tcPr>
            <w:tcW w:w="3187" w:type="dxa"/>
            <w:gridSpan w:val="2"/>
            <w:tcBorders>
              <w:top w:val="nil"/>
              <w:left w:val="nil"/>
              <w:bottom w:val="single" w:color="auto" w:sz="4" w:space="0"/>
              <w:right w:val="single" w:color="auto" w:sz="4" w:space="0"/>
            </w:tcBorders>
            <w:noWrap w:val="0"/>
            <w:vAlign w:val="center"/>
          </w:tcPr>
          <w:p w14:paraId="7A564CA6">
            <w:pPr>
              <w:widowControl/>
              <w:jc w:val="center"/>
              <w:rPr>
                <w:rFonts w:hint="eastAsia" w:eastAsia="仿宋_GB2312"/>
                <w:kern w:val="0"/>
                <w:szCs w:val="21"/>
              </w:rPr>
            </w:pPr>
            <w:r>
              <w:rPr>
                <w:rFonts w:hint="eastAsia" w:eastAsia="仿宋_GB2312"/>
                <w:kern w:val="0"/>
                <w:szCs w:val="21"/>
              </w:rPr>
              <w:t>　</w:t>
            </w:r>
          </w:p>
        </w:tc>
        <w:tc>
          <w:tcPr>
            <w:tcW w:w="2883" w:type="dxa"/>
            <w:gridSpan w:val="2"/>
            <w:tcBorders>
              <w:top w:val="nil"/>
              <w:left w:val="nil"/>
              <w:bottom w:val="single" w:color="auto" w:sz="4" w:space="0"/>
              <w:right w:val="single" w:color="auto" w:sz="4" w:space="0"/>
            </w:tcBorders>
            <w:noWrap w:val="0"/>
            <w:vAlign w:val="center"/>
          </w:tcPr>
          <w:p w14:paraId="30DD33AF">
            <w:pPr>
              <w:widowControl/>
              <w:jc w:val="center"/>
              <w:rPr>
                <w:rFonts w:hint="eastAsia" w:eastAsia="仿宋_GB2312"/>
                <w:kern w:val="0"/>
                <w:szCs w:val="21"/>
              </w:rPr>
            </w:pPr>
            <w:r>
              <w:rPr>
                <w:rFonts w:hint="eastAsia" w:eastAsia="仿宋_GB2312"/>
                <w:kern w:val="0"/>
                <w:szCs w:val="21"/>
              </w:rPr>
              <w:t>　</w:t>
            </w:r>
          </w:p>
        </w:tc>
        <w:tc>
          <w:tcPr>
            <w:tcW w:w="3225" w:type="dxa"/>
            <w:gridSpan w:val="2"/>
            <w:tcBorders>
              <w:top w:val="nil"/>
              <w:left w:val="nil"/>
              <w:bottom w:val="single" w:color="auto" w:sz="4" w:space="0"/>
              <w:right w:val="single" w:color="auto" w:sz="4" w:space="0"/>
            </w:tcBorders>
            <w:noWrap w:val="0"/>
            <w:vAlign w:val="center"/>
          </w:tcPr>
          <w:p w14:paraId="60BB1CE8">
            <w:pPr>
              <w:widowControl/>
              <w:jc w:val="center"/>
              <w:rPr>
                <w:rFonts w:hint="eastAsia" w:eastAsia="仿宋_GB2312"/>
                <w:kern w:val="0"/>
                <w:szCs w:val="21"/>
              </w:rPr>
            </w:pPr>
            <w:r>
              <w:rPr>
                <w:rFonts w:hint="eastAsia" w:eastAsia="仿宋_GB2312"/>
                <w:kern w:val="0"/>
                <w:szCs w:val="21"/>
              </w:rPr>
              <w:t>　</w:t>
            </w:r>
          </w:p>
        </w:tc>
        <w:tc>
          <w:tcPr>
            <w:tcW w:w="3975" w:type="dxa"/>
            <w:tcBorders>
              <w:top w:val="nil"/>
              <w:left w:val="nil"/>
              <w:bottom w:val="single" w:color="auto" w:sz="4" w:space="0"/>
              <w:right w:val="single" w:color="auto" w:sz="4" w:space="0"/>
            </w:tcBorders>
            <w:noWrap w:val="0"/>
            <w:vAlign w:val="center"/>
          </w:tcPr>
          <w:p w14:paraId="39B16EA5">
            <w:pPr>
              <w:widowControl/>
              <w:jc w:val="center"/>
              <w:rPr>
                <w:rFonts w:hint="eastAsia" w:eastAsia="仿宋_GB2312"/>
                <w:kern w:val="0"/>
                <w:szCs w:val="21"/>
              </w:rPr>
            </w:pPr>
            <w:r>
              <w:rPr>
                <w:rFonts w:hint="eastAsia" w:eastAsia="仿宋_GB2312"/>
                <w:kern w:val="0"/>
                <w:szCs w:val="21"/>
              </w:rPr>
              <w:t>　</w:t>
            </w:r>
          </w:p>
        </w:tc>
      </w:tr>
      <w:tr w14:paraId="20D8C9AB">
        <w:tblPrEx>
          <w:tblCellMar>
            <w:top w:w="0" w:type="dxa"/>
            <w:left w:w="108" w:type="dxa"/>
            <w:bottom w:w="0" w:type="dxa"/>
            <w:right w:w="108" w:type="dxa"/>
          </w:tblCellMar>
        </w:tblPrEx>
        <w:trPr>
          <w:trHeight w:val="402" w:hRule="atLeast"/>
        </w:trPr>
        <w:tc>
          <w:tcPr>
            <w:tcW w:w="1172" w:type="dxa"/>
            <w:gridSpan w:val="2"/>
            <w:tcBorders>
              <w:top w:val="single" w:color="auto" w:sz="4" w:space="0"/>
              <w:left w:val="single" w:color="auto" w:sz="8" w:space="0"/>
              <w:bottom w:val="single" w:color="auto" w:sz="4" w:space="0"/>
              <w:right w:val="single" w:color="auto" w:sz="4" w:space="0"/>
            </w:tcBorders>
            <w:noWrap w:val="0"/>
            <w:vAlign w:val="center"/>
          </w:tcPr>
          <w:p w14:paraId="34461B41">
            <w:pPr>
              <w:widowControl/>
              <w:jc w:val="center"/>
              <w:rPr>
                <w:rFonts w:hint="eastAsia" w:eastAsia="仿宋_GB2312"/>
                <w:kern w:val="0"/>
                <w:szCs w:val="21"/>
              </w:rPr>
            </w:pPr>
            <w:r>
              <w:rPr>
                <w:rFonts w:hint="eastAsia" w:eastAsia="仿宋_GB2312"/>
                <w:kern w:val="0"/>
                <w:szCs w:val="21"/>
              </w:rPr>
              <w:t>　</w:t>
            </w:r>
          </w:p>
        </w:tc>
        <w:tc>
          <w:tcPr>
            <w:tcW w:w="3187" w:type="dxa"/>
            <w:gridSpan w:val="2"/>
            <w:tcBorders>
              <w:top w:val="nil"/>
              <w:left w:val="nil"/>
              <w:bottom w:val="single" w:color="auto" w:sz="4" w:space="0"/>
              <w:right w:val="single" w:color="auto" w:sz="4" w:space="0"/>
            </w:tcBorders>
            <w:noWrap w:val="0"/>
            <w:vAlign w:val="center"/>
          </w:tcPr>
          <w:p w14:paraId="3D9682D2">
            <w:pPr>
              <w:widowControl/>
              <w:jc w:val="center"/>
              <w:rPr>
                <w:rFonts w:hint="eastAsia" w:eastAsia="仿宋_GB2312"/>
                <w:kern w:val="0"/>
                <w:szCs w:val="21"/>
              </w:rPr>
            </w:pPr>
            <w:r>
              <w:rPr>
                <w:rFonts w:hint="eastAsia" w:eastAsia="仿宋_GB2312"/>
                <w:kern w:val="0"/>
                <w:szCs w:val="21"/>
              </w:rPr>
              <w:t>　</w:t>
            </w:r>
          </w:p>
        </w:tc>
        <w:tc>
          <w:tcPr>
            <w:tcW w:w="2883" w:type="dxa"/>
            <w:gridSpan w:val="2"/>
            <w:tcBorders>
              <w:top w:val="nil"/>
              <w:left w:val="nil"/>
              <w:bottom w:val="single" w:color="auto" w:sz="4" w:space="0"/>
              <w:right w:val="single" w:color="auto" w:sz="4" w:space="0"/>
            </w:tcBorders>
            <w:noWrap w:val="0"/>
            <w:vAlign w:val="center"/>
          </w:tcPr>
          <w:p w14:paraId="64EA2A1D">
            <w:pPr>
              <w:widowControl/>
              <w:jc w:val="center"/>
              <w:rPr>
                <w:rFonts w:hint="eastAsia" w:eastAsia="仿宋_GB2312"/>
                <w:kern w:val="0"/>
                <w:szCs w:val="21"/>
              </w:rPr>
            </w:pPr>
            <w:r>
              <w:rPr>
                <w:rFonts w:hint="eastAsia" w:eastAsia="仿宋_GB2312"/>
                <w:kern w:val="0"/>
                <w:szCs w:val="21"/>
              </w:rPr>
              <w:t>　</w:t>
            </w:r>
          </w:p>
        </w:tc>
        <w:tc>
          <w:tcPr>
            <w:tcW w:w="3225" w:type="dxa"/>
            <w:gridSpan w:val="2"/>
            <w:tcBorders>
              <w:top w:val="nil"/>
              <w:left w:val="nil"/>
              <w:bottom w:val="single" w:color="auto" w:sz="4" w:space="0"/>
              <w:right w:val="single" w:color="auto" w:sz="4" w:space="0"/>
            </w:tcBorders>
            <w:noWrap w:val="0"/>
            <w:vAlign w:val="center"/>
          </w:tcPr>
          <w:p w14:paraId="3F350061">
            <w:pPr>
              <w:widowControl/>
              <w:jc w:val="center"/>
              <w:rPr>
                <w:rFonts w:hint="eastAsia" w:eastAsia="仿宋_GB2312"/>
                <w:kern w:val="0"/>
                <w:szCs w:val="21"/>
              </w:rPr>
            </w:pPr>
            <w:r>
              <w:rPr>
                <w:rFonts w:hint="eastAsia" w:eastAsia="仿宋_GB2312"/>
                <w:kern w:val="0"/>
                <w:szCs w:val="21"/>
              </w:rPr>
              <w:t>　</w:t>
            </w:r>
          </w:p>
        </w:tc>
        <w:tc>
          <w:tcPr>
            <w:tcW w:w="3975" w:type="dxa"/>
            <w:tcBorders>
              <w:top w:val="nil"/>
              <w:left w:val="nil"/>
              <w:bottom w:val="single" w:color="auto" w:sz="4" w:space="0"/>
              <w:right w:val="single" w:color="auto" w:sz="4" w:space="0"/>
            </w:tcBorders>
            <w:noWrap w:val="0"/>
            <w:vAlign w:val="center"/>
          </w:tcPr>
          <w:p w14:paraId="0C50D87E">
            <w:pPr>
              <w:widowControl/>
              <w:jc w:val="center"/>
              <w:rPr>
                <w:rFonts w:hint="eastAsia" w:eastAsia="仿宋_GB2312"/>
                <w:kern w:val="0"/>
                <w:szCs w:val="21"/>
              </w:rPr>
            </w:pPr>
            <w:r>
              <w:rPr>
                <w:rFonts w:hint="eastAsia" w:eastAsia="仿宋_GB2312"/>
                <w:kern w:val="0"/>
                <w:szCs w:val="21"/>
              </w:rPr>
              <w:t>　</w:t>
            </w:r>
          </w:p>
        </w:tc>
      </w:tr>
      <w:tr w14:paraId="0AE8BC20">
        <w:tblPrEx>
          <w:tblCellMar>
            <w:top w:w="0" w:type="dxa"/>
            <w:left w:w="108" w:type="dxa"/>
            <w:bottom w:w="0" w:type="dxa"/>
            <w:right w:w="108" w:type="dxa"/>
          </w:tblCellMar>
        </w:tblPrEx>
        <w:trPr>
          <w:trHeight w:val="402" w:hRule="atLeast"/>
        </w:trPr>
        <w:tc>
          <w:tcPr>
            <w:tcW w:w="1172" w:type="dxa"/>
            <w:gridSpan w:val="2"/>
            <w:tcBorders>
              <w:top w:val="single" w:color="auto" w:sz="4" w:space="0"/>
              <w:left w:val="single" w:color="auto" w:sz="8" w:space="0"/>
              <w:bottom w:val="single" w:color="auto" w:sz="4" w:space="0"/>
              <w:right w:val="single" w:color="auto" w:sz="4" w:space="0"/>
            </w:tcBorders>
            <w:noWrap w:val="0"/>
            <w:vAlign w:val="center"/>
          </w:tcPr>
          <w:p w14:paraId="1E35D781">
            <w:pPr>
              <w:widowControl/>
              <w:jc w:val="center"/>
              <w:rPr>
                <w:rFonts w:hint="eastAsia" w:eastAsia="仿宋_GB2312"/>
                <w:kern w:val="0"/>
                <w:szCs w:val="21"/>
              </w:rPr>
            </w:pPr>
            <w:r>
              <w:rPr>
                <w:rFonts w:hint="eastAsia" w:eastAsia="仿宋_GB2312"/>
                <w:kern w:val="0"/>
                <w:szCs w:val="21"/>
              </w:rPr>
              <w:t>　</w:t>
            </w:r>
          </w:p>
        </w:tc>
        <w:tc>
          <w:tcPr>
            <w:tcW w:w="3187" w:type="dxa"/>
            <w:gridSpan w:val="2"/>
            <w:tcBorders>
              <w:top w:val="nil"/>
              <w:left w:val="nil"/>
              <w:bottom w:val="single" w:color="auto" w:sz="4" w:space="0"/>
              <w:right w:val="single" w:color="auto" w:sz="4" w:space="0"/>
            </w:tcBorders>
            <w:noWrap w:val="0"/>
            <w:vAlign w:val="center"/>
          </w:tcPr>
          <w:p w14:paraId="53406CD2">
            <w:pPr>
              <w:widowControl/>
              <w:jc w:val="center"/>
              <w:rPr>
                <w:rFonts w:hint="eastAsia" w:eastAsia="仿宋_GB2312"/>
                <w:kern w:val="0"/>
                <w:szCs w:val="21"/>
              </w:rPr>
            </w:pPr>
            <w:r>
              <w:rPr>
                <w:rFonts w:hint="eastAsia" w:eastAsia="仿宋_GB2312"/>
                <w:kern w:val="0"/>
                <w:szCs w:val="21"/>
              </w:rPr>
              <w:t>　</w:t>
            </w:r>
          </w:p>
        </w:tc>
        <w:tc>
          <w:tcPr>
            <w:tcW w:w="2883" w:type="dxa"/>
            <w:gridSpan w:val="2"/>
            <w:tcBorders>
              <w:top w:val="nil"/>
              <w:left w:val="nil"/>
              <w:bottom w:val="single" w:color="auto" w:sz="4" w:space="0"/>
              <w:right w:val="single" w:color="auto" w:sz="4" w:space="0"/>
            </w:tcBorders>
            <w:noWrap w:val="0"/>
            <w:vAlign w:val="center"/>
          </w:tcPr>
          <w:p w14:paraId="7A510781">
            <w:pPr>
              <w:widowControl/>
              <w:jc w:val="center"/>
              <w:rPr>
                <w:rFonts w:hint="eastAsia" w:eastAsia="仿宋_GB2312"/>
                <w:kern w:val="0"/>
                <w:szCs w:val="21"/>
              </w:rPr>
            </w:pPr>
            <w:r>
              <w:rPr>
                <w:rFonts w:hint="eastAsia" w:eastAsia="仿宋_GB2312"/>
                <w:kern w:val="0"/>
                <w:szCs w:val="21"/>
              </w:rPr>
              <w:t>　</w:t>
            </w:r>
          </w:p>
        </w:tc>
        <w:tc>
          <w:tcPr>
            <w:tcW w:w="3225" w:type="dxa"/>
            <w:gridSpan w:val="2"/>
            <w:tcBorders>
              <w:top w:val="nil"/>
              <w:left w:val="nil"/>
              <w:bottom w:val="single" w:color="auto" w:sz="4" w:space="0"/>
              <w:right w:val="single" w:color="auto" w:sz="4" w:space="0"/>
            </w:tcBorders>
            <w:noWrap w:val="0"/>
            <w:vAlign w:val="center"/>
          </w:tcPr>
          <w:p w14:paraId="4E0930A5">
            <w:pPr>
              <w:widowControl/>
              <w:jc w:val="center"/>
              <w:rPr>
                <w:rFonts w:hint="eastAsia" w:eastAsia="仿宋_GB2312"/>
                <w:kern w:val="0"/>
                <w:szCs w:val="21"/>
              </w:rPr>
            </w:pPr>
            <w:r>
              <w:rPr>
                <w:rFonts w:hint="eastAsia" w:eastAsia="仿宋_GB2312"/>
                <w:kern w:val="0"/>
                <w:szCs w:val="21"/>
              </w:rPr>
              <w:t>　</w:t>
            </w:r>
          </w:p>
        </w:tc>
        <w:tc>
          <w:tcPr>
            <w:tcW w:w="3975" w:type="dxa"/>
            <w:tcBorders>
              <w:top w:val="nil"/>
              <w:left w:val="nil"/>
              <w:bottom w:val="single" w:color="auto" w:sz="4" w:space="0"/>
              <w:right w:val="single" w:color="auto" w:sz="4" w:space="0"/>
            </w:tcBorders>
            <w:noWrap w:val="0"/>
            <w:vAlign w:val="center"/>
          </w:tcPr>
          <w:p w14:paraId="75DA08B9">
            <w:pPr>
              <w:widowControl/>
              <w:jc w:val="center"/>
              <w:rPr>
                <w:rFonts w:hint="eastAsia" w:eastAsia="仿宋_GB2312"/>
                <w:kern w:val="0"/>
                <w:szCs w:val="21"/>
              </w:rPr>
            </w:pPr>
            <w:r>
              <w:rPr>
                <w:rFonts w:hint="eastAsia" w:eastAsia="仿宋_GB2312"/>
                <w:kern w:val="0"/>
                <w:szCs w:val="21"/>
              </w:rPr>
              <w:t>　</w:t>
            </w:r>
          </w:p>
        </w:tc>
      </w:tr>
      <w:tr w14:paraId="5FC41D04">
        <w:tblPrEx>
          <w:tblCellMar>
            <w:top w:w="0" w:type="dxa"/>
            <w:left w:w="108" w:type="dxa"/>
            <w:bottom w:w="0" w:type="dxa"/>
            <w:right w:w="108" w:type="dxa"/>
          </w:tblCellMar>
        </w:tblPrEx>
        <w:trPr>
          <w:trHeight w:val="402" w:hRule="atLeast"/>
        </w:trPr>
        <w:tc>
          <w:tcPr>
            <w:tcW w:w="1172" w:type="dxa"/>
            <w:gridSpan w:val="2"/>
            <w:tcBorders>
              <w:top w:val="single" w:color="auto" w:sz="4" w:space="0"/>
              <w:left w:val="single" w:color="auto" w:sz="8" w:space="0"/>
              <w:bottom w:val="single" w:color="auto" w:sz="4" w:space="0"/>
              <w:right w:val="single" w:color="auto" w:sz="4" w:space="0"/>
            </w:tcBorders>
            <w:noWrap w:val="0"/>
            <w:vAlign w:val="center"/>
          </w:tcPr>
          <w:p w14:paraId="22979935">
            <w:pPr>
              <w:widowControl/>
              <w:jc w:val="center"/>
              <w:rPr>
                <w:rFonts w:hint="eastAsia" w:eastAsia="仿宋_GB2312"/>
                <w:kern w:val="0"/>
                <w:szCs w:val="21"/>
              </w:rPr>
            </w:pPr>
            <w:r>
              <w:rPr>
                <w:rFonts w:hint="eastAsia" w:eastAsia="仿宋_GB2312"/>
                <w:kern w:val="0"/>
                <w:szCs w:val="21"/>
              </w:rPr>
              <w:t>　</w:t>
            </w:r>
          </w:p>
        </w:tc>
        <w:tc>
          <w:tcPr>
            <w:tcW w:w="3187" w:type="dxa"/>
            <w:gridSpan w:val="2"/>
            <w:tcBorders>
              <w:top w:val="nil"/>
              <w:left w:val="nil"/>
              <w:bottom w:val="single" w:color="auto" w:sz="4" w:space="0"/>
              <w:right w:val="single" w:color="auto" w:sz="4" w:space="0"/>
            </w:tcBorders>
            <w:noWrap w:val="0"/>
            <w:vAlign w:val="center"/>
          </w:tcPr>
          <w:p w14:paraId="1018C837">
            <w:pPr>
              <w:widowControl/>
              <w:jc w:val="center"/>
              <w:rPr>
                <w:rFonts w:hint="eastAsia" w:eastAsia="仿宋_GB2312"/>
                <w:kern w:val="0"/>
                <w:szCs w:val="21"/>
              </w:rPr>
            </w:pPr>
            <w:r>
              <w:rPr>
                <w:rFonts w:hint="eastAsia" w:eastAsia="仿宋_GB2312"/>
                <w:kern w:val="0"/>
                <w:szCs w:val="21"/>
              </w:rPr>
              <w:t>　</w:t>
            </w:r>
          </w:p>
        </w:tc>
        <w:tc>
          <w:tcPr>
            <w:tcW w:w="2883" w:type="dxa"/>
            <w:gridSpan w:val="2"/>
            <w:tcBorders>
              <w:top w:val="nil"/>
              <w:left w:val="nil"/>
              <w:bottom w:val="single" w:color="auto" w:sz="4" w:space="0"/>
              <w:right w:val="single" w:color="auto" w:sz="4" w:space="0"/>
            </w:tcBorders>
            <w:noWrap w:val="0"/>
            <w:vAlign w:val="center"/>
          </w:tcPr>
          <w:p w14:paraId="28464013">
            <w:pPr>
              <w:widowControl/>
              <w:jc w:val="center"/>
              <w:rPr>
                <w:rFonts w:hint="eastAsia" w:eastAsia="仿宋_GB2312"/>
                <w:kern w:val="0"/>
                <w:szCs w:val="21"/>
              </w:rPr>
            </w:pPr>
            <w:r>
              <w:rPr>
                <w:rFonts w:hint="eastAsia" w:eastAsia="仿宋_GB2312"/>
                <w:kern w:val="0"/>
                <w:szCs w:val="21"/>
              </w:rPr>
              <w:t>　</w:t>
            </w:r>
          </w:p>
        </w:tc>
        <w:tc>
          <w:tcPr>
            <w:tcW w:w="3225" w:type="dxa"/>
            <w:gridSpan w:val="2"/>
            <w:tcBorders>
              <w:top w:val="nil"/>
              <w:left w:val="nil"/>
              <w:bottom w:val="single" w:color="auto" w:sz="4" w:space="0"/>
              <w:right w:val="single" w:color="auto" w:sz="4" w:space="0"/>
            </w:tcBorders>
            <w:noWrap w:val="0"/>
            <w:vAlign w:val="center"/>
          </w:tcPr>
          <w:p w14:paraId="00DC088C">
            <w:pPr>
              <w:widowControl/>
              <w:jc w:val="center"/>
              <w:rPr>
                <w:rFonts w:hint="eastAsia" w:eastAsia="仿宋_GB2312"/>
                <w:kern w:val="0"/>
                <w:szCs w:val="21"/>
              </w:rPr>
            </w:pPr>
            <w:r>
              <w:rPr>
                <w:rFonts w:hint="eastAsia" w:eastAsia="仿宋_GB2312"/>
                <w:kern w:val="0"/>
                <w:szCs w:val="21"/>
              </w:rPr>
              <w:t>　</w:t>
            </w:r>
          </w:p>
        </w:tc>
        <w:tc>
          <w:tcPr>
            <w:tcW w:w="3975" w:type="dxa"/>
            <w:tcBorders>
              <w:top w:val="nil"/>
              <w:left w:val="nil"/>
              <w:bottom w:val="single" w:color="auto" w:sz="4" w:space="0"/>
              <w:right w:val="single" w:color="auto" w:sz="4" w:space="0"/>
            </w:tcBorders>
            <w:noWrap w:val="0"/>
            <w:vAlign w:val="center"/>
          </w:tcPr>
          <w:p w14:paraId="265B3BC4">
            <w:pPr>
              <w:widowControl/>
              <w:jc w:val="center"/>
              <w:rPr>
                <w:rFonts w:hint="eastAsia" w:eastAsia="仿宋_GB2312"/>
                <w:kern w:val="0"/>
                <w:szCs w:val="21"/>
              </w:rPr>
            </w:pPr>
            <w:r>
              <w:rPr>
                <w:rFonts w:hint="eastAsia" w:eastAsia="仿宋_GB2312"/>
                <w:kern w:val="0"/>
                <w:szCs w:val="21"/>
              </w:rPr>
              <w:t>　</w:t>
            </w:r>
          </w:p>
        </w:tc>
      </w:tr>
      <w:tr w14:paraId="58D46413">
        <w:tblPrEx>
          <w:tblCellMar>
            <w:top w:w="0" w:type="dxa"/>
            <w:left w:w="108" w:type="dxa"/>
            <w:bottom w:w="0" w:type="dxa"/>
            <w:right w:w="108" w:type="dxa"/>
          </w:tblCellMar>
        </w:tblPrEx>
        <w:trPr>
          <w:trHeight w:val="402" w:hRule="atLeast"/>
        </w:trPr>
        <w:tc>
          <w:tcPr>
            <w:tcW w:w="1172" w:type="dxa"/>
            <w:gridSpan w:val="2"/>
            <w:tcBorders>
              <w:top w:val="single" w:color="auto" w:sz="4" w:space="0"/>
              <w:left w:val="single" w:color="auto" w:sz="8" w:space="0"/>
              <w:bottom w:val="single" w:color="auto" w:sz="4" w:space="0"/>
              <w:right w:val="single" w:color="auto" w:sz="4" w:space="0"/>
            </w:tcBorders>
            <w:noWrap w:val="0"/>
            <w:vAlign w:val="center"/>
          </w:tcPr>
          <w:p w14:paraId="4BCA7C9E">
            <w:pPr>
              <w:widowControl/>
              <w:jc w:val="center"/>
              <w:rPr>
                <w:rFonts w:hint="eastAsia" w:eastAsia="仿宋_GB2312"/>
                <w:kern w:val="0"/>
                <w:szCs w:val="21"/>
              </w:rPr>
            </w:pPr>
            <w:r>
              <w:rPr>
                <w:rFonts w:hint="eastAsia" w:eastAsia="仿宋_GB2312"/>
                <w:kern w:val="0"/>
                <w:szCs w:val="21"/>
              </w:rPr>
              <w:t>　</w:t>
            </w:r>
          </w:p>
        </w:tc>
        <w:tc>
          <w:tcPr>
            <w:tcW w:w="3187" w:type="dxa"/>
            <w:gridSpan w:val="2"/>
            <w:tcBorders>
              <w:top w:val="nil"/>
              <w:left w:val="nil"/>
              <w:bottom w:val="single" w:color="auto" w:sz="4" w:space="0"/>
              <w:right w:val="single" w:color="auto" w:sz="4" w:space="0"/>
            </w:tcBorders>
            <w:noWrap w:val="0"/>
            <w:vAlign w:val="center"/>
          </w:tcPr>
          <w:p w14:paraId="6BB9B085">
            <w:pPr>
              <w:widowControl/>
              <w:jc w:val="center"/>
              <w:rPr>
                <w:rFonts w:hint="eastAsia" w:eastAsia="仿宋_GB2312"/>
                <w:kern w:val="0"/>
                <w:szCs w:val="21"/>
              </w:rPr>
            </w:pPr>
            <w:r>
              <w:rPr>
                <w:rFonts w:hint="eastAsia" w:eastAsia="仿宋_GB2312"/>
                <w:kern w:val="0"/>
                <w:szCs w:val="21"/>
              </w:rPr>
              <w:t>　</w:t>
            </w:r>
          </w:p>
        </w:tc>
        <w:tc>
          <w:tcPr>
            <w:tcW w:w="2883" w:type="dxa"/>
            <w:gridSpan w:val="2"/>
            <w:tcBorders>
              <w:top w:val="nil"/>
              <w:left w:val="nil"/>
              <w:bottom w:val="single" w:color="auto" w:sz="4" w:space="0"/>
              <w:right w:val="single" w:color="auto" w:sz="4" w:space="0"/>
            </w:tcBorders>
            <w:noWrap w:val="0"/>
            <w:vAlign w:val="center"/>
          </w:tcPr>
          <w:p w14:paraId="01A73CEA">
            <w:pPr>
              <w:widowControl/>
              <w:jc w:val="center"/>
              <w:rPr>
                <w:rFonts w:hint="eastAsia" w:eastAsia="仿宋_GB2312"/>
                <w:kern w:val="0"/>
                <w:szCs w:val="21"/>
              </w:rPr>
            </w:pPr>
            <w:r>
              <w:rPr>
                <w:rFonts w:hint="eastAsia" w:eastAsia="仿宋_GB2312"/>
                <w:kern w:val="0"/>
                <w:szCs w:val="21"/>
              </w:rPr>
              <w:t>　</w:t>
            </w:r>
          </w:p>
        </w:tc>
        <w:tc>
          <w:tcPr>
            <w:tcW w:w="3225" w:type="dxa"/>
            <w:gridSpan w:val="2"/>
            <w:tcBorders>
              <w:top w:val="nil"/>
              <w:left w:val="nil"/>
              <w:bottom w:val="single" w:color="auto" w:sz="4" w:space="0"/>
              <w:right w:val="single" w:color="auto" w:sz="4" w:space="0"/>
            </w:tcBorders>
            <w:noWrap w:val="0"/>
            <w:vAlign w:val="center"/>
          </w:tcPr>
          <w:p w14:paraId="240006AD">
            <w:pPr>
              <w:widowControl/>
              <w:jc w:val="center"/>
              <w:rPr>
                <w:rFonts w:hint="eastAsia" w:eastAsia="仿宋_GB2312"/>
                <w:kern w:val="0"/>
                <w:szCs w:val="21"/>
              </w:rPr>
            </w:pPr>
            <w:r>
              <w:rPr>
                <w:rFonts w:hint="eastAsia" w:eastAsia="仿宋_GB2312"/>
                <w:kern w:val="0"/>
                <w:szCs w:val="21"/>
              </w:rPr>
              <w:t>　</w:t>
            </w:r>
          </w:p>
        </w:tc>
        <w:tc>
          <w:tcPr>
            <w:tcW w:w="3975" w:type="dxa"/>
            <w:tcBorders>
              <w:top w:val="nil"/>
              <w:left w:val="nil"/>
              <w:bottom w:val="single" w:color="auto" w:sz="4" w:space="0"/>
              <w:right w:val="single" w:color="auto" w:sz="4" w:space="0"/>
            </w:tcBorders>
            <w:noWrap w:val="0"/>
            <w:vAlign w:val="center"/>
          </w:tcPr>
          <w:p w14:paraId="08C4DE41">
            <w:pPr>
              <w:widowControl/>
              <w:jc w:val="center"/>
              <w:rPr>
                <w:rFonts w:hint="eastAsia" w:eastAsia="仿宋_GB2312"/>
                <w:kern w:val="0"/>
                <w:szCs w:val="21"/>
              </w:rPr>
            </w:pPr>
            <w:r>
              <w:rPr>
                <w:rFonts w:hint="eastAsia" w:eastAsia="仿宋_GB2312"/>
                <w:kern w:val="0"/>
                <w:szCs w:val="21"/>
              </w:rPr>
              <w:t>　</w:t>
            </w:r>
          </w:p>
        </w:tc>
      </w:tr>
      <w:tr w14:paraId="39554C69">
        <w:tblPrEx>
          <w:tblCellMar>
            <w:top w:w="0" w:type="dxa"/>
            <w:left w:w="108" w:type="dxa"/>
            <w:bottom w:w="0" w:type="dxa"/>
            <w:right w:w="108" w:type="dxa"/>
          </w:tblCellMar>
        </w:tblPrEx>
        <w:trPr>
          <w:trHeight w:val="402" w:hRule="atLeast"/>
        </w:trPr>
        <w:tc>
          <w:tcPr>
            <w:tcW w:w="1172" w:type="dxa"/>
            <w:gridSpan w:val="2"/>
            <w:tcBorders>
              <w:top w:val="single" w:color="auto" w:sz="4" w:space="0"/>
              <w:left w:val="single" w:color="auto" w:sz="8" w:space="0"/>
              <w:bottom w:val="single" w:color="auto" w:sz="8" w:space="0"/>
              <w:right w:val="single" w:color="auto" w:sz="4" w:space="0"/>
            </w:tcBorders>
            <w:noWrap w:val="0"/>
            <w:vAlign w:val="center"/>
          </w:tcPr>
          <w:p w14:paraId="20ABAC1B">
            <w:pPr>
              <w:widowControl/>
              <w:jc w:val="center"/>
              <w:rPr>
                <w:rFonts w:hint="eastAsia" w:eastAsia="仿宋_GB2312"/>
                <w:kern w:val="0"/>
                <w:szCs w:val="21"/>
              </w:rPr>
            </w:pPr>
            <w:r>
              <w:rPr>
                <w:rFonts w:hint="eastAsia" w:eastAsia="仿宋_GB2312"/>
                <w:kern w:val="0"/>
                <w:szCs w:val="21"/>
              </w:rPr>
              <w:t>　</w:t>
            </w:r>
          </w:p>
        </w:tc>
        <w:tc>
          <w:tcPr>
            <w:tcW w:w="3187" w:type="dxa"/>
            <w:gridSpan w:val="2"/>
            <w:tcBorders>
              <w:top w:val="nil"/>
              <w:left w:val="nil"/>
              <w:bottom w:val="single" w:color="auto" w:sz="8" w:space="0"/>
              <w:right w:val="single" w:color="auto" w:sz="4" w:space="0"/>
            </w:tcBorders>
            <w:noWrap w:val="0"/>
            <w:vAlign w:val="center"/>
          </w:tcPr>
          <w:p w14:paraId="2DE8637B">
            <w:pPr>
              <w:widowControl/>
              <w:jc w:val="center"/>
              <w:rPr>
                <w:rFonts w:hint="eastAsia" w:eastAsia="仿宋_GB2312"/>
                <w:kern w:val="0"/>
                <w:szCs w:val="21"/>
              </w:rPr>
            </w:pPr>
            <w:r>
              <w:rPr>
                <w:rFonts w:hint="eastAsia" w:eastAsia="仿宋_GB2312"/>
                <w:kern w:val="0"/>
                <w:szCs w:val="21"/>
              </w:rPr>
              <w:t>　</w:t>
            </w:r>
          </w:p>
        </w:tc>
        <w:tc>
          <w:tcPr>
            <w:tcW w:w="2883" w:type="dxa"/>
            <w:gridSpan w:val="2"/>
            <w:tcBorders>
              <w:top w:val="nil"/>
              <w:left w:val="nil"/>
              <w:bottom w:val="single" w:color="auto" w:sz="8" w:space="0"/>
              <w:right w:val="single" w:color="auto" w:sz="4" w:space="0"/>
            </w:tcBorders>
            <w:noWrap w:val="0"/>
            <w:vAlign w:val="center"/>
          </w:tcPr>
          <w:p w14:paraId="6197A3A4">
            <w:pPr>
              <w:widowControl/>
              <w:jc w:val="center"/>
              <w:rPr>
                <w:rFonts w:hint="eastAsia" w:eastAsia="仿宋_GB2312"/>
                <w:kern w:val="0"/>
                <w:szCs w:val="21"/>
              </w:rPr>
            </w:pPr>
            <w:r>
              <w:rPr>
                <w:rFonts w:hint="eastAsia" w:eastAsia="仿宋_GB2312"/>
                <w:kern w:val="0"/>
                <w:szCs w:val="21"/>
              </w:rPr>
              <w:t>　</w:t>
            </w:r>
          </w:p>
        </w:tc>
        <w:tc>
          <w:tcPr>
            <w:tcW w:w="3225" w:type="dxa"/>
            <w:gridSpan w:val="2"/>
            <w:tcBorders>
              <w:top w:val="nil"/>
              <w:left w:val="nil"/>
              <w:bottom w:val="single" w:color="auto" w:sz="8" w:space="0"/>
              <w:right w:val="single" w:color="auto" w:sz="4" w:space="0"/>
            </w:tcBorders>
            <w:noWrap w:val="0"/>
            <w:vAlign w:val="center"/>
          </w:tcPr>
          <w:p w14:paraId="17148A1B">
            <w:pPr>
              <w:widowControl/>
              <w:jc w:val="center"/>
              <w:rPr>
                <w:rFonts w:hint="eastAsia" w:eastAsia="仿宋_GB2312"/>
                <w:kern w:val="0"/>
                <w:szCs w:val="21"/>
              </w:rPr>
            </w:pPr>
            <w:r>
              <w:rPr>
                <w:rFonts w:hint="eastAsia" w:eastAsia="仿宋_GB2312"/>
                <w:kern w:val="0"/>
                <w:szCs w:val="21"/>
              </w:rPr>
              <w:t>　</w:t>
            </w:r>
          </w:p>
        </w:tc>
        <w:tc>
          <w:tcPr>
            <w:tcW w:w="3975" w:type="dxa"/>
            <w:tcBorders>
              <w:top w:val="nil"/>
              <w:left w:val="nil"/>
              <w:bottom w:val="single" w:color="auto" w:sz="8" w:space="0"/>
              <w:right w:val="single" w:color="auto" w:sz="4" w:space="0"/>
            </w:tcBorders>
            <w:noWrap w:val="0"/>
            <w:vAlign w:val="center"/>
          </w:tcPr>
          <w:p w14:paraId="5EBA2605">
            <w:pPr>
              <w:widowControl/>
              <w:jc w:val="center"/>
              <w:rPr>
                <w:rFonts w:hint="eastAsia" w:eastAsia="仿宋_GB2312"/>
                <w:kern w:val="0"/>
                <w:szCs w:val="21"/>
              </w:rPr>
            </w:pPr>
            <w:r>
              <w:rPr>
                <w:rFonts w:hint="eastAsia" w:eastAsia="仿宋_GB2312"/>
                <w:kern w:val="0"/>
                <w:szCs w:val="21"/>
              </w:rPr>
              <w:t>　</w:t>
            </w:r>
          </w:p>
        </w:tc>
      </w:tr>
      <w:tr w14:paraId="3A382329">
        <w:tblPrEx>
          <w:tblCellMar>
            <w:top w:w="0" w:type="dxa"/>
            <w:left w:w="108" w:type="dxa"/>
            <w:bottom w:w="0" w:type="dxa"/>
            <w:right w:w="108" w:type="dxa"/>
          </w:tblCellMar>
        </w:tblPrEx>
        <w:trPr>
          <w:trHeight w:val="720" w:hRule="atLeast"/>
        </w:trPr>
        <w:tc>
          <w:tcPr>
            <w:tcW w:w="14442" w:type="dxa"/>
            <w:gridSpan w:val="9"/>
            <w:tcBorders>
              <w:top w:val="single" w:color="auto" w:sz="8" w:space="0"/>
              <w:left w:val="nil"/>
              <w:bottom w:val="nil"/>
              <w:right w:val="nil"/>
            </w:tcBorders>
            <w:noWrap w:val="0"/>
            <w:vAlign w:val="center"/>
          </w:tcPr>
          <w:p w14:paraId="1FBEA062">
            <w:pPr>
              <w:widowControl/>
              <w:jc w:val="left"/>
              <w:rPr>
                <w:rFonts w:hint="eastAsia" w:ascii="宋体" w:hAnsi="宋体" w:cs="宋体"/>
                <w:kern w:val="0"/>
                <w:sz w:val="20"/>
                <w:szCs w:val="20"/>
              </w:rPr>
            </w:pPr>
            <w:r>
              <w:rPr>
                <w:rFonts w:hint="eastAsia" w:eastAsia="仿宋_GB2312"/>
                <w:kern w:val="0"/>
                <w:szCs w:val="21"/>
              </w:rPr>
              <w:t>注：本表反映部门本年度国有资本经营预算财政拨款支出情况。</w:t>
            </w:r>
          </w:p>
        </w:tc>
      </w:tr>
    </w:tbl>
    <w:p w14:paraId="140A641A">
      <w:pPr>
        <w:widowControl/>
        <w:jc w:val="left"/>
        <w:rPr>
          <w:rFonts w:ascii="黑体" w:eastAsia="黑体" w:cs="黑体"/>
          <w:color w:val="000000"/>
          <w:kern w:val="0"/>
          <w:sz w:val="72"/>
          <w:szCs w:val="72"/>
        </w:rPr>
        <w:sectPr>
          <w:pgSz w:w="16838" w:h="11906" w:orient="landscape"/>
          <w:pgMar w:top="720" w:right="720" w:bottom="720" w:left="720" w:header="851" w:footer="992" w:gutter="0"/>
          <w:cols w:space="720" w:num="1"/>
          <w:docGrid w:type="lines" w:linePitch="312" w:charSpace="0"/>
        </w:sectPr>
      </w:pPr>
    </w:p>
    <w:p w14:paraId="481A973B">
      <w:pPr>
        <w:keepNext w:val="0"/>
        <w:keepLines w:val="0"/>
        <w:pageBreakBefore w:val="0"/>
        <w:widowControl/>
        <w:kinsoku/>
        <w:wordWrap/>
        <w:overflowPunct/>
        <w:topLinePunct w:val="0"/>
        <w:autoSpaceDE/>
        <w:autoSpaceDN/>
        <w:bidi w:val="0"/>
        <w:adjustRightInd/>
        <w:snapToGrid/>
        <w:spacing w:after="321" w:afterLines="50" w:line="600" w:lineRule="exact"/>
        <w:jc w:val="center"/>
        <w:textAlignment w:val="auto"/>
        <w:outlineLvl w:val="0"/>
        <w:rPr>
          <w:rFonts w:hint="eastAsia" w:ascii="黑体" w:eastAsia="黑体" w:cs="黑体"/>
          <w:color w:val="000000"/>
          <w:kern w:val="0"/>
          <w:sz w:val="70"/>
          <w:szCs w:val="70"/>
        </w:rPr>
      </w:pPr>
      <w:r>
        <w:rPr>
          <w:rFonts w:hint="eastAsia" w:ascii="黑体" w:hAnsi="黑体" w:eastAsia="黑体" w:cs="黑体"/>
          <w:b/>
          <w:kern w:val="0"/>
          <w:sz w:val="44"/>
          <w:szCs w:val="44"/>
        </w:rPr>
        <w:t>第三部分 2021年度部门决算情况说明</w:t>
      </w:r>
    </w:p>
    <w:p w14:paraId="0A44EE43">
      <w:pPr>
        <w:pStyle w:val="10"/>
        <w:spacing w:line="600" w:lineRule="exact"/>
        <w:ind w:firstLine="640" w:firstLineChars="200"/>
        <w:outlineLvl w:val="1"/>
        <w:rPr>
          <w:rFonts w:hAnsi="黑体" w:cs="Times New Roman"/>
          <w:color w:val="auto"/>
          <w:sz w:val="32"/>
          <w:szCs w:val="32"/>
        </w:rPr>
      </w:pPr>
      <w:r>
        <w:rPr>
          <w:rFonts w:hAnsi="黑体" w:cs="Times New Roman"/>
          <w:color w:val="auto"/>
          <w:sz w:val="32"/>
          <w:szCs w:val="32"/>
        </w:rPr>
        <w:t>一、收入支出决算总体情况说明</w:t>
      </w:r>
    </w:p>
    <w:p w14:paraId="4CBD95C6">
      <w:pPr>
        <w:pStyle w:val="10"/>
        <w:spacing w:line="60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bCs/>
          <w:color w:val="auto"/>
          <w:sz w:val="32"/>
          <w:szCs w:val="32"/>
        </w:rPr>
        <w:t>2021年度</w:t>
      </w:r>
      <w:r>
        <w:rPr>
          <w:rFonts w:ascii="Times New Roman" w:hAnsi="Times New Roman" w:eastAsia="仿宋_GB2312" w:cs="Times New Roman"/>
          <w:color w:val="auto"/>
          <w:sz w:val="32"/>
          <w:szCs w:val="32"/>
        </w:rPr>
        <w:t>收</w:t>
      </w:r>
      <w:r>
        <w:rPr>
          <w:rFonts w:hint="eastAsia" w:ascii="Times New Roman" w:hAnsi="Times New Roman" w:eastAsia="仿宋_GB2312" w:cs="Times New Roman"/>
          <w:color w:val="auto"/>
          <w:sz w:val="32"/>
          <w:szCs w:val="32"/>
        </w:rPr>
        <w:t>入</w:t>
      </w:r>
      <w:r>
        <w:rPr>
          <w:rFonts w:ascii="Times New Roman" w:hAnsi="Times New Roman" w:eastAsia="仿宋_GB2312" w:cs="Times New Roman"/>
          <w:color w:val="auto"/>
          <w:sz w:val="32"/>
          <w:szCs w:val="32"/>
        </w:rPr>
        <w:t>总计</w:t>
      </w:r>
      <w:r>
        <w:rPr>
          <w:rFonts w:hint="eastAsia" w:ascii="Times New Roman" w:hAnsi="Times New Roman" w:eastAsia="仿宋_GB2312" w:cs="Times New Roman"/>
          <w:color w:val="auto"/>
          <w:sz w:val="32"/>
          <w:szCs w:val="32"/>
        </w:rPr>
        <w:t>854.15</w:t>
      </w:r>
      <w:r>
        <w:rPr>
          <w:rFonts w:ascii="Times New Roman" w:hAnsi="Times New Roman" w:eastAsia="仿宋_GB2312" w:cs="Times New Roman"/>
          <w:color w:val="auto"/>
          <w:sz w:val="32"/>
          <w:szCs w:val="32"/>
        </w:rPr>
        <w:t>万元。与</w:t>
      </w:r>
      <w:r>
        <w:rPr>
          <w:rFonts w:hint="eastAsia" w:ascii="Times New Roman" w:hAnsi="Times New Roman" w:eastAsia="仿宋_GB2312" w:cs="Times New Roman"/>
          <w:color w:val="auto"/>
          <w:sz w:val="32"/>
          <w:szCs w:val="32"/>
        </w:rPr>
        <w:t>2020</w:t>
      </w:r>
      <w:r>
        <w:rPr>
          <w:rFonts w:ascii="Times New Roman" w:hAnsi="Times New Roman" w:eastAsia="仿宋_GB2312" w:cs="Times New Roman"/>
          <w:color w:val="auto"/>
          <w:sz w:val="32"/>
          <w:szCs w:val="32"/>
        </w:rPr>
        <w:t>年相比，减少</w:t>
      </w:r>
      <w:r>
        <w:rPr>
          <w:rFonts w:hint="eastAsia" w:ascii="Times New Roman" w:hAnsi="Times New Roman" w:eastAsia="仿宋_GB2312" w:cs="Times New Roman"/>
          <w:color w:val="auto"/>
          <w:sz w:val="32"/>
          <w:szCs w:val="32"/>
        </w:rPr>
        <w:t>111.08</w:t>
      </w:r>
      <w:r>
        <w:rPr>
          <w:rFonts w:ascii="Times New Roman" w:hAnsi="Times New Roman" w:eastAsia="仿宋_GB2312" w:cs="Times New Roman"/>
          <w:color w:val="auto"/>
          <w:sz w:val="32"/>
          <w:szCs w:val="32"/>
        </w:rPr>
        <w:t>万元，减少</w:t>
      </w:r>
      <w:r>
        <w:rPr>
          <w:rFonts w:hint="eastAsia" w:ascii="Times New Roman" w:hAnsi="Times New Roman" w:eastAsia="仿宋_GB2312" w:cs="Times New Roman"/>
          <w:color w:val="auto"/>
          <w:sz w:val="32"/>
          <w:szCs w:val="32"/>
        </w:rPr>
        <w:t>11.5</w:t>
      </w:r>
      <w:r>
        <w:rPr>
          <w:rFonts w:ascii="Times New Roman" w:hAnsi="Times New Roman" w:eastAsia="仿宋_GB2312" w:cs="Times New Roman"/>
          <w:color w:val="auto"/>
          <w:sz w:val="32"/>
          <w:szCs w:val="32"/>
        </w:rPr>
        <w:t>%，主要是因为</w:t>
      </w:r>
      <w:r>
        <w:rPr>
          <w:rFonts w:ascii="仿宋_GB2312" w:hAnsi="宋体" w:eastAsia="仿宋_GB2312" w:cs="仿宋_GB2312"/>
          <w:sz w:val="32"/>
          <w:szCs w:val="32"/>
          <w:shd w:val="clear" w:color="auto" w:fill="FFFFFF"/>
        </w:rPr>
        <w:t>财政拨款收入减少</w:t>
      </w:r>
      <w:r>
        <w:rPr>
          <w:rFonts w:hint="eastAsia" w:ascii="Times New Roman" w:hAnsi="Times New Roman" w:eastAsia="仿宋_GB2312" w:cs="Times New Roman"/>
          <w:color w:val="auto"/>
          <w:sz w:val="32"/>
          <w:szCs w:val="32"/>
        </w:rPr>
        <w:t>。2021</w:t>
      </w:r>
      <w:r>
        <w:rPr>
          <w:rFonts w:hint="eastAsia" w:ascii="Times New Roman" w:hAnsi="Times New Roman" w:eastAsia="仿宋_GB2312" w:cs="Times New Roman"/>
          <w:bCs/>
          <w:color w:val="auto"/>
          <w:sz w:val="32"/>
          <w:szCs w:val="32"/>
        </w:rPr>
        <w:t>年度</w:t>
      </w:r>
      <w:r>
        <w:rPr>
          <w:rFonts w:hint="eastAsia" w:ascii="Times New Roman" w:hAnsi="Times New Roman" w:eastAsia="仿宋_GB2312" w:cs="Times New Roman"/>
          <w:color w:val="auto"/>
          <w:sz w:val="32"/>
          <w:szCs w:val="32"/>
        </w:rPr>
        <w:t>支出</w:t>
      </w:r>
      <w:r>
        <w:rPr>
          <w:rFonts w:ascii="Times New Roman" w:hAnsi="Times New Roman" w:eastAsia="仿宋_GB2312" w:cs="Times New Roman"/>
          <w:color w:val="auto"/>
          <w:sz w:val="32"/>
          <w:szCs w:val="32"/>
        </w:rPr>
        <w:t>总计</w:t>
      </w:r>
      <w:r>
        <w:rPr>
          <w:rFonts w:hint="eastAsia" w:ascii="Times New Roman" w:hAnsi="Times New Roman" w:eastAsia="仿宋_GB2312" w:cs="Times New Roman"/>
          <w:color w:val="auto"/>
          <w:sz w:val="32"/>
          <w:szCs w:val="32"/>
        </w:rPr>
        <w:t>854.15</w:t>
      </w:r>
      <w:r>
        <w:rPr>
          <w:rFonts w:ascii="Times New Roman" w:hAnsi="Times New Roman" w:eastAsia="仿宋_GB2312" w:cs="Times New Roman"/>
          <w:color w:val="auto"/>
          <w:sz w:val="32"/>
          <w:szCs w:val="32"/>
        </w:rPr>
        <w:t>万元。与</w:t>
      </w:r>
      <w:r>
        <w:rPr>
          <w:rFonts w:hint="eastAsia" w:ascii="Times New Roman" w:hAnsi="Times New Roman" w:eastAsia="仿宋_GB2312" w:cs="Times New Roman"/>
          <w:color w:val="auto"/>
          <w:sz w:val="32"/>
          <w:szCs w:val="32"/>
        </w:rPr>
        <w:t>2020</w:t>
      </w:r>
      <w:r>
        <w:rPr>
          <w:rFonts w:ascii="Times New Roman" w:hAnsi="Times New Roman" w:eastAsia="仿宋_GB2312" w:cs="Times New Roman"/>
          <w:color w:val="auto"/>
          <w:sz w:val="32"/>
          <w:szCs w:val="32"/>
        </w:rPr>
        <w:t>年相比，减少</w:t>
      </w:r>
      <w:r>
        <w:rPr>
          <w:rFonts w:hint="eastAsia" w:ascii="Times New Roman" w:hAnsi="Times New Roman" w:eastAsia="仿宋_GB2312" w:cs="Times New Roman"/>
          <w:color w:val="auto"/>
          <w:sz w:val="32"/>
          <w:szCs w:val="32"/>
        </w:rPr>
        <w:t>111.08</w:t>
      </w:r>
      <w:r>
        <w:rPr>
          <w:rFonts w:ascii="Times New Roman" w:hAnsi="Times New Roman" w:eastAsia="仿宋_GB2312" w:cs="Times New Roman"/>
          <w:color w:val="auto"/>
          <w:sz w:val="32"/>
          <w:szCs w:val="32"/>
        </w:rPr>
        <w:t>万元，减少</w:t>
      </w:r>
      <w:r>
        <w:rPr>
          <w:rFonts w:hint="eastAsia" w:ascii="Times New Roman" w:hAnsi="Times New Roman" w:eastAsia="仿宋_GB2312" w:cs="Times New Roman"/>
          <w:color w:val="auto"/>
          <w:sz w:val="32"/>
          <w:szCs w:val="32"/>
        </w:rPr>
        <w:t>11.5</w:t>
      </w:r>
      <w:r>
        <w:rPr>
          <w:rFonts w:ascii="Times New Roman" w:hAnsi="Times New Roman" w:eastAsia="仿宋_GB2312" w:cs="Times New Roman"/>
          <w:color w:val="auto"/>
          <w:sz w:val="32"/>
          <w:szCs w:val="32"/>
        </w:rPr>
        <w:t>%，主要是因为</w:t>
      </w:r>
      <w:r>
        <w:rPr>
          <w:rFonts w:ascii="仿宋_GB2312" w:hAnsi="宋体" w:eastAsia="仿宋_GB2312" w:cs="仿宋_GB2312"/>
          <w:sz w:val="32"/>
          <w:szCs w:val="32"/>
          <w:shd w:val="clear" w:color="auto" w:fill="FFFFFF"/>
        </w:rPr>
        <w:t>商品和服务支出减</w:t>
      </w:r>
      <w:r>
        <w:rPr>
          <w:rFonts w:hint="eastAsia" w:ascii="仿宋_GB2312" w:hAnsi="宋体" w:eastAsia="仿宋_GB2312" w:cs="仿宋_GB2312"/>
          <w:sz w:val="32"/>
          <w:szCs w:val="32"/>
          <w:shd w:val="clear" w:color="auto" w:fill="FFFFFF"/>
        </w:rPr>
        <w:t>少等。</w:t>
      </w:r>
    </w:p>
    <w:p w14:paraId="6FF38B01">
      <w:pPr>
        <w:pStyle w:val="10"/>
        <w:spacing w:line="600" w:lineRule="exact"/>
        <w:ind w:firstLine="640" w:firstLineChars="200"/>
        <w:outlineLvl w:val="1"/>
        <w:rPr>
          <w:rFonts w:hAnsi="黑体" w:cs="Times New Roman"/>
          <w:color w:val="auto"/>
          <w:sz w:val="32"/>
          <w:szCs w:val="32"/>
        </w:rPr>
      </w:pPr>
      <w:r>
        <w:rPr>
          <w:rFonts w:hAnsi="黑体" w:cs="Times New Roman"/>
          <w:color w:val="auto"/>
          <w:sz w:val="32"/>
          <w:szCs w:val="32"/>
        </w:rPr>
        <w:t>二、收入决算情况说明</w:t>
      </w:r>
    </w:p>
    <w:p w14:paraId="1E06F9E1">
      <w:pPr>
        <w:pStyle w:val="10"/>
        <w:spacing w:line="60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2021</w:t>
      </w:r>
      <w:r>
        <w:rPr>
          <w:rFonts w:ascii="Times New Roman" w:hAnsi="Times New Roman" w:eastAsia="仿宋_GB2312" w:cs="Times New Roman"/>
          <w:color w:val="auto"/>
          <w:sz w:val="32"/>
          <w:szCs w:val="32"/>
        </w:rPr>
        <w:t>年度收入合计</w:t>
      </w:r>
      <w:r>
        <w:rPr>
          <w:rFonts w:hint="eastAsia" w:ascii="Times New Roman" w:hAnsi="Times New Roman" w:eastAsia="仿宋_GB2312" w:cs="Times New Roman"/>
          <w:color w:val="auto"/>
          <w:sz w:val="32"/>
          <w:szCs w:val="32"/>
        </w:rPr>
        <w:t>854.15</w:t>
      </w:r>
      <w:r>
        <w:rPr>
          <w:rFonts w:ascii="Times New Roman" w:hAnsi="Times New Roman" w:eastAsia="仿宋_GB2312" w:cs="Times New Roman"/>
          <w:color w:val="auto"/>
          <w:sz w:val="32"/>
          <w:szCs w:val="32"/>
        </w:rPr>
        <w:t>万元，其中：财政拨款收入</w:t>
      </w:r>
      <w:r>
        <w:rPr>
          <w:rFonts w:hint="eastAsia" w:ascii="Times New Roman" w:hAnsi="Times New Roman" w:eastAsia="仿宋_GB2312" w:cs="Times New Roman"/>
          <w:color w:val="auto"/>
          <w:sz w:val="32"/>
          <w:szCs w:val="32"/>
        </w:rPr>
        <w:t>854.15</w:t>
      </w:r>
      <w:r>
        <w:rPr>
          <w:rFonts w:ascii="Times New Roman" w:hAnsi="Times New Roman" w:eastAsia="仿宋_GB2312" w:cs="Times New Roman"/>
          <w:color w:val="auto"/>
          <w:sz w:val="32"/>
          <w:szCs w:val="32"/>
        </w:rPr>
        <w:t>万元，占</w:t>
      </w:r>
      <w:r>
        <w:rPr>
          <w:rFonts w:hint="eastAsia" w:ascii="Times New Roman" w:hAnsi="Times New Roman" w:eastAsia="仿宋_GB2312" w:cs="Times New Roman"/>
          <w:color w:val="auto"/>
          <w:sz w:val="32"/>
          <w:szCs w:val="32"/>
        </w:rPr>
        <w:t>100</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rPr>
        <w:t>其他无。2021</w:t>
      </w:r>
      <w:r>
        <w:rPr>
          <w:rFonts w:ascii="Times New Roman" w:hAnsi="Times New Roman" w:eastAsia="仿宋_GB2312" w:cs="Times New Roman"/>
          <w:color w:val="auto"/>
          <w:sz w:val="32"/>
          <w:szCs w:val="32"/>
        </w:rPr>
        <w:t>年</w:t>
      </w:r>
      <w:r>
        <w:rPr>
          <w:rFonts w:hint="eastAsia" w:ascii="Times New Roman" w:hAnsi="Times New Roman" w:eastAsia="仿宋_GB2312" w:cs="Times New Roman"/>
          <w:color w:val="auto"/>
          <w:sz w:val="32"/>
          <w:szCs w:val="32"/>
        </w:rPr>
        <w:t>支出</w:t>
      </w:r>
      <w:r>
        <w:rPr>
          <w:rFonts w:ascii="Times New Roman" w:hAnsi="Times New Roman" w:eastAsia="仿宋_GB2312" w:cs="Times New Roman"/>
          <w:color w:val="auto"/>
          <w:sz w:val="32"/>
          <w:szCs w:val="32"/>
        </w:rPr>
        <w:t>合计</w:t>
      </w:r>
      <w:r>
        <w:rPr>
          <w:rFonts w:hint="eastAsia" w:ascii="Times New Roman" w:hAnsi="Times New Roman" w:eastAsia="仿宋_GB2312" w:cs="Times New Roman"/>
          <w:color w:val="auto"/>
          <w:sz w:val="32"/>
          <w:szCs w:val="32"/>
        </w:rPr>
        <w:t>854.15</w:t>
      </w:r>
      <w:r>
        <w:rPr>
          <w:rFonts w:ascii="Times New Roman" w:hAnsi="Times New Roman" w:eastAsia="仿宋_GB2312" w:cs="Times New Roman"/>
          <w:color w:val="auto"/>
          <w:sz w:val="32"/>
          <w:szCs w:val="32"/>
        </w:rPr>
        <w:t>万元，其中：基本支出</w:t>
      </w:r>
      <w:r>
        <w:rPr>
          <w:rFonts w:hint="eastAsia" w:ascii="Times New Roman" w:hAnsi="Times New Roman" w:eastAsia="仿宋_GB2312" w:cs="Times New Roman"/>
          <w:color w:val="auto"/>
          <w:sz w:val="32"/>
          <w:szCs w:val="32"/>
        </w:rPr>
        <w:t>854.15</w:t>
      </w:r>
      <w:r>
        <w:rPr>
          <w:rFonts w:ascii="Times New Roman" w:hAnsi="Times New Roman" w:eastAsia="仿宋_GB2312" w:cs="Times New Roman"/>
          <w:color w:val="auto"/>
          <w:sz w:val="32"/>
          <w:szCs w:val="32"/>
        </w:rPr>
        <w:t>万元，占</w:t>
      </w:r>
      <w:r>
        <w:rPr>
          <w:rFonts w:hint="eastAsia" w:ascii="Times New Roman" w:hAnsi="Times New Roman" w:eastAsia="仿宋_GB2312" w:cs="Times New Roman"/>
          <w:color w:val="auto"/>
          <w:sz w:val="32"/>
          <w:szCs w:val="32"/>
        </w:rPr>
        <w:t>100</w:t>
      </w:r>
      <w:r>
        <w:rPr>
          <w:rFonts w:ascii="Times New Roman" w:hAnsi="Times New Roman" w:eastAsia="仿宋_GB2312" w:cs="Times New Roman"/>
          <w:color w:val="auto"/>
          <w:sz w:val="32"/>
          <w:szCs w:val="32"/>
        </w:rPr>
        <w:t>%。</w:t>
      </w:r>
    </w:p>
    <w:p w14:paraId="02825A01">
      <w:pPr>
        <w:pStyle w:val="10"/>
        <w:spacing w:line="600" w:lineRule="exact"/>
        <w:ind w:firstLine="640" w:firstLineChars="200"/>
        <w:outlineLvl w:val="1"/>
        <w:rPr>
          <w:rFonts w:hAnsi="黑体" w:cs="Times New Roman"/>
          <w:color w:val="auto"/>
          <w:sz w:val="32"/>
          <w:szCs w:val="32"/>
        </w:rPr>
      </w:pPr>
      <w:r>
        <w:rPr>
          <w:rFonts w:hAnsi="黑体" w:cs="Times New Roman"/>
          <w:color w:val="auto"/>
          <w:sz w:val="32"/>
          <w:szCs w:val="32"/>
        </w:rPr>
        <w:t>三、支出决算情况说明</w:t>
      </w:r>
    </w:p>
    <w:p w14:paraId="28547E93">
      <w:pPr>
        <w:pStyle w:val="10"/>
        <w:spacing w:line="60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2021</w:t>
      </w:r>
      <w:r>
        <w:rPr>
          <w:rFonts w:ascii="Times New Roman" w:hAnsi="Times New Roman" w:eastAsia="仿宋_GB2312" w:cs="Times New Roman"/>
          <w:color w:val="auto"/>
          <w:sz w:val="32"/>
          <w:szCs w:val="32"/>
        </w:rPr>
        <w:t>年度</w:t>
      </w:r>
      <w:r>
        <w:rPr>
          <w:rFonts w:hint="eastAsia" w:ascii="Times New Roman" w:hAnsi="Times New Roman" w:eastAsia="仿宋_GB2312" w:cs="Times New Roman"/>
          <w:color w:val="auto"/>
          <w:sz w:val="32"/>
          <w:szCs w:val="32"/>
        </w:rPr>
        <w:t>支出</w:t>
      </w:r>
      <w:r>
        <w:rPr>
          <w:rFonts w:ascii="Times New Roman" w:hAnsi="Times New Roman" w:eastAsia="仿宋_GB2312" w:cs="Times New Roman"/>
          <w:color w:val="auto"/>
          <w:sz w:val="32"/>
          <w:szCs w:val="32"/>
        </w:rPr>
        <w:t>合计</w:t>
      </w:r>
      <w:r>
        <w:rPr>
          <w:rFonts w:hint="eastAsia" w:ascii="Times New Roman" w:hAnsi="Times New Roman" w:eastAsia="仿宋_GB2312" w:cs="Times New Roman"/>
          <w:color w:val="auto"/>
          <w:sz w:val="32"/>
          <w:szCs w:val="32"/>
        </w:rPr>
        <w:t>854.15</w:t>
      </w:r>
      <w:r>
        <w:rPr>
          <w:rFonts w:ascii="Times New Roman" w:hAnsi="Times New Roman" w:eastAsia="仿宋_GB2312" w:cs="Times New Roman"/>
          <w:color w:val="auto"/>
          <w:sz w:val="32"/>
          <w:szCs w:val="32"/>
        </w:rPr>
        <w:t>万元，其中：基本支出</w:t>
      </w:r>
      <w:r>
        <w:rPr>
          <w:rFonts w:hint="eastAsia" w:ascii="Times New Roman" w:hAnsi="Times New Roman" w:eastAsia="仿宋_GB2312" w:cs="Times New Roman"/>
          <w:color w:val="auto"/>
          <w:sz w:val="32"/>
          <w:szCs w:val="32"/>
        </w:rPr>
        <w:t>854.15</w:t>
      </w:r>
      <w:r>
        <w:rPr>
          <w:rFonts w:ascii="Times New Roman" w:hAnsi="Times New Roman" w:eastAsia="仿宋_GB2312" w:cs="Times New Roman"/>
          <w:color w:val="auto"/>
          <w:sz w:val="32"/>
          <w:szCs w:val="32"/>
        </w:rPr>
        <w:t>万元，占</w:t>
      </w:r>
      <w:r>
        <w:rPr>
          <w:rFonts w:hint="eastAsia" w:ascii="Times New Roman" w:hAnsi="Times New Roman" w:eastAsia="仿宋_GB2312" w:cs="Times New Roman"/>
          <w:color w:val="auto"/>
          <w:sz w:val="32"/>
          <w:szCs w:val="32"/>
        </w:rPr>
        <w:t>100</w:t>
      </w:r>
      <w:r>
        <w:rPr>
          <w:rFonts w:ascii="Times New Roman" w:hAnsi="Times New Roman" w:eastAsia="仿宋_GB2312" w:cs="Times New Roman"/>
          <w:color w:val="auto"/>
          <w:sz w:val="32"/>
          <w:szCs w:val="32"/>
        </w:rPr>
        <w:t>%。</w:t>
      </w:r>
    </w:p>
    <w:p w14:paraId="4CD5A24F">
      <w:pPr>
        <w:pStyle w:val="10"/>
        <w:spacing w:line="600" w:lineRule="exact"/>
        <w:ind w:firstLine="640" w:firstLineChars="200"/>
        <w:outlineLvl w:val="1"/>
        <w:rPr>
          <w:rFonts w:hAnsi="黑体" w:cs="Times New Roman"/>
          <w:color w:val="auto"/>
          <w:sz w:val="32"/>
          <w:szCs w:val="32"/>
        </w:rPr>
      </w:pPr>
      <w:r>
        <w:rPr>
          <w:rFonts w:hAnsi="黑体" w:cs="Times New Roman"/>
          <w:color w:val="auto"/>
          <w:sz w:val="32"/>
          <w:szCs w:val="32"/>
        </w:rPr>
        <w:t>四、财政拨款收入支出决算总体情况说明</w:t>
      </w:r>
    </w:p>
    <w:p w14:paraId="3EEB0019">
      <w:pPr>
        <w:pStyle w:val="10"/>
        <w:spacing w:line="60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2021</w:t>
      </w:r>
      <w:r>
        <w:rPr>
          <w:rFonts w:ascii="Times New Roman" w:hAnsi="Times New Roman" w:eastAsia="仿宋_GB2312" w:cs="Times New Roman"/>
          <w:color w:val="auto"/>
          <w:sz w:val="32"/>
          <w:szCs w:val="32"/>
        </w:rPr>
        <w:t>年度</w:t>
      </w:r>
      <w:r>
        <w:rPr>
          <w:rFonts w:ascii="仿宋_GB2312" w:hAnsi="宋体" w:eastAsia="仿宋_GB2312" w:cs="仿宋_GB2312"/>
          <w:sz w:val="32"/>
          <w:szCs w:val="32"/>
          <w:shd w:val="clear" w:color="auto" w:fill="FFFFFF"/>
        </w:rPr>
        <w:t>财政拨款</w:t>
      </w:r>
      <w:r>
        <w:rPr>
          <w:rFonts w:ascii="Times New Roman" w:hAnsi="Times New Roman" w:eastAsia="仿宋_GB2312" w:cs="Times New Roman"/>
          <w:color w:val="auto"/>
          <w:sz w:val="32"/>
          <w:szCs w:val="32"/>
        </w:rPr>
        <w:t>收入合计</w:t>
      </w:r>
      <w:r>
        <w:rPr>
          <w:rFonts w:hint="eastAsia" w:ascii="Times New Roman" w:hAnsi="Times New Roman" w:eastAsia="仿宋_GB2312" w:cs="Times New Roman"/>
          <w:color w:val="auto"/>
          <w:sz w:val="32"/>
          <w:szCs w:val="32"/>
        </w:rPr>
        <w:t>854.15</w:t>
      </w:r>
      <w:r>
        <w:rPr>
          <w:rFonts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与</w:t>
      </w:r>
      <w:r>
        <w:rPr>
          <w:rFonts w:hint="eastAsia" w:ascii="Times New Roman" w:hAnsi="Times New Roman" w:eastAsia="仿宋_GB2312" w:cs="Times New Roman"/>
          <w:color w:val="auto"/>
          <w:sz w:val="32"/>
          <w:szCs w:val="32"/>
        </w:rPr>
        <w:t>2020</w:t>
      </w:r>
      <w:r>
        <w:rPr>
          <w:rFonts w:ascii="Times New Roman" w:hAnsi="Times New Roman" w:eastAsia="仿宋_GB2312" w:cs="Times New Roman"/>
          <w:color w:val="auto"/>
          <w:sz w:val="32"/>
          <w:szCs w:val="32"/>
        </w:rPr>
        <w:t>年相比，减少</w:t>
      </w:r>
      <w:r>
        <w:rPr>
          <w:rFonts w:hint="eastAsia" w:ascii="Times New Roman" w:hAnsi="Times New Roman" w:eastAsia="仿宋_GB2312" w:cs="Times New Roman"/>
          <w:color w:val="auto"/>
          <w:sz w:val="32"/>
          <w:szCs w:val="32"/>
        </w:rPr>
        <w:t>111.08</w:t>
      </w:r>
      <w:r>
        <w:rPr>
          <w:rFonts w:ascii="Times New Roman" w:hAnsi="Times New Roman" w:eastAsia="仿宋_GB2312" w:cs="Times New Roman"/>
          <w:color w:val="auto"/>
          <w:sz w:val="32"/>
          <w:szCs w:val="32"/>
        </w:rPr>
        <w:t>万元，减少</w:t>
      </w:r>
      <w:r>
        <w:rPr>
          <w:rFonts w:hint="eastAsia" w:ascii="Times New Roman" w:hAnsi="Times New Roman" w:eastAsia="仿宋_GB2312" w:cs="Times New Roman"/>
          <w:color w:val="auto"/>
          <w:sz w:val="32"/>
          <w:szCs w:val="32"/>
        </w:rPr>
        <w:t>11.5</w:t>
      </w:r>
      <w:r>
        <w:rPr>
          <w:rFonts w:ascii="Times New Roman" w:hAnsi="Times New Roman" w:eastAsia="仿宋_GB2312" w:cs="Times New Roman"/>
          <w:color w:val="auto"/>
          <w:sz w:val="32"/>
          <w:szCs w:val="32"/>
        </w:rPr>
        <w:t>%，主要是因为</w:t>
      </w:r>
      <w:r>
        <w:rPr>
          <w:rFonts w:hint="eastAsia" w:ascii="Times New Roman" w:hAnsi="Times New Roman" w:eastAsia="仿宋_GB2312" w:cs="Times New Roman"/>
          <w:color w:val="auto"/>
          <w:sz w:val="32"/>
          <w:szCs w:val="32"/>
        </w:rPr>
        <w:t>财政安排的项目资金减少，财政拨款收入减少。2021</w:t>
      </w:r>
      <w:r>
        <w:rPr>
          <w:rFonts w:ascii="Times New Roman" w:hAnsi="Times New Roman" w:eastAsia="仿宋_GB2312" w:cs="Times New Roman"/>
          <w:color w:val="auto"/>
          <w:sz w:val="32"/>
          <w:szCs w:val="32"/>
        </w:rPr>
        <w:t>年</w:t>
      </w:r>
      <w:r>
        <w:rPr>
          <w:rFonts w:hint="eastAsia" w:ascii="Times New Roman" w:hAnsi="Times New Roman" w:eastAsia="仿宋_GB2312" w:cs="Times New Roman"/>
          <w:color w:val="auto"/>
          <w:sz w:val="32"/>
          <w:szCs w:val="32"/>
        </w:rPr>
        <w:t>财政拨款支出</w:t>
      </w:r>
      <w:r>
        <w:rPr>
          <w:rFonts w:ascii="Times New Roman" w:hAnsi="Times New Roman" w:eastAsia="仿宋_GB2312" w:cs="Times New Roman"/>
          <w:color w:val="auto"/>
          <w:sz w:val="32"/>
          <w:szCs w:val="32"/>
        </w:rPr>
        <w:t>合计</w:t>
      </w:r>
      <w:r>
        <w:rPr>
          <w:rFonts w:hint="eastAsia" w:ascii="Times New Roman" w:hAnsi="Times New Roman" w:eastAsia="仿宋_GB2312" w:cs="Times New Roman"/>
          <w:color w:val="auto"/>
          <w:sz w:val="32"/>
          <w:szCs w:val="32"/>
        </w:rPr>
        <w:t>854.15</w:t>
      </w:r>
      <w:r>
        <w:rPr>
          <w:rFonts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与</w:t>
      </w:r>
      <w:r>
        <w:rPr>
          <w:rFonts w:hint="eastAsia" w:ascii="Times New Roman" w:hAnsi="Times New Roman" w:eastAsia="仿宋_GB2312" w:cs="Times New Roman"/>
          <w:color w:val="auto"/>
          <w:sz w:val="32"/>
          <w:szCs w:val="32"/>
        </w:rPr>
        <w:t>2020</w:t>
      </w:r>
      <w:r>
        <w:rPr>
          <w:rFonts w:ascii="Times New Roman" w:hAnsi="Times New Roman" w:eastAsia="仿宋_GB2312" w:cs="Times New Roman"/>
          <w:color w:val="auto"/>
          <w:sz w:val="32"/>
          <w:szCs w:val="32"/>
        </w:rPr>
        <w:t>年相比，减少</w:t>
      </w:r>
      <w:r>
        <w:rPr>
          <w:rFonts w:hint="eastAsia" w:ascii="Times New Roman" w:hAnsi="Times New Roman" w:eastAsia="仿宋_GB2312" w:cs="Times New Roman"/>
          <w:color w:val="auto"/>
          <w:sz w:val="32"/>
          <w:szCs w:val="32"/>
        </w:rPr>
        <w:t>111.08</w:t>
      </w:r>
      <w:r>
        <w:rPr>
          <w:rFonts w:ascii="Times New Roman" w:hAnsi="Times New Roman" w:eastAsia="仿宋_GB2312" w:cs="Times New Roman"/>
          <w:color w:val="auto"/>
          <w:sz w:val="32"/>
          <w:szCs w:val="32"/>
        </w:rPr>
        <w:t>万元，减少</w:t>
      </w:r>
      <w:r>
        <w:rPr>
          <w:rFonts w:hint="eastAsia" w:ascii="Times New Roman" w:hAnsi="Times New Roman" w:eastAsia="仿宋_GB2312" w:cs="Times New Roman"/>
          <w:color w:val="auto"/>
          <w:sz w:val="32"/>
          <w:szCs w:val="32"/>
        </w:rPr>
        <w:t>11.5</w:t>
      </w:r>
      <w:r>
        <w:rPr>
          <w:rFonts w:ascii="Times New Roman" w:hAnsi="Times New Roman" w:eastAsia="仿宋_GB2312" w:cs="Times New Roman"/>
          <w:color w:val="auto"/>
          <w:sz w:val="32"/>
          <w:szCs w:val="32"/>
        </w:rPr>
        <w:t>%，主要是因为</w:t>
      </w:r>
      <w:r>
        <w:rPr>
          <w:rFonts w:ascii="仿宋_GB2312" w:hAnsi="宋体" w:eastAsia="仿宋_GB2312" w:cs="仿宋_GB2312"/>
          <w:sz w:val="32"/>
          <w:szCs w:val="32"/>
          <w:shd w:val="clear" w:color="auto" w:fill="FFFFFF"/>
        </w:rPr>
        <w:t>商品和服务支出减</w:t>
      </w:r>
      <w:r>
        <w:rPr>
          <w:rFonts w:hint="eastAsia" w:ascii="仿宋_GB2312" w:hAnsi="宋体" w:eastAsia="仿宋_GB2312" w:cs="仿宋_GB2312"/>
          <w:sz w:val="32"/>
          <w:szCs w:val="32"/>
          <w:shd w:val="clear" w:color="auto" w:fill="FFFFFF"/>
        </w:rPr>
        <w:t>少等。</w:t>
      </w:r>
    </w:p>
    <w:p w14:paraId="36ADE927">
      <w:pPr>
        <w:pStyle w:val="10"/>
        <w:spacing w:line="600" w:lineRule="exact"/>
        <w:ind w:firstLine="640" w:firstLineChars="200"/>
        <w:outlineLvl w:val="1"/>
        <w:rPr>
          <w:rFonts w:hAnsi="黑体" w:cs="Times New Roman"/>
          <w:color w:val="auto"/>
          <w:sz w:val="32"/>
          <w:szCs w:val="32"/>
        </w:rPr>
      </w:pPr>
      <w:r>
        <w:rPr>
          <w:rFonts w:hAnsi="黑体" w:cs="Times New Roman"/>
          <w:color w:val="auto"/>
          <w:sz w:val="32"/>
          <w:szCs w:val="32"/>
        </w:rPr>
        <w:t>五、一般公共预算财政拨款支出决算情况说明</w:t>
      </w:r>
    </w:p>
    <w:p w14:paraId="468B6849">
      <w:pPr>
        <w:pStyle w:val="10"/>
        <w:spacing w:line="600" w:lineRule="exact"/>
        <w:ind w:firstLine="643" w:firstLineChars="200"/>
        <w:outlineLvl w:val="2"/>
        <w:rPr>
          <w:rFonts w:hint="eastAsia" w:ascii="楷体_GB2312" w:hAnsi="Times New Roman" w:eastAsia="楷体_GB2312" w:cs="Times New Roman"/>
          <w:b/>
          <w:color w:val="auto"/>
          <w:sz w:val="32"/>
          <w:szCs w:val="32"/>
        </w:rPr>
      </w:pPr>
      <w:r>
        <w:rPr>
          <w:rFonts w:hint="eastAsia" w:ascii="楷体_GB2312" w:hAnsi="Times New Roman" w:eastAsia="楷体_GB2312" w:cs="Times New Roman"/>
          <w:b/>
          <w:color w:val="auto"/>
          <w:sz w:val="32"/>
          <w:szCs w:val="32"/>
        </w:rPr>
        <w:t>（一）财政拨款支出决算总体情况</w:t>
      </w:r>
    </w:p>
    <w:p w14:paraId="7AF9D46F">
      <w:pPr>
        <w:pStyle w:val="10"/>
        <w:spacing w:line="600" w:lineRule="exact"/>
        <w:ind w:firstLine="640" w:firstLineChars="200"/>
        <w:rPr>
          <w:rFonts w:hint="eastAsia" w:ascii="仿宋_GB2312" w:hAnsi="宋体" w:eastAsia="仿宋_GB2312" w:cs="仿宋_GB2312"/>
          <w:sz w:val="32"/>
          <w:szCs w:val="32"/>
          <w:shd w:val="clear" w:color="auto" w:fill="FFFFFF"/>
        </w:rPr>
      </w:pPr>
      <w:r>
        <w:rPr>
          <w:rFonts w:hint="eastAsia" w:ascii="Times New Roman" w:hAnsi="Times New Roman" w:eastAsia="仿宋_GB2312" w:cs="Times New Roman"/>
          <w:color w:val="auto"/>
          <w:sz w:val="32"/>
          <w:szCs w:val="32"/>
        </w:rPr>
        <w:t>2021</w:t>
      </w:r>
      <w:r>
        <w:rPr>
          <w:rFonts w:ascii="Times New Roman" w:hAnsi="Times New Roman" w:eastAsia="仿宋_GB2312" w:cs="Times New Roman"/>
          <w:color w:val="auto"/>
          <w:sz w:val="32"/>
          <w:szCs w:val="32"/>
        </w:rPr>
        <w:t>年度</w:t>
      </w:r>
      <w:r>
        <w:rPr>
          <w:rFonts w:hint="eastAsia" w:ascii="Times New Roman" w:hAnsi="Times New Roman" w:eastAsia="仿宋_GB2312" w:cs="Times New Roman"/>
          <w:color w:val="auto"/>
          <w:sz w:val="32"/>
          <w:szCs w:val="32"/>
        </w:rPr>
        <w:t>财政拨款支出</w:t>
      </w:r>
      <w:r>
        <w:rPr>
          <w:rFonts w:ascii="Times New Roman" w:hAnsi="Times New Roman" w:eastAsia="仿宋_GB2312" w:cs="Times New Roman"/>
          <w:color w:val="auto"/>
          <w:sz w:val="32"/>
          <w:szCs w:val="32"/>
        </w:rPr>
        <w:t>合计</w:t>
      </w:r>
      <w:r>
        <w:rPr>
          <w:rFonts w:hint="eastAsia" w:ascii="Times New Roman" w:hAnsi="Times New Roman" w:eastAsia="仿宋_GB2312" w:cs="Times New Roman"/>
          <w:color w:val="auto"/>
          <w:sz w:val="32"/>
          <w:szCs w:val="32"/>
        </w:rPr>
        <w:t>854.15</w:t>
      </w:r>
      <w:r>
        <w:rPr>
          <w:rFonts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占本年支出合计的</w:t>
      </w:r>
      <w:r>
        <w:rPr>
          <w:rFonts w:hint="eastAsia" w:ascii="Times New Roman" w:hAnsi="Times New Roman" w:eastAsia="仿宋_GB2312" w:cs="Times New Roman"/>
          <w:color w:val="auto"/>
          <w:sz w:val="32"/>
          <w:szCs w:val="32"/>
        </w:rPr>
        <w:t>100</w:t>
      </w:r>
      <w:r>
        <w:rPr>
          <w:rFonts w:ascii="Times New Roman" w:hAnsi="Times New Roman" w:eastAsia="仿宋_GB2312" w:cs="Times New Roman"/>
          <w:color w:val="auto"/>
          <w:sz w:val="32"/>
          <w:szCs w:val="32"/>
        </w:rPr>
        <w:t>%，与</w:t>
      </w:r>
      <w:r>
        <w:rPr>
          <w:rFonts w:hint="eastAsia" w:ascii="Times New Roman" w:hAnsi="Times New Roman" w:eastAsia="仿宋_GB2312" w:cs="Times New Roman"/>
          <w:color w:val="auto"/>
          <w:sz w:val="32"/>
          <w:szCs w:val="32"/>
        </w:rPr>
        <w:t>2020</w:t>
      </w:r>
      <w:r>
        <w:rPr>
          <w:rFonts w:ascii="Times New Roman" w:hAnsi="Times New Roman" w:eastAsia="仿宋_GB2312" w:cs="Times New Roman"/>
          <w:color w:val="auto"/>
          <w:sz w:val="32"/>
          <w:szCs w:val="32"/>
        </w:rPr>
        <w:t>年相比，财政拨款支出减少</w:t>
      </w:r>
      <w:r>
        <w:rPr>
          <w:rFonts w:hint="eastAsia" w:ascii="Times New Roman" w:hAnsi="Times New Roman" w:eastAsia="仿宋_GB2312" w:cs="Times New Roman"/>
          <w:color w:val="auto"/>
          <w:sz w:val="32"/>
          <w:szCs w:val="32"/>
        </w:rPr>
        <w:t>111.08</w:t>
      </w:r>
      <w:r>
        <w:rPr>
          <w:rFonts w:ascii="Times New Roman" w:hAnsi="Times New Roman" w:eastAsia="仿宋_GB2312" w:cs="Times New Roman"/>
          <w:color w:val="auto"/>
          <w:sz w:val="32"/>
          <w:szCs w:val="32"/>
        </w:rPr>
        <w:t>万元，减少</w:t>
      </w:r>
      <w:r>
        <w:rPr>
          <w:rFonts w:hint="eastAsia" w:ascii="Times New Roman" w:hAnsi="Times New Roman" w:eastAsia="仿宋_GB2312" w:cs="Times New Roman"/>
          <w:color w:val="auto"/>
          <w:sz w:val="32"/>
          <w:szCs w:val="32"/>
        </w:rPr>
        <w:t>11.5</w:t>
      </w:r>
      <w:r>
        <w:rPr>
          <w:rFonts w:ascii="Times New Roman" w:hAnsi="Times New Roman" w:eastAsia="仿宋_GB2312" w:cs="Times New Roman"/>
          <w:color w:val="auto"/>
          <w:sz w:val="32"/>
          <w:szCs w:val="32"/>
        </w:rPr>
        <w:t>0%，主要是因为</w:t>
      </w:r>
      <w:r>
        <w:rPr>
          <w:rFonts w:ascii="仿宋_GB2312" w:hAnsi="宋体" w:eastAsia="仿宋_GB2312" w:cs="仿宋_GB2312"/>
          <w:sz w:val="32"/>
          <w:szCs w:val="32"/>
          <w:shd w:val="clear" w:color="auto" w:fill="FFFFFF"/>
        </w:rPr>
        <w:t>商品和服务支出减</w:t>
      </w:r>
      <w:r>
        <w:rPr>
          <w:rFonts w:hint="eastAsia" w:ascii="仿宋_GB2312" w:hAnsi="宋体" w:eastAsia="仿宋_GB2312" w:cs="仿宋_GB2312"/>
          <w:sz w:val="32"/>
          <w:szCs w:val="32"/>
          <w:shd w:val="clear" w:color="auto" w:fill="FFFFFF"/>
        </w:rPr>
        <w:t>少等。</w:t>
      </w:r>
    </w:p>
    <w:p w14:paraId="2839E191">
      <w:pPr>
        <w:pStyle w:val="10"/>
        <w:spacing w:line="600" w:lineRule="exact"/>
        <w:ind w:firstLine="643" w:firstLineChars="200"/>
        <w:rPr>
          <w:rFonts w:hint="eastAsia" w:ascii="楷体_GB2312" w:hAnsi="Times New Roman" w:eastAsia="楷体_GB2312" w:cs="Times New Roman"/>
          <w:b/>
          <w:color w:val="auto"/>
          <w:sz w:val="32"/>
          <w:szCs w:val="32"/>
        </w:rPr>
      </w:pPr>
      <w:r>
        <w:rPr>
          <w:rFonts w:hint="eastAsia" w:ascii="楷体_GB2312" w:hAnsi="Times New Roman" w:eastAsia="楷体_GB2312" w:cs="Times New Roman"/>
          <w:b/>
          <w:color w:val="auto"/>
          <w:sz w:val="32"/>
          <w:szCs w:val="32"/>
        </w:rPr>
        <w:t>（二）财政拨款支出决算结构情况</w:t>
      </w:r>
    </w:p>
    <w:p w14:paraId="5A8A277A">
      <w:pPr>
        <w:pStyle w:val="10"/>
        <w:spacing w:line="60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2021</w:t>
      </w:r>
      <w:r>
        <w:rPr>
          <w:rFonts w:ascii="Times New Roman" w:hAnsi="Times New Roman" w:eastAsia="仿宋_GB2312" w:cs="Times New Roman"/>
          <w:color w:val="auto"/>
          <w:sz w:val="32"/>
          <w:szCs w:val="32"/>
        </w:rPr>
        <w:t>年度财政拨款支出</w:t>
      </w:r>
      <w:r>
        <w:rPr>
          <w:rFonts w:hint="eastAsia" w:ascii="Times New Roman" w:hAnsi="Times New Roman" w:eastAsia="仿宋_GB2312" w:cs="Times New Roman"/>
          <w:color w:val="auto"/>
          <w:sz w:val="32"/>
          <w:szCs w:val="32"/>
        </w:rPr>
        <w:t>854.15</w:t>
      </w:r>
      <w:r>
        <w:rPr>
          <w:rFonts w:ascii="Times New Roman" w:hAnsi="Times New Roman" w:eastAsia="仿宋_GB2312" w:cs="Times New Roman"/>
          <w:color w:val="auto"/>
          <w:sz w:val="32"/>
          <w:szCs w:val="32"/>
        </w:rPr>
        <w:t>万元，主要用于以下方面：一般公共服务</w:t>
      </w:r>
      <w:r>
        <w:rPr>
          <w:rFonts w:hint="eastAsia" w:ascii="Times New Roman" w:hAnsi="Times New Roman" w:eastAsia="仿宋_GB2312" w:cs="Times New Roman"/>
          <w:color w:val="auto"/>
          <w:sz w:val="32"/>
          <w:szCs w:val="32"/>
        </w:rPr>
        <w:t>2</w:t>
      </w:r>
      <w:r>
        <w:rPr>
          <w:rFonts w:ascii="Times New Roman" w:hAnsi="Times New Roman" w:eastAsia="仿宋_GB2312" w:cs="Times New Roman"/>
          <w:color w:val="auto"/>
          <w:sz w:val="32"/>
          <w:szCs w:val="32"/>
        </w:rPr>
        <w:t>01（类）支出</w:t>
      </w:r>
      <w:r>
        <w:rPr>
          <w:rFonts w:hint="eastAsia" w:ascii="Times New Roman" w:hAnsi="Times New Roman" w:eastAsia="仿宋_GB2312" w:cs="Times New Roman"/>
          <w:color w:val="auto"/>
          <w:sz w:val="32"/>
          <w:szCs w:val="32"/>
        </w:rPr>
        <w:t>854.15</w:t>
      </w:r>
      <w:r>
        <w:rPr>
          <w:rFonts w:ascii="Times New Roman" w:hAnsi="Times New Roman" w:eastAsia="仿宋_GB2312" w:cs="Times New Roman"/>
          <w:color w:val="auto"/>
          <w:sz w:val="32"/>
          <w:szCs w:val="32"/>
        </w:rPr>
        <w:t>万元，占</w:t>
      </w:r>
      <w:r>
        <w:rPr>
          <w:rFonts w:hint="eastAsia" w:ascii="Times New Roman" w:hAnsi="Times New Roman" w:eastAsia="仿宋_GB2312" w:cs="Times New Roman"/>
          <w:color w:val="auto"/>
          <w:sz w:val="32"/>
          <w:szCs w:val="32"/>
        </w:rPr>
        <w:t>100</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rPr>
        <w:t>。</w:t>
      </w:r>
    </w:p>
    <w:p w14:paraId="54824A70">
      <w:pPr>
        <w:pStyle w:val="10"/>
        <w:spacing w:line="600" w:lineRule="exact"/>
        <w:ind w:firstLine="643" w:firstLineChars="200"/>
        <w:outlineLvl w:val="2"/>
        <w:rPr>
          <w:rFonts w:hint="eastAsia" w:ascii="楷体_GB2312" w:hAnsi="Times New Roman" w:eastAsia="楷体_GB2312" w:cs="Times New Roman"/>
          <w:b/>
          <w:color w:val="auto"/>
          <w:sz w:val="32"/>
          <w:szCs w:val="32"/>
        </w:rPr>
      </w:pPr>
      <w:r>
        <w:rPr>
          <w:rFonts w:hint="eastAsia" w:ascii="楷体_GB2312" w:hAnsi="Times New Roman" w:eastAsia="楷体_GB2312" w:cs="Times New Roman"/>
          <w:b/>
          <w:color w:val="auto"/>
          <w:sz w:val="32"/>
          <w:szCs w:val="32"/>
        </w:rPr>
        <w:t>（三）财政拨款支出决算具体情况</w:t>
      </w:r>
    </w:p>
    <w:p w14:paraId="70E28A7D">
      <w:pPr>
        <w:pStyle w:val="10"/>
        <w:spacing w:line="60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2021</w:t>
      </w:r>
      <w:r>
        <w:rPr>
          <w:rFonts w:ascii="Times New Roman" w:hAnsi="Times New Roman" w:eastAsia="仿宋_GB2312" w:cs="Times New Roman"/>
          <w:color w:val="auto"/>
          <w:sz w:val="32"/>
          <w:szCs w:val="32"/>
        </w:rPr>
        <w:t>年度财政拨款支出年初预算数为</w:t>
      </w:r>
      <w:r>
        <w:rPr>
          <w:rFonts w:hint="eastAsia" w:ascii="Times New Roman" w:hAnsi="Times New Roman" w:eastAsia="仿宋_GB2312" w:cs="Times New Roman"/>
          <w:color w:val="auto"/>
          <w:sz w:val="32"/>
          <w:szCs w:val="32"/>
        </w:rPr>
        <w:t>685.00</w:t>
      </w:r>
      <w:r>
        <w:rPr>
          <w:rFonts w:ascii="Times New Roman" w:hAnsi="Times New Roman" w:eastAsia="仿宋_GB2312" w:cs="Times New Roman"/>
          <w:color w:val="auto"/>
          <w:sz w:val="32"/>
          <w:szCs w:val="32"/>
        </w:rPr>
        <w:t>万元，支出决算数为</w:t>
      </w:r>
      <w:r>
        <w:rPr>
          <w:rFonts w:hint="eastAsia" w:ascii="Times New Roman" w:hAnsi="Times New Roman" w:eastAsia="仿宋_GB2312" w:cs="Times New Roman"/>
          <w:color w:val="auto"/>
          <w:sz w:val="32"/>
          <w:szCs w:val="32"/>
        </w:rPr>
        <w:t>854.15</w:t>
      </w:r>
      <w:r>
        <w:rPr>
          <w:rFonts w:ascii="Times New Roman" w:hAnsi="Times New Roman" w:eastAsia="仿宋_GB2312" w:cs="Times New Roman"/>
          <w:color w:val="auto"/>
          <w:sz w:val="32"/>
          <w:szCs w:val="32"/>
        </w:rPr>
        <w:t>万元，完成年初预算的</w:t>
      </w:r>
      <w:r>
        <w:rPr>
          <w:rFonts w:hint="eastAsia" w:ascii="Times New Roman" w:hAnsi="Times New Roman" w:eastAsia="仿宋_GB2312" w:cs="Times New Roman"/>
          <w:color w:val="auto"/>
          <w:sz w:val="32"/>
          <w:szCs w:val="32"/>
        </w:rPr>
        <w:t>125</w:t>
      </w:r>
      <w:r>
        <w:rPr>
          <w:rFonts w:ascii="Times New Roman" w:hAnsi="Times New Roman" w:eastAsia="仿宋_GB2312" w:cs="Times New Roman"/>
          <w:color w:val="auto"/>
          <w:sz w:val="32"/>
          <w:szCs w:val="32"/>
        </w:rPr>
        <w:t>%，其中：</w:t>
      </w:r>
    </w:p>
    <w:p w14:paraId="4B0A4C57">
      <w:pPr>
        <w:pStyle w:val="10"/>
        <w:spacing w:line="60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1、一般公共服务</w:t>
      </w:r>
      <w:r>
        <w:rPr>
          <w:rFonts w:hint="eastAsia" w:ascii="Times New Roman" w:hAnsi="Times New Roman" w:eastAsia="仿宋_GB2312" w:cs="Times New Roman"/>
          <w:color w:val="auto"/>
          <w:sz w:val="32"/>
          <w:szCs w:val="32"/>
        </w:rPr>
        <w:t>201</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类</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rPr>
        <w:t>政府办公厅（室）及相关机构事务20103</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款</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rPr>
        <w:t>行政运行2010301（</w:t>
      </w:r>
      <w:r>
        <w:rPr>
          <w:rFonts w:hint="eastAsia" w:ascii="Times New Roman" w:hAnsi="Times New Roman" w:eastAsia="仿宋_GB2312" w:cs="Times New Roman"/>
          <w:color w:val="auto"/>
          <w:sz w:val="32"/>
          <w:szCs w:val="32"/>
          <w:lang w:val="en-US" w:eastAsia="zh-CN"/>
        </w:rPr>
        <w:t>项</w:t>
      </w:r>
      <w:r>
        <w:rPr>
          <w:rFonts w:hint="eastAsia"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w:t>
      </w:r>
    </w:p>
    <w:p w14:paraId="5C2F2595">
      <w:pPr>
        <w:widowControl/>
        <w:shd w:val="clear" w:color="auto" w:fill="FFFFFF"/>
        <w:spacing w:before="300" w:line="360" w:lineRule="auto"/>
        <w:ind w:firstLine="641"/>
        <w:jc w:val="left"/>
        <w:rPr>
          <w:rFonts w:eastAsia="仿宋_GB2312"/>
          <w:kern w:val="0"/>
          <w:sz w:val="32"/>
          <w:szCs w:val="32"/>
        </w:rPr>
      </w:pPr>
      <w:r>
        <w:rPr>
          <w:rFonts w:eastAsia="仿宋_GB2312"/>
          <w:kern w:val="0"/>
          <w:sz w:val="32"/>
          <w:szCs w:val="32"/>
        </w:rPr>
        <w:t>年初预算为</w:t>
      </w:r>
      <w:r>
        <w:rPr>
          <w:rFonts w:hint="eastAsia" w:eastAsia="仿宋_GB2312"/>
          <w:kern w:val="0"/>
          <w:sz w:val="32"/>
          <w:szCs w:val="32"/>
        </w:rPr>
        <w:t>685.00</w:t>
      </w:r>
      <w:r>
        <w:rPr>
          <w:rFonts w:eastAsia="仿宋_GB2312"/>
          <w:kern w:val="0"/>
          <w:sz w:val="32"/>
          <w:szCs w:val="32"/>
        </w:rPr>
        <w:t>万元，支出决算为</w:t>
      </w:r>
      <w:r>
        <w:rPr>
          <w:rFonts w:hint="eastAsia" w:eastAsia="仿宋_GB2312"/>
          <w:kern w:val="0"/>
          <w:sz w:val="32"/>
          <w:szCs w:val="32"/>
        </w:rPr>
        <w:t>854.15</w:t>
      </w:r>
      <w:r>
        <w:rPr>
          <w:rFonts w:eastAsia="仿宋_GB2312"/>
          <w:kern w:val="0"/>
          <w:sz w:val="32"/>
          <w:szCs w:val="32"/>
        </w:rPr>
        <w:t>万元，完成年初预算的</w:t>
      </w:r>
      <w:r>
        <w:rPr>
          <w:rFonts w:hint="eastAsia" w:eastAsia="仿宋_GB2312"/>
          <w:kern w:val="0"/>
          <w:sz w:val="32"/>
          <w:szCs w:val="32"/>
        </w:rPr>
        <w:t>125</w:t>
      </w:r>
      <w:r>
        <w:rPr>
          <w:rFonts w:eastAsia="仿宋_GB2312"/>
          <w:kern w:val="0"/>
          <w:sz w:val="32"/>
          <w:szCs w:val="32"/>
        </w:rPr>
        <w:t>%，决算数大于年初预算数的主要原因是：部分支出年初未申请财政拨款预算</w:t>
      </w:r>
      <w:r>
        <w:rPr>
          <w:rFonts w:hint="eastAsia" w:eastAsia="仿宋_GB2312"/>
          <w:kern w:val="0"/>
          <w:sz w:val="32"/>
          <w:szCs w:val="32"/>
        </w:rPr>
        <w:t>。</w:t>
      </w:r>
    </w:p>
    <w:p w14:paraId="6B58A7D2">
      <w:pPr>
        <w:pStyle w:val="10"/>
        <w:spacing w:line="600" w:lineRule="exact"/>
        <w:ind w:firstLine="640" w:firstLineChars="200"/>
        <w:outlineLvl w:val="1"/>
        <w:rPr>
          <w:rFonts w:hAnsi="黑体" w:cs="Times New Roman"/>
          <w:color w:val="auto"/>
          <w:sz w:val="32"/>
          <w:szCs w:val="32"/>
        </w:rPr>
      </w:pPr>
      <w:r>
        <w:rPr>
          <w:rFonts w:hAnsi="黑体" w:cs="Times New Roman"/>
          <w:color w:val="auto"/>
          <w:sz w:val="32"/>
          <w:szCs w:val="32"/>
        </w:rPr>
        <w:t>六、一般公共预算财政拨款基本支出决算情况说明</w:t>
      </w:r>
    </w:p>
    <w:p w14:paraId="2A889D44">
      <w:pPr>
        <w:pStyle w:val="10"/>
        <w:spacing w:line="60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2021</w:t>
      </w:r>
      <w:r>
        <w:rPr>
          <w:rFonts w:ascii="Times New Roman" w:hAnsi="Times New Roman" w:eastAsia="仿宋_GB2312" w:cs="Times New Roman"/>
          <w:color w:val="auto"/>
          <w:sz w:val="32"/>
          <w:szCs w:val="32"/>
        </w:rPr>
        <w:t>年度财政拨款基本支出</w:t>
      </w:r>
      <w:r>
        <w:rPr>
          <w:rFonts w:hint="eastAsia" w:ascii="Times New Roman" w:hAnsi="Times New Roman" w:eastAsia="仿宋_GB2312" w:cs="Times New Roman"/>
          <w:color w:val="auto"/>
          <w:sz w:val="32"/>
          <w:szCs w:val="32"/>
        </w:rPr>
        <w:t>854.15</w:t>
      </w:r>
      <w:r>
        <w:rPr>
          <w:rFonts w:ascii="Times New Roman" w:hAnsi="Times New Roman" w:eastAsia="仿宋_GB2312" w:cs="Times New Roman"/>
          <w:color w:val="auto"/>
          <w:sz w:val="32"/>
          <w:szCs w:val="32"/>
        </w:rPr>
        <w:t>万元，其中：人员经费</w:t>
      </w:r>
      <w:r>
        <w:rPr>
          <w:rFonts w:hint="eastAsia" w:ascii="Times New Roman" w:hAnsi="Times New Roman" w:eastAsia="仿宋_GB2312" w:cs="Times New Roman"/>
          <w:color w:val="auto"/>
          <w:sz w:val="32"/>
          <w:szCs w:val="32"/>
          <w:lang w:val="en-US" w:eastAsia="zh-CN"/>
        </w:rPr>
        <w:t xml:space="preserve">659.97 </w:t>
      </w:r>
      <w:r>
        <w:rPr>
          <w:rFonts w:ascii="Times New Roman" w:hAnsi="Times New Roman" w:eastAsia="仿宋_GB2312" w:cs="Times New Roman"/>
          <w:color w:val="auto"/>
          <w:sz w:val="32"/>
          <w:szCs w:val="32"/>
        </w:rPr>
        <w:t>万元，占基本支出的</w:t>
      </w:r>
      <w:r>
        <w:rPr>
          <w:rFonts w:hint="eastAsia" w:ascii="Times New Roman" w:hAnsi="Times New Roman" w:eastAsia="仿宋_GB2312" w:cs="Times New Roman"/>
          <w:color w:val="auto"/>
          <w:sz w:val="32"/>
          <w:szCs w:val="32"/>
          <w:lang w:val="en-US" w:eastAsia="zh-CN"/>
        </w:rPr>
        <w:t xml:space="preserve">77.27 </w:t>
      </w:r>
      <w:r>
        <w:rPr>
          <w:rFonts w:ascii="Times New Roman" w:hAnsi="Times New Roman" w:eastAsia="仿宋_GB2312" w:cs="Times New Roman"/>
          <w:color w:val="auto"/>
          <w:sz w:val="32"/>
          <w:szCs w:val="32"/>
        </w:rPr>
        <w:t>%,主要包括基本工资、津贴补贴、奖金、伙食补助费</w:t>
      </w:r>
      <w:r>
        <w:rPr>
          <w:rFonts w:hint="eastAsia" w:ascii="Times New Roman" w:hAnsi="Times New Roman" w:eastAsia="仿宋_GB2312" w:cs="Times New Roman"/>
          <w:color w:val="auto"/>
          <w:sz w:val="32"/>
          <w:szCs w:val="32"/>
        </w:rPr>
        <w:t>等</w:t>
      </w:r>
      <w:r>
        <w:rPr>
          <w:rFonts w:ascii="Times New Roman" w:hAnsi="Times New Roman" w:eastAsia="仿宋_GB2312" w:cs="Times New Roman"/>
          <w:color w:val="auto"/>
          <w:sz w:val="32"/>
          <w:szCs w:val="32"/>
        </w:rPr>
        <w:t>；公用经费</w:t>
      </w:r>
      <w:r>
        <w:rPr>
          <w:rFonts w:hint="eastAsia" w:ascii="Times New Roman" w:hAnsi="Times New Roman" w:eastAsia="仿宋_GB2312" w:cs="Times New Roman"/>
          <w:color w:val="auto"/>
          <w:sz w:val="32"/>
          <w:szCs w:val="32"/>
          <w:lang w:val="en-US" w:eastAsia="zh-CN"/>
        </w:rPr>
        <w:t xml:space="preserve">194.18 </w:t>
      </w:r>
      <w:r>
        <w:rPr>
          <w:rFonts w:ascii="Times New Roman" w:hAnsi="Times New Roman" w:eastAsia="仿宋_GB2312" w:cs="Times New Roman"/>
          <w:color w:val="auto"/>
          <w:sz w:val="32"/>
          <w:szCs w:val="32"/>
        </w:rPr>
        <w:t>万元，占基本支出的</w:t>
      </w:r>
      <w:r>
        <w:rPr>
          <w:rFonts w:hint="eastAsia" w:ascii="Times New Roman" w:hAnsi="Times New Roman" w:eastAsia="仿宋_GB2312" w:cs="Times New Roman"/>
          <w:color w:val="auto"/>
          <w:sz w:val="32"/>
          <w:szCs w:val="32"/>
          <w:lang w:val="en-US" w:eastAsia="zh-CN"/>
        </w:rPr>
        <w:t xml:space="preserve">22.73 </w:t>
      </w:r>
      <w:r>
        <w:rPr>
          <w:rFonts w:ascii="Times New Roman" w:hAnsi="Times New Roman" w:eastAsia="仿宋_GB2312" w:cs="Times New Roman"/>
          <w:color w:val="auto"/>
          <w:sz w:val="32"/>
          <w:szCs w:val="32"/>
        </w:rPr>
        <w:t>%，主要包括办公费、印刷费、咨询费、手续费</w:t>
      </w:r>
      <w:r>
        <w:rPr>
          <w:rFonts w:hint="eastAsia" w:ascii="Times New Roman" w:hAnsi="Times New Roman" w:eastAsia="仿宋_GB2312" w:cs="Times New Roman"/>
          <w:color w:val="auto"/>
          <w:sz w:val="32"/>
          <w:szCs w:val="32"/>
        </w:rPr>
        <w:t>等</w:t>
      </w:r>
      <w:r>
        <w:rPr>
          <w:rFonts w:ascii="Times New Roman" w:hAnsi="Times New Roman" w:eastAsia="仿宋_GB2312" w:cs="Times New Roman"/>
          <w:color w:val="auto"/>
          <w:sz w:val="32"/>
          <w:szCs w:val="32"/>
        </w:rPr>
        <w:t>。</w:t>
      </w:r>
    </w:p>
    <w:p w14:paraId="7CE3789A">
      <w:pPr>
        <w:pStyle w:val="10"/>
        <w:spacing w:line="600" w:lineRule="exact"/>
        <w:ind w:firstLine="640" w:firstLineChars="200"/>
        <w:outlineLvl w:val="1"/>
        <w:rPr>
          <w:rFonts w:hAnsi="黑体" w:cs="Times New Roman"/>
          <w:color w:val="auto"/>
          <w:sz w:val="32"/>
          <w:szCs w:val="32"/>
        </w:rPr>
      </w:pPr>
      <w:r>
        <w:rPr>
          <w:rFonts w:hAnsi="黑体" w:cs="Times New Roman"/>
          <w:color w:val="auto"/>
          <w:sz w:val="32"/>
          <w:szCs w:val="32"/>
        </w:rPr>
        <w:t>七、一般公共预算财政拨款三公经费支出决算情况说明</w:t>
      </w:r>
    </w:p>
    <w:p w14:paraId="3F485FB7">
      <w:pPr>
        <w:pStyle w:val="10"/>
        <w:spacing w:line="600" w:lineRule="exact"/>
        <w:ind w:firstLine="643" w:firstLineChars="200"/>
        <w:outlineLvl w:val="2"/>
        <w:rPr>
          <w:rFonts w:hint="eastAsia" w:ascii="楷体_GB2312" w:hAnsi="Times New Roman" w:eastAsia="楷体_GB2312" w:cs="Times New Roman"/>
          <w:b/>
          <w:color w:val="auto"/>
          <w:sz w:val="32"/>
          <w:szCs w:val="32"/>
        </w:rPr>
      </w:pPr>
      <w:r>
        <w:rPr>
          <w:rFonts w:hint="eastAsia" w:ascii="楷体_GB2312" w:hAnsi="Times New Roman" w:eastAsia="楷体_GB2312" w:cs="Times New Roman"/>
          <w:b/>
          <w:color w:val="auto"/>
          <w:sz w:val="32"/>
          <w:szCs w:val="32"/>
        </w:rPr>
        <w:t>（一）“三公”经费财政拨款支出决算总体情况说明</w:t>
      </w:r>
    </w:p>
    <w:p w14:paraId="432BEE02">
      <w:pPr>
        <w:pStyle w:val="10"/>
        <w:spacing w:line="600" w:lineRule="exact"/>
        <w:ind w:left="319" w:leftChars="152" w:firstLine="320" w:firstLineChars="1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“三公”经费财政拨款支出预算为</w:t>
      </w:r>
      <w:r>
        <w:rPr>
          <w:rFonts w:hint="eastAsia" w:ascii="Times New Roman" w:hAnsi="Times New Roman" w:eastAsia="仿宋_GB2312" w:cs="Times New Roman"/>
          <w:color w:val="auto"/>
          <w:sz w:val="32"/>
          <w:szCs w:val="32"/>
        </w:rPr>
        <w:t>19</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rPr>
        <w:t>14.44</w:t>
      </w:r>
      <w:r>
        <w:rPr>
          <w:rFonts w:ascii="Times New Roman" w:hAnsi="Times New Roman" w:eastAsia="仿宋_GB2312" w:cs="Times New Roman"/>
          <w:color w:val="auto"/>
          <w:sz w:val="32"/>
          <w:szCs w:val="32"/>
        </w:rPr>
        <w:t>万元，完成预算的</w:t>
      </w:r>
      <w:r>
        <w:rPr>
          <w:rFonts w:hint="eastAsia" w:ascii="Times New Roman" w:hAnsi="Times New Roman" w:eastAsia="仿宋_GB2312" w:cs="Times New Roman"/>
          <w:color w:val="auto"/>
          <w:sz w:val="32"/>
          <w:szCs w:val="32"/>
        </w:rPr>
        <w:t>76</w:t>
      </w:r>
      <w:r>
        <w:rPr>
          <w:rFonts w:ascii="Times New Roman" w:hAnsi="Times New Roman" w:eastAsia="仿宋_GB2312" w:cs="Times New Roman"/>
          <w:color w:val="auto"/>
          <w:sz w:val="32"/>
          <w:szCs w:val="32"/>
        </w:rPr>
        <w:t>%，其中：</w:t>
      </w:r>
    </w:p>
    <w:p w14:paraId="3435A846">
      <w:pPr>
        <w:pStyle w:val="10"/>
        <w:spacing w:line="600" w:lineRule="exact"/>
        <w:ind w:firstLine="640" w:firstLineChars="200"/>
        <w:rPr>
          <w:rFonts w:hint="default" w:ascii="Times New Roman" w:hAnsi="Times New Roman" w:eastAsia="仿宋_GB2312" w:cs="Times New Roman"/>
          <w:color w:val="auto"/>
          <w:sz w:val="32"/>
          <w:szCs w:val="32"/>
          <w:lang w:val="en-US" w:eastAsia="zh-CN"/>
        </w:rPr>
      </w:pPr>
      <w:r>
        <w:rPr>
          <w:rFonts w:ascii="Times New Roman" w:hAnsi="Times New Roman" w:eastAsia="仿宋_GB2312" w:cs="Times New Roman"/>
          <w:color w:val="auto"/>
          <w:sz w:val="32"/>
          <w:szCs w:val="32"/>
        </w:rPr>
        <w:t>因公出国（境）费支出预算为</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万元，完成预算的</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与上年相比无变化。</w:t>
      </w:r>
    </w:p>
    <w:p w14:paraId="5F16C522">
      <w:pPr>
        <w:pStyle w:val="10"/>
        <w:spacing w:line="60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公务接待费支出预算</w:t>
      </w:r>
      <w:r>
        <w:rPr>
          <w:rFonts w:hint="eastAsia" w:ascii="Times New Roman" w:hAnsi="Times New Roman" w:eastAsia="仿宋_GB2312" w:cs="Times New Roman"/>
          <w:color w:val="auto"/>
          <w:sz w:val="32"/>
          <w:szCs w:val="32"/>
        </w:rPr>
        <w:t>7.</w:t>
      </w:r>
      <w:r>
        <w:rPr>
          <w:rFonts w:ascii="Times New Roman" w:hAnsi="Times New Roman" w:eastAsia="仿宋_GB2312" w:cs="Times New Roman"/>
          <w:color w:val="auto"/>
          <w:sz w:val="32"/>
          <w:szCs w:val="32"/>
        </w:rPr>
        <w:t>00万元，支出决算为</w:t>
      </w:r>
      <w:r>
        <w:rPr>
          <w:rFonts w:hint="eastAsia" w:ascii="Times New Roman" w:hAnsi="Times New Roman" w:eastAsia="仿宋_GB2312" w:cs="Times New Roman"/>
          <w:color w:val="auto"/>
          <w:sz w:val="32"/>
          <w:szCs w:val="32"/>
        </w:rPr>
        <w:t>5.02</w:t>
      </w:r>
      <w:r>
        <w:rPr>
          <w:rFonts w:ascii="Times New Roman" w:hAnsi="Times New Roman" w:eastAsia="仿宋_GB2312" w:cs="Times New Roman"/>
          <w:color w:val="auto"/>
          <w:sz w:val="32"/>
          <w:szCs w:val="32"/>
        </w:rPr>
        <w:t>万元，完成预算的</w:t>
      </w:r>
      <w:r>
        <w:rPr>
          <w:rFonts w:hint="eastAsia" w:ascii="Times New Roman" w:hAnsi="Times New Roman" w:eastAsia="仿宋_GB2312" w:cs="Times New Roman"/>
          <w:color w:val="auto"/>
          <w:sz w:val="32"/>
          <w:szCs w:val="32"/>
        </w:rPr>
        <w:t>72</w:t>
      </w:r>
      <w:r>
        <w:rPr>
          <w:rFonts w:ascii="Times New Roman" w:hAnsi="Times New Roman" w:eastAsia="仿宋_GB2312" w:cs="Times New Roman"/>
          <w:color w:val="auto"/>
          <w:sz w:val="32"/>
          <w:szCs w:val="32"/>
        </w:rPr>
        <w:t>%，决算数小于年初预算数的主要原因是</w:t>
      </w:r>
      <w:r>
        <w:rPr>
          <w:rFonts w:hint="eastAsia" w:ascii="Times New Roman" w:hAnsi="Times New Roman" w:eastAsia="仿宋_GB2312" w:cs="Times New Roman"/>
          <w:color w:val="auto"/>
          <w:sz w:val="32"/>
          <w:szCs w:val="32"/>
        </w:rPr>
        <w:t>单位严控</w:t>
      </w:r>
      <w:r>
        <w:rPr>
          <w:rFonts w:hint="eastAsia" w:ascii="仿宋_GB2312" w:hAnsi="仿宋_GB2312" w:eastAsia="仿宋_GB2312" w:cs="仿宋_GB2312"/>
          <w:sz w:val="32"/>
          <w:szCs w:val="32"/>
        </w:rPr>
        <w:t>控制“三公”经费开支</w:t>
      </w:r>
      <w:r>
        <w:rPr>
          <w:rFonts w:ascii="Times New Roman" w:hAnsi="Times New Roman" w:eastAsia="仿宋_GB2312" w:cs="Times New Roman"/>
          <w:color w:val="auto"/>
          <w:sz w:val="32"/>
          <w:szCs w:val="32"/>
        </w:rPr>
        <w:t>，与上年相比减少</w:t>
      </w:r>
      <w:r>
        <w:rPr>
          <w:rFonts w:hint="eastAsia" w:ascii="Times New Roman" w:hAnsi="Times New Roman" w:eastAsia="仿宋_GB2312" w:cs="Times New Roman"/>
          <w:color w:val="auto"/>
          <w:sz w:val="32"/>
          <w:szCs w:val="32"/>
        </w:rPr>
        <w:t>1.87</w:t>
      </w:r>
      <w:r>
        <w:rPr>
          <w:rFonts w:ascii="Times New Roman" w:hAnsi="Times New Roman" w:eastAsia="仿宋_GB2312" w:cs="Times New Roman"/>
          <w:color w:val="auto"/>
          <w:sz w:val="32"/>
          <w:szCs w:val="32"/>
        </w:rPr>
        <w:t>万元，减少</w:t>
      </w:r>
      <w:r>
        <w:rPr>
          <w:rFonts w:hint="eastAsia" w:ascii="Times New Roman" w:hAnsi="Times New Roman" w:eastAsia="仿宋_GB2312" w:cs="Times New Roman"/>
          <w:color w:val="auto"/>
          <w:sz w:val="32"/>
          <w:szCs w:val="32"/>
        </w:rPr>
        <w:t>27</w:t>
      </w:r>
      <w:r>
        <w:rPr>
          <w:rFonts w:ascii="Times New Roman" w:hAnsi="Times New Roman" w:eastAsia="仿宋_GB2312" w:cs="Times New Roman"/>
          <w:color w:val="auto"/>
          <w:sz w:val="32"/>
          <w:szCs w:val="32"/>
        </w:rPr>
        <w:t>%,减少的主要原因是</w:t>
      </w:r>
      <w:r>
        <w:rPr>
          <w:rFonts w:hint="eastAsia" w:ascii="Times New Roman" w:hAnsi="Times New Roman" w:eastAsia="仿宋_GB2312" w:cs="Times New Roman"/>
          <w:color w:val="auto"/>
          <w:sz w:val="32"/>
          <w:szCs w:val="32"/>
        </w:rPr>
        <w:t>单位</w:t>
      </w:r>
      <w:r>
        <w:rPr>
          <w:rFonts w:hint="eastAsia" w:ascii="仿宋_GB2312" w:hAnsi="仿宋_GB2312" w:eastAsia="仿宋_GB2312" w:cs="仿宋_GB2312"/>
          <w:sz w:val="32"/>
          <w:szCs w:val="32"/>
        </w:rPr>
        <w:t>控制“三公”经费开支</w:t>
      </w:r>
      <w:r>
        <w:rPr>
          <w:rFonts w:ascii="Times New Roman" w:hAnsi="Times New Roman" w:eastAsia="仿宋_GB2312" w:cs="Times New Roman"/>
          <w:color w:val="auto"/>
          <w:sz w:val="32"/>
          <w:szCs w:val="32"/>
        </w:rPr>
        <w:t>。</w:t>
      </w:r>
    </w:p>
    <w:p w14:paraId="74C78703">
      <w:pPr>
        <w:pStyle w:val="10"/>
        <w:spacing w:line="60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公务用车购置费及运行维护费支出预算为</w:t>
      </w:r>
      <w:r>
        <w:rPr>
          <w:rFonts w:hint="eastAsia" w:ascii="Times New Roman" w:hAnsi="Times New Roman" w:eastAsia="仿宋_GB2312" w:cs="Times New Roman"/>
          <w:color w:val="auto"/>
          <w:sz w:val="32"/>
          <w:szCs w:val="32"/>
        </w:rPr>
        <w:t>12</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rPr>
        <w:t>9.42</w:t>
      </w:r>
      <w:r>
        <w:rPr>
          <w:rFonts w:ascii="Times New Roman" w:hAnsi="Times New Roman" w:eastAsia="仿宋_GB2312" w:cs="Times New Roman"/>
          <w:color w:val="auto"/>
          <w:sz w:val="32"/>
          <w:szCs w:val="32"/>
        </w:rPr>
        <w:t>万元，完成预算的</w:t>
      </w:r>
      <w:r>
        <w:rPr>
          <w:rFonts w:hint="eastAsia" w:ascii="Times New Roman" w:hAnsi="Times New Roman" w:eastAsia="仿宋_GB2312" w:cs="Times New Roman"/>
          <w:color w:val="auto"/>
          <w:sz w:val="32"/>
          <w:szCs w:val="32"/>
        </w:rPr>
        <w:t>79</w:t>
      </w:r>
      <w:r>
        <w:rPr>
          <w:rFonts w:ascii="Times New Roman" w:hAnsi="Times New Roman" w:eastAsia="仿宋_GB2312" w:cs="Times New Roman"/>
          <w:color w:val="auto"/>
          <w:sz w:val="32"/>
          <w:szCs w:val="32"/>
        </w:rPr>
        <w:t>%，决算数小于年初预算数的主要原因是</w:t>
      </w:r>
      <w:r>
        <w:rPr>
          <w:rFonts w:hint="eastAsia" w:ascii="Times New Roman" w:hAnsi="Times New Roman" w:eastAsia="仿宋_GB2312" w:cs="Times New Roman"/>
          <w:color w:val="auto"/>
          <w:sz w:val="32"/>
          <w:szCs w:val="32"/>
        </w:rPr>
        <w:t>单位</w:t>
      </w:r>
      <w:r>
        <w:rPr>
          <w:rFonts w:hint="eastAsia" w:ascii="仿宋_GB2312" w:hAnsi="仿宋_GB2312" w:eastAsia="仿宋_GB2312" w:cs="仿宋_GB2312"/>
          <w:sz w:val="32"/>
          <w:szCs w:val="32"/>
        </w:rPr>
        <w:t>控制“三公”经费开支</w:t>
      </w:r>
      <w:r>
        <w:rPr>
          <w:rFonts w:ascii="Times New Roman" w:hAnsi="Times New Roman" w:eastAsia="仿宋_GB2312" w:cs="Times New Roman"/>
          <w:color w:val="auto"/>
          <w:sz w:val="32"/>
          <w:szCs w:val="32"/>
        </w:rPr>
        <w:t>，与上年相比减少</w:t>
      </w:r>
      <w:r>
        <w:rPr>
          <w:rFonts w:hint="eastAsia" w:ascii="Times New Roman" w:hAnsi="Times New Roman" w:eastAsia="仿宋_GB2312" w:cs="Times New Roman"/>
          <w:color w:val="auto"/>
          <w:sz w:val="32"/>
          <w:szCs w:val="32"/>
        </w:rPr>
        <w:t>22.19</w:t>
      </w:r>
      <w:r>
        <w:rPr>
          <w:rFonts w:ascii="Times New Roman" w:hAnsi="Times New Roman" w:eastAsia="仿宋_GB2312" w:cs="Times New Roman"/>
          <w:color w:val="auto"/>
          <w:sz w:val="32"/>
          <w:szCs w:val="32"/>
        </w:rPr>
        <w:t>万元，减少</w:t>
      </w:r>
      <w:r>
        <w:rPr>
          <w:rFonts w:hint="eastAsia" w:ascii="Times New Roman" w:hAnsi="Times New Roman" w:eastAsia="仿宋_GB2312" w:cs="Times New Roman"/>
          <w:color w:val="auto"/>
          <w:sz w:val="32"/>
          <w:szCs w:val="32"/>
        </w:rPr>
        <w:t>70</w:t>
      </w:r>
      <w:r>
        <w:rPr>
          <w:rFonts w:ascii="Times New Roman" w:hAnsi="Times New Roman" w:eastAsia="仿宋_GB2312" w:cs="Times New Roman"/>
          <w:color w:val="auto"/>
          <w:sz w:val="32"/>
          <w:szCs w:val="32"/>
        </w:rPr>
        <w:t>%,减少的主要原因是</w:t>
      </w:r>
      <w:r>
        <w:rPr>
          <w:rFonts w:hint="eastAsia" w:ascii="Times New Roman" w:hAnsi="Times New Roman" w:eastAsia="仿宋_GB2312" w:cs="Times New Roman"/>
          <w:color w:val="auto"/>
          <w:sz w:val="32"/>
          <w:szCs w:val="32"/>
        </w:rPr>
        <w:t>单位</w:t>
      </w:r>
      <w:r>
        <w:rPr>
          <w:rFonts w:hint="eastAsia" w:ascii="仿宋_GB2312" w:hAnsi="仿宋_GB2312" w:eastAsia="仿宋_GB2312" w:cs="仿宋_GB2312"/>
          <w:sz w:val="32"/>
          <w:szCs w:val="32"/>
        </w:rPr>
        <w:t>控制“三公”经费开支</w:t>
      </w:r>
      <w:r>
        <w:rPr>
          <w:rFonts w:ascii="Times New Roman" w:hAnsi="Times New Roman" w:eastAsia="仿宋_GB2312" w:cs="Times New Roman"/>
          <w:color w:val="auto"/>
          <w:sz w:val="32"/>
          <w:szCs w:val="32"/>
        </w:rPr>
        <w:t>。</w:t>
      </w:r>
    </w:p>
    <w:p w14:paraId="0328D2D6">
      <w:pPr>
        <w:pStyle w:val="10"/>
        <w:spacing w:line="600" w:lineRule="exact"/>
        <w:ind w:firstLine="643" w:firstLineChars="200"/>
        <w:outlineLvl w:val="2"/>
        <w:rPr>
          <w:rFonts w:hint="eastAsia" w:ascii="楷体_GB2312" w:hAnsi="Times New Roman" w:eastAsia="楷体_GB2312" w:cs="Times New Roman"/>
          <w:b/>
          <w:color w:val="auto"/>
          <w:sz w:val="32"/>
          <w:szCs w:val="32"/>
        </w:rPr>
      </w:pPr>
      <w:r>
        <w:rPr>
          <w:rFonts w:hint="eastAsia" w:ascii="楷体_GB2312" w:hAnsi="Times New Roman" w:eastAsia="楷体_GB2312" w:cs="Times New Roman"/>
          <w:b/>
          <w:color w:val="auto"/>
          <w:sz w:val="32"/>
          <w:szCs w:val="32"/>
        </w:rPr>
        <w:t>（二）“三公”经费财政拨款支出决算具体情况说明</w:t>
      </w:r>
    </w:p>
    <w:p w14:paraId="6D157EFF">
      <w:pPr>
        <w:pStyle w:val="10"/>
        <w:spacing w:line="60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2021</w:t>
      </w:r>
      <w:r>
        <w:rPr>
          <w:rFonts w:ascii="Times New Roman" w:hAnsi="Times New Roman" w:eastAsia="仿宋_GB2312" w:cs="Times New Roman"/>
          <w:color w:val="auto"/>
          <w:sz w:val="32"/>
          <w:szCs w:val="32"/>
        </w:rPr>
        <w:t>年度“三公”经费财政拨款支出决算中，公务接待费支出决算</w:t>
      </w:r>
      <w:r>
        <w:rPr>
          <w:rFonts w:hint="eastAsia" w:ascii="Times New Roman" w:hAnsi="Times New Roman" w:eastAsia="仿宋_GB2312" w:cs="Times New Roman"/>
          <w:color w:val="auto"/>
          <w:sz w:val="32"/>
          <w:szCs w:val="32"/>
        </w:rPr>
        <w:t>5.02</w:t>
      </w:r>
      <w:r>
        <w:rPr>
          <w:rFonts w:ascii="Times New Roman" w:hAnsi="Times New Roman" w:eastAsia="仿宋_GB2312" w:cs="Times New Roman"/>
          <w:color w:val="auto"/>
          <w:sz w:val="32"/>
          <w:szCs w:val="32"/>
        </w:rPr>
        <w:t>万元，占</w:t>
      </w:r>
      <w:r>
        <w:rPr>
          <w:rFonts w:hint="eastAsia" w:ascii="Times New Roman" w:hAnsi="Times New Roman" w:eastAsia="仿宋_GB2312" w:cs="Times New Roman"/>
          <w:color w:val="auto"/>
          <w:sz w:val="32"/>
          <w:szCs w:val="32"/>
        </w:rPr>
        <w:t>35</w:t>
      </w:r>
      <w:r>
        <w:rPr>
          <w:rFonts w:ascii="Times New Roman" w:hAnsi="Times New Roman" w:eastAsia="仿宋_GB2312" w:cs="Times New Roman"/>
          <w:color w:val="auto"/>
          <w:sz w:val="32"/>
          <w:szCs w:val="32"/>
        </w:rPr>
        <w:t>%,因公出国（境）费支出决算</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万元，占</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%,公务用车购置费及运行维护费支出决算</w:t>
      </w:r>
      <w:r>
        <w:rPr>
          <w:rFonts w:hint="eastAsia" w:ascii="Times New Roman" w:hAnsi="Times New Roman" w:eastAsia="仿宋_GB2312" w:cs="Times New Roman"/>
          <w:color w:val="auto"/>
          <w:sz w:val="32"/>
          <w:szCs w:val="32"/>
        </w:rPr>
        <w:t>9.42</w:t>
      </w:r>
      <w:r>
        <w:rPr>
          <w:rFonts w:ascii="Times New Roman" w:hAnsi="Times New Roman" w:eastAsia="仿宋_GB2312" w:cs="Times New Roman"/>
          <w:color w:val="auto"/>
          <w:sz w:val="32"/>
          <w:szCs w:val="32"/>
        </w:rPr>
        <w:t>万元，占</w:t>
      </w:r>
      <w:r>
        <w:rPr>
          <w:rFonts w:hint="eastAsia" w:ascii="Times New Roman" w:hAnsi="Times New Roman" w:eastAsia="仿宋_GB2312" w:cs="Times New Roman"/>
          <w:color w:val="auto"/>
          <w:sz w:val="32"/>
          <w:szCs w:val="32"/>
        </w:rPr>
        <w:t>65</w:t>
      </w:r>
      <w:r>
        <w:rPr>
          <w:rFonts w:ascii="Times New Roman" w:hAnsi="Times New Roman" w:eastAsia="仿宋_GB2312" w:cs="Times New Roman"/>
          <w:color w:val="auto"/>
          <w:sz w:val="32"/>
          <w:szCs w:val="32"/>
        </w:rPr>
        <w:t>%。其中：</w:t>
      </w:r>
    </w:p>
    <w:p w14:paraId="0E96E30B">
      <w:pPr>
        <w:pStyle w:val="10"/>
        <w:spacing w:line="600" w:lineRule="exact"/>
        <w:ind w:firstLine="640" w:firstLineChars="200"/>
        <w:rPr>
          <w:rFonts w:hint="default" w:ascii="Times New Roman" w:hAnsi="Times New Roman" w:eastAsia="仿宋_GB2312" w:cs="Times New Roman"/>
          <w:color w:val="auto"/>
          <w:sz w:val="32"/>
          <w:szCs w:val="32"/>
          <w:lang w:val="en-US" w:eastAsia="zh-CN"/>
        </w:rPr>
      </w:pPr>
      <w:r>
        <w:rPr>
          <w:rFonts w:ascii="Times New Roman" w:hAnsi="Times New Roman" w:eastAsia="仿宋_GB2312" w:cs="Times New Roman"/>
          <w:color w:val="auto"/>
          <w:sz w:val="32"/>
          <w:szCs w:val="32"/>
        </w:rPr>
        <w:t>1、因公出国（境）费支出决算为</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val="en-US" w:eastAsia="zh-CN"/>
        </w:rPr>
        <w:t>与上年相比无变化。</w:t>
      </w:r>
    </w:p>
    <w:p w14:paraId="3D86D2A6">
      <w:pPr>
        <w:pStyle w:val="10"/>
        <w:spacing w:line="60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2、公务接待费支出决算为</w:t>
      </w:r>
      <w:r>
        <w:rPr>
          <w:rFonts w:hint="eastAsia" w:ascii="Times New Roman" w:hAnsi="Times New Roman" w:eastAsia="仿宋_GB2312" w:cs="Times New Roman"/>
          <w:color w:val="auto"/>
          <w:sz w:val="32"/>
          <w:szCs w:val="32"/>
        </w:rPr>
        <w:t>5.02</w:t>
      </w:r>
      <w:r>
        <w:rPr>
          <w:rFonts w:ascii="Times New Roman" w:hAnsi="Times New Roman" w:eastAsia="仿宋_GB2312" w:cs="Times New Roman"/>
          <w:color w:val="auto"/>
          <w:sz w:val="32"/>
          <w:szCs w:val="32"/>
        </w:rPr>
        <w:t>万元，全年共接待来访团组</w:t>
      </w:r>
      <w:r>
        <w:rPr>
          <w:rFonts w:hint="eastAsia" w:ascii="Times New Roman" w:hAnsi="Times New Roman" w:eastAsia="仿宋_GB2312" w:cs="Times New Roman"/>
          <w:color w:val="auto"/>
          <w:sz w:val="32"/>
          <w:szCs w:val="32"/>
        </w:rPr>
        <w:t>约100</w:t>
      </w:r>
      <w:r>
        <w:rPr>
          <w:rFonts w:ascii="Times New Roman" w:hAnsi="Times New Roman" w:eastAsia="仿宋_GB2312" w:cs="Times New Roman"/>
          <w:color w:val="auto"/>
          <w:sz w:val="32"/>
          <w:szCs w:val="32"/>
        </w:rPr>
        <w:t>个、来宾</w:t>
      </w:r>
      <w:r>
        <w:rPr>
          <w:rFonts w:hint="eastAsia" w:ascii="Times New Roman" w:hAnsi="Times New Roman" w:eastAsia="仿宋_GB2312" w:cs="Times New Roman"/>
          <w:color w:val="auto"/>
          <w:sz w:val="32"/>
          <w:szCs w:val="32"/>
        </w:rPr>
        <w:t>约15</w:t>
      </w:r>
      <w:r>
        <w:rPr>
          <w:rFonts w:ascii="Times New Roman" w:hAnsi="Times New Roman" w:eastAsia="仿宋_GB2312" w:cs="Times New Roman"/>
          <w:color w:val="auto"/>
          <w:sz w:val="32"/>
          <w:szCs w:val="32"/>
        </w:rPr>
        <w:t>人次，主要是按规定开支的各类公务接待支出。</w:t>
      </w:r>
    </w:p>
    <w:p w14:paraId="7E208D87">
      <w:pPr>
        <w:spacing w:line="600" w:lineRule="exact"/>
        <w:ind w:firstLine="640" w:firstLineChars="200"/>
        <w:rPr>
          <w:rFonts w:eastAsia="仿宋_GB2312"/>
          <w:kern w:val="0"/>
          <w:sz w:val="32"/>
          <w:szCs w:val="32"/>
        </w:rPr>
      </w:pPr>
      <w:r>
        <w:rPr>
          <w:rFonts w:eastAsia="仿宋_GB2312"/>
          <w:sz w:val="32"/>
          <w:szCs w:val="32"/>
        </w:rPr>
        <w:t>3、公务用车购置费及运行维护费支出决算为</w:t>
      </w:r>
      <w:r>
        <w:rPr>
          <w:rFonts w:hint="eastAsia" w:eastAsia="仿宋_GB2312"/>
          <w:sz w:val="32"/>
          <w:szCs w:val="32"/>
        </w:rPr>
        <w:t>9.42</w:t>
      </w:r>
      <w:r>
        <w:rPr>
          <w:rFonts w:eastAsia="仿宋_GB2312"/>
          <w:sz w:val="32"/>
          <w:szCs w:val="32"/>
        </w:rPr>
        <w:t>万元，其中：公务用车购置费</w:t>
      </w:r>
      <w:r>
        <w:rPr>
          <w:rFonts w:hint="eastAsia" w:eastAsia="仿宋_GB2312"/>
          <w:sz w:val="32"/>
          <w:szCs w:val="32"/>
        </w:rPr>
        <w:t>0</w:t>
      </w:r>
      <w:r>
        <w:rPr>
          <w:rFonts w:eastAsia="仿宋_GB2312"/>
          <w:sz w:val="32"/>
          <w:szCs w:val="32"/>
        </w:rPr>
        <w:t>万元。公务用车运行维护费</w:t>
      </w:r>
      <w:r>
        <w:rPr>
          <w:rFonts w:hint="eastAsia" w:eastAsia="仿宋_GB2312"/>
          <w:sz w:val="32"/>
          <w:szCs w:val="32"/>
        </w:rPr>
        <w:t>9.42</w:t>
      </w:r>
      <w:r>
        <w:rPr>
          <w:rFonts w:eastAsia="仿宋_GB2312"/>
          <w:sz w:val="32"/>
          <w:szCs w:val="32"/>
        </w:rPr>
        <w:t>万元，主要是</w:t>
      </w:r>
      <w:r>
        <w:rPr>
          <w:rFonts w:hint="eastAsia" w:eastAsia="仿宋_GB2312"/>
          <w:sz w:val="32"/>
          <w:szCs w:val="32"/>
        </w:rPr>
        <w:t>用于租用公车平台车辆</w:t>
      </w:r>
      <w:r>
        <w:rPr>
          <w:rFonts w:eastAsia="仿宋_GB2312"/>
          <w:sz w:val="32"/>
          <w:szCs w:val="32"/>
        </w:rPr>
        <w:t>支出</w:t>
      </w:r>
      <w:r>
        <w:rPr>
          <w:rFonts w:hint="eastAsia" w:eastAsia="仿宋_GB2312"/>
          <w:sz w:val="32"/>
          <w:szCs w:val="32"/>
        </w:rPr>
        <w:t>等</w:t>
      </w:r>
      <w:r>
        <w:rPr>
          <w:rFonts w:eastAsia="仿宋_GB2312"/>
          <w:sz w:val="32"/>
          <w:szCs w:val="32"/>
        </w:rPr>
        <w:t>，截止</w:t>
      </w:r>
      <w:r>
        <w:rPr>
          <w:rFonts w:hint="eastAsia" w:eastAsia="仿宋_GB2312"/>
          <w:sz w:val="32"/>
          <w:szCs w:val="32"/>
        </w:rPr>
        <w:t>2021</w:t>
      </w:r>
      <w:r>
        <w:rPr>
          <w:rFonts w:eastAsia="仿宋_GB2312"/>
          <w:sz w:val="32"/>
          <w:szCs w:val="32"/>
        </w:rPr>
        <w:t>年12月31日，我单位开支财政拨款的公务用车保有量为</w:t>
      </w:r>
      <w:r>
        <w:rPr>
          <w:rFonts w:hint="eastAsia" w:eastAsia="仿宋_GB2312"/>
          <w:sz w:val="32"/>
          <w:szCs w:val="32"/>
        </w:rPr>
        <w:t>0</w:t>
      </w:r>
      <w:r>
        <w:rPr>
          <w:rFonts w:eastAsia="仿宋_GB2312"/>
          <w:sz w:val="32"/>
          <w:szCs w:val="32"/>
        </w:rPr>
        <w:t>辆。</w:t>
      </w:r>
    </w:p>
    <w:p w14:paraId="36D12E2A">
      <w:pPr>
        <w:pStyle w:val="10"/>
        <w:spacing w:line="600" w:lineRule="exact"/>
        <w:ind w:firstLine="640" w:firstLineChars="200"/>
        <w:outlineLvl w:val="1"/>
        <w:rPr>
          <w:rFonts w:hAnsi="黑体" w:cs="Times New Roman"/>
          <w:color w:val="auto"/>
          <w:sz w:val="32"/>
          <w:szCs w:val="32"/>
        </w:rPr>
      </w:pPr>
      <w:r>
        <w:rPr>
          <w:rFonts w:hAnsi="黑体" w:cs="Times New Roman"/>
          <w:color w:val="auto"/>
          <w:sz w:val="32"/>
          <w:szCs w:val="32"/>
        </w:rPr>
        <w:t>八、政府性基金预算收入支出决算情况</w:t>
      </w:r>
    </w:p>
    <w:p w14:paraId="03C09596">
      <w:pPr>
        <w:pStyle w:val="10"/>
        <w:spacing w:line="600" w:lineRule="exact"/>
        <w:ind w:firstLine="640" w:firstLineChars="200"/>
        <w:outlineLvl w:val="1"/>
        <w:rPr>
          <w:rFonts w:hint="eastAsia" w:ascii="Times New Roman" w:hAnsi="Times New Roman" w:eastAsia="仿宋_GB2312" w:cs="Times New Roman"/>
          <w:color w:val="auto"/>
          <w:sz w:val="32"/>
          <w:szCs w:val="32"/>
          <w:lang w:val="en-US" w:eastAsia="zh-CN"/>
        </w:rPr>
      </w:pPr>
      <w:r>
        <w:rPr>
          <w:rFonts w:ascii="Times New Roman" w:hAnsi="Times New Roman" w:eastAsia="仿宋_GB2312" w:cs="Times New Roman"/>
          <w:color w:val="auto"/>
          <w:sz w:val="32"/>
          <w:szCs w:val="32"/>
        </w:rPr>
        <w:t>本单位无政府性基金收支</w:t>
      </w:r>
      <w:r>
        <w:rPr>
          <w:rFonts w:hint="eastAsia" w:ascii="Times New Roman" w:hAnsi="Times New Roman" w:eastAsia="仿宋_GB2312" w:cs="Times New Roman"/>
          <w:color w:val="auto"/>
          <w:sz w:val="32"/>
          <w:szCs w:val="32"/>
          <w:lang w:eastAsia="zh-CN"/>
        </w:rPr>
        <w:t>。</w:t>
      </w:r>
    </w:p>
    <w:p w14:paraId="421FF6DB">
      <w:pPr>
        <w:pStyle w:val="10"/>
        <w:spacing w:line="600" w:lineRule="exact"/>
        <w:ind w:firstLine="640" w:firstLineChars="200"/>
        <w:outlineLvl w:val="1"/>
        <w:rPr>
          <w:rFonts w:hAnsi="黑体" w:cs="Times New Roman"/>
          <w:color w:val="auto"/>
          <w:sz w:val="32"/>
          <w:szCs w:val="32"/>
        </w:rPr>
      </w:pPr>
      <w:r>
        <w:rPr>
          <w:rFonts w:hint="eastAsia" w:hAnsi="黑体" w:cs="Times New Roman"/>
          <w:color w:val="auto"/>
          <w:sz w:val="32"/>
          <w:szCs w:val="32"/>
        </w:rPr>
        <w:t>九</w:t>
      </w:r>
      <w:r>
        <w:rPr>
          <w:rFonts w:hAnsi="黑体" w:cs="Times New Roman"/>
          <w:color w:val="auto"/>
          <w:sz w:val="32"/>
          <w:szCs w:val="32"/>
        </w:rPr>
        <w:t>、</w:t>
      </w:r>
      <w:r>
        <w:rPr>
          <w:rFonts w:hint="eastAsia" w:hAnsi="黑体" w:cs="Times New Roman"/>
          <w:color w:val="auto"/>
          <w:sz w:val="32"/>
          <w:szCs w:val="32"/>
        </w:rPr>
        <w:t>国有资本经营预算财政拨款支出决算情况</w:t>
      </w:r>
    </w:p>
    <w:p w14:paraId="484B1BC2">
      <w:pPr>
        <w:pStyle w:val="10"/>
        <w:spacing w:line="600" w:lineRule="exact"/>
        <w:ind w:firstLine="640" w:firstLineChars="200"/>
        <w:rPr>
          <w:rFonts w:hint="eastAsia" w:hAnsi="黑体" w:eastAsia="仿宋_GB2312" w:cs="Times New Roman"/>
          <w:color w:val="auto"/>
          <w:sz w:val="32"/>
          <w:szCs w:val="32"/>
          <w:lang w:eastAsia="zh-CN"/>
        </w:rPr>
      </w:pPr>
      <w:r>
        <w:rPr>
          <w:rFonts w:hint="eastAsia" w:ascii="Times New Roman" w:hAnsi="Times New Roman" w:eastAsia="仿宋_GB2312" w:cs="Times New Roman"/>
          <w:color w:val="auto"/>
          <w:sz w:val="32"/>
          <w:szCs w:val="32"/>
          <w:lang w:val="en-US" w:eastAsia="zh-CN"/>
        </w:rPr>
        <w:t>本</w:t>
      </w:r>
      <w:r>
        <w:rPr>
          <w:rFonts w:ascii="Times New Roman" w:hAnsi="Times New Roman" w:eastAsia="仿宋_GB2312" w:cs="Times New Roman"/>
          <w:color w:val="auto"/>
          <w:sz w:val="32"/>
          <w:szCs w:val="32"/>
        </w:rPr>
        <w:t>单位无</w:t>
      </w:r>
      <w:r>
        <w:rPr>
          <w:rFonts w:hint="eastAsia" w:ascii="Times New Roman" w:hAnsi="Times New Roman" w:eastAsia="仿宋_GB2312" w:cs="Times New Roman"/>
          <w:color w:val="auto"/>
          <w:sz w:val="32"/>
          <w:szCs w:val="32"/>
        </w:rPr>
        <w:t>国有资本经营预算支出</w:t>
      </w:r>
      <w:r>
        <w:rPr>
          <w:rFonts w:hint="eastAsia" w:ascii="Times New Roman" w:hAnsi="Times New Roman" w:eastAsia="仿宋_GB2312" w:cs="Times New Roman"/>
          <w:color w:val="auto"/>
          <w:sz w:val="32"/>
          <w:szCs w:val="32"/>
          <w:lang w:eastAsia="zh-CN"/>
        </w:rPr>
        <w:t>。</w:t>
      </w:r>
    </w:p>
    <w:p w14:paraId="559D5B8B">
      <w:pPr>
        <w:pStyle w:val="10"/>
        <w:spacing w:line="600" w:lineRule="exact"/>
        <w:ind w:firstLine="640" w:firstLineChars="200"/>
        <w:outlineLvl w:val="1"/>
        <w:rPr>
          <w:rFonts w:hAnsi="黑体" w:cs="Times New Roman"/>
          <w:color w:val="auto"/>
          <w:sz w:val="32"/>
          <w:szCs w:val="32"/>
        </w:rPr>
      </w:pPr>
      <w:r>
        <w:rPr>
          <w:rFonts w:hint="eastAsia" w:hAnsi="黑体" w:cs="Times New Roman"/>
          <w:color w:val="auto"/>
          <w:sz w:val="32"/>
          <w:szCs w:val="32"/>
        </w:rPr>
        <w:t>十</w:t>
      </w:r>
      <w:r>
        <w:rPr>
          <w:rFonts w:hAnsi="黑体" w:cs="Times New Roman"/>
          <w:color w:val="auto"/>
          <w:sz w:val="32"/>
          <w:szCs w:val="32"/>
        </w:rPr>
        <w:t>、关于</w:t>
      </w:r>
      <w:r>
        <w:rPr>
          <w:rFonts w:hint="eastAsia" w:hAnsi="黑体" w:cs="Times New Roman"/>
          <w:color w:val="auto"/>
          <w:sz w:val="32"/>
          <w:szCs w:val="32"/>
        </w:rPr>
        <w:t>2021</w:t>
      </w:r>
      <w:r>
        <w:rPr>
          <w:rFonts w:hAnsi="黑体" w:cs="Times New Roman"/>
          <w:color w:val="auto"/>
          <w:sz w:val="32"/>
          <w:szCs w:val="32"/>
        </w:rPr>
        <w:t>年度预算绩效情况说明</w:t>
      </w:r>
    </w:p>
    <w:p w14:paraId="730A8599">
      <w:pPr>
        <w:pStyle w:val="10"/>
        <w:spacing w:line="600" w:lineRule="exact"/>
        <w:ind w:firstLine="640" w:firstLineChars="200"/>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按照《湖南省财政厅关于开展2020年度部门整体支出绩效自评工作的通知》(湘财绩〔2021〕1号)文件要求，我单位召开了部门预算绩效评价工作会议，成立了蓝山县人民政府办公室部门预算绩效评价工作小组，使用了财务室为成员部门，认真开展了绩效自评工作。评价内容包括预算配置、预算执行、预算管理、职责履行、履职效益和“三公”经费支出等，确保实现绩效自评、绩效监控覆盖率100%；绩效自评结果公开100%。</w:t>
      </w:r>
    </w:p>
    <w:p w14:paraId="5A9DA677">
      <w:pPr>
        <w:pStyle w:val="10"/>
        <w:spacing w:line="600" w:lineRule="exact"/>
        <w:ind w:firstLine="640" w:firstLineChars="200"/>
        <w:outlineLvl w:val="1"/>
        <w:rPr>
          <w:rFonts w:hAnsi="黑体" w:cs="Times New Roman"/>
          <w:color w:val="auto"/>
          <w:sz w:val="32"/>
          <w:szCs w:val="32"/>
        </w:rPr>
      </w:pPr>
      <w:r>
        <w:rPr>
          <w:rFonts w:hAnsi="黑体" w:cs="Times New Roman"/>
          <w:color w:val="auto"/>
          <w:sz w:val="32"/>
          <w:szCs w:val="32"/>
        </w:rPr>
        <w:t>十</w:t>
      </w:r>
      <w:r>
        <w:rPr>
          <w:rFonts w:hint="eastAsia" w:hAnsi="黑体" w:cs="Times New Roman"/>
          <w:color w:val="auto"/>
          <w:sz w:val="32"/>
          <w:szCs w:val="32"/>
        </w:rPr>
        <w:t>一</w:t>
      </w:r>
      <w:r>
        <w:rPr>
          <w:rFonts w:hAnsi="黑体" w:cs="Times New Roman"/>
          <w:color w:val="auto"/>
          <w:sz w:val="32"/>
          <w:szCs w:val="32"/>
        </w:rPr>
        <w:t>、其他重要事项情况说明</w:t>
      </w:r>
    </w:p>
    <w:p w14:paraId="0B7D5334">
      <w:pPr>
        <w:spacing w:line="600" w:lineRule="exact"/>
        <w:ind w:firstLine="643" w:firstLineChars="200"/>
        <w:outlineLvl w:val="2"/>
        <w:rPr>
          <w:rFonts w:hint="eastAsia" w:ascii="楷体_GB2312" w:eastAsia="楷体_GB2312"/>
          <w:b/>
          <w:kern w:val="0"/>
          <w:sz w:val="32"/>
          <w:szCs w:val="32"/>
        </w:rPr>
      </w:pPr>
      <w:r>
        <w:rPr>
          <w:rFonts w:hint="eastAsia" w:ascii="楷体_GB2312" w:eastAsia="楷体_GB2312"/>
          <w:b/>
          <w:kern w:val="0"/>
          <w:sz w:val="32"/>
          <w:szCs w:val="32"/>
        </w:rPr>
        <w:t>（一）机关运行经费支出情况</w:t>
      </w:r>
    </w:p>
    <w:p w14:paraId="46BB4DB7">
      <w:pPr>
        <w:pStyle w:val="10"/>
        <w:spacing w:line="600" w:lineRule="exact"/>
        <w:ind w:firstLine="640" w:firstLineChars="200"/>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本部门2021年度机关运行经费支出</w:t>
      </w:r>
      <w:r>
        <w:rPr>
          <w:rFonts w:hint="eastAsia" w:ascii="Times New Roman" w:hAnsi="Times New Roman" w:eastAsia="仿宋_GB2312" w:cs="Times New Roman"/>
          <w:color w:val="auto"/>
          <w:sz w:val="32"/>
          <w:szCs w:val="32"/>
          <w:lang w:val="en-US" w:eastAsia="zh-CN"/>
        </w:rPr>
        <w:t xml:space="preserve">194.18 </w:t>
      </w:r>
      <w:r>
        <w:rPr>
          <w:rFonts w:hint="eastAsia" w:ascii="Times New Roman" w:hAnsi="Times New Roman" w:eastAsia="仿宋_GB2312" w:cs="Times New Roman"/>
          <w:color w:val="auto"/>
          <w:sz w:val="32"/>
          <w:szCs w:val="32"/>
        </w:rPr>
        <w:t>万元，比年初预算数减少</w:t>
      </w:r>
      <w:r>
        <w:rPr>
          <w:rFonts w:hint="eastAsia" w:ascii="Times New Roman" w:hAnsi="Times New Roman" w:eastAsia="仿宋_GB2312" w:cs="Times New Roman"/>
          <w:color w:val="auto"/>
          <w:sz w:val="32"/>
          <w:szCs w:val="32"/>
          <w:lang w:val="en-US" w:eastAsia="zh-CN"/>
        </w:rPr>
        <w:t xml:space="preserve">64.11 </w:t>
      </w:r>
      <w:r>
        <w:rPr>
          <w:rFonts w:hint="eastAsia" w:ascii="Times New Roman" w:hAnsi="Times New Roman" w:eastAsia="仿宋_GB2312" w:cs="Times New Roman"/>
          <w:color w:val="auto"/>
          <w:sz w:val="32"/>
          <w:szCs w:val="32"/>
        </w:rPr>
        <w:t>万元，降低</w:t>
      </w:r>
      <w:r>
        <w:rPr>
          <w:rFonts w:hint="eastAsia" w:ascii="Times New Roman" w:hAnsi="Times New Roman" w:eastAsia="仿宋_GB2312" w:cs="Times New Roman"/>
          <w:color w:val="auto"/>
          <w:sz w:val="32"/>
          <w:szCs w:val="32"/>
          <w:lang w:val="en-US" w:eastAsia="zh-CN"/>
        </w:rPr>
        <w:t>25</w:t>
      </w:r>
      <w:r>
        <w:rPr>
          <w:rFonts w:hint="eastAsia" w:ascii="Times New Roman" w:hAnsi="Times New Roman" w:eastAsia="仿宋_GB2312" w:cs="Times New Roman"/>
          <w:color w:val="auto"/>
          <w:sz w:val="32"/>
          <w:szCs w:val="32"/>
        </w:rPr>
        <w:t>%。主要原因是：严格执行中央八项规定以来，节约开支。</w:t>
      </w:r>
    </w:p>
    <w:p w14:paraId="3AE232D1">
      <w:pPr>
        <w:spacing w:line="600" w:lineRule="exact"/>
        <w:ind w:firstLine="643" w:firstLineChars="200"/>
        <w:outlineLvl w:val="2"/>
        <w:rPr>
          <w:rFonts w:hint="eastAsia" w:ascii="楷体_GB2312" w:eastAsia="楷体_GB2312"/>
          <w:b/>
          <w:kern w:val="0"/>
          <w:sz w:val="32"/>
          <w:szCs w:val="32"/>
        </w:rPr>
      </w:pPr>
      <w:r>
        <w:rPr>
          <w:rFonts w:hint="eastAsia" w:ascii="楷体_GB2312" w:eastAsia="楷体_GB2312"/>
          <w:b/>
          <w:kern w:val="0"/>
          <w:sz w:val="32"/>
          <w:szCs w:val="32"/>
        </w:rPr>
        <w:t>（二）一般性支出情况</w:t>
      </w:r>
    </w:p>
    <w:p w14:paraId="5CDAC72A">
      <w:pPr>
        <w:spacing w:line="600" w:lineRule="exact"/>
        <w:ind w:firstLine="640" w:firstLineChars="200"/>
        <w:rPr>
          <w:rFonts w:hint="eastAsia" w:eastAsia="仿宋_GB2312"/>
          <w:kern w:val="0"/>
          <w:sz w:val="32"/>
          <w:szCs w:val="32"/>
        </w:rPr>
      </w:pPr>
      <w:r>
        <w:rPr>
          <w:rFonts w:hint="eastAsia" w:eastAsia="仿宋_GB2312"/>
          <w:kern w:val="0"/>
          <w:sz w:val="32"/>
          <w:szCs w:val="32"/>
        </w:rPr>
        <w:t>2021</w:t>
      </w:r>
      <w:r>
        <w:rPr>
          <w:rFonts w:eastAsia="仿宋_GB2312"/>
          <w:kern w:val="0"/>
          <w:sz w:val="32"/>
          <w:szCs w:val="32"/>
        </w:rPr>
        <w:t>年本部门开支会议费</w:t>
      </w:r>
      <w:r>
        <w:rPr>
          <w:rFonts w:hint="eastAsia" w:eastAsia="仿宋_GB2312"/>
          <w:sz w:val="32"/>
          <w:szCs w:val="32"/>
        </w:rPr>
        <w:t>0.84</w:t>
      </w:r>
      <w:r>
        <w:rPr>
          <w:rFonts w:eastAsia="仿宋_GB2312"/>
          <w:kern w:val="0"/>
          <w:sz w:val="32"/>
          <w:szCs w:val="32"/>
        </w:rPr>
        <w:t>万元，用于召开</w:t>
      </w:r>
      <w:r>
        <w:rPr>
          <w:rFonts w:hint="eastAsia" w:eastAsia="仿宋_GB2312"/>
          <w:kern w:val="0"/>
          <w:sz w:val="32"/>
          <w:szCs w:val="32"/>
        </w:rPr>
        <w:t>政府</w:t>
      </w:r>
      <w:r>
        <w:rPr>
          <w:rFonts w:eastAsia="仿宋_GB2312"/>
          <w:kern w:val="0"/>
          <w:sz w:val="32"/>
          <w:szCs w:val="32"/>
        </w:rPr>
        <w:t>会议，人数</w:t>
      </w:r>
      <w:r>
        <w:rPr>
          <w:rFonts w:hint="eastAsia" w:eastAsia="仿宋_GB2312"/>
          <w:kern w:val="0"/>
          <w:sz w:val="32"/>
          <w:szCs w:val="32"/>
        </w:rPr>
        <w:t>约</w:t>
      </w:r>
      <w:r>
        <w:rPr>
          <w:rFonts w:hint="eastAsia" w:eastAsia="仿宋_GB2312"/>
          <w:sz w:val="32"/>
          <w:szCs w:val="32"/>
        </w:rPr>
        <w:t>800</w:t>
      </w:r>
      <w:r>
        <w:rPr>
          <w:rFonts w:eastAsia="仿宋_GB2312"/>
          <w:kern w:val="0"/>
          <w:sz w:val="32"/>
          <w:szCs w:val="32"/>
        </w:rPr>
        <w:t>人，内容为</w:t>
      </w:r>
      <w:r>
        <w:rPr>
          <w:rFonts w:hint="eastAsia" w:eastAsia="仿宋_GB2312"/>
          <w:kern w:val="0"/>
          <w:sz w:val="32"/>
          <w:szCs w:val="32"/>
        </w:rPr>
        <w:t>召开政府会议等</w:t>
      </w:r>
      <w:r>
        <w:rPr>
          <w:rFonts w:eastAsia="仿宋_GB2312"/>
          <w:kern w:val="0"/>
          <w:sz w:val="32"/>
          <w:szCs w:val="32"/>
        </w:rPr>
        <w:t>；开支培训费</w:t>
      </w:r>
      <w:r>
        <w:rPr>
          <w:rFonts w:hint="eastAsia" w:eastAsia="仿宋_GB2312"/>
          <w:sz w:val="32"/>
          <w:szCs w:val="32"/>
        </w:rPr>
        <w:t>0.24</w:t>
      </w:r>
      <w:r>
        <w:rPr>
          <w:rFonts w:eastAsia="仿宋_GB2312"/>
          <w:kern w:val="0"/>
          <w:sz w:val="32"/>
          <w:szCs w:val="32"/>
        </w:rPr>
        <w:t>万元，用于</w:t>
      </w:r>
      <w:r>
        <w:rPr>
          <w:rFonts w:hint="eastAsia" w:eastAsia="仿宋_GB2312"/>
          <w:kern w:val="0"/>
          <w:sz w:val="32"/>
          <w:szCs w:val="32"/>
        </w:rPr>
        <w:t>工作人员外出拓展专业知识</w:t>
      </w:r>
      <w:r>
        <w:rPr>
          <w:rFonts w:eastAsia="仿宋_GB2312"/>
          <w:kern w:val="0"/>
          <w:sz w:val="32"/>
          <w:szCs w:val="32"/>
        </w:rPr>
        <w:t>培训</w:t>
      </w:r>
      <w:r>
        <w:rPr>
          <w:rFonts w:hint="eastAsia" w:eastAsia="仿宋_GB2312"/>
          <w:kern w:val="0"/>
          <w:sz w:val="32"/>
          <w:szCs w:val="32"/>
        </w:rPr>
        <w:t>等</w:t>
      </w:r>
      <w:r>
        <w:rPr>
          <w:rFonts w:eastAsia="仿宋_GB2312"/>
          <w:kern w:val="0"/>
          <w:sz w:val="32"/>
          <w:szCs w:val="32"/>
        </w:rPr>
        <w:t>，人数</w:t>
      </w:r>
      <w:r>
        <w:rPr>
          <w:rFonts w:hint="eastAsia" w:eastAsia="仿宋_GB2312"/>
          <w:sz w:val="32"/>
          <w:szCs w:val="32"/>
        </w:rPr>
        <w:t>5</w:t>
      </w:r>
      <w:r>
        <w:rPr>
          <w:rFonts w:eastAsia="仿宋_GB2312"/>
          <w:kern w:val="0"/>
          <w:sz w:val="32"/>
          <w:szCs w:val="32"/>
        </w:rPr>
        <w:t>人</w:t>
      </w:r>
      <w:r>
        <w:rPr>
          <w:rFonts w:hint="eastAsia" w:eastAsia="仿宋_GB2312"/>
          <w:kern w:val="0"/>
          <w:sz w:val="32"/>
          <w:szCs w:val="32"/>
        </w:rPr>
        <w:t>。本年度未举行</w:t>
      </w:r>
      <w:r>
        <w:rPr>
          <w:rFonts w:eastAsia="仿宋_GB2312"/>
          <w:kern w:val="0"/>
          <w:sz w:val="32"/>
          <w:szCs w:val="32"/>
        </w:rPr>
        <w:t>节庆、晚会、论坛、赛事等活动</w:t>
      </w:r>
      <w:r>
        <w:rPr>
          <w:rFonts w:hint="eastAsia" w:eastAsia="仿宋_GB2312"/>
          <w:kern w:val="0"/>
          <w:sz w:val="32"/>
          <w:szCs w:val="32"/>
        </w:rPr>
        <w:t>。</w:t>
      </w:r>
    </w:p>
    <w:p w14:paraId="142F16FB">
      <w:pPr>
        <w:spacing w:line="600" w:lineRule="exact"/>
        <w:ind w:firstLine="643" w:firstLineChars="200"/>
        <w:outlineLvl w:val="2"/>
        <w:rPr>
          <w:rFonts w:hint="eastAsia" w:ascii="楷体_GB2312" w:eastAsia="楷体_GB2312"/>
          <w:b/>
          <w:kern w:val="0"/>
          <w:sz w:val="32"/>
          <w:szCs w:val="32"/>
        </w:rPr>
      </w:pPr>
      <w:r>
        <w:rPr>
          <w:rFonts w:hint="eastAsia" w:ascii="楷体_GB2312" w:eastAsia="楷体_GB2312"/>
          <w:b/>
          <w:kern w:val="0"/>
          <w:sz w:val="32"/>
          <w:szCs w:val="32"/>
        </w:rPr>
        <w:t>（三）政府采购支出情况</w:t>
      </w:r>
    </w:p>
    <w:p w14:paraId="674BE874">
      <w:pPr>
        <w:spacing w:line="600" w:lineRule="exact"/>
        <w:ind w:firstLine="640" w:firstLineChars="200"/>
        <w:rPr>
          <w:rFonts w:eastAsia="仿宋_GB2312"/>
          <w:kern w:val="0"/>
          <w:sz w:val="32"/>
          <w:szCs w:val="32"/>
        </w:rPr>
      </w:pPr>
      <w:r>
        <w:rPr>
          <w:rFonts w:eastAsia="仿宋_GB2312"/>
          <w:kern w:val="0"/>
          <w:sz w:val="32"/>
          <w:szCs w:val="32"/>
        </w:rPr>
        <w:t>本部门</w:t>
      </w:r>
      <w:r>
        <w:rPr>
          <w:rFonts w:hint="eastAsia" w:eastAsia="仿宋_GB2312"/>
          <w:kern w:val="0"/>
          <w:sz w:val="32"/>
          <w:szCs w:val="32"/>
        </w:rPr>
        <w:t>2021</w:t>
      </w:r>
      <w:r>
        <w:rPr>
          <w:rFonts w:eastAsia="仿宋_GB2312"/>
          <w:kern w:val="0"/>
          <w:sz w:val="32"/>
          <w:szCs w:val="32"/>
        </w:rPr>
        <w:t>年度政府采购支出总额</w:t>
      </w:r>
      <w:r>
        <w:rPr>
          <w:rFonts w:hint="eastAsia" w:eastAsia="仿宋_GB2312"/>
          <w:kern w:val="0"/>
          <w:sz w:val="32"/>
          <w:szCs w:val="32"/>
          <w:lang w:val="en-US" w:eastAsia="zh-CN"/>
        </w:rPr>
        <w:t>0</w:t>
      </w:r>
      <w:r>
        <w:rPr>
          <w:rFonts w:eastAsia="仿宋_GB2312"/>
          <w:kern w:val="0"/>
          <w:sz w:val="32"/>
          <w:szCs w:val="32"/>
        </w:rPr>
        <w:t>万元，其中：政府采购货物支出</w:t>
      </w:r>
      <w:r>
        <w:rPr>
          <w:rFonts w:hint="eastAsia" w:eastAsia="仿宋_GB2312"/>
          <w:sz w:val="32"/>
          <w:szCs w:val="32"/>
          <w:lang w:val="en-US" w:eastAsia="zh-CN"/>
        </w:rPr>
        <w:t>0</w:t>
      </w:r>
      <w:r>
        <w:rPr>
          <w:rFonts w:eastAsia="仿宋_GB2312"/>
          <w:kern w:val="0"/>
          <w:sz w:val="32"/>
          <w:szCs w:val="32"/>
        </w:rPr>
        <w:t>万元、政府采购工程支出</w:t>
      </w:r>
      <w:r>
        <w:rPr>
          <w:rFonts w:hint="eastAsia" w:eastAsia="仿宋_GB2312"/>
          <w:sz w:val="32"/>
          <w:szCs w:val="32"/>
        </w:rPr>
        <w:t>0</w:t>
      </w:r>
      <w:r>
        <w:rPr>
          <w:rFonts w:eastAsia="仿宋_GB2312"/>
          <w:kern w:val="0"/>
          <w:sz w:val="32"/>
          <w:szCs w:val="32"/>
        </w:rPr>
        <w:t>万元、政府采购服务支出</w:t>
      </w:r>
      <w:r>
        <w:rPr>
          <w:rFonts w:hint="eastAsia" w:eastAsia="仿宋_GB2312"/>
          <w:sz w:val="32"/>
          <w:szCs w:val="32"/>
        </w:rPr>
        <w:t>0</w:t>
      </w:r>
      <w:r>
        <w:rPr>
          <w:rFonts w:eastAsia="仿宋_GB2312"/>
          <w:kern w:val="0"/>
          <w:sz w:val="32"/>
          <w:szCs w:val="32"/>
        </w:rPr>
        <w:t>万元。授予中小企业合同金额</w:t>
      </w:r>
      <w:r>
        <w:rPr>
          <w:rFonts w:hint="eastAsia" w:eastAsia="仿宋_GB2312"/>
          <w:sz w:val="32"/>
          <w:szCs w:val="32"/>
          <w:lang w:val="en-US" w:eastAsia="zh-CN"/>
        </w:rPr>
        <w:t>0</w:t>
      </w:r>
      <w:r>
        <w:rPr>
          <w:rFonts w:eastAsia="仿宋_GB2312"/>
          <w:kern w:val="0"/>
          <w:sz w:val="32"/>
          <w:szCs w:val="32"/>
        </w:rPr>
        <w:t>万元，占政府采购支出总额的</w:t>
      </w:r>
      <w:r>
        <w:rPr>
          <w:rFonts w:hint="eastAsia" w:eastAsia="仿宋_GB2312"/>
          <w:sz w:val="32"/>
          <w:szCs w:val="32"/>
          <w:lang w:val="en-US" w:eastAsia="zh-CN"/>
        </w:rPr>
        <w:t>0</w:t>
      </w:r>
      <w:r>
        <w:rPr>
          <w:rFonts w:eastAsia="仿宋_GB2312"/>
          <w:kern w:val="0"/>
          <w:sz w:val="32"/>
          <w:szCs w:val="32"/>
        </w:rPr>
        <w:t>%，其中：授予小微企业合同金额</w:t>
      </w:r>
      <w:r>
        <w:rPr>
          <w:rFonts w:hint="eastAsia" w:eastAsia="仿宋_GB2312"/>
          <w:sz w:val="32"/>
          <w:szCs w:val="32"/>
          <w:lang w:val="en-US" w:eastAsia="zh-CN"/>
        </w:rPr>
        <w:t>0</w:t>
      </w:r>
      <w:r>
        <w:rPr>
          <w:rFonts w:eastAsia="仿宋_GB2312"/>
          <w:kern w:val="0"/>
          <w:sz w:val="32"/>
          <w:szCs w:val="32"/>
        </w:rPr>
        <w:t>万元，占政府采购支出总额的</w:t>
      </w:r>
      <w:r>
        <w:rPr>
          <w:rFonts w:hint="eastAsia" w:eastAsia="仿宋_GB2312"/>
          <w:sz w:val="32"/>
          <w:szCs w:val="32"/>
          <w:lang w:val="en-US" w:eastAsia="zh-CN"/>
        </w:rPr>
        <w:t>0</w:t>
      </w:r>
      <w:r>
        <w:rPr>
          <w:rFonts w:eastAsia="仿宋_GB2312"/>
          <w:kern w:val="0"/>
          <w:sz w:val="32"/>
          <w:szCs w:val="32"/>
        </w:rPr>
        <w:t>%。</w:t>
      </w:r>
    </w:p>
    <w:p w14:paraId="6D368D7E">
      <w:pPr>
        <w:spacing w:line="600" w:lineRule="exact"/>
        <w:ind w:firstLine="643" w:firstLineChars="200"/>
        <w:outlineLvl w:val="2"/>
        <w:rPr>
          <w:rFonts w:hint="eastAsia" w:ascii="楷体_GB2312" w:eastAsia="楷体_GB2312"/>
          <w:b/>
          <w:kern w:val="0"/>
          <w:sz w:val="32"/>
          <w:szCs w:val="32"/>
        </w:rPr>
      </w:pPr>
      <w:r>
        <w:rPr>
          <w:rFonts w:hint="eastAsia" w:ascii="楷体_GB2312" w:eastAsia="楷体_GB2312"/>
          <w:b/>
          <w:kern w:val="0"/>
          <w:sz w:val="32"/>
          <w:szCs w:val="32"/>
        </w:rPr>
        <w:t>（四）国有资产占用情况</w:t>
      </w:r>
    </w:p>
    <w:p w14:paraId="71AE6AC9">
      <w:pPr>
        <w:spacing w:line="600" w:lineRule="exact"/>
        <w:ind w:firstLine="640" w:firstLineChars="200"/>
        <w:rPr>
          <w:rFonts w:eastAsia="仿宋_GB2312"/>
          <w:kern w:val="0"/>
          <w:sz w:val="32"/>
          <w:szCs w:val="32"/>
        </w:rPr>
      </w:pPr>
      <w:r>
        <w:rPr>
          <w:rFonts w:eastAsia="仿宋_GB2312"/>
          <w:kern w:val="0"/>
          <w:sz w:val="32"/>
          <w:szCs w:val="32"/>
        </w:rPr>
        <w:t>截至</w:t>
      </w:r>
      <w:r>
        <w:rPr>
          <w:rFonts w:hint="eastAsia" w:eastAsia="仿宋_GB2312"/>
          <w:kern w:val="0"/>
          <w:sz w:val="32"/>
          <w:szCs w:val="32"/>
        </w:rPr>
        <w:t>2021</w:t>
      </w:r>
      <w:r>
        <w:rPr>
          <w:rFonts w:eastAsia="仿宋_GB2312"/>
          <w:kern w:val="0"/>
          <w:sz w:val="32"/>
          <w:szCs w:val="32"/>
        </w:rPr>
        <w:t>年12月31日，本单位共有车辆</w:t>
      </w:r>
      <w:r>
        <w:rPr>
          <w:rFonts w:hint="eastAsia" w:eastAsia="仿宋_GB2312"/>
          <w:sz w:val="32"/>
          <w:szCs w:val="32"/>
        </w:rPr>
        <w:t>0</w:t>
      </w:r>
      <w:r>
        <w:rPr>
          <w:rFonts w:eastAsia="仿宋_GB2312"/>
          <w:kern w:val="0"/>
          <w:sz w:val="32"/>
          <w:szCs w:val="32"/>
        </w:rPr>
        <w:t>辆，其中，领导干部用车</w:t>
      </w:r>
      <w:r>
        <w:rPr>
          <w:rFonts w:hint="eastAsia" w:eastAsia="仿宋_GB2312"/>
          <w:sz w:val="32"/>
          <w:szCs w:val="32"/>
        </w:rPr>
        <w:t>0</w:t>
      </w:r>
      <w:r>
        <w:rPr>
          <w:rFonts w:eastAsia="仿宋_GB2312"/>
          <w:kern w:val="0"/>
          <w:sz w:val="32"/>
          <w:szCs w:val="32"/>
        </w:rPr>
        <w:t>辆、机要通信用车</w:t>
      </w:r>
      <w:r>
        <w:rPr>
          <w:rFonts w:hint="eastAsia" w:eastAsia="仿宋_GB2312"/>
          <w:sz w:val="32"/>
          <w:szCs w:val="32"/>
        </w:rPr>
        <w:t>0</w:t>
      </w:r>
      <w:r>
        <w:rPr>
          <w:rFonts w:eastAsia="仿宋_GB2312"/>
          <w:kern w:val="0"/>
          <w:sz w:val="32"/>
          <w:szCs w:val="32"/>
        </w:rPr>
        <w:t>辆、应急保障用车</w:t>
      </w:r>
      <w:r>
        <w:rPr>
          <w:rFonts w:hint="eastAsia" w:eastAsia="仿宋_GB2312"/>
          <w:kern w:val="0"/>
          <w:sz w:val="32"/>
          <w:szCs w:val="32"/>
          <w:lang w:val="en-US" w:eastAsia="zh-CN"/>
        </w:rPr>
        <w:t>0</w:t>
      </w:r>
      <w:r>
        <w:rPr>
          <w:rFonts w:eastAsia="仿宋_GB2312"/>
          <w:kern w:val="0"/>
          <w:sz w:val="32"/>
          <w:szCs w:val="32"/>
        </w:rPr>
        <w:t>辆、执法执勤用车</w:t>
      </w:r>
      <w:r>
        <w:rPr>
          <w:rFonts w:hint="eastAsia" w:eastAsia="仿宋_GB2312"/>
          <w:sz w:val="32"/>
          <w:szCs w:val="32"/>
        </w:rPr>
        <w:t>0</w:t>
      </w:r>
      <w:r>
        <w:rPr>
          <w:rFonts w:eastAsia="仿宋_GB2312"/>
          <w:kern w:val="0"/>
          <w:sz w:val="32"/>
          <w:szCs w:val="32"/>
        </w:rPr>
        <w:t>辆、特种专业技术用车</w:t>
      </w:r>
      <w:r>
        <w:rPr>
          <w:rFonts w:hint="eastAsia" w:eastAsia="仿宋_GB2312"/>
          <w:sz w:val="32"/>
          <w:szCs w:val="32"/>
        </w:rPr>
        <w:t>0</w:t>
      </w:r>
      <w:r>
        <w:rPr>
          <w:rFonts w:eastAsia="仿宋_GB2312"/>
          <w:kern w:val="0"/>
          <w:sz w:val="32"/>
          <w:szCs w:val="32"/>
        </w:rPr>
        <w:t>辆、其他用车</w:t>
      </w:r>
      <w:r>
        <w:rPr>
          <w:rFonts w:hint="eastAsia" w:eastAsia="仿宋_GB2312"/>
          <w:sz w:val="32"/>
          <w:szCs w:val="32"/>
        </w:rPr>
        <w:t>0</w:t>
      </w:r>
      <w:r>
        <w:rPr>
          <w:rFonts w:eastAsia="仿宋_GB2312"/>
          <w:kern w:val="0"/>
          <w:sz w:val="32"/>
          <w:szCs w:val="32"/>
        </w:rPr>
        <w:t>辆，其他用车主要是</w:t>
      </w:r>
      <w:r>
        <w:rPr>
          <w:rFonts w:hint="eastAsia" w:eastAsia="仿宋_GB2312"/>
          <w:kern w:val="0"/>
          <w:sz w:val="32"/>
          <w:szCs w:val="32"/>
        </w:rPr>
        <w:t>无</w:t>
      </w:r>
      <w:r>
        <w:rPr>
          <w:rFonts w:eastAsia="仿宋_GB2312"/>
          <w:kern w:val="0"/>
          <w:sz w:val="32"/>
          <w:szCs w:val="32"/>
        </w:rPr>
        <w:t>；单位价值50万元以上通用设备</w:t>
      </w:r>
      <w:r>
        <w:rPr>
          <w:rFonts w:hint="eastAsia" w:eastAsia="仿宋_GB2312"/>
          <w:kern w:val="0"/>
          <w:sz w:val="32"/>
          <w:szCs w:val="32"/>
        </w:rPr>
        <w:t>0</w:t>
      </w:r>
      <w:r>
        <w:rPr>
          <w:rFonts w:eastAsia="仿宋_GB2312"/>
          <w:kern w:val="0"/>
          <w:sz w:val="32"/>
          <w:szCs w:val="32"/>
        </w:rPr>
        <w:t>台（套）；单位价值100万元以上专用设备</w:t>
      </w:r>
      <w:r>
        <w:rPr>
          <w:rFonts w:hint="eastAsia" w:eastAsia="仿宋_GB2312"/>
          <w:sz w:val="32"/>
          <w:szCs w:val="32"/>
        </w:rPr>
        <w:t>0</w:t>
      </w:r>
      <w:r>
        <w:rPr>
          <w:rFonts w:eastAsia="仿宋_GB2312"/>
          <w:kern w:val="0"/>
          <w:sz w:val="32"/>
          <w:szCs w:val="32"/>
        </w:rPr>
        <w:t>台（套）。</w:t>
      </w:r>
    </w:p>
    <w:p w14:paraId="5D073F2D">
      <w:pPr>
        <w:widowControl/>
        <w:spacing w:line="600" w:lineRule="exact"/>
        <w:jc w:val="left"/>
        <w:rPr>
          <w:rFonts w:hint="eastAsia" w:eastAsia="仿宋_GB2312"/>
          <w:color w:val="000000"/>
          <w:kern w:val="0"/>
          <w:sz w:val="32"/>
          <w:szCs w:val="32"/>
        </w:rPr>
      </w:pPr>
    </w:p>
    <w:p w14:paraId="0108DE88">
      <w:pPr>
        <w:pStyle w:val="10"/>
        <w:jc w:val="center"/>
        <w:rPr>
          <w:rFonts w:hint="eastAsia"/>
          <w:sz w:val="72"/>
          <w:szCs w:val="72"/>
        </w:rPr>
      </w:pPr>
    </w:p>
    <w:p w14:paraId="71A9D979">
      <w:pPr>
        <w:widowControl/>
        <w:spacing w:line="600" w:lineRule="exact"/>
        <w:jc w:val="center"/>
        <w:outlineLvl w:val="0"/>
        <w:rPr>
          <w:rFonts w:ascii="黑体" w:hAnsi="黑体" w:eastAsia="黑体" w:cs="黑体"/>
          <w:b/>
          <w:kern w:val="0"/>
          <w:sz w:val="44"/>
          <w:szCs w:val="44"/>
        </w:rPr>
      </w:pPr>
    </w:p>
    <w:p w14:paraId="0927A478">
      <w:pPr>
        <w:widowControl/>
        <w:spacing w:line="600" w:lineRule="exact"/>
        <w:jc w:val="center"/>
        <w:outlineLvl w:val="0"/>
        <w:rPr>
          <w:rFonts w:ascii="黑体" w:hAnsi="黑体" w:eastAsia="黑体" w:cs="黑体"/>
          <w:b/>
          <w:kern w:val="0"/>
          <w:sz w:val="44"/>
          <w:szCs w:val="44"/>
        </w:rPr>
      </w:pPr>
    </w:p>
    <w:p w14:paraId="4571254A">
      <w:pPr>
        <w:widowControl/>
        <w:spacing w:line="600" w:lineRule="exact"/>
        <w:jc w:val="center"/>
        <w:outlineLvl w:val="0"/>
        <w:rPr>
          <w:rFonts w:ascii="黑体" w:hAnsi="黑体" w:eastAsia="黑体" w:cs="黑体"/>
          <w:b/>
          <w:kern w:val="0"/>
          <w:sz w:val="44"/>
          <w:szCs w:val="44"/>
        </w:rPr>
      </w:pPr>
    </w:p>
    <w:p w14:paraId="6505729B">
      <w:pPr>
        <w:widowControl/>
        <w:spacing w:line="600" w:lineRule="exact"/>
        <w:jc w:val="center"/>
        <w:outlineLvl w:val="0"/>
        <w:rPr>
          <w:rFonts w:ascii="黑体" w:hAnsi="黑体" w:eastAsia="黑体" w:cs="黑体"/>
          <w:b/>
          <w:kern w:val="0"/>
          <w:sz w:val="44"/>
          <w:szCs w:val="44"/>
        </w:rPr>
      </w:pPr>
    </w:p>
    <w:p w14:paraId="59D1CEC6">
      <w:pPr>
        <w:widowControl/>
        <w:spacing w:line="600" w:lineRule="exact"/>
        <w:jc w:val="center"/>
        <w:outlineLvl w:val="0"/>
        <w:rPr>
          <w:rFonts w:ascii="黑体" w:hAnsi="黑体" w:eastAsia="黑体" w:cs="黑体"/>
          <w:b/>
          <w:kern w:val="0"/>
          <w:sz w:val="44"/>
          <w:szCs w:val="44"/>
        </w:rPr>
      </w:pPr>
    </w:p>
    <w:p w14:paraId="4A1A9A0B">
      <w:pPr>
        <w:widowControl/>
        <w:spacing w:line="600" w:lineRule="exact"/>
        <w:jc w:val="center"/>
        <w:outlineLvl w:val="0"/>
        <w:rPr>
          <w:rFonts w:hint="eastAsia" w:ascii="黑体" w:hAnsi="黑体" w:eastAsia="黑体" w:cs="黑体"/>
          <w:b/>
          <w:kern w:val="0"/>
          <w:sz w:val="44"/>
          <w:szCs w:val="44"/>
        </w:rPr>
      </w:pPr>
      <w:r>
        <w:rPr>
          <w:rFonts w:hint="eastAsia" w:ascii="黑体" w:hAnsi="黑体" w:eastAsia="黑体" w:cs="黑体"/>
          <w:b/>
          <w:kern w:val="0"/>
          <w:sz w:val="44"/>
          <w:szCs w:val="44"/>
        </w:rPr>
        <w:t>第四部分 名词解释</w:t>
      </w:r>
    </w:p>
    <w:p w14:paraId="642BBAA2">
      <w:pPr>
        <w:widowControl/>
        <w:jc w:val="left"/>
        <w:rPr>
          <w:rFonts w:hint="eastAsia" w:ascii="宋体" w:hAnsi="宋体" w:cs="黑体"/>
          <w:color w:val="000000"/>
          <w:kern w:val="0"/>
          <w:sz w:val="32"/>
          <w:szCs w:val="32"/>
        </w:rPr>
      </w:pPr>
    </w:p>
    <w:p w14:paraId="0D90212A">
      <w:pPr>
        <w:spacing w:line="560" w:lineRule="atLeast"/>
        <w:ind w:firstLine="643" w:firstLineChars="200"/>
        <w:rPr>
          <w:rFonts w:hint="eastAsia" w:ascii="仿宋_GB2312" w:hAnsi="仿宋_GB2312" w:eastAsia="仿宋_GB2312" w:cs="仿宋_GB2312"/>
          <w:color w:val="000000"/>
          <w:sz w:val="32"/>
          <w:szCs w:val="32"/>
          <w:shd w:val="clear" w:color="auto" w:fill="FFFFFF"/>
        </w:rPr>
      </w:pPr>
      <w:r>
        <w:rPr>
          <w:rFonts w:hint="eastAsia" w:ascii="楷体_GB2312" w:hAnsi="楷体_GB2312" w:eastAsia="楷体_GB2312" w:cs="楷体_GB2312"/>
          <w:b/>
          <w:bCs/>
          <w:color w:val="000000"/>
          <w:sz w:val="32"/>
          <w:szCs w:val="32"/>
          <w:shd w:val="clear" w:color="auto" w:fill="FFFFFF"/>
        </w:rPr>
        <w:t>（一）机关运行经费</w:t>
      </w:r>
      <w:r>
        <w:rPr>
          <w:rFonts w:hint="eastAsia" w:ascii="仿宋_GB2312" w:hAnsi="仿宋_GB2312" w:eastAsia="仿宋_GB2312" w:cs="仿宋_GB2312"/>
          <w:color w:val="000000"/>
          <w:sz w:val="32"/>
          <w:szCs w:val="32"/>
          <w:shd w:val="clear" w:color="auto" w:fill="FFFFFF"/>
        </w:rPr>
        <w:t>。是指各部门的公用经费，包括办公及印刷费、邮电费、差旅费、会议费、福利费、日常维修费、专用资料及一般设备购置费、办公用房水电费、办公用房取暖费、办公用房物业管理费、公务用车运行维护费以及其他费用。</w:t>
      </w:r>
    </w:p>
    <w:p w14:paraId="5530E70C">
      <w:pPr>
        <w:spacing w:line="560" w:lineRule="atLeast"/>
        <w:ind w:firstLine="643" w:firstLineChars="200"/>
        <w:rPr>
          <w:rFonts w:hint="eastAsia" w:ascii="仿宋_GB2312" w:hAnsi="仿宋_GB2312" w:eastAsia="仿宋_GB2312" w:cs="仿宋_GB2312"/>
          <w:color w:val="000000"/>
          <w:sz w:val="32"/>
          <w:szCs w:val="32"/>
          <w:shd w:val="clear" w:color="auto" w:fill="FFFFFF"/>
        </w:rPr>
      </w:pPr>
      <w:r>
        <w:rPr>
          <w:rFonts w:hint="eastAsia" w:ascii="楷体_GB2312" w:hAnsi="楷体_GB2312" w:eastAsia="楷体_GB2312" w:cs="楷体_GB2312"/>
          <w:b/>
          <w:bCs/>
          <w:color w:val="000000"/>
          <w:sz w:val="32"/>
          <w:szCs w:val="32"/>
          <w:shd w:val="clear" w:color="auto" w:fill="FFFFFF"/>
        </w:rPr>
        <w:t>（二）“三公”经费。</w:t>
      </w:r>
      <w:r>
        <w:rPr>
          <w:rFonts w:hint="eastAsia" w:ascii="仿宋_GB2312" w:hAnsi="仿宋_GB2312" w:eastAsia="仿宋_GB2312" w:cs="仿宋_GB2312"/>
          <w:color w:val="000000"/>
          <w:sz w:val="32"/>
          <w:szCs w:val="32"/>
          <w:shd w:val="clear" w:color="auto" w:fill="FFFFFF"/>
        </w:rPr>
        <w:t>一般公共预算“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p>
    <w:p w14:paraId="775632E7">
      <w:pPr>
        <w:spacing w:line="560" w:lineRule="atLeast"/>
        <w:ind w:firstLine="643" w:firstLineChars="200"/>
        <w:rPr>
          <w:rFonts w:hint="eastAsia" w:ascii="仿宋_GB2312" w:hAnsi="仿宋_GB2312" w:eastAsia="仿宋_GB2312" w:cs="仿宋_GB2312"/>
          <w:color w:val="000000"/>
          <w:sz w:val="32"/>
          <w:szCs w:val="32"/>
          <w:shd w:val="clear" w:color="auto" w:fill="FFFFFF"/>
        </w:rPr>
      </w:pPr>
      <w:r>
        <w:rPr>
          <w:rFonts w:hint="eastAsia" w:ascii="楷体_GB2312" w:hAnsi="楷体_GB2312" w:eastAsia="楷体_GB2312" w:cs="楷体_GB2312"/>
          <w:b/>
          <w:bCs/>
          <w:color w:val="000000"/>
          <w:sz w:val="32"/>
          <w:szCs w:val="32"/>
          <w:shd w:val="clear" w:color="auto" w:fill="FFFFFF"/>
        </w:rPr>
        <w:t>（三）基本支出。</w:t>
      </w:r>
      <w:r>
        <w:rPr>
          <w:rFonts w:hint="eastAsia" w:ascii="仿宋_GB2312" w:hAnsi="仿宋_GB2312" w:eastAsia="仿宋_GB2312" w:cs="仿宋_GB2312"/>
          <w:color w:val="000000"/>
          <w:sz w:val="32"/>
          <w:szCs w:val="32"/>
          <w:shd w:val="clear" w:color="auto" w:fill="FFFFFF"/>
        </w:rPr>
        <w:t>指为保障机构正常运转、完成日常工作任务而发生的人员支出和公用支出。</w:t>
      </w:r>
    </w:p>
    <w:p w14:paraId="749D3AE1">
      <w:pPr>
        <w:spacing w:line="560" w:lineRule="atLeast"/>
        <w:ind w:firstLine="643" w:firstLineChars="200"/>
        <w:rPr>
          <w:rFonts w:hint="eastAsia" w:ascii="仿宋_GB2312" w:hAnsi="仿宋_GB2312" w:eastAsia="仿宋_GB2312" w:cs="仿宋_GB2312"/>
          <w:color w:val="000000"/>
          <w:sz w:val="32"/>
          <w:szCs w:val="32"/>
          <w:shd w:val="clear" w:color="auto" w:fill="FFFFFF"/>
        </w:rPr>
      </w:pPr>
      <w:r>
        <w:rPr>
          <w:rFonts w:hint="eastAsia" w:ascii="楷体_GB2312" w:hAnsi="楷体_GB2312" w:eastAsia="楷体_GB2312" w:cs="楷体_GB2312"/>
          <w:b/>
          <w:bCs/>
          <w:color w:val="000000"/>
          <w:sz w:val="32"/>
          <w:szCs w:val="32"/>
          <w:shd w:val="clear" w:color="auto" w:fill="FFFFFF"/>
        </w:rPr>
        <w:t>（四）项目支出。</w:t>
      </w:r>
      <w:r>
        <w:rPr>
          <w:rFonts w:hint="eastAsia" w:ascii="仿宋_GB2312" w:hAnsi="仿宋_GB2312" w:eastAsia="仿宋_GB2312" w:cs="仿宋_GB2312"/>
          <w:color w:val="000000"/>
          <w:sz w:val="32"/>
          <w:szCs w:val="32"/>
          <w:shd w:val="clear" w:color="auto" w:fill="FFFFFF"/>
        </w:rPr>
        <w:t>指在基本支出之外为完成特定行政任务和事业发展目标所发生的支出。</w:t>
      </w:r>
    </w:p>
    <w:p w14:paraId="6E5EB4CC">
      <w:pPr>
        <w:pStyle w:val="6"/>
        <w:ind w:firstLine="640"/>
        <w:rPr>
          <w:rFonts w:hint="eastAsia" w:ascii="仿宋_GB2312" w:hAnsi="仿宋_GB2312" w:eastAsia="仿宋_GB2312" w:cs="仿宋_GB2312"/>
          <w:color w:val="000000"/>
          <w:sz w:val="32"/>
          <w:szCs w:val="32"/>
          <w:shd w:val="clear" w:color="auto" w:fill="FFFFFF"/>
        </w:rPr>
      </w:pPr>
    </w:p>
    <w:p w14:paraId="3EE9BDE0">
      <w:pPr>
        <w:widowControl/>
        <w:jc w:val="left"/>
        <w:rPr>
          <w:rFonts w:ascii="宋体" w:hAnsi="宋体" w:cs="黑体"/>
          <w:color w:val="000000"/>
          <w:kern w:val="0"/>
          <w:sz w:val="32"/>
          <w:szCs w:val="32"/>
        </w:rPr>
      </w:pPr>
    </w:p>
    <w:p w14:paraId="52F39156">
      <w:pPr>
        <w:widowControl/>
        <w:jc w:val="left"/>
        <w:rPr>
          <w:rFonts w:hint="eastAsia" w:ascii="宋体" w:hAnsi="宋体"/>
          <w:i/>
          <w:color w:val="FF0000"/>
          <w:kern w:val="0"/>
          <w:sz w:val="32"/>
          <w:szCs w:val="32"/>
        </w:rPr>
      </w:pPr>
    </w:p>
    <w:p w14:paraId="5A50FFB6">
      <w:pPr>
        <w:widowControl/>
        <w:spacing w:line="600" w:lineRule="exact"/>
        <w:jc w:val="center"/>
        <w:rPr>
          <w:rFonts w:eastAsia="方正小标宋_GBK"/>
          <w:bCs/>
          <w:kern w:val="0"/>
          <w:sz w:val="36"/>
          <w:szCs w:val="36"/>
        </w:rPr>
      </w:pPr>
    </w:p>
    <w:p w14:paraId="228BE91F">
      <w:pPr>
        <w:widowControl/>
        <w:spacing w:line="600" w:lineRule="exact"/>
        <w:jc w:val="center"/>
        <w:rPr>
          <w:rFonts w:eastAsia="方正小标宋_GBK"/>
          <w:bCs/>
          <w:kern w:val="0"/>
          <w:sz w:val="36"/>
          <w:szCs w:val="36"/>
        </w:rPr>
      </w:pPr>
    </w:p>
    <w:p w14:paraId="1EB801B3">
      <w:pPr>
        <w:widowControl/>
        <w:spacing w:line="600" w:lineRule="exact"/>
        <w:jc w:val="center"/>
        <w:rPr>
          <w:rFonts w:eastAsia="方正小标宋_GBK"/>
          <w:bCs/>
          <w:kern w:val="0"/>
          <w:sz w:val="36"/>
          <w:szCs w:val="36"/>
        </w:rPr>
      </w:pPr>
    </w:p>
    <w:p w14:paraId="77F9A348">
      <w:pPr>
        <w:widowControl/>
        <w:spacing w:line="600" w:lineRule="exact"/>
        <w:jc w:val="center"/>
        <w:rPr>
          <w:rFonts w:eastAsia="方正小标宋_GBK"/>
          <w:bCs/>
          <w:kern w:val="0"/>
          <w:sz w:val="36"/>
          <w:szCs w:val="36"/>
        </w:rPr>
      </w:pPr>
    </w:p>
    <w:p w14:paraId="1687F97B">
      <w:pPr>
        <w:widowControl/>
        <w:spacing w:line="600" w:lineRule="exact"/>
        <w:jc w:val="center"/>
        <w:outlineLvl w:val="0"/>
        <w:rPr>
          <w:rFonts w:hint="eastAsia" w:ascii="黑体" w:hAnsi="黑体" w:eastAsia="黑体" w:cs="黑体"/>
          <w:b/>
          <w:kern w:val="0"/>
          <w:sz w:val="44"/>
          <w:szCs w:val="44"/>
        </w:rPr>
      </w:pPr>
      <w:r>
        <w:rPr>
          <w:rFonts w:hint="eastAsia" w:ascii="黑体" w:hAnsi="黑体" w:eastAsia="黑体" w:cs="黑体"/>
          <w:b/>
          <w:kern w:val="0"/>
          <w:sz w:val="44"/>
          <w:szCs w:val="44"/>
        </w:rPr>
        <w:t>第五部分 附件</w:t>
      </w:r>
    </w:p>
    <w:p w14:paraId="3CC835E0">
      <w:pPr>
        <w:jc w:val="center"/>
        <w:rPr>
          <w:rFonts w:hint="eastAsia" w:ascii="黑体" w:eastAsia="黑体" w:cs="黑体"/>
          <w:color w:val="000000"/>
          <w:kern w:val="0"/>
          <w:sz w:val="70"/>
          <w:szCs w:val="70"/>
        </w:rPr>
      </w:pPr>
    </w:p>
    <w:p w14:paraId="7CA4DA7F">
      <w:pPr>
        <w:shd w:val="clear" w:color="auto" w:fill="FFFFFF"/>
        <w:spacing w:line="560" w:lineRule="exact"/>
        <w:jc w:val="center"/>
        <w:rPr>
          <w:rFonts w:hint="eastAsia" w:ascii="仿宋_GB2312" w:hAnsi="仿宋_GB2312" w:eastAsia="仿宋_GB2312" w:cs="仿宋_GB2312"/>
          <w:b/>
          <w:bCs/>
          <w:color w:val="3F3F3F"/>
          <w:sz w:val="32"/>
          <w:szCs w:val="32"/>
        </w:rPr>
      </w:pPr>
      <w:r>
        <w:rPr>
          <w:rFonts w:hint="eastAsia" w:ascii="仿宋_GB2312" w:hAnsi="仿宋_GB2312" w:eastAsia="仿宋_GB2312" w:cs="仿宋_GB2312"/>
          <w:b/>
          <w:bCs/>
          <w:color w:val="3F3F3F"/>
          <w:sz w:val="32"/>
          <w:szCs w:val="32"/>
        </w:rPr>
        <w:t>蓝山县人民政府办公室2021年度部门整体支出</w:t>
      </w:r>
    </w:p>
    <w:p w14:paraId="46E71B6B">
      <w:pPr>
        <w:shd w:val="clear" w:color="auto" w:fill="FFFFFF"/>
        <w:spacing w:line="560" w:lineRule="exact"/>
        <w:jc w:val="center"/>
        <w:rPr>
          <w:rFonts w:ascii="仿宋_GB2312" w:hAnsi="仿宋_GB2312" w:eastAsia="仿宋_GB2312" w:cs="仿宋_GB2312"/>
          <w:b/>
          <w:bCs/>
          <w:color w:val="3F3F3F"/>
          <w:sz w:val="32"/>
          <w:szCs w:val="32"/>
        </w:rPr>
      </w:pPr>
      <w:r>
        <w:rPr>
          <w:rFonts w:hint="eastAsia" w:ascii="仿宋_GB2312" w:hAnsi="仿宋_GB2312" w:eastAsia="仿宋_GB2312" w:cs="仿宋_GB2312"/>
          <w:b/>
          <w:bCs/>
          <w:color w:val="3F3F3F"/>
          <w:sz w:val="32"/>
          <w:szCs w:val="32"/>
        </w:rPr>
        <w:t>绩效评价情况报告</w:t>
      </w:r>
    </w:p>
    <w:p w14:paraId="78F8DD3E">
      <w:pPr>
        <w:shd w:val="clear" w:color="auto" w:fill="FFFFFF"/>
        <w:spacing w:line="560" w:lineRule="exact"/>
        <w:rPr>
          <w:rFonts w:ascii="仿宋_GB2312" w:hAnsi="仿宋_GB2312" w:eastAsia="仿宋_GB2312" w:cs="仿宋_GB2312"/>
          <w:b/>
          <w:bCs/>
          <w:color w:val="3F3F3F"/>
          <w:sz w:val="32"/>
          <w:szCs w:val="32"/>
        </w:rPr>
      </w:pPr>
    </w:p>
    <w:p w14:paraId="53F05B51">
      <w:pPr>
        <w:shd w:val="clear" w:color="auto" w:fill="FFFFFF"/>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进一步规范财政资金管理，牢固树立预算绩效理念，强化支出责任，提高财政资金使用效益，我们根据《蓝山县关于全面推进预算绩效管理的实施意见》，结合我局的具体情况，认真组织开展了2021年度部门绩效自评工作，现将我部门2021年度部门整体支出绩效评价情况报告如下：</w:t>
      </w:r>
    </w:p>
    <w:p w14:paraId="4DF40574">
      <w:pPr>
        <w:numPr>
          <w:ilvl w:val="0"/>
          <w:numId w:val="1"/>
        </w:numPr>
        <w:shd w:val="clear" w:color="auto" w:fill="FFFFFF"/>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单位概况</w:t>
      </w:r>
    </w:p>
    <w:p w14:paraId="3BC266C2">
      <w:pPr>
        <w:shd w:val="clear" w:color="auto" w:fill="FFFFFF"/>
        <w:spacing w:line="560" w:lineRule="exact"/>
        <w:ind w:left="64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（一）基本情况</w:t>
      </w:r>
    </w:p>
    <w:p w14:paraId="735B0B9F">
      <w:pPr>
        <w:widowControl/>
        <w:spacing w:line="600" w:lineRule="exact"/>
        <w:ind w:firstLine="960" w:firstLineChars="300"/>
        <w:rPr>
          <w:rFonts w:eastAsia="楷体_GB2312"/>
          <w:b/>
          <w:sz w:val="32"/>
          <w:szCs w:val="32"/>
        </w:rPr>
      </w:pPr>
      <w:r>
        <w:rPr>
          <w:rFonts w:hint="eastAsia" w:ascii="仿宋_GB2312" w:hAnsi="仿宋_GB2312" w:eastAsia="仿宋_GB2312" w:cs="仿宋_GB2312"/>
          <w:color w:val="000000"/>
          <w:sz w:val="32"/>
          <w:szCs w:val="32"/>
          <w:shd w:val="clear" w:color="auto" w:fill="FFFFFF"/>
        </w:rPr>
        <w:t>蓝山县人民政府办公室实有人数90人，其中在职57人，退休33人；</w:t>
      </w:r>
      <w:r>
        <w:rPr>
          <w:rFonts w:hint="eastAsia" w:eastAsia="仿宋_GB2312"/>
          <w:bCs/>
          <w:kern w:val="0"/>
          <w:sz w:val="32"/>
          <w:szCs w:val="32"/>
        </w:rPr>
        <w:t>内设9个机构，包括禁毒办、督查室、机要室、政府值班室、经研室、文印室、综合办、金融办、行政事务室。</w:t>
      </w:r>
    </w:p>
    <w:p w14:paraId="767C6292">
      <w:pPr>
        <w:shd w:val="clear" w:color="auto" w:fill="FFFFFF"/>
        <w:spacing w:line="560" w:lineRule="exact"/>
        <w:ind w:left="64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（二）当年取得的主要事业成效</w:t>
      </w:r>
    </w:p>
    <w:p w14:paraId="02840180">
      <w:pPr>
        <w:shd w:val="clear" w:color="auto" w:fill="FFFFFF"/>
        <w:spacing w:line="560" w:lineRule="exact"/>
        <w:ind w:firstLine="960" w:firstLineChars="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围绕重点工作，全面提高工作水平，一是文务工作力求精益求精。坚持做到准确把握领导意图，紧扣</w:t>
      </w:r>
      <w:r>
        <w:rPr>
          <w:rFonts w:hint="eastAsia" w:ascii="仿宋_GB2312" w:hAnsi="仿宋_GB2312" w:eastAsia="仿宋_GB2312" w:cs="仿宋_GB2312"/>
          <w:sz w:val="32"/>
          <w:szCs w:val="32"/>
          <w:lang w:eastAsia="zh-CN"/>
        </w:rPr>
        <w:t>县委县政府</w:t>
      </w:r>
      <w:r>
        <w:rPr>
          <w:rFonts w:hint="eastAsia" w:ascii="仿宋_GB2312" w:hAnsi="仿宋_GB2312" w:eastAsia="仿宋_GB2312" w:cs="仿宋_GB2312"/>
          <w:sz w:val="32"/>
          <w:szCs w:val="32"/>
        </w:rPr>
        <w:t>决策，紧贴县情实际，高质量完成各类综合性文稿2500余篇，较好的发挥了以文辅政作用。坚持走出去、沉下去、利民生、出精品，累计完成专题调研报告30余篇；向中央、省、市报送政务信息2700余条，被中央、省、市里采纳信息500余条，其中，被《学习强国》采纳文章8篇；编发《蓝山经济》23期、《经济动态》126期，为</w:t>
      </w:r>
      <w:r>
        <w:rPr>
          <w:rFonts w:hint="eastAsia" w:ascii="仿宋_GB2312" w:hAnsi="仿宋_GB2312" w:eastAsia="仿宋_GB2312" w:cs="仿宋_GB2312"/>
          <w:sz w:val="32"/>
          <w:szCs w:val="32"/>
          <w:lang w:eastAsia="zh-CN"/>
        </w:rPr>
        <w:t>县委县政府</w:t>
      </w:r>
      <w:r>
        <w:rPr>
          <w:rFonts w:hint="eastAsia" w:ascii="仿宋_GB2312" w:hAnsi="仿宋_GB2312" w:eastAsia="仿宋_GB2312" w:cs="仿宋_GB2312"/>
          <w:sz w:val="32"/>
          <w:szCs w:val="32"/>
        </w:rPr>
        <w:t>决策提供有力参考。二是事务工作确保周密高效。圆满完成省、市领导和其他兄弟县区同志莅临我县视察、指导、调研等重大接待工作及各类会议350余次。接待工作严格落实中央八项规定，做到了勤俭节约、热情周到，共接待和协助接待各级领导和外商5000余人次，树立了蓝山良好的对外形象。围绕县委、县政府总体部署督重点、查难点，围绕各项重点工作开展督查750人次，办结率100%；编发督查通报25期，形成综合或专题情况汇报380篇；办理代表建议、委员提案380多件，处理信访事项120多件。始终坚持时间、人员、制度全到位，保障了决策部署的快速准确传达。制定完善了《日常考勤制度》、《请休假制度》、《工作人员去向告知制度》《检查通报制度》和《蓝山县政府系统提升效能狠抓执行力十条规定（试行）》，要求各副主任轮流值班考勤，并采取定期和不定期督查，做到每天一统计、每周一公示、每月一通报、每季一点名评，进一步加强作风建设。三是业务工作坚持创先争优。坚持“未雨绸缪”，不断强化宣传教育，积极开展监督检查，认真组织保密培训，做到了涉密有责任、保密有意识、泄密有预防的工作要求。始终把加强班子建设和党员管理作为加强党建的重要内容，常抓不懈。在日常工作中，坚持把服务与发展有机统一起来，带领全办人员积极履行协调、调研、参谋、服务等各项工作职责，突出重点，兼顾全面，圆满完成了各项工作任务，金融打非、禁毒宣教、道安治超、政务信息等工作均列全市前列。</w:t>
      </w:r>
    </w:p>
    <w:p w14:paraId="324312B3">
      <w:pPr>
        <w:shd w:val="clear" w:color="auto" w:fill="FFFFFF"/>
        <w:spacing w:line="560" w:lineRule="exact"/>
        <w:ind w:firstLine="960" w:firstLineChars="300"/>
        <w:rPr>
          <w:rFonts w:ascii="仿宋_GB2312" w:hAnsi="仿宋_GB2312" w:eastAsia="仿宋_GB2312" w:cs="仿宋_GB2312"/>
          <w:sz w:val="32"/>
          <w:szCs w:val="32"/>
        </w:rPr>
      </w:pPr>
      <w:r>
        <w:rPr>
          <w:rFonts w:hint="eastAsia" w:ascii="仿宋_GB2312" w:hAnsi="仿宋_GB2312" w:eastAsia="仿宋_GB2312" w:cs="仿宋_GB2312"/>
          <w:sz w:val="32"/>
          <w:szCs w:val="32"/>
        </w:rPr>
        <w:t>（三）部门整体收支出概况:2021年部门收支完成情况：2021年度本部门安排预算收入854.15万元，安排预算支出854.15万元；</w:t>
      </w:r>
    </w:p>
    <w:p w14:paraId="47EE354E">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1、收入：决算总收入854.15万元，其中财政拨款收入854.15万元，其他收入0万元；</w:t>
      </w:r>
    </w:p>
    <w:p w14:paraId="207B0BC4">
      <w:pPr>
        <w:shd w:val="clear" w:color="auto" w:fill="FFFFFF"/>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2、支出：决算总支出854.15万元，其中财政拨款支出854.15万元，非财政拨款支出0万元；项目支出0万元。</w:t>
      </w:r>
    </w:p>
    <w:p w14:paraId="19008C22">
      <w:pPr>
        <w:shd w:val="clear" w:color="auto" w:fill="FFFFFF"/>
        <w:spacing w:line="560" w:lineRule="exact"/>
        <w:ind w:firstLine="800" w:firstLineChars="250"/>
        <w:rPr>
          <w:rFonts w:ascii="仿宋_GB2312" w:hAnsi="仿宋_GB2312" w:eastAsia="仿宋_GB2312" w:cs="仿宋_GB2312"/>
          <w:sz w:val="32"/>
          <w:szCs w:val="32"/>
        </w:rPr>
      </w:pPr>
      <w:r>
        <w:rPr>
          <w:rFonts w:hint="eastAsia" w:ascii="仿宋_GB2312" w:hAnsi="仿宋_GB2312" w:eastAsia="仿宋_GB2312" w:cs="仿宋_GB2312"/>
          <w:sz w:val="32"/>
          <w:szCs w:val="32"/>
        </w:rPr>
        <w:t>二、整体支出管理及使用情况</w:t>
      </w:r>
    </w:p>
    <w:p w14:paraId="6F616371">
      <w:pPr>
        <w:shd w:val="clear" w:color="auto" w:fill="FFFFFF"/>
        <w:spacing w:line="560" w:lineRule="exact"/>
        <w:ind w:firstLine="800" w:firstLineChars="250"/>
        <w:rPr>
          <w:rFonts w:ascii="仿宋_GB2312" w:hAnsi="仿宋_GB2312" w:eastAsia="仿宋_GB2312" w:cs="仿宋_GB2312"/>
          <w:sz w:val="32"/>
          <w:szCs w:val="32"/>
        </w:rPr>
      </w:pPr>
      <w:r>
        <w:rPr>
          <w:rFonts w:hint="eastAsia" w:ascii="仿宋_GB2312" w:hAnsi="仿宋_GB2312" w:eastAsia="仿宋_GB2312" w:cs="仿宋_GB2312"/>
          <w:sz w:val="32"/>
          <w:szCs w:val="32"/>
        </w:rPr>
        <w:t>（一）基本支出管理情况</w:t>
      </w:r>
    </w:p>
    <w:p w14:paraId="7B870E81">
      <w:pPr>
        <w:shd w:val="clear" w:color="auto" w:fill="FFFFFF"/>
        <w:spacing w:line="560" w:lineRule="exact"/>
        <w:ind w:firstLine="800" w:firstLineChars="250"/>
        <w:rPr>
          <w:rFonts w:ascii="仿宋_GB2312" w:hAnsi="仿宋_GB2312" w:eastAsia="仿宋_GB2312" w:cs="仿宋_GB2312"/>
          <w:sz w:val="32"/>
          <w:szCs w:val="32"/>
        </w:rPr>
      </w:pPr>
      <w:r>
        <w:rPr>
          <w:rFonts w:hint="eastAsia" w:ascii="仿宋_GB2312" w:hAnsi="仿宋_GB2312" w:eastAsia="仿宋_GB2312" w:cs="仿宋_GB2312"/>
          <w:sz w:val="32"/>
          <w:szCs w:val="32"/>
        </w:rPr>
        <w:t>1、根据上级文件批复，2021年我部门预算支出685.02万元，其中：工资福利支出426.73万元，商品和服务支出198.89万元，对个人和家庭的补助支出59.4万元，“三公”经费支出控制数19万元，其中：公务接待费7万元，公务用车经费（公车运行维护费）12万元。</w:t>
      </w:r>
    </w:p>
    <w:p w14:paraId="73AA7CA3">
      <w:pPr>
        <w:shd w:val="clear" w:color="auto" w:fill="FFFFFF"/>
        <w:spacing w:line="560" w:lineRule="exact"/>
        <w:ind w:left="319" w:leftChars="152" w:firstLine="320" w:firstLineChars="100"/>
        <w:rPr>
          <w:rFonts w:ascii="仿宋_GB2312" w:hAnsi="仿宋_GB2312" w:eastAsia="仿宋_GB2312" w:cs="仿宋_GB2312"/>
          <w:sz w:val="32"/>
          <w:szCs w:val="32"/>
        </w:rPr>
      </w:pPr>
      <w:r>
        <w:rPr>
          <w:rFonts w:hint="eastAsia" w:ascii="仿宋_GB2312" w:hAnsi="仿宋_GB2312" w:eastAsia="仿宋_GB2312" w:cs="仿宋_GB2312"/>
          <w:sz w:val="32"/>
          <w:szCs w:val="32"/>
        </w:rPr>
        <w:t>2、基本支出决算执行情况：2021年我部门决算支出854.15万元，其中：工资福利支出632.68万元，商品和服务支出</w:t>
      </w:r>
      <w:r>
        <w:rPr>
          <w:rFonts w:hint="eastAsia" w:ascii="仿宋_GB2312" w:hAnsi="仿宋_GB2312" w:eastAsia="仿宋_GB2312" w:cs="仿宋_GB2312"/>
          <w:sz w:val="32"/>
          <w:szCs w:val="32"/>
          <w:lang w:val="en-US" w:eastAsia="zh-CN"/>
        </w:rPr>
        <w:t xml:space="preserve">191.27 </w:t>
      </w:r>
      <w:r>
        <w:rPr>
          <w:rFonts w:hint="eastAsia" w:ascii="仿宋_GB2312" w:hAnsi="仿宋_GB2312" w:eastAsia="仿宋_GB2312" w:cs="仿宋_GB2312"/>
          <w:sz w:val="32"/>
          <w:szCs w:val="32"/>
        </w:rPr>
        <w:t>万元，对个人和家庭的补助支出27.29万元，</w:t>
      </w:r>
      <w:r>
        <w:rPr>
          <w:rFonts w:hint="eastAsia" w:ascii="仿宋_GB2312" w:hAnsi="仿宋_GB2312" w:eastAsia="仿宋_GB2312" w:cs="仿宋_GB2312"/>
          <w:sz w:val="32"/>
          <w:szCs w:val="32"/>
          <w:lang w:val="en-US" w:eastAsia="zh-CN"/>
        </w:rPr>
        <w:t>资本性支出1.06万元，其他支出1.85万元，</w:t>
      </w:r>
      <w:r>
        <w:rPr>
          <w:rFonts w:hint="eastAsia" w:ascii="仿宋_GB2312" w:hAnsi="仿宋_GB2312" w:eastAsia="仿宋_GB2312" w:cs="仿宋_GB2312"/>
          <w:sz w:val="32"/>
          <w:szCs w:val="32"/>
        </w:rPr>
        <w:t>“三公”经费支出控制数14.44万元，其中：公务接待费5.02万元，公务用车经费（公车运行维护费）9.42万元。</w:t>
      </w:r>
    </w:p>
    <w:p w14:paraId="62192FBF">
      <w:pPr>
        <w:shd w:val="clear" w:color="auto" w:fill="FFFFFF"/>
        <w:spacing w:line="560" w:lineRule="exact"/>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（二）“三公”</w:t>
      </w:r>
      <w:r>
        <w:rPr>
          <w:rFonts w:hint="eastAsia" w:ascii="Times New Roman" w:hAnsi="Times New Roman" w:eastAsia="仿宋_GB2312" w:cs="Times New Roman"/>
          <w:color w:val="auto"/>
          <w:sz w:val="32"/>
          <w:szCs w:val="32"/>
        </w:rPr>
        <w:t>经费</w:t>
      </w:r>
      <w:r>
        <w:rPr>
          <w:rFonts w:hint="eastAsia" w:ascii="仿宋_GB2312" w:hAnsi="仿宋_GB2312" w:eastAsia="仿宋_GB2312" w:cs="仿宋_GB2312"/>
          <w:sz w:val="32"/>
          <w:szCs w:val="32"/>
        </w:rPr>
        <w:t>支出和使用情况</w:t>
      </w:r>
    </w:p>
    <w:p w14:paraId="3A999B5A">
      <w:pPr>
        <w:shd w:val="clear" w:color="auto" w:fill="FFFFFF"/>
        <w:spacing w:line="560" w:lineRule="exact"/>
        <w:ind w:firstLine="800" w:firstLineChars="250"/>
        <w:rPr>
          <w:rFonts w:ascii="仿宋_GB2312" w:hAnsi="仿宋_GB2312" w:eastAsia="仿宋_GB2312" w:cs="仿宋_GB2312"/>
          <w:sz w:val="32"/>
          <w:szCs w:val="32"/>
          <w:highlight w:val="red"/>
        </w:rPr>
      </w:pPr>
      <w:r>
        <w:rPr>
          <w:rFonts w:hint="eastAsia" w:ascii="仿宋_GB2312" w:hAnsi="仿宋_GB2312" w:eastAsia="仿宋_GB2312" w:cs="仿宋_GB2312"/>
          <w:sz w:val="32"/>
          <w:szCs w:val="32"/>
        </w:rPr>
        <w:t>1、2021年“三公”</w:t>
      </w:r>
      <w:r>
        <w:rPr>
          <w:rFonts w:hint="eastAsia" w:ascii="Times New Roman" w:hAnsi="Times New Roman" w:eastAsia="仿宋_GB2312" w:cs="Times New Roman"/>
          <w:color w:val="auto"/>
          <w:sz w:val="32"/>
          <w:szCs w:val="32"/>
        </w:rPr>
        <w:t>经费</w:t>
      </w:r>
      <w:r>
        <w:rPr>
          <w:rFonts w:hint="eastAsia" w:ascii="仿宋_GB2312" w:hAnsi="仿宋_GB2312" w:eastAsia="仿宋_GB2312" w:cs="仿宋_GB2312"/>
          <w:sz w:val="32"/>
          <w:szCs w:val="32"/>
        </w:rPr>
        <w:t>预算数19万元，其中：公务接待费7万元，公务用车运行费12万元，公务用车购置费0万元，因公出国（境）费0万元。</w:t>
      </w:r>
    </w:p>
    <w:p w14:paraId="1BE8009E">
      <w:pPr>
        <w:shd w:val="clear" w:color="auto" w:fill="FFFFFF"/>
        <w:spacing w:line="560" w:lineRule="exact"/>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2、2021年“三公”</w:t>
      </w:r>
      <w:r>
        <w:rPr>
          <w:rFonts w:hint="eastAsia" w:ascii="Times New Roman" w:hAnsi="Times New Roman" w:eastAsia="仿宋_GB2312" w:cs="Times New Roman"/>
          <w:color w:val="auto"/>
          <w:sz w:val="32"/>
          <w:szCs w:val="32"/>
        </w:rPr>
        <w:t>经费</w:t>
      </w:r>
      <w:r>
        <w:rPr>
          <w:rFonts w:hint="eastAsia" w:ascii="仿宋_GB2312" w:hAnsi="仿宋_GB2312" w:eastAsia="仿宋_GB2312" w:cs="仿宋_GB2312"/>
          <w:sz w:val="32"/>
          <w:szCs w:val="32"/>
        </w:rPr>
        <w:t>执行情况：2021年“三公”</w:t>
      </w:r>
      <w:r>
        <w:rPr>
          <w:rFonts w:hint="eastAsia" w:ascii="Times New Roman" w:hAnsi="Times New Roman" w:eastAsia="仿宋_GB2312" w:cs="Times New Roman"/>
          <w:color w:val="auto"/>
          <w:sz w:val="32"/>
          <w:szCs w:val="32"/>
        </w:rPr>
        <w:t>经费</w:t>
      </w:r>
      <w:r>
        <w:rPr>
          <w:rFonts w:hint="eastAsia" w:ascii="仿宋_GB2312" w:hAnsi="仿宋_GB2312" w:eastAsia="仿宋_GB2312" w:cs="仿宋_GB2312"/>
          <w:sz w:val="32"/>
          <w:szCs w:val="32"/>
        </w:rPr>
        <w:t>决算数14.44万元，其中：其中：公务接待费5.02万元，公务用车运行费9.42万元，公务用车购置费0万元，因公出国（境）费0万元。</w:t>
      </w:r>
    </w:p>
    <w:p w14:paraId="22049761">
      <w:pPr>
        <w:shd w:val="clear" w:color="auto" w:fill="FFFFFF"/>
        <w:spacing w:line="560" w:lineRule="exact"/>
        <w:ind w:firstLine="800" w:firstLineChars="250"/>
        <w:rPr>
          <w:rFonts w:ascii="仿宋_GB2312" w:hAnsi="仿宋_GB2312" w:eastAsia="仿宋_GB2312" w:cs="仿宋_GB2312"/>
          <w:sz w:val="32"/>
          <w:szCs w:val="32"/>
        </w:rPr>
      </w:pPr>
      <w:r>
        <w:rPr>
          <w:rFonts w:hint="eastAsia" w:ascii="仿宋_GB2312" w:hAnsi="仿宋_GB2312" w:eastAsia="仿宋_GB2312" w:cs="仿宋_GB2312"/>
          <w:sz w:val="32"/>
          <w:szCs w:val="32"/>
        </w:rPr>
        <w:t>3、2021年我部门严格控制“三公”</w:t>
      </w:r>
      <w:r>
        <w:rPr>
          <w:rFonts w:hint="eastAsia" w:ascii="Times New Roman" w:hAnsi="Times New Roman" w:eastAsia="仿宋_GB2312" w:cs="Times New Roman"/>
          <w:color w:val="auto"/>
          <w:sz w:val="32"/>
          <w:szCs w:val="32"/>
        </w:rPr>
        <w:t>经费</w:t>
      </w:r>
      <w:r>
        <w:rPr>
          <w:rFonts w:hint="eastAsia" w:ascii="仿宋_GB2312" w:hAnsi="仿宋_GB2312" w:eastAsia="仿宋_GB2312" w:cs="仿宋_GB2312"/>
          <w:sz w:val="32"/>
          <w:szCs w:val="32"/>
        </w:rPr>
        <w:t>支出，比上年度“三公”经费支出数明显下降，厉行节约取得了良好效果。</w:t>
      </w:r>
    </w:p>
    <w:p w14:paraId="63DFD8F7">
      <w:pPr>
        <w:shd w:val="clear" w:color="auto" w:fill="FFFFFF"/>
        <w:spacing w:line="560" w:lineRule="exact"/>
        <w:ind w:firstLine="48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（三）项目支出管理和使用情况</w:t>
      </w:r>
    </w:p>
    <w:p w14:paraId="18B691C6">
      <w:pPr>
        <w:shd w:val="clear" w:color="auto" w:fill="FFFFFF"/>
        <w:spacing w:line="560" w:lineRule="exact"/>
        <w:ind w:firstLine="480" w:firstLineChars="150"/>
        <w:rPr>
          <w:rFonts w:ascii="仿宋_GB2312" w:hAnsi="仿宋_GB2312" w:eastAsia="仿宋_GB2312" w:cs="仿宋_GB2312"/>
          <w:sz w:val="32"/>
          <w:szCs w:val="32"/>
        </w:rPr>
      </w:pPr>
      <w:r>
        <w:rPr>
          <w:rFonts w:hint="eastAsia" w:ascii="仿宋_GB2312" w:hAnsi="仿宋_GB2312" w:eastAsia="仿宋_GB2312" w:cs="仿宋_GB2312"/>
          <w:sz w:val="32"/>
          <w:szCs w:val="32"/>
        </w:rPr>
        <w:t>2021年我部门项目绩效目标为685.02万元，实际执行854.15万元，主要用于保障蓝山县人民政府办公室在职人员63人、离退休人员33人、职工遗属16人的正常办公、生活秩序；提高蓝山县人民政府办公室政务服务水平；提升综合协调服务水平等等。</w:t>
      </w:r>
    </w:p>
    <w:p w14:paraId="585762D6">
      <w:pPr>
        <w:shd w:val="clear" w:color="auto" w:fill="FFFFFF"/>
        <w:spacing w:line="560" w:lineRule="exact"/>
        <w:ind w:firstLine="480" w:firstLineChars="150"/>
        <w:rPr>
          <w:rFonts w:ascii="仿宋_GB2312" w:hAnsi="仿宋_GB2312" w:eastAsia="仿宋_GB2312" w:cs="仿宋_GB2312"/>
          <w:sz w:val="32"/>
          <w:szCs w:val="32"/>
        </w:rPr>
      </w:pPr>
      <w:r>
        <w:rPr>
          <w:rFonts w:hint="eastAsia" w:ascii="仿宋_GB2312" w:hAnsi="仿宋_GB2312" w:eastAsia="仿宋_GB2312" w:cs="仿宋_GB2312"/>
          <w:sz w:val="32"/>
          <w:szCs w:val="32"/>
        </w:rPr>
        <w:t>三、绩效评价工作组织实施情况</w:t>
      </w:r>
    </w:p>
    <w:p w14:paraId="513E30E6">
      <w:pPr>
        <w:shd w:val="clear" w:color="auto" w:fill="FFFFFF"/>
        <w:spacing w:line="560" w:lineRule="exact"/>
        <w:ind w:firstLine="480"/>
        <w:rPr>
          <w:rFonts w:ascii="仿宋_GB2312" w:hAnsi="仿宋_GB2312" w:eastAsia="仿宋_GB2312" w:cs="仿宋_GB2312"/>
          <w:sz w:val="32"/>
          <w:szCs w:val="32"/>
        </w:rPr>
      </w:pPr>
      <w:r>
        <w:rPr>
          <w:rFonts w:hint="eastAsia" w:ascii="仿宋_GB2312" w:hAnsi="仿宋_GB2312" w:eastAsia="仿宋_GB2312" w:cs="仿宋_GB2312"/>
          <w:sz w:val="32"/>
          <w:szCs w:val="32"/>
        </w:rPr>
        <w:t>根据绩效评价的要求，我们成立了自评工作领导小组，对照自评方案进行研究和布署，按照自评方案的要求，对照各实施项目的内容逐条逐项自评。在自评过程发现问题，查找原因，及时纠正偏差，为下一步工作夯实基础。</w:t>
      </w:r>
    </w:p>
    <w:p w14:paraId="3CB54B0D">
      <w:pPr>
        <w:shd w:val="clear" w:color="auto" w:fill="FFFFFF"/>
        <w:spacing w:line="560" w:lineRule="exact"/>
        <w:ind w:firstLine="48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四、整体支出绩效情况</w:t>
      </w:r>
    </w:p>
    <w:p w14:paraId="563FBB38">
      <w:pPr>
        <w:shd w:val="clear" w:color="auto" w:fill="FFFFFF"/>
        <w:spacing w:line="560" w:lineRule="exact"/>
        <w:ind w:firstLine="480"/>
        <w:rPr>
          <w:rFonts w:hint="eastAsia" w:ascii="仿宋_GB2312" w:hAnsi="仿宋_GB2312" w:eastAsia="仿宋_GB2312" w:cs="仿宋_GB2312"/>
          <w:sz w:val="32"/>
          <w:szCs w:val="32"/>
          <w:highlight w:val="yellow"/>
        </w:rPr>
      </w:pPr>
      <w:r>
        <w:rPr>
          <w:rFonts w:hint="eastAsia" w:ascii="仿宋_GB2312" w:hAnsi="仿宋_GB2312" w:eastAsia="仿宋_GB2312" w:cs="仿宋_GB2312"/>
          <w:sz w:val="32"/>
          <w:szCs w:val="32"/>
        </w:rPr>
        <w:t>2021年，我单位积极履职，强化管理，较好地完成了年度工作目标。通过加强预算收支管理，不断建立健全内部管理制度，梳理内部管理流程，部门整体支出管理水平得到提升，在支出过程中，能严格遵守各项规章制度，“三公”</w:t>
      </w:r>
      <w:r>
        <w:rPr>
          <w:rFonts w:hint="eastAsia" w:ascii="Times New Roman" w:hAnsi="Times New Roman" w:eastAsia="仿宋_GB2312" w:cs="Times New Roman"/>
          <w:color w:val="auto"/>
          <w:sz w:val="32"/>
          <w:szCs w:val="32"/>
        </w:rPr>
        <w:t>经费</w:t>
      </w:r>
      <w:bookmarkStart w:id="2" w:name="_GoBack"/>
      <w:bookmarkEnd w:id="2"/>
      <w:r>
        <w:rPr>
          <w:rFonts w:hint="eastAsia" w:ascii="仿宋_GB2312" w:hAnsi="仿宋_GB2312" w:eastAsia="仿宋_GB2312" w:cs="仿宋_GB2312"/>
          <w:sz w:val="32"/>
          <w:szCs w:val="32"/>
        </w:rPr>
        <w:t>明显下降，社会和公众满意度较高。根据部门整体支出绩效评价指标体系，我单位2021年度评价得分为91分，为“优”等级</w:t>
      </w:r>
      <w:r>
        <w:rPr>
          <w:rFonts w:hint="eastAsia" w:ascii="微软雅黑" w:hAnsi="微软雅黑" w:eastAsia="微软雅黑" w:cs="微软雅黑"/>
          <w:color w:val="333333"/>
          <w:sz w:val="24"/>
          <w:shd w:val="clear" w:color="auto" w:fill="FFFFFF"/>
        </w:rPr>
        <w:t>。</w:t>
      </w:r>
    </w:p>
    <w:p w14:paraId="7CD616AF">
      <w:pPr>
        <w:shd w:val="clear" w:color="auto" w:fill="FFFFFF"/>
        <w:spacing w:line="560" w:lineRule="exact"/>
        <w:ind w:firstLine="480"/>
        <w:rPr>
          <w:rFonts w:ascii="仿宋_GB2312" w:hAnsi="仿宋_GB2312" w:eastAsia="仿宋_GB2312" w:cs="仿宋_GB2312"/>
          <w:sz w:val="32"/>
          <w:szCs w:val="32"/>
        </w:rPr>
      </w:pPr>
      <w:r>
        <w:rPr>
          <w:rFonts w:hint="eastAsia" w:ascii="仿宋_GB2312" w:hAnsi="仿宋_GB2312" w:eastAsia="仿宋_GB2312" w:cs="仿宋_GB2312"/>
          <w:sz w:val="32"/>
          <w:szCs w:val="32"/>
        </w:rPr>
        <w:t>五、存在的主要问题</w:t>
      </w:r>
    </w:p>
    <w:p w14:paraId="301A656D">
      <w:pPr>
        <w:shd w:val="clear" w:color="auto" w:fill="FFFFFF"/>
        <w:spacing w:line="560" w:lineRule="exact"/>
        <w:ind w:firstLine="480"/>
        <w:rPr>
          <w:rFonts w:hint="eastAsia" w:ascii="仿宋_GB2312" w:hAnsi="仿宋_GB2312" w:eastAsia="仿宋_GB2312" w:cs="仿宋_GB2312"/>
          <w:sz w:val="32"/>
          <w:szCs w:val="32"/>
        </w:rPr>
      </w:pPr>
      <w:r>
        <w:rPr>
          <w:rFonts w:ascii="仿宋_GB2312" w:hAnsi="仿宋_GB2312" w:eastAsia="仿宋_GB2312" w:cs="仿宋_GB2312"/>
          <w:sz w:val="32"/>
          <w:szCs w:val="32"/>
        </w:rPr>
        <w:t>20</w:t>
      </w:r>
      <w:r>
        <w:rPr>
          <w:rFonts w:hint="eastAsia" w:ascii="仿宋_GB2312" w:hAnsi="仿宋_GB2312" w:eastAsia="仿宋_GB2312" w:cs="仿宋_GB2312"/>
          <w:sz w:val="32"/>
          <w:szCs w:val="32"/>
        </w:rPr>
        <w:t>21年度，预算执行及绩效管理中存在的问题是预算编制不够科学，主要是由于预算和实际发生有所出入，需要进一步做好前期工作，预算编制更贴切实际支出</w:t>
      </w:r>
      <w:r>
        <w:rPr>
          <w:rFonts w:hint="eastAsia" w:ascii="仿宋_GB2312" w:hAnsi="仿宋_GB2312" w:eastAsia="仿宋_GB2312" w:cs="仿宋_GB2312"/>
          <w:sz w:val="32"/>
          <w:szCs w:val="32"/>
          <w:lang w:eastAsia="zh-CN"/>
        </w:rPr>
        <w:t>。</w:t>
      </w:r>
    </w:p>
    <w:p w14:paraId="1F882CF3">
      <w:pPr>
        <w:shd w:val="clear" w:color="auto" w:fill="FFFFFF"/>
        <w:spacing w:line="560" w:lineRule="exact"/>
        <w:ind w:firstLine="480"/>
        <w:rPr>
          <w:rFonts w:hint="eastAsia" w:ascii="仿宋_GB2312" w:hAnsi="仿宋_GB2312" w:eastAsia="仿宋_GB2312" w:cs="仿宋_GB2312"/>
          <w:sz w:val="32"/>
          <w:szCs w:val="32"/>
        </w:rPr>
      </w:pPr>
    </w:p>
    <w:p w14:paraId="7EE18DC4">
      <w:pPr>
        <w:spacing w:line="600" w:lineRule="exact"/>
        <w:rPr>
          <w:rFonts w:hint="eastAsia"/>
        </w:rPr>
      </w:pPr>
    </w:p>
    <w:p w14:paraId="43056766">
      <w:pPr>
        <w:spacing w:line="600" w:lineRule="exact"/>
        <w:rPr>
          <w:rFonts w:hint="eastAsia"/>
        </w:rPr>
      </w:pPr>
    </w:p>
    <w:p w14:paraId="3A8DBDE3">
      <w:pPr>
        <w:spacing w:line="600" w:lineRule="exact"/>
        <w:rPr>
          <w:rFonts w:hint="eastAsia"/>
        </w:rPr>
      </w:pPr>
    </w:p>
    <w:p w14:paraId="31A4A01A"/>
    <w:p w14:paraId="578D8E0D"/>
    <w:sectPr>
      <w:headerReference r:id="rId3" w:type="default"/>
      <w:footerReference r:id="rId4" w:type="default"/>
      <w:footerReference r:id="rId5" w:type="even"/>
      <w:pgSz w:w="11905" w:h="16837"/>
      <w:pgMar w:top="1418" w:right="1588" w:bottom="1418" w:left="1588" w:header="720" w:footer="1701" w:gutter="0"/>
      <w:pgNumType w:start="1"/>
      <w:cols w:space="720" w:num="1"/>
      <w:titlePg/>
      <w:docGrid w:linePitch="636" w:charSpace="2083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0000000000000000000"/>
    <w:charset w:val="86"/>
    <w:family w:val="script"/>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A73FBE">
    <w:pPr>
      <w:pStyle w:val="4"/>
      <w:ind w:right="280" w:firstLine="360"/>
      <w:jc w:val="right"/>
      <w:rPr>
        <w:rFonts w:hint="eastAsia" w:ascii="宋体" w:hAnsi="宋体"/>
        <w:sz w:val="28"/>
        <w:szCs w:val="28"/>
      </w:rPr>
    </w:pPr>
    <w:r>
      <w:rPr>
        <w:rStyle w:val="9"/>
        <w:rFonts w:hint="eastAsia" w:ascii="宋体" w:hAnsi="宋体"/>
        <w:sz w:val="28"/>
        <w:szCs w:val="28"/>
      </w:rPr>
      <w:t>—</w:t>
    </w:r>
    <w:r>
      <w:rPr>
        <w:rFonts w:ascii="宋体" w:hAnsi="宋体"/>
        <w:sz w:val="28"/>
        <w:szCs w:val="28"/>
      </w:rPr>
      <w:fldChar w:fldCharType="begin"/>
    </w:r>
    <w:r>
      <w:rPr>
        <w:rStyle w:val="9"/>
        <w:rFonts w:ascii="宋体" w:hAnsi="宋体"/>
        <w:sz w:val="28"/>
        <w:szCs w:val="28"/>
      </w:rPr>
      <w:instrText xml:space="preserve"> PAGE </w:instrText>
    </w:r>
    <w:r>
      <w:rPr>
        <w:rFonts w:ascii="宋体" w:hAnsi="宋体"/>
        <w:sz w:val="28"/>
        <w:szCs w:val="28"/>
      </w:rPr>
      <w:fldChar w:fldCharType="separate"/>
    </w:r>
    <w:r>
      <w:rPr>
        <w:rStyle w:val="9"/>
        <w:rFonts w:ascii="宋体" w:hAnsi="宋体"/>
        <w:sz w:val="28"/>
        <w:szCs w:val="28"/>
      </w:rPr>
      <w:t>9</w:t>
    </w:r>
    <w:r>
      <w:rPr>
        <w:rFonts w:ascii="宋体" w:hAnsi="宋体"/>
        <w:sz w:val="28"/>
        <w:szCs w:val="28"/>
      </w:rPr>
      <w:fldChar w:fldCharType="end"/>
    </w:r>
    <w:r>
      <w:rPr>
        <w:rStyle w:val="9"/>
        <w:rFonts w:hint="eastAsia" w:ascii="宋体" w:hAnsi="宋体"/>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19F990">
    <w:pPr>
      <w:pStyle w:val="4"/>
      <w:ind w:right="360" w:firstLine="280" w:firstLineChars="100"/>
      <w:rPr>
        <w:rFonts w:hint="eastAsia" w:ascii="宋体" w:hAnsi="宋体"/>
        <w:sz w:val="28"/>
        <w:szCs w:val="28"/>
      </w:rPr>
    </w:pPr>
    <w:r>
      <w:rPr>
        <w:rStyle w:val="9"/>
        <w:rFonts w:hint="eastAsia" w:ascii="宋体" w:hAnsi="宋体"/>
        <w:sz w:val="28"/>
        <w:szCs w:val="28"/>
      </w:rPr>
      <w:t>—</w:t>
    </w:r>
    <w:r>
      <w:rPr>
        <w:rFonts w:ascii="宋体" w:hAnsi="宋体"/>
        <w:sz w:val="28"/>
        <w:szCs w:val="28"/>
      </w:rPr>
      <w:fldChar w:fldCharType="begin"/>
    </w:r>
    <w:r>
      <w:rPr>
        <w:rStyle w:val="9"/>
        <w:rFonts w:ascii="宋体" w:hAnsi="宋体"/>
        <w:sz w:val="28"/>
        <w:szCs w:val="28"/>
      </w:rPr>
      <w:instrText xml:space="preserve"> PAGE </w:instrText>
    </w:r>
    <w:r>
      <w:rPr>
        <w:rFonts w:ascii="宋体" w:hAnsi="宋体"/>
        <w:sz w:val="28"/>
        <w:szCs w:val="28"/>
      </w:rPr>
      <w:fldChar w:fldCharType="separate"/>
    </w:r>
    <w:r>
      <w:rPr>
        <w:rStyle w:val="9"/>
        <w:rFonts w:ascii="宋体" w:hAnsi="宋体"/>
        <w:sz w:val="28"/>
        <w:szCs w:val="28"/>
      </w:rPr>
      <w:t>2</w:t>
    </w:r>
    <w:r>
      <w:rPr>
        <w:rFonts w:ascii="宋体" w:hAnsi="宋体"/>
        <w:sz w:val="28"/>
        <w:szCs w:val="28"/>
      </w:rPr>
      <w:fldChar w:fldCharType="end"/>
    </w:r>
    <w:r>
      <w:rPr>
        <w:rStyle w:val="9"/>
        <w:rFonts w:hint="eastAsia" w:ascii="宋体" w:hAnsi="宋体"/>
        <w:sz w:val="28"/>
        <w:szCs w:val="28"/>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0D7268">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DD056B1"/>
    <w:multiLevelType w:val="multilevel"/>
    <w:tmpl w:val="7DD056B1"/>
    <w:lvl w:ilvl="0" w:tentative="0">
      <w:start w:val="1"/>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IzMmEyNjIxMTZkMTZiMjExMGVlZmNhM2M2MDE3MTkifQ=="/>
  </w:docVars>
  <w:rsids>
    <w:rsidRoot w:val="3F5307DC"/>
    <w:rsid w:val="1C503E03"/>
    <w:rsid w:val="2DFF27F4"/>
    <w:rsid w:val="3F5307DC"/>
    <w:rsid w:val="4B3853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样式2"/>
    <w:basedOn w:val="1"/>
    <w:qFormat/>
    <w:uiPriority w:val="0"/>
    <w:pPr>
      <w:widowControl/>
      <w:shd w:val="clear" w:color="auto" w:fill="FFFFFF"/>
      <w:spacing w:before="100" w:beforeLines="0" w:beforeAutospacing="1" w:after="100" w:afterLines="0" w:afterAutospacing="1"/>
      <w:ind w:left="562"/>
      <w:jc w:val="center"/>
    </w:pPr>
    <w:rPr>
      <w:rFonts w:ascii="宋体" w:hAnsi="宋体"/>
      <w:b/>
      <w:bCs/>
      <w:szCs w:val="21"/>
    </w:rPr>
  </w:style>
  <w:style w:type="paragraph" w:styleId="3">
    <w:name w:val="Body Text Indent"/>
    <w:basedOn w:val="1"/>
    <w:unhideWhenUsed/>
    <w:qFormat/>
    <w:uiPriority w:val="99"/>
    <w:pPr>
      <w:spacing w:after="120"/>
      <w:ind w:left="420" w:leftChars="200"/>
    </w:p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Body Text First Indent 2"/>
    <w:basedOn w:val="3"/>
    <w:unhideWhenUsed/>
    <w:qFormat/>
    <w:uiPriority w:val="99"/>
    <w:pPr>
      <w:ind w:firstLine="420" w:firstLineChars="200"/>
    </w:pPr>
  </w:style>
  <w:style w:type="character" w:styleId="9">
    <w:name w:val="page number"/>
    <w:qFormat/>
    <w:uiPriority w:val="0"/>
  </w:style>
  <w:style w:type="paragraph" w:customStyle="1" w:styleId="10">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paragraph" w:styleId="11">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25</Pages>
  <Words>1932</Words>
  <Characters>2121</Characters>
  <Lines>0</Lines>
  <Paragraphs>0</Paragraphs>
  <TotalTime>0</TotalTime>
  <ScaleCrop>false</ScaleCrop>
  <LinksUpToDate>false</LinksUpToDate>
  <CharactersWithSpaces>2256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2023-06-05T06:56:00Z</dcterms:created>
  <dc:creator>Administrator</dc:creator>
  <cp:lastModifiedBy>江山</cp:lastModifiedBy>
  <dcterms:modified xsi:type="dcterms:W3CDTF">2024-12-18T02:01:52Z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4F8088EA76F747DEB55ADE551D6D2277_13</vt:lpwstr>
  </property>
</Properties>
</file>