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F4141">
      <w:pPr>
        <w:ind w:left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  <w:r>
        <w:rPr>
          <w:rFonts w:ascii="仿宋_GB2312" w:eastAsia="仿宋_GB2312"/>
          <w:sz w:val="32"/>
          <w:szCs w:val="32"/>
          <w:lang w:val="en-US" w:eastAsia="zh-CN"/>
        </w:rPr>
        <w:t>：</w:t>
      </w:r>
    </w:p>
    <w:p w14:paraId="203DC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220" w:firstLineChars="100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宋体" w:cs="宋体"/>
          <w:color w:val="000000"/>
          <w:sz w:val="22"/>
          <w:szCs w:val="22"/>
          <w:lang w:val="en-US" w:eastAsia="zh-CN"/>
        </w:rPr>
        <w:t xml:space="preserve">           </w:t>
      </w: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44"/>
          <w:szCs w:val="44"/>
        </w:rPr>
        <w:t>年度永州市市级审批民办学校</w:t>
      </w:r>
    </w:p>
    <w:p w14:paraId="1889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440" w:firstLineChars="100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办学情况检查结果</w:t>
      </w:r>
      <w:bookmarkEnd w:id="0"/>
    </w:p>
    <w:tbl>
      <w:tblPr>
        <w:tblStyle w:val="7"/>
        <w:tblW w:w="9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6385"/>
        <w:gridCol w:w="1721"/>
      </w:tblGrid>
      <w:tr w14:paraId="41761AA5">
        <w:trPr>
          <w:trHeight w:val="543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学校类型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学校名称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评定等次</w:t>
            </w:r>
          </w:p>
        </w:tc>
      </w:tr>
      <w:tr w14:paraId="63A4E987">
        <w:trPr>
          <w:trHeight w:val="543" w:hRule="atLeast"/>
          <w:jc w:val="center"/>
        </w:trPr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民办普通高级中学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永州市黄冈博才高级中学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A4EC6A5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A75D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永州市萍洲高级中学有限公司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B288F89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7C72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永州市启龙成章高级中学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34F49D79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8EE7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永州市永华高级中学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35133BC3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0AB1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永州市湘云高级中学有限公司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31E17F3D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D155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永州高阳高级中学有限公司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A4D81B8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6EF6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永州市雅思高级中学有限公司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基本合格</w:t>
            </w:r>
          </w:p>
        </w:tc>
      </w:tr>
      <w:tr w14:paraId="35F374FC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1F42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永州潇湘源高级中学有限公司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0862F462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95E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永州日升高级中学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50724F46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E67F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永州陶铸中学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5A807B23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67E6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永州市郡祁高级中学有限公司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6F49277F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34C1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永州市跨世纪天成高级中学有限公司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2B463DDA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241D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永州市博雅高级中学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2C5E6B5C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A13F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永州市雅德高级中学有限公司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新设未参评</w:t>
            </w:r>
          </w:p>
        </w:tc>
      </w:tr>
      <w:tr w14:paraId="7D51EE3D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E058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永州市阳明高级中学有限公司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11DA2FEB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5762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永州市宏桦高级中学有限公司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6E845819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049F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永州市文宇高级中学有限公司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51C8D522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B362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宁远县明德湘南中学有限公司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64313F98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55F6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宁远舜德高级中学有限公司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223E6298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1F76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永州玉潭高级中学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2B2F1B74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1329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永州市冠一高级中学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7CB74FCC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3278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永州市君诚高级中学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B171354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34BA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永州市金海明礼高级中学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8F26BCE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15A5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新田德恒高级中学有限公司（已更名为新田平高高级中学有限公司）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基本合格</w:t>
            </w:r>
          </w:p>
        </w:tc>
      </w:tr>
      <w:tr w14:paraId="0BECC090">
        <w:trPr>
          <w:trHeight w:val="543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学校类型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学校名称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评定等次</w:t>
            </w:r>
          </w:p>
        </w:tc>
      </w:tr>
      <w:tr w14:paraId="0F01EA1D">
        <w:trPr>
          <w:trHeight w:val="543" w:hRule="atLeast"/>
          <w:jc w:val="center"/>
        </w:trPr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民办中等职业技术学校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永州九嶷工业学校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5C49934A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0A1F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永州潇湘康卫中等职业技术学校有限公司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E21A153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3804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永州方政职业技术学校（有限公司）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7C2E36E7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A885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永州市德顺中等职业技术学校有限公司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72C1EF46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8950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永州龙翔中等职业技术学校有限公司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4609AC8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0CC8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永州铁航职业技术学校有限公司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C092B8B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7269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永州东方尚科职业技术学校（有限公司）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 w14:paraId="1D383F36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9C32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永州市海嘉中等职业技术学校有限公司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6F505027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D3D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永州湘南旅游学校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7AF432F8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977F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永州艺文中等职业技术学校有限公司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新设</w:t>
            </w:r>
            <w:r>
              <w:rPr>
                <w:rFonts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未参评</w:t>
            </w:r>
          </w:p>
        </w:tc>
      </w:tr>
      <w:tr w14:paraId="07D91FCF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8090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宁远县启德中等职业技术学校（有限公司）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不合格</w:t>
            </w:r>
          </w:p>
        </w:tc>
      </w:tr>
      <w:tr w14:paraId="76DBC10C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B06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永州市科讯中等职业技术学校（有限责任公司）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基本合格</w:t>
            </w:r>
          </w:p>
        </w:tc>
      </w:tr>
      <w:tr w14:paraId="33E65924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610D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宁远九嶷理工学校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不合格</w:t>
            </w:r>
          </w:p>
        </w:tc>
      </w:tr>
      <w:tr w14:paraId="34919924">
        <w:trPr>
          <w:trHeight w:val="543" w:hRule="atLeast"/>
          <w:jc w:val="center"/>
        </w:trPr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民办非学历教育高等学校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永州德宇成人教育中心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26D43A75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5A72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永州华力成人教育专修学院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453C2AFF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E265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永州博尔专修学校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6BE0F23E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895D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永州湘南高等教育培训学校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7CF97F7B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6BC2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永州市友通成人教育专修学校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基本合格</w:t>
            </w:r>
          </w:p>
        </w:tc>
      </w:tr>
      <w:tr w14:paraId="39842218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CF16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永州文博专修学院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619B0EE6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941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永州卓博成人教育中心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31FA2958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B24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永州市大成教育培训中心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7BC00DF5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5B29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永州玉成成人教育专修学校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08089CEA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3FC0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永州锦程专修学院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3BD99D70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DBB0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永州博海高等教育函授中心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 w14:paraId="742345F8">
        <w:trPr>
          <w:trHeight w:val="543" w:hRule="atLeast"/>
          <w:jc w:val="center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C233"/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永州德宇众城培训学校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</w:tbl>
    <w:p w14:paraId="653B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</w:pPr>
    </w:p>
    <w:sectPr>
      <w:footerReference r:id="rId3" w:type="default"/>
      <w:pgSz w:w="11906" w:h="16838"/>
      <w:pgMar w:top="306" w:right="1800" w:bottom="306" w:left="66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21A31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C26053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QNszjQAAAAAgEAAA8AAAAAAAAAAQAgAAAAIgAAAGRycy9kb3ducmV2Lnht&#10;bFBLAQIUABQAAAAIAIdO4kCF7YjNAQIAAPMDAAAOAAAAAAAAAAEAIAAAAB8BAABkcnMvZTJvRG9j&#10;LnhtbFBLBQYAAAAABgAGAFkBAACS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C26053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WNhMjdmNzk3YzYwNDEzYTUxNGI0Y2UyOGQyNTA2MDYifQ=="/>
  </w:docVars>
  <w:rsids>
    <w:rsidRoot w:val="00000000"/>
    <w:rsid w:val="4FBF072D"/>
    <w:rsid w:val="E7F77053"/>
    <w:rsid w:val="FCFB3C74"/>
    <w:rsid w:val="FFBFE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 w:cs="Arial"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2</Words>
  <Characters>2</Characters>
  <Lines>1</Lines>
  <Paragraphs>0</Paragraphs>
  <TotalTime>1</TotalTime>
  <ScaleCrop>false</ScaleCrop>
  <LinksUpToDate>false</LinksUpToDate>
  <CharactersWithSpaces>2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2022-05-27T07:43:00Z</dcterms:created>
  <dc:creator>HP</dc:creator>
  <cp:lastModifiedBy>粒粒</cp:lastModifiedBy>
  <cp:lastPrinted>2024-05-22T17:59:00Z</cp:lastPrinted>
  <dcterms:modified xsi:type="dcterms:W3CDTF">2025-10-09T11:53:29Z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B054F51EBF6FE0B56816E7680FC21EB9</vt:lpwstr>
  </property>
</Properties>
</file>