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4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  <w:lang w:val="en-US" w:eastAsia="zh-CN"/>
        </w:rPr>
        <w:t>县民族文旅广体局2024年度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市县分成体彩公益金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  <w:t>绩效自评报告</w:t>
      </w:r>
    </w:p>
    <w:p w14:paraId="5FCBCEA6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3206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体彩公益金分成政策相关要求，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为进一步管理和使用好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市县分成体彩公益金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，更好地服务于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生活需要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zh-TW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对我局2024年度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市县分成体彩公益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项目开展自评，现将自评报告如下： </w:t>
      </w:r>
    </w:p>
    <w:p w14:paraId="46143B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一、绩效目标分解下达情况</w:t>
      </w:r>
    </w:p>
    <w:p w14:paraId="4A2A1A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年收到中央集中彩票公益金支持体育事业资金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84.91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万元。年度目标为主要用于开展全民健身进社区体育活动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彩票公益金支持体育事业经费的投入，为我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体育事业的发展提供了坚实的经济基础，对增强群众体质、提高群众健康水平，发展我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体育事业奠定良好基础。该项资金已拨付到位，该项目已全部完成。</w:t>
      </w:r>
    </w:p>
    <w:p w14:paraId="35BCDB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二、绩效目标完成情况分析</w:t>
      </w:r>
    </w:p>
    <w:p w14:paraId="7AA620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（一）资金投入情况分析。</w:t>
      </w:r>
    </w:p>
    <w:p w14:paraId="1A05E2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1、资金执行情况分析。</w:t>
      </w:r>
    </w:p>
    <w:p w14:paraId="0FAD7F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中央集中彩票公益金支持体育事业资金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84.91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万元,支出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84.91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万元。主要用于开展示范性全民健身活动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、社会体育组织建设及群众体育活动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。资金全部拨付完毕，该项目已实施完成，资金执行率100%。</w:t>
      </w:r>
    </w:p>
    <w:p w14:paraId="43E9B4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2、资金管理情况分析。</w:t>
      </w:r>
    </w:p>
    <w:p w14:paraId="7217D6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为规范专项资金的管理，制定了资金使用办法，所取得的专项资金，严格执行相关法规和财务规定，资金全部投入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江华县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年度示范性全民健身活动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、社会体育组织建设及群众体育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。</w:t>
      </w:r>
    </w:p>
    <w:p w14:paraId="23B9ED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（二）总体绩效目标完成情况分析。</w:t>
      </w:r>
    </w:p>
    <w:p w14:paraId="4D8D73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为充分发挥政府资金的作用，提高资金使用效益，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文旅体局充分利用中央彩票公益金支持体育事业资金，深入基层、问需于民。通过政府招标形式，采购健身进社区体育活动，开展了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赛事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体育活动，通过该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的</w:t>
      </w:r>
      <w:r>
        <w:rPr>
          <w:rFonts w:hint="eastAsia" w:ascii="宋体" w:hAnsi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开展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，提升了我市群众体育的发展，达到了预期的目标。</w:t>
      </w:r>
    </w:p>
    <w:p w14:paraId="78D3DC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（三）绩效指标完成情况分析。</w:t>
      </w:r>
    </w:p>
    <w:p w14:paraId="3B3ADC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1.产出指标完成情况分析。</w:t>
      </w:r>
    </w:p>
    <w:p w14:paraId="4D0E1F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（1）项目完成数量。</w:t>
      </w:r>
    </w:p>
    <w:p w14:paraId="56F1EE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完成了5场次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社会体育组织建设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。</w:t>
      </w:r>
    </w:p>
    <w:p w14:paraId="3B76AD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（2）项目完成质量。</w:t>
      </w:r>
    </w:p>
    <w:p w14:paraId="38EEE6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通过健身进社区体育活动的开展，提升了居民积极参与体育锻炼的热情。推动了我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群众体育事业的发展，财政资金并严格执行相关财经法规支付。</w:t>
      </w:r>
    </w:p>
    <w:p w14:paraId="62C86D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（3）项目实施进度。</w:t>
      </w:r>
    </w:p>
    <w:p w14:paraId="1915C7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示范性全民健身活动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、社会体育组织建设及群众体育活动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已完成，经费按时支付使用，顺利完成了各项目的实施。</w:t>
      </w:r>
    </w:p>
    <w:p w14:paraId="14E311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（4）项目成本节约情况。</w:t>
      </w:r>
    </w:p>
    <w:p w14:paraId="49506A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严格按照采购法规定，30万以上的项目由政府采购办统一招标，自主采购的事项严格货比三家，质优价廉者胜。</w:t>
      </w:r>
    </w:p>
    <w:p w14:paraId="6F19BF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2.效益指标完成情况分析。</w:t>
      </w:r>
    </w:p>
    <w:p w14:paraId="0B32EC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（1）项目实施的经济效益分析。</w:t>
      </w:r>
    </w:p>
    <w:p w14:paraId="0985D0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通过中央彩票公益金支持体育事业资金的投入，对推动我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体育产业发展、提高国民体质，具有明显的影响作用。</w:t>
      </w:r>
    </w:p>
    <w:p w14:paraId="4009DF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（2）项目实施社会效益分析。</w:t>
      </w:r>
    </w:p>
    <w:p w14:paraId="7AF907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在项目实施前及实施过程中，我们坚持把群众的需求放在首位，根据群众需求认真谋划体育活动形式和内容，力求贴近群众生活，满足群众需求，确保项目取得实效。在项目实施后，各乡镇（街）对实施的项目总体满意度较高，取得了良好的社会效益。</w:t>
      </w:r>
    </w:p>
    <w:p w14:paraId="62EB57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（3）项目实施的可持续影响分析。</w:t>
      </w:r>
    </w:p>
    <w:p w14:paraId="39E8F8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通过我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加快体制机制创新，突出“健康界首”主题，深入推进全民健身体育活动，繁荣群众体育事业，丰富群众体育生活，积极吸引社会力量参与公共体育体系建设，有效保障了人民群众的健身需求。</w:t>
      </w:r>
    </w:p>
    <w:p w14:paraId="5B341F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3、满意度指标完成情况分析</w:t>
      </w:r>
    </w:p>
    <w:p w14:paraId="5C1610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基本形成了覆盖城乡、结构合理、功能健全、实用高效的公共体育健身设施，一系列体育活动的开展，受到广大群众的喜爱和欢迎。</w:t>
      </w:r>
    </w:p>
    <w:p w14:paraId="6CF476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三、偏离绩效目标的原因和下一步改进措施</w:t>
      </w:r>
    </w:p>
    <w:p w14:paraId="654FEA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无。</w:t>
      </w:r>
    </w:p>
    <w:p w14:paraId="682CAE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四、绩效自评结果拟应用和公开情况</w:t>
      </w:r>
    </w:p>
    <w:p w14:paraId="2815EA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本次自评报告在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江华县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人民政府门户网公开。</w:t>
      </w:r>
    </w:p>
    <w:p w14:paraId="071C53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五、其他需要说明的问题</w:t>
      </w:r>
    </w:p>
    <w:p w14:paraId="1DEA2A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60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无。</w:t>
      </w:r>
    </w:p>
    <w:p w14:paraId="214E0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D0E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江华瑶族自治县民族文化旅游广电体育局</w:t>
      </w:r>
    </w:p>
    <w:p w14:paraId="200A45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2025年4月25日</w:t>
      </w:r>
    </w:p>
    <w:p w14:paraId="6E052595">
      <w:pPr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701" w:right="1247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2C1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B15C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B15C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ZmEzMTI1Y2U3MTdmOWU0YjBkMGM2M2YxY2JlZmIifQ=="/>
  </w:docVars>
  <w:rsids>
    <w:rsidRoot w:val="64A31E8E"/>
    <w:rsid w:val="02C457AA"/>
    <w:rsid w:val="054C2898"/>
    <w:rsid w:val="085B5981"/>
    <w:rsid w:val="13AB3239"/>
    <w:rsid w:val="30224145"/>
    <w:rsid w:val="36411992"/>
    <w:rsid w:val="5498339B"/>
    <w:rsid w:val="637756C6"/>
    <w:rsid w:val="64A31E8E"/>
    <w:rsid w:val="6BE91F9E"/>
    <w:rsid w:val="6F4638FD"/>
    <w:rsid w:val="77302EC9"/>
    <w:rsid w:val="7B515ADC"/>
    <w:rsid w:val="7C41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1370</Characters>
  <Lines>0</Lines>
  <Paragraphs>0</Paragraphs>
  <TotalTime>24</TotalTime>
  <ScaleCrop>false</ScaleCrop>
  <LinksUpToDate>false</LinksUpToDate>
  <CharactersWithSpaces>1371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2021-05-14T07:09:00Z</dcterms:created>
  <dc:creator>Administrator</dc:creator>
  <cp:lastModifiedBy>民族文旅广体</cp:lastModifiedBy>
  <cp:lastPrinted>2023-05-16T01:04:00Z</cp:lastPrinted>
  <dcterms:modified xsi:type="dcterms:W3CDTF">2025-04-30T00:30:39Z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5D33082E84974D2FA98B8A0B3DC70EFB</vt:lpwstr>
  </property>
  <property fmtid="{D5CDD505-2E9C-101B-9397-08002B2CF9AE}" pid="4" name="KSOTemplateDocerSaveRecord">
    <vt:lpwstr>eyJoZGlkIjoiMjljZmEzMTI1Y2U3MTdmOWU0YjBkMGM2M2YxY2JlZmIiLCJ1c2VySWQiOiIzMDQ0NDg4MzQifQ==</vt:lpwstr>
  </property>
</Properties>
</file>