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80" w:lineRule="exact"/>
        <w:jc w:val="center"/>
        <w:textAlignment w:val="auto"/>
        <w:rPr>
          <w:rFonts w:hint="eastAsia" w:ascii="方正小标宋简体" w:hAnsi="Times New Roman" w:eastAsia="方正小标宋简体" w:cs="Times New Roman"/>
          <w:spacing w:val="-26"/>
          <w:sz w:val="48"/>
          <w:szCs w:val="48"/>
        </w:rPr>
      </w:pPr>
    </w:p>
    <w:p>
      <w:pPr>
        <w:keepNext w:val="0"/>
        <w:keepLines w:val="0"/>
        <w:pageBreakBefore w:val="0"/>
        <w:widowControl w:val="0"/>
        <w:kinsoku/>
        <w:wordWrap/>
        <w:overflowPunct/>
        <w:topLinePunct w:val="0"/>
        <w:autoSpaceDE/>
        <w:autoSpaceDN/>
        <w:bidi w:val="0"/>
        <w:adjustRightInd/>
        <w:snapToGrid/>
        <w:spacing w:line="780" w:lineRule="exact"/>
        <w:jc w:val="center"/>
        <w:textAlignment w:val="auto"/>
        <w:rPr>
          <w:rFonts w:hint="eastAsia" w:ascii="方正小标宋简体" w:hAnsi="Times New Roman" w:eastAsia="方正小标宋简体" w:cs="Times New Roman"/>
          <w:spacing w:val="-26"/>
          <w:sz w:val="48"/>
          <w:szCs w:val="48"/>
        </w:rPr>
      </w:pPr>
      <w:r>
        <w:rPr>
          <w:rFonts w:hint="eastAsia" w:ascii="方正小标宋简体" w:hAnsi="Times New Roman" w:eastAsia="方正小标宋简体" w:cs="Times New Roman"/>
          <w:spacing w:val="-26"/>
          <w:sz w:val="48"/>
          <w:szCs w:val="48"/>
        </w:rPr>
        <w:t>湖南省永州市江华瑶族自治县</w:t>
      </w:r>
    </w:p>
    <w:p>
      <w:pPr>
        <w:keepNext w:val="0"/>
        <w:keepLines w:val="0"/>
        <w:pageBreakBefore w:val="0"/>
        <w:widowControl w:val="0"/>
        <w:kinsoku/>
        <w:wordWrap/>
        <w:overflowPunct/>
        <w:topLinePunct w:val="0"/>
        <w:autoSpaceDE/>
        <w:autoSpaceDN/>
        <w:bidi w:val="0"/>
        <w:adjustRightInd/>
        <w:snapToGrid/>
        <w:spacing w:line="780" w:lineRule="exact"/>
        <w:jc w:val="center"/>
        <w:textAlignment w:val="auto"/>
        <w:rPr>
          <w:rFonts w:hint="eastAsia" w:ascii="方正小标宋简体" w:hAnsi="Times New Roman" w:eastAsia="方正小标宋简体" w:cs="Times New Roman"/>
          <w:spacing w:val="-26"/>
          <w:sz w:val="48"/>
          <w:szCs w:val="48"/>
        </w:rPr>
      </w:pPr>
      <w:r>
        <w:rPr>
          <w:rFonts w:hint="eastAsia" w:ascii="方正小标宋简体" w:hAnsi="Times New Roman" w:eastAsia="方正小标宋简体" w:cs="Times New Roman"/>
          <w:spacing w:val="-26"/>
          <w:sz w:val="48"/>
          <w:szCs w:val="48"/>
        </w:rPr>
        <w:t>202</w:t>
      </w:r>
      <w:r>
        <w:rPr>
          <w:rFonts w:hint="eastAsia" w:ascii="方正小标宋简体" w:hAnsi="Times New Roman" w:eastAsia="方正小标宋简体" w:cs="Times New Roman"/>
          <w:spacing w:val="-26"/>
          <w:sz w:val="48"/>
          <w:szCs w:val="48"/>
          <w:lang w:val="en-US" w:eastAsia="zh-CN"/>
        </w:rPr>
        <w:t>3</w:t>
      </w:r>
      <w:r>
        <w:rPr>
          <w:rFonts w:hint="eastAsia" w:ascii="方正小标宋简体" w:hAnsi="Times New Roman" w:eastAsia="方正小标宋简体" w:cs="Times New Roman"/>
          <w:spacing w:val="-26"/>
          <w:sz w:val="48"/>
          <w:szCs w:val="48"/>
        </w:rPr>
        <w:t>年茶油大县项目</w:t>
      </w:r>
    </w:p>
    <w:p>
      <w:pPr>
        <w:keepNext w:val="0"/>
        <w:keepLines w:val="0"/>
        <w:pageBreakBefore w:val="0"/>
        <w:widowControl w:val="0"/>
        <w:kinsoku/>
        <w:wordWrap/>
        <w:overflowPunct/>
        <w:topLinePunct w:val="0"/>
        <w:autoSpaceDE/>
        <w:autoSpaceDN/>
        <w:bidi w:val="0"/>
        <w:adjustRightInd/>
        <w:snapToGrid/>
        <w:spacing w:line="780" w:lineRule="exact"/>
        <w:jc w:val="center"/>
        <w:textAlignment w:val="auto"/>
        <w:rPr>
          <w:rFonts w:hint="eastAsia" w:ascii="方正小标宋简体" w:hAnsi="Times New Roman" w:eastAsia="方正小标宋简体" w:cs="Times New Roman"/>
          <w:spacing w:val="-26"/>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52"/>
          <w:szCs w:val="52"/>
          <w:lang w:val="en-US" w:eastAsia="zh-CN"/>
        </w:rPr>
      </w:pPr>
      <w:r>
        <w:rPr>
          <w:rFonts w:hint="eastAsia" w:ascii="方正小标宋简体" w:hAnsi="Times New Roman" w:eastAsia="方正小标宋简体" w:cs="Times New Roman"/>
          <w:spacing w:val="-26"/>
          <w:sz w:val="52"/>
          <w:szCs w:val="52"/>
          <w:lang w:val="en-US" w:eastAsia="zh-CN"/>
        </w:rPr>
        <w:t>绩</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52"/>
          <w:szCs w:val="52"/>
          <w:lang w:val="en-US" w:eastAsia="zh-CN"/>
        </w:rPr>
      </w:pPr>
      <w:r>
        <w:rPr>
          <w:rFonts w:hint="eastAsia" w:ascii="方正小标宋简体" w:hAnsi="Times New Roman" w:eastAsia="方正小标宋简体" w:cs="Times New Roman"/>
          <w:spacing w:val="-26"/>
          <w:sz w:val="52"/>
          <w:szCs w:val="52"/>
          <w:lang w:val="en-US" w:eastAsia="zh-CN"/>
        </w:rPr>
        <w:t>效</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52"/>
          <w:szCs w:val="52"/>
          <w:lang w:val="en-US" w:eastAsia="zh-CN"/>
        </w:rPr>
      </w:pPr>
      <w:r>
        <w:rPr>
          <w:rFonts w:hint="eastAsia" w:ascii="方正小标宋简体" w:hAnsi="Times New Roman" w:eastAsia="方正小标宋简体" w:cs="Times New Roman"/>
          <w:spacing w:val="-26"/>
          <w:sz w:val="52"/>
          <w:szCs w:val="52"/>
          <w:lang w:val="en-US" w:eastAsia="zh-CN"/>
        </w:rPr>
        <w:t>评</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52"/>
          <w:szCs w:val="52"/>
          <w:lang w:val="en-US" w:eastAsia="zh-CN"/>
        </w:rPr>
      </w:pPr>
      <w:r>
        <w:rPr>
          <w:rFonts w:hint="eastAsia" w:ascii="方正小标宋简体" w:hAnsi="Times New Roman" w:eastAsia="方正小标宋简体" w:cs="Times New Roman"/>
          <w:spacing w:val="-26"/>
          <w:sz w:val="52"/>
          <w:szCs w:val="52"/>
          <w:lang w:val="en-US" w:eastAsia="zh-CN"/>
        </w:rPr>
        <w:t>价</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52"/>
          <w:szCs w:val="52"/>
          <w:lang w:val="en-US" w:eastAsia="zh-CN"/>
        </w:rPr>
      </w:pPr>
      <w:r>
        <w:rPr>
          <w:rFonts w:hint="eastAsia" w:ascii="方正小标宋简体" w:hAnsi="Times New Roman" w:eastAsia="方正小标宋简体" w:cs="Times New Roman"/>
          <w:spacing w:val="-26"/>
          <w:sz w:val="52"/>
          <w:szCs w:val="52"/>
          <w:lang w:val="en-US" w:eastAsia="zh-CN"/>
        </w:rPr>
        <w:t>资</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44"/>
          <w:szCs w:val="44"/>
        </w:rPr>
      </w:pPr>
      <w:r>
        <w:rPr>
          <w:rFonts w:hint="eastAsia" w:ascii="方正小标宋简体" w:hAnsi="Times New Roman" w:eastAsia="方正小标宋简体" w:cs="Times New Roman"/>
          <w:spacing w:val="-26"/>
          <w:sz w:val="52"/>
          <w:szCs w:val="52"/>
          <w:lang w:val="en-US" w:eastAsia="zh-CN"/>
        </w:rPr>
        <w:t>料</w:t>
      </w:r>
    </w:p>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方正小标宋简体" w:hAnsi="Times New Roman" w:eastAsia="方正小标宋简体" w:cs="Times New Roman"/>
          <w:spacing w:val="-26"/>
          <w:sz w:val="44"/>
          <w:szCs w:val="44"/>
        </w:rPr>
      </w:pPr>
    </w:p>
    <w:p>
      <w:pPr>
        <w:keepNext w:val="0"/>
        <w:keepLines w:val="0"/>
        <w:pageBreakBefore w:val="0"/>
        <w:kinsoku/>
        <w:wordWrap/>
        <w:topLinePunct w:val="0"/>
        <w:autoSpaceDE/>
        <w:autoSpaceDN/>
        <w:bidi w:val="0"/>
        <w:adjustRightInd/>
        <w:spacing w:line="560" w:lineRule="exact"/>
        <w:jc w:val="center"/>
        <w:textAlignment w:val="auto"/>
        <w:rPr>
          <w:rFonts w:hint="eastAsia" w:ascii="方正小标宋简体" w:hAnsi="Times New Roman" w:eastAsia="方正小标宋简体" w:cs="Times New Roman"/>
          <w:spacing w:val="-26"/>
          <w:sz w:val="44"/>
          <w:szCs w:val="44"/>
        </w:rPr>
      </w:pPr>
    </w:p>
    <w:p>
      <w:pPr>
        <w:keepNext w:val="0"/>
        <w:keepLines w:val="0"/>
        <w:pageBreakBefore w:val="0"/>
        <w:kinsoku/>
        <w:wordWrap/>
        <w:topLinePunct w:val="0"/>
        <w:autoSpaceDE/>
        <w:autoSpaceDN/>
        <w:bidi w:val="0"/>
        <w:adjustRightInd/>
        <w:spacing w:line="560" w:lineRule="exact"/>
        <w:jc w:val="center"/>
        <w:textAlignment w:val="auto"/>
        <w:rPr>
          <w:rFonts w:hint="eastAsia" w:ascii="方正小标宋简体" w:hAnsi="Times New Roman" w:eastAsia="方正小标宋简体" w:cs="Times New Roman"/>
          <w:spacing w:val="-26"/>
          <w:sz w:val="44"/>
          <w:szCs w:val="44"/>
          <w:lang w:eastAsia="zh-CN"/>
        </w:rPr>
      </w:pPr>
      <w:r>
        <w:rPr>
          <w:rFonts w:hint="eastAsia" w:ascii="方正小标宋简体" w:hAnsi="Times New Roman" w:eastAsia="方正小标宋简体" w:cs="Times New Roman"/>
          <w:spacing w:val="-26"/>
          <w:sz w:val="44"/>
          <w:szCs w:val="44"/>
        </w:rPr>
        <w:t>江华瑶族自治县</w:t>
      </w:r>
      <w:r>
        <w:rPr>
          <w:rFonts w:hint="eastAsia" w:ascii="方正小标宋简体" w:hAnsi="Times New Roman" w:eastAsia="方正小标宋简体" w:cs="Times New Roman"/>
          <w:spacing w:val="-26"/>
          <w:sz w:val="44"/>
          <w:szCs w:val="44"/>
          <w:lang w:val="en-US" w:eastAsia="zh-CN"/>
        </w:rPr>
        <w:t>林业局</w:t>
      </w:r>
    </w:p>
    <w:p>
      <w:pPr>
        <w:keepNext w:val="0"/>
        <w:keepLines w:val="0"/>
        <w:pageBreakBefore w:val="0"/>
        <w:kinsoku/>
        <w:wordWrap/>
        <w:topLinePunct w:val="0"/>
        <w:autoSpaceDE/>
        <w:autoSpaceDN/>
        <w:bidi w:val="0"/>
        <w:adjustRightInd/>
        <w:spacing w:line="560" w:lineRule="exact"/>
        <w:jc w:val="center"/>
        <w:textAlignment w:val="auto"/>
        <w:rPr>
          <w:rFonts w:hint="eastAsia" w:ascii="方正小标宋简体" w:hAnsi="Times New Roman" w:eastAsia="方正小标宋简体" w:cs="Times New Roman"/>
          <w:spacing w:val="-26"/>
          <w:sz w:val="44"/>
          <w:szCs w:val="44"/>
        </w:rPr>
      </w:pPr>
      <w:r>
        <w:rPr>
          <w:rFonts w:hint="eastAsia" w:ascii="方正小标宋简体" w:hAnsi="Times New Roman" w:eastAsia="方正小标宋简体" w:cs="Times New Roman"/>
          <w:spacing w:val="-26"/>
          <w:sz w:val="44"/>
          <w:szCs w:val="44"/>
        </w:rPr>
        <w:t>二〇二</w:t>
      </w:r>
      <w:r>
        <w:rPr>
          <w:rFonts w:hint="eastAsia" w:ascii="方正小标宋简体" w:hAnsi="Times New Roman" w:eastAsia="方正小标宋简体" w:cs="Times New Roman"/>
          <w:spacing w:val="-26"/>
          <w:sz w:val="44"/>
          <w:szCs w:val="44"/>
          <w:lang w:val="en-US" w:eastAsia="zh-CN"/>
        </w:rPr>
        <w:t>四</w:t>
      </w:r>
      <w:r>
        <w:rPr>
          <w:rFonts w:hint="eastAsia" w:ascii="方正小标宋简体" w:hAnsi="Times New Roman" w:eastAsia="方正小标宋简体" w:cs="Times New Roman"/>
          <w:spacing w:val="-26"/>
          <w:sz w:val="44"/>
          <w:szCs w:val="44"/>
        </w:rPr>
        <w:t>年</w:t>
      </w:r>
      <w:r>
        <w:rPr>
          <w:rFonts w:hint="eastAsia" w:ascii="方正小标宋简体" w:hAnsi="Times New Roman" w:eastAsia="方正小标宋简体" w:cs="Times New Roman"/>
          <w:spacing w:val="-26"/>
          <w:sz w:val="44"/>
          <w:szCs w:val="44"/>
          <w:lang w:val="en-US" w:eastAsia="zh-CN"/>
        </w:rPr>
        <w:t>一</w:t>
      </w:r>
      <w:r>
        <w:rPr>
          <w:rFonts w:hint="eastAsia" w:ascii="方正小标宋简体" w:hAnsi="Times New Roman" w:eastAsia="方正小标宋简体" w:cs="Times New Roman"/>
          <w:spacing w:val="-26"/>
          <w:sz w:val="44"/>
          <w:szCs w:val="44"/>
        </w:rPr>
        <w:t>月</w:t>
      </w:r>
    </w:p>
    <w:p>
      <w:pPr>
        <w:keepNext w:val="0"/>
        <w:keepLines w:val="0"/>
        <w:pageBreakBefore w:val="0"/>
        <w:kinsoku/>
        <w:wordWrap/>
        <w:topLinePunct w:val="0"/>
        <w:autoSpaceDE/>
        <w:autoSpaceDN/>
        <w:bidi w:val="0"/>
        <w:adjustRightInd/>
        <w:spacing w:line="560" w:lineRule="exact"/>
        <w:jc w:val="center"/>
        <w:textAlignment w:val="auto"/>
        <w:rPr>
          <w:rFonts w:hint="eastAsia" w:ascii="方正小标宋简体" w:hAnsi="Times New Roman" w:eastAsia="方正小标宋简体" w:cs="Times New Roman"/>
          <w:spacing w:val="-26"/>
          <w:sz w:val="44"/>
          <w:szCs w:val="44"/>
        </w:rPr>
      </w:pPr>
    </w:p>
    <w:p>
      <w:pPr>
        <w:keepNext w:val="0"/>
        <w:keepLines w:val="0"/>
        <w:pageBreakBefore w:val="0"/>
        <w:kinsoku/>
        <w:wordWrap/>
        <w:topLinePunct w:val="0"/>
        <w:autoSpaceDE/>
        <w:autoSpaceDN/>
        <w:bidi w:val="0"/>
        <w:adjustRightInd/>
        <w:spacing w:line="560" w:lineRule="exact"/>
        <w:jc w:val="center"/>
        <w:textAlignment w:val="auto"/>
        <w:rPr>
          <w:rFonts w:hint="eastAsia"/>
          <w:lang w:eastAsia="zh-CN"/>
        </w:rPr>
      </w:pPr>
    </w:p>
    <w:p>
      <w:pPr>
        <w:keepNext w:val="0"/>
        <w:keepLines w:val="0"/>
        <w:pageBreakBefore w:val="0"/>
        <w:kinsoku/>
        <w:wordWrap/>
        <w:topLinePunct w:val="0"/>
        <w:autoSpaceDE/>
        <w:autoSpaceDN/>
        <w:bidi w:val="0"/>
        <w:adjustRightInd/>
        <w:spacing w:line="560" w:lineRule="exact"/>
        <w:jc w:val="center"/>
        <w:textAlignment w:val="auto"/>
        <w:rPr>
          <w:rFonts w:hint="eastAsia"/>
          <w:lang w:eastAsia="zh-CN"/>
        </w:rPr>
      </w:pPr>
    </w:p>
    <w:tbl>
      <w:tblPr>
        <w:tblStyle w:val="4"/>
        <w:tblW w:w="9223"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6"/>
        <w:gridCol w:w="809"/>
        <w:gridCol w:w="944"/>
        <w:gridCol w:w="2223"/>
        <w:gridCol w:w="1262"/>
        <w:gridCol w:w="1077"/>
        <w:gridCol w:w="995"/>
        <w:gridCol w:w="14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 w:hRule="atLeast"/>
        </w:trPr>
        <w:tc>
          <w:tcPr>
            <w:tcW w:w="1285" w:type="dxa"/>
            <w:gridSpan w:val="2"/>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ascii="黑体" w:hAnsi="宋体" w:eastAsia="黑体" w:cs="黑体"/>
                <w:i w:val="0"/>
                <w:iCs w:val="0"/>
                <w:color w:val="000000"/>
                <w:sz w:val="24"/>
                <w:szCs w:val="24"/>
                <w:u w:val="none"/>
              </w:rPr>
            </w:pPr>
            <w:r>
              <w:rPr>
                <w:rFonts w:hint="eastAsia" w:ascii="黑体" w:hAnsi="宋体" w:eastAsia="黑体" w:cs="黑体"/>
                <w:i w:val="0"/>
                <w:iCs w:val="0"/>
                <w:color w:val="000000"/>
                <w:kern w:val="0"/>
                <w:sz w:val="24"/>
                <w:szCs w:val="24"/>
                <w:u w:val="none"/>
                <w:lang w:val="en-US" w:eastAsia="zh-CN" w:bidi="ar"/>
              </w:rPr>
              <w:t>附件4-1</w:t>
            </w:r>
          </w:p>
        </w:tc>
        <w:tc>
          <w:tcPr>
            <w:tcW w:w="944"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223"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262"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07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99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37"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9223"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_GBK" w:hAnsi="方正小标宋_GBK" w:eastAsia="方正小标宋_GBK" w:cs="方正小标宋_GBK"/>
                <w:i w:val="0"/>
                <w:iCs w:val="0"/>
                <w:color w:val="000000"/>
                <w:sz w:val="32"/>
                <w:szCs w:val="32"/>
                <w:u w:val="none"/>
              </w:rPr>
            </w:pPr>
            <w:r>
              <w:rPr>
                <w:rFonts w:hint="default" w:ascii="方正小标宋_GBK" w:hAnsi="方正小标宋_GBK" w:eastAsia="方正小标宋_GBK" w:cs="方正小标宋_GBK"/>
                <w:i w:val="0"/>
                <w:iCs w:val="0"/>
                <w:color w:val="000000"/>
                <w:kern w:val="0"/>
                <w:sz w:val="30"/>
                <w:szCs w:val="30"/>
                <w:u w:val="none"/>
                <w:lang w:val="en-US" w:eastAsia="zh-CN" w:bidi="ar"/>
              </w:rPr>
              <w:t>江华瑶族自治县202</w:t>
            </w:r>
            <w:r>
              <w:rPr>
                <w:rFonts w:hint="eastAsia" w:ascii="方正小标宋_GBK" w:hAnsi="方正小标宋_GBK" w:eastAsia="方正小标宋_GBK" w:cs="方正小标宋_GBK"/>
                <w:i w:val="0"/>
                <w:iCs w:val="0"/>
                <w:color w:val="000000"/>
                <w:kern w:val="0"/>
                <w:sz w:val="30"/>
                <w:szCs w:val="30"/>
                <w:u w:val="none"/>
                <w:lang w:val="en-US" w:eastAsia="zh-CN" w:bidi="ar"/>
              </w:rPr>
              <w:t>3</w:t>
            </w:r>
            <w:r>
              <w:rPr>
                <w:rFonts w:hint="default" w:ascii="方正小标宋_GBK" w:hAnsi="方正小标宋_GBK" w:eastAsia="方正小标宋_GBK" w:cs="方正小标宋_GBK"/>
                <w:i w:val="0"/>
                <w:iCs w:val="0"/>
                <w:color w:val="000000"/>
                <w:kern w:val="0"/>
                <w:sz w:val="30"/>
                <w:szCs w:val="30"/>
                <w:u w:val="none"/>
                <w:lang w:val="en-US" w:eastAsia="zh-CN" w:bidi="ar"/>
              </w:rPr>
              <w:t>年度中央产油大县奖励资金绩效目标自评表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 w:hRule="atLeast"/>
        </w:trPr>
        <w:tc>
          <w:tcPr>
            <w:tcW w:w="9223" w:type="dxa"/>
            <w:gridSpan w:val="8"/>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22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专项名称</w:t>
            </w:r>
          </w:p>
        </w:tc>
        <w:tc>
          <w:tcPr>
            <w:tcW w:w="69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江华瑶族自治县中央产油大县奖励资金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22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中央主管部门</w:t>
            </w:r>
          </w:p>
        </w:tc>
        <w:tc>
          <w:tcPr>
            <w:tcW w:w="69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lang w:eastAsia="zh-CN"/>
              </w:rPr>
            </w:pPr>
            <w:r>
              <w:rPr>
                <w:rFonts w:hint="eastAsia" w:ascii="宋体" w:hAnsi="宋体" w:cs="宋体"/>
                <w:i w:val="0"/>
                <w:iCs w:val="0"/>
                <w:color w:val="000000"/>
                <w:sz w:val="24"/>
                <w:szCs w:val="24"/>
                <w:u w:val="none"/>
                <w:lang w:eastAsia="zh-CN"/>
              </w:rPr>
              <w:t>国家林草局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22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项目主管部门</w:t>
            </w:r>
          </w:p>
        </w:tc>
        <w:tc>
          <w:tcPr>
            <w:tcW w:w="69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firstLine="1680" w:firstLineChars="70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江华瑶族自治县林业局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22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县级林业部门负责人及电话</w:t>
            </w:r>
          </w:p>
        </w:tc>
        <w:tc>
          <w:tcPr>
            <w:tcW w:w="69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蒋联起</w:t>
            </w:r>
            <w:r>
              <w:rPr>
                <w:rFonts w:hint="eastAsia" w:ascii="宋体" w:hAnsi="宋体" w:eastAsia="宋体" w:cs="宋体"/>
                <w:i w:val="0"/>
                <w:iCs w:val="0"/>
                <w:color w:val="000000"/>
                <w:kern w:val="0"/>
                <w:sz w:val="24"/>
                <w:szCs w:val="24"/>
                <w:u w:val="none"/>
                <w:lang w:val="en-US" w:eastAsia="zh-CN" w:bidi="ar"/>
              </w:rPr>
              <w:t>1</w:t>
            </w:r>
            <w:r>
              <w:rPr>
                <w:rFonts w:hint="eastAsia" w:ascii="宋体" w:hAnsi="宋体" w:cs="宋体"/>
                <w:i w:val="0"/>
                <w:iCs w:val="0"/>
                <w:color w:val="000000"/>
                <w:kern w:val="0"/>
                <w:sz w:val="24"/>
                <w:szCs w:val="24"/>
                <w:u w:val="none"/>
                <w:lang w:val="en-US" w:eastAsia="zh-CN" w:bidi="ar"/>
              </w:rPr>
              <w:t>8974621001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22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项目实施主体</w:t>
            </w:r>
          </w:p>
        </w:tc>
        <w:tc>
          <w:tcPr>
            <w:tcW w:w="699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全县油茶产业发展企业、合作社、大户、农户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4452"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中央产油大县奖励资金（万元）</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下达全年金额（A）</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全年执行数（B）</w:t>
            </w:r>
          </w:p>
        </w:tc>
        <w:tc>
          <w:tcPr>
            <w:tcW w:w="2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执行率（B/A）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4452"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1162.57</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eastAsia="zh-CN"/>
              </w:rPr>
            </w:pPr>
            <w:r>
              <w:rPr>
                <w:rFonts w:hint="eastAsia" w:ascii="宋体" w:hAnsi="宋体" w:cs="宋体"/>
                <w:i w:val="0"/>
                <w:iCs w:val="0"/>
                <w:color w:val="000000"/>
                <w:sz w:val="24"/>
                <w:szCs w:val="24"/>
                <w:u w:val="none"/>
                <w:lang w:val="en-US" w:eastAsia="zh-CN"/>
              </w:rPr>
              <w:t>343.482</w:t>
            </w:r>
          </w:p>
        </w:tc>
        <w:tc>
          <w:tcPr>
            <w:tcW w:w="2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29.55%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总        体          目          标</w:t>
            </w:r>
          </w:p>
        </w:tc>
        <w:tc>
          <w:tcPr>
            <w:tcW w:w="3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年初设定目标</w:t>
            </w:r>
          </w:p>
        </w:tc>
        <w:tc>
          <w:tcPr>
            <w:tcW w:w="47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right="893" w:rightChars="425"/>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全年实</w:t>
            </w:r>
            <w:r>
              <w:rPr>
                <w:rFonts w:hint="eastAsia" w:ascii="宋体" w:hAnsi="宋体" w:cs="宋体"/>
                <w:i w:val="0"/>
                <w:iCs w:val="0"/>
                <w:color w:val="000000"/>
                <w:kern w:val="0"/>
                <w:sz w:val="24"/>
                <w:szCs w:val="24"/>
                <w:u w:val="none"/>
                <w:lang w:val="en-US" w:eastAsia="zh-CN" w:bidi="ar"/>
              </w:rPr>
              <w:t>际</w:t>
            </w:r>
            <w:r>
              <w:rPr>
                <w:rFonts w:hint="eastAsia" w:ascii="宋体" w:hAnsi="宋体" w:eastAsia="宋体" w:cs="宋体"/>
                <w:i w:val="0"/>
                <w:iCs w:val="0"/>
                <w:color w:val="000000"/>
                <w:kern w:val="0"/>
                <w:sz w:val="24"/>
                <w:szCs w:val="24"/>
                <w:u w:val="none"/>
                <w:lang w:val="en-US" w:eastAsia="zh-CN" w:bidi="ar"/>
              </w:rPr>
              <w:t>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3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ind w:firstLine="240" w:firstLineChars="100"/>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油茶新造</w:t>
            </w:r>
            <w:r>
              <w:rPr>
                <w:rFonts w:hint="eastAsia" w:ascii="宋体" w:hAnsi="宋体" w:cs="宋体"/>
                <w:i w:val="0"/>
                <w:iCs w:val="0"/>
                <w:color w:val="000000"/>
                <w:kern w:val="0"/>
                <w:sz w:val="24"/>
                <w:szCs w:val="24"/>
                <w:u w:val="none"/>
                <w:lang w:val="en-US" w:eastAsia="zh-CN" w:bidi="ar"/>
              </w:rPr>
              <w:t>28</w:t>
            </w:r>
            <w:r>
              <w:rPr>
                <w:rFonts w:hint="eastAsia" w:ascii="宋体" w:hAnsi="宋体" w:eastAsia="宋体" w:cs="宋体"/>
                <w:i w:val="0"/>
                <w:iCs w:val="0"/>
                <w:color w:val="000000"/>
                <w:kern w:val="0"/>
                <w:sz w:val="24"/>
                <w:szCs w:val="24"/>
                <w:u w:val="none"/>
                <w:lang w:val="en-US" w:eastAsia="zh-CN" w:bidi="ar"/>
              </w:rPr>
              <w:t>00亩；油茶低改</w:t>
            </w:r>
            <w:r>
              <w:rPr>
                <w:rFonts w:hint="eastAsia" w:ascii="宋体" w:hAnsi="宋体" w:cs="宋体"/>
                <w:i w:val="0"/>
                <w:iCs w:val="0"/>
                <w:color w:val="000000"/>
                <w:kern w:val="0"/>
                <w:sz w:val="24"/>
                <w:szCs w:val="24"/>
                <w:u w:val="none"/>
                <w:lang w:val="en-US" w:eastAsia="zh-CN" w:bidi="ar"/>
              </w:rPr>
              <w:t>4300</w:t>
            </w:r>
            <w:r>
              <w:rPr>
                <w:rFonts w:hint="eastAsia" w:ascii="宋体" w:hAnsi="宋体" w:eastAsia="宋体" w:cs="宋体"/>
                <w:i w:val="0"/>
                <w:iCs w:val="0"/>
                <w:color w:val="000000"/>
                <w:kern w:val="0"/>
                <w:sz w:val="24"/>
                <w:szCs w:val="24"/>
                <w:u w:val="none"/>
                <w:lang w:val="en-US" w:eastAsia="zh-CN" w:bidi="ar"/>
              </w:rPr>
              <w:t>（更新+品改</w:t>
            </w:r>
            <w:r>
              <w:rPr>
                <w:rFonts w:hint="eastAsia" w:ascii="宋体" w:hAnsi="宋体" w:cs="宋体"/>
                <w:i w:val="0"/>
                <w:iCs w:val="0"/>
                <w:color w:val="000000"/>
                <w:kern w:val="0"/>
                <w:sz w:val="24"/>
                <w:szCs w:val="24"/>
                <w:u w:val="none"/>
                <w:lang w:val="en-US" w:eastAsia="zh-CN" w:bidi="ar"/>
              </w:rPr>
              <w:t>13</w:t>
            </w:r>
            <w:r>
              <w:rPr>
                <w:rFonts w:hint="eastAsia" w:ascii="宋体" w:hAnsi="宋体" w:eastAsia="宋体" w:cs="宋体"/>
                <w:i w:val="0"/>
                <w:iCs w:val="0"/>
                <w:color w:val="000000"/>
                <w:kern w:val="0"/>
                <w:sz w:val="24"/>
                <w:szCs w:val="24"/>
                <w:u w:val="none"/>
                <w:lang w:val="en-US" w:eastAsia="zh-CN" w:bidi="ar"/>
              </w:rPr>
              <w:t>00亩，抚育改造</w:t>
            </w:r>
            <w:r>
              <w:rPr>
                <w:rFonts w:hint="eastAsia" w:ascii="宋体" w:hAnsi="宋体" w:cs="宋体"/>
                <w:i w:val="0"/>
                <w:iCs w:val="0"/>
                <w:color w:val="000000"/>
                <w:kern w:val="0"/>
                <w:sz w:val="24"/>
                <w:szCs w:val="24"/>
                <w:u w:val="none"/>
                <w:lang w:val="en-US" w:eastAsia="zh-CN" w:bidi="ar"/>
              </w:rPr>
              <w:t>3</w:t>
            </w:r>
            <w:r>
              <w:rPr>
                <w:rFonts w:hint="eastAsia" w:ascii="宋体" w:hAnsi="宋体" w:eastAsia="宋体" w:cs="宋体"/>
                <w:i w:val="0"/>
                <w:iCs w:val="0"/>
                <w:color w:val="000000"/>
                <w:kern w:val="0"/>
                <w:sz w:val="24"/>
                <w:szCs w:val="24"/>
                <w:u w:val="none"/>
                <w:lang w:val="en-US" w:eastAsia="zh-CN" w:bidi="ar"/>
              </w:rPr>
              <w:t>000亩）</w:t>
            </w:r>
            <w:r>
              <w:rPr>
                <w:rFonts w:hint="eastAsia" w:ascii="宋体" w:hAnsi="宋体" w:cs="宋体"/>
                <w:i w:val="0"/>
                <w:iCs w:val="0"/>
                <w:color w:val="000000"/>
                <w:kern w:val="0"/>
                <w:sz w:val="24"/>
                <w:szCs w:val="24"/>
                <w:u w:val="none"/>
                <w:lang w:val="en-US" w:eastAsia="zh-CN" w:bidi="ar"/>
              </w:rPr>
              <w:t>，</w:t>
            </w:r>
            <w:r>
              <w:rPr>
                <w:rFonts w:hint="eastAsia" w:ascii="宋体" w:hAnsi="宋体" w:eastAsia="宋体" w:cs="宋体"/>
                <w:kern w:val="0"/>
                <w:sz w:val="24"/>
                <w:szCs w:val="24"/>
                <w:lang w:val="en-US" w:eastAsia="zh-CN"/>
              </w:rPr>
              <w:t>幼林抚育</w:t>
            </w:r>
            <w:r>
              <w:rPr>
                <w:rFonts w:hint="eastAsia" w:ascii="宋体" w:hAnsi="宋体" w:cs="宋体"/>
                <w:kern w:val="0"/>
                <w:sz w:val="24"/>
                <w:szCs w:val="24"/>
                <w:lang w:val="en-US" w:eastAsia="zh-CN"/>
              </w:rPr>
              <w:t>2</w:t>
            </w:r>
            <w:r>
              <w:rPr>
                <w:rFonts w:hint="eastAsia" w:ascii="宋体" w:hAnsi="宋体" w:eastAsia="宋体" w:cs="宋体"/>
                <w:kern w:val="0"/>
                <w:sz w:val="24"/>
                <w:szCs w:val="24"/>
                <w:lang w:val="en-US" w:eastAsia="zh-CN"/>
              </w:rPr>
              <w:t>000亩</w:t>
            </w:r>
            <w:r>
              <w:rPr>
                <w:rFonts w:hint="eastAsia" w:ascii="宋体" w:hAnsi="宋体" w:cs="宋体"/>
                <w:kern w:val="0"/>
                <w:sz w:val="24"/>
                <w:szCs w:val="24"/>
                <w:lang w:val="en-US" w:eastAsia="zh-CN"/>
              </w:rPr>
              <w:t>；</w:t>
            </w:r>
            <w:r>
              <w:rPr>
                <w:rFonts w:hint="eastAsia" w:ascii="宋体" w:hAnsi="宋体" w:eastAsia="宋体" w:cs="宋体"/>
                <w:kern w:val="0"/>
                <w:sz w:val="24"/>
                <w:szCs w:val="24"/>
                <w:lang w:val="en-US" w:eastAsia="zh-CN"/>
              </w:rPr>
              <w:t>简易公路</w:t>
            </w:r>
            <w:r>
              <w:rPr>
                <w:rFonts w:hint="eastAsia" w:ascii="宋体" w:hAnsi="宋体" w:cs="宋体"/>
                <w:kern w:val="0"/>
                <w:sz w:val="24"/>
                <w:szCs w:val="24"/>
                <w:lang w:val="en-US" w:eastAsia="zh-CN"/>
              </w:rPr>
              <w:t>31.5</w:t>
            </w:r>
            <w:r>
              <w:rPr>
                <w:rFonts w:hint="eastAsia" w:ascii="宋体" w:hAnsi="宋体" w:eastAsia="宋体" w:cs="宋体"/>
                <w:kern w:val="0"/>
                <w:sz w:val="24"/>
                <w:szCs w:val="24"/>
                <w:lang w:val="en-US" w:eastAsia="zh-CN"/>
              </w:rPr>
              <w:t>公里</w:t>
            </w:r>
            <w:r>
              <w:rPr>
                <w:rFonts w:hint="eastAsia" w:ascii="宋体" w:hAnsi="宋体" w:cs="宋体"/>
                <w:kern w:val="0"/>
                <w:sz w:val="24"/>
                <w:szCs w:val="24"/>
                <w:lang w:val="en-US" w:eastAsia="zh-CN"/>
              </w:rPr>
              <w:t>，水肥一体化1750亩</w:t>
            </w:r>
            <w:r>
              <w:rPr>
                <w:rFonts w:hint="eastAsia" w:ascii="宋体" w:hAnsi="宋体" w:eastAsia="宋体" w:cs="宋体"/>
                <w:kern w:val="0"/>
                <w:sz w:val="24"/>
                <w:szCs w:val="24"/>
                <w:lang w:val="en-US" w:eastAsia="zh-CN"/>
              </w:rPr>
              <w:t>；茶油加工小作坊升级示范1个，</w:t>
            </w:r>
            <w:r>
              <w:rPr>
                <w:rFonts w:hint="eastAsia" w:ascii="宋体" w:hAnsi="宋体" w:eastAsia="宋体" w:cs="宋体"/>
                <w:color w:val="auto"/>
                <w:kern w:val="0"/>
                <w:sz w:val="24"/>
                <w:szCs w:val="24"/>
                <w:lang w:val="en-US" w:eastAsia="zh-CN"/>
              </w:rPr>
              <w:t>油茶果初加工与茶籽仓储交易中心1个，</w:t>
            </w:r>
            <w:r>
              <w:rPr>
                <w:rFonts w:hint="eastAsia" w:ascii="宋体" w:hAnsi="宋体" w:eastAsia="宋体" w:cs="宋体"/>
                <w:kern w:val="0"/>
                <w:sz w:val="24"/>
                <w:szCs w:val="24"/>
                <w:lang w:val="en-US" w:eastAsia="zh-CN"/>
              </w:rPr>
              <w:t>油茶保险10万亩</w:t>
            </w:r>
            <w:r>
              <w:rPr>
                <w:rFonts w:hint="eastAsia" w:ascii="宋体" w:hAnsi="宋体" w:cs="宋体"/>
                <w:i w:val="0"/>
                <w:iCs w:val="0"/>
                <w:color w:val="000000"/>
                <w:kern w:val="0"/>
                <w:sz w:val="24"/>
                <w:szCs w:val="24"/>
                <w:u w:val="none"/>
                <w:lang w:val="en-US" w:eastAsia="zh-CN" w:bidi="ar"/>
              </w:rPr>
              <w:t>。</w:t>
            </w:r>
          </w:p>
        </w:tc>
        <w:tc>
          <w:tcPr>
            <w:tcW w:w="47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default" w:ascii="宋体" w:hAnsi="宋体" w:eastAsia="宋体" w:cs="宋体"/>
                <w:i w:val="0"/>
                <w:iCs w:val="0"/>
                <w:color w:val="000000"/>
                <w:sz w:val="24"/>
                <w:szCs w:val="24"/>
                <w:u w:val="none"/>
                <w:lang w:val="en-US"/>
              </w:rPr>
            </w:pPr>
            <w:r>
              <w:rPr>
                <w:rFonts w:hint="eastAsia" w:ascii="宋体" w:hAnsi="宋体" w:eastAsia="宋体" w:cs="宋体"/>
                <w:i w:val="0"/>
                <w:iCs w:val="0"/>
                <w:color w:val="000000"/>
                <w:kern w:val="0"/>
                <w:sz w:val="24"/>
                <w:szCs w:val="24"/>
                <w:u w:val="none"/>
                <w:lang w:val="en-US" w:eastAsia="zh-CN" w:bidi="ar"/>
              </w:rPr>
              <w:t>油茶新造</w:t>
            </w:r>
            <w:r>
              <w:rPr>
                <w:rFonts w:hint="eastAsia" w:ascii="宋体" w:hAnsi="宋体" w:cs="宋体"/>
                <w:i w:val="0"/>
                <w:iCs w:val="0"/>
                <w:color w:val="000000"/>
                <w:kern w:val="0"/>
                <w:sz w:val="24"/>
                <w:szCs w:val="24"/>
                <w:u w:val="none"/>
                <w:lang w:val="en-US" w:eastAsia="zh-CN" w:bidi="ar"/>
              </w:rPr>
              <w:t>28</w:t>
            </w:r>
            <w:r>
              <w:rPr>
                <w:rFonts w:hint="eastAsia" w:ascii="宋体" w:hAnsi="宋体" w:eastAsia="宋体" w:cs="宋体"/>
                <w:i w:val="0"/>
                <w:iCs w:val="0"/>
                <w:color w:val="000000"/>
                <w:kern w:val="0"/>
                <w:sz w:val="24"/>
                <w:szCs w:val="24"/>
                <w:u w:val="none"/>
                <w:lang w:val="en-US" w:eastAsia="zh-CN" w:bidi="ar"/>
              </w:rPr>
              <w:t>00亩；油茶低改</w:t>
            </w:r>
            <w:r>
              <w:rPr>
                <w:rFonts w:hint="eastAsia" w:ascii="宋体" w:hAnsi="宋体" w:cs="宋体"/>
                <w:i w:val="0"/>
                <w:iCs w:val="0"/>
                <w:color w:val="000000"/>
                <w:kern w:val="0"/>
                <w:sz w:val="24"/>
                <w:szCs w:val="24"/>
                <w:u w:val="none"/>
                <w:lang w:val="en-US" w:eastAsia="zh-CN" w:bidi="ar"/>
              </w:rPr>
              <w:t>4300</w:t>
            </w:r>
            <w:r>
              <w:rPr>
                <w:rFonts w:hint="eastAsia" w:ascii="宋体" w:hAnsi="宋体" w:eastAsia="宋体" w:cs="宋体"/>
                <w:i w:val="0"/>
                <w:iCs w:val="0"/>
                <w:color w:val="000000"/>
                <w:kern w:val="0"/>
                <w:sz w:val="24"/>
                <w:szCs w:val="24"/>
                <w:u w:val="none"/>
                <w:lang w:val="en-US" w:eastAsia="zh-CN" w:bidi="ar"/>
              </w:rPr>
              <w:t>（更新+品改</w:t>
            </w:r>
            <w:r>
              <w:rPr>
                <w:rFonts w:hint="eastAsia" w:ascii="宋体" w:hAnsi="宋体" w:cs="宋体"/>
                <w:i w:val="0"/>
                <w:iCs w:val="0"/>
                <w:color w:val="000000"/>
                <w:kern w:val="0"/>
                <w:sz w:val="24"/>
                <w:szCs w:val="24"/>
                <w:u w:val="none"/>
                <w:lang w:val="en-US" w:eastAsia="zh-CN" w:bidi="ar"/>
              </w:rPr>
              <w:t>13</w:t>
            </w:r>
            <w:r>
              <w:rPr>
                <w:rFonts w:hint="eastAsia" w:ascii="宋体" w:hAnsi="宋体" w:eastAsia="宋体" w:cs="宋体"/>
                <w:i w:val="0"/>
                <w:iCs w:val="0"/>
                <w:color w:val="000000"/>
                <w:kern w:val="0"/>
                <w:sz w:val="24"/>
                <w:szCs w:val="24"/>
                <w:u w:val="none"/>
                <w:lang w:val="en-US" w:eastAsia="zh-CN" w:bidi="ar"/>
              </w:rPr>
              <w:t>00亩，抚育改造</w:t>
            </w:r>
            <w:r>
              <w:rPr>
                <w:rFonts w:hint="eastAsia" w:ascii="宋体" w:hAnsi="宋体" w:cs="宋体"/>
                <w:i w:val="0"/>
                <w:iCs w:val="0"/>
                <w:color w:val="000000"/>
                <w:kern w:val="0"/>
                <w:sz w:val="24"/>
                <w:szCs w:val="24"/>
                <w:u w:val="none"/>
                <w:lang w:val="en-US" w:eastAsia="zh-CN" w:bidi="ar"/>
              </w:rPr>
              <w:t>3</w:t>
            </w:r>
            <w:r>
              <w:rPr>
                <w:rFonts w:hint="eastAsia" w:ascii="宋体" w:hAnsi="宋体" w:eastAsia="宋体" w:cs="宋体"/>
                <w:i w:val="0"/>
                <w:iCs w:val="0"/>
                <w:color w:val="000000"/>
                <w:kern w:val="0"/>
                <w:sz w:val="24"/>
                <w:szCs w:val="24"/>
                <w:u w:val="none"/>
                <w:lang w:val="en-US" w:eastAsia="zh-CN" w:bidi="ar"/>
              </w:rPr>
              <w:t>000亩）</w:t>
            </w:r>
            <w:r>
              <w:rPr>
                <w:rFonts w:hint="eastAsia" w:ascii="宋体" w:hAnsi="宋体" w:cs="宋体"/>
                <w:i w:val="0"/>
                <w:iCs w:val="0"/>
                <w:color w:val="000000"/>
                <w:kern w:val="0"/>
                <w:sz w:val="24"/>
                <w:szCs w:val="24"/>
                <w:u w:val="none"/>
                <w:lang w:val="en-US" w:eastAsia="zh-CN" w:bidi="ar"/>
              </w:rPr>
              <w:t>，</w:t>
            </w:r>
            <w:r>
              <w:rPr>
                <w:rFonts w:hint="eastAsia" w:ascii="宋体" w:hAnsi="宋体" w:eastAsia="宋体" w:cs="宋体"/>
                <w:kern w:val="0"/>
                <w:sz w:val="24"/>
                <w:szCs w:val="24"/>
                <w:lang w:val="en-US" w:eastAsia="zh-CN"/>
              </w:rPr>
              <w:t>幼林抚育</w:t>
            </w:r>
            <w:r>
              <w:rPr>
                <w:rFonts w:hint="eastAsia" w:ascii="宋体" w:hAnsi="宋体" w:cs="宋体"/>
                <w:kern w:val="0"/>
                <w:sz w:val="24"/>
                <w:szCs w:val="24"/>
                <w:lang w:val="en-US" w:eastAsia="zh-CN"/>
              </w:rPr>
              <w:t>2</w:t>
            </w:r>
            <w:r>
              <w:rPr>
                <w:rFonts w:hint="eastAsia" w:ascii="宋体" w:hAnsi="宋体" w:eastAsia="宋体" w:cs="宋体"/>
                <w:kern w:val="0"/>
                <w:sz w:val="24"/>
                <w:szCs w:val="24"/>
                <w:lang w:val="en-US" w:eastAsia="zh-CN"/>
              </w:rPr>
              <w:t>000亩</w:t>
            </w:r>
            <w:r>
              <w:rPr>
                <w:rFonts w:hint="eastAsia" w:ascii="宋体" w:hAnsi="宋体" w:cs="宋体"/>
                <w:kern w:val="0"/>
                <w:sz w:val="24"/>
                <w:szCs w:val="24"/>
                <w:lang w:val="en-US" w:eastAsia="zh-CN"/>
              </w:rPr>
              <w:t>；</w:t>
            </w:r>
            <w:r>
              <w:rPr>
                <w:rFonts w:hint="eastAsia" w:ascii="宋体" w:hAnsi="宋体" w:eastAsia="宋体" w:cs="宋体"/>
                <w:kern w:val="0"/>
                <w:sz w:val="24"/>
                <w:szCs w:val="24"/>
                <w:lang w:val="en-US" w:eastAsia="zh-CN"/>
              </w:rPr>
              <w:t>简易公路</w:t>
            </w:r>
            <w:r>
              <w:rPr>
                <w:rFonts w:hint="eastAsia" w:ascii="宋体" w:hAnsi="宋体" w:cs="宋体"/>
                <w:kern w:val="0"/>
                <w:sz w:val="24"/>
                <w:szCs w:val="24"/>
                <w:lang w:val="en-US" w:eastAsia="zh-CN"/>
              </w:rPr>
              <w:t>31.5</w:t>
            </w:r>
            <w:r>
              <w:rPr>
                <w:rFonts w:hint="eastAsia" w:ascii="宋体" w:hAnsi="宋体" w:eastAsia="宋体" w:cs="宋体"/>
                <w:kern w:val="0"/>
                <w:sz w:val="24"/>
                <w:szCs w:val="24"/>
                <w:lang w:val="en-US" w:eastAsia="zh-CN"/>
              </w:rPr>
              <w:t>公里</w:t>
            </w:r>
            <w:r>
              <w:rPr>
                <w:rFonts w:hint="eastAsia" w:ascii="宋体" w:hAnsi="宋体" w:cs="宋体"/>
                <w:kern w:val="0"/>
                <w:sz w:val="24"/>
                <w:szCs w:val="24"/>
                <w:lang w:val="en-US" w:eastAsia="zh-CN"/>
              </w:rPr>
              <w:t>，水肥一体化1750亩</w:t>
            </w:r>
            <w:r>
              <w:rPr>
                <w:rFonts w:hint="eastAsia" w:ascii="宋体" w:hAnsi="宋体" w:eastAsia="宋体" w:cs="宋体"/>
                <w:kern w:val="0"/>
                <w:sz w:val="24"/>
                <w:szCs w:val="24"/>
                <w:lang w:val="en-US" w:eastAsia="zh-CN"/>
              </w:rPr>
              <w:t>；茶油加工小作坊升级示范1个，</w:t>
            </w:r>
            <w:r>
              <w:rPr>
                <w:rFonts w:hint="eastAsia" w:ascii="宋体" w:hAnsi="宋体" w:eastAsia="宋体" w:cs="宋体"/>
                <w:color w:val="auto"/>
                <w:kern w:val="0"/>
                <w:sz w:val="24"/>
                <w:szCs w:val="24"/>
                <w:lang w:val="en-US" w:eastAsia="zh-CN"/>
              </w:rPr>
              <w:t>油茶果初加工与茶籽仓储交易中心1个，</w:t>
            </w:r>
            <w:r>
              <w:rPr>
                <w:rFonts w:hint="eastAsia" w:ascii="宋体" w:hAnsi="宋体" w:eastAsia="宋体" w:cs="宋体"/>
                <w:kern w:val="0"/>
                <w:sz w:val="24"/>
                <w:szCs w:val="24"/>
                <w:lang w:val="en-US" w:eastAsia="zh-CN"/>
              </w:rPr>
              <w:t>油茶保险10万亩</w:t>
            </w:r>
            <w:r>
              <w:rPr>
                <w:rFonts w:hint="eastAsia" w:ascii="宋体" w:hAnsi="宋体" w:cs="宋体"/>
                <w:i w:val="0"/>
                <w:iCs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绩效指标</w:t>
            </w: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一级指标</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二级指标</w:t>
            </w:r>
          </w:p>
        </w:tc>
        <w:tc>
          <w:tcPr>
            <w:tcW w:w="3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三级指标</w:t>
            </w:r>
          </w:p>
        </w:tc>
        <w:tc>
          <w:tcPr>
            <w:tcW w:w="10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年度指标植</w:t>
            </w:r>
          </w:p>
        </w:tc>
        <w:tc>
          <w:tcPr>
            <w:tcW w:w="9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全年完成值</w:t>
            </w: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未完成原因和改进措施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指标名称</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备注</w:t>
            </w:r>
          </w:p>
        </w:tc>
        <w:tc>
          <w:tcPr>
            <w:tcW w:w="10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产出指标</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油茶林总面积（亩）</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8100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8100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新造面积（亩）</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28</w:t>
            </w:r>
            <w:r>
              <w:rPr>
                <w:rFonts w:hint="eastAsia" w:ascii="宋体" w:hAnsi="宋体" w:eastAsia="宋体" w:cs="宋体"/>
                <w:i w:val="0"/>
                <w:iCs w:val="0"/>
                <w:color w:val="000000"/>
                <w:kern w:val="0"/>
                <w:sz w:val="24"/>
                <w:szCs w:val="24"/>
                <w:u w:val="none"/>
                <w:lang w:val="en-US" w:eastAsia="zh-CN" w:bidi="ar"/>
              </w:rPr>
              <w:t>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2800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低产林改造面积（亩）</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4300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4300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t>其中：更新改造</w:t>
            </w:r>
            <w:r>
              <w:rPr>
                <w:rFonts w:hint="eastAsia" w:ascii="宋体" w:hAnsi="宋体" w:cs="宋体"/>
                <w:i w:val="0"/>
                <w:iCs w:val="0"/>
                <w:color w:val="000000"/>
                <w:kern w:val="0"/>
                <w:sz w:val="22"/>
                <w:szCs w:val="22"/>
                <w:u w:val="none"/>
                <w:lang w:val="en-US" w:eastAsia="zh-CN" w:bidi="ar"/>
              </w:rPr>
              <w:t>和</w:t>
            </w:r>
            <w:r>
              <w:rPr>
                <w:rFonts w:hint="eastAsia" w:ascii="宋体" w:hAnsi="宋体" w:eastAsia="宋体" w:cs="宋体"/>
                <w:i w:val="0"/>
                <w:iCs w:val="0"/>
                <w:color w:val="000000"/>
                <w:kern w:val="0"/>
                <w:sz w:val="22"/>
                <w:szCs w:val="22"/>
                <w:u w:val="none"/>
                <w:lang w:val="en-US" w:eastAsia="zh-CN" w:bidi="ar"/>
              </w:rPr>
              <w:t>品种改造</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13</w:t>
            </w:r>
            <w:r>
              <w:rPr>
                <w:rFonts w:hint="eastAsia" w:ascii="宋体" w:hAnsi="宋体" w:eastAsia="宋体" w:cs="宋体"/>
                <w:i w:val="0"/>
                <w:iCs w:val="0"/>
                <w:color w:val="000000"/>
                <w:kern w:val="0"/>
                <w:sz w:val="24"/>
                <w:szCs w:val="24"/>
                <w:u w:val="none"/>
                <w:lang w:val="en-US" w:eastAsia="zh-CN" w:bidi="ar"/>
              </w:rPr>
              <w:t>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1300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抚育改造</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4"/>
                <w:szCs w:val="24"/>
                <w:u w:val="none"/>
              </w:rPr>
            </w:pPr>
            <w:r>
              <w:rPr>
                <w:rFonts w:hint="eastAsia" w:ascii="宋体" w:hAnsi="宋体" w:cs="宋体"/>
                <w:i w:val="0"/>
                <w:iCs w:val="0"/>
                <w:color w:val="000000"/>
                <w:kern w:val="0"/>
                <w:sz w:val="24"/>
                <w:szCs w:val="24"/>
                <w:u w:val="none"/>
                <w:lang w:val="en-US" w:eastAsia="zh-CN" w:bidi="ar"/>
              </w:rPr>
              <w:t>3</w:t>
            </w:r>
            <w:r>
              <w:rPr>
                <w:rFonts w:hint="eastAsia" w:ascii="宋体" w:hAnsi="宋体" w:eastAsia="宋体" w:cs="宋体"/>
                <w:i w:val="0"/>
                <w:iCs w:val="0"/>
                <w:color w:val="000000"/>
                <w:kern w:val="0"/>
                <w:sz w:val="24"/>
                <w:szCs w:val="24"/>
                <w:u w:val="none"/>
                <w:lang w:val="en-US" w:eastAsia="zh-CN" w:bidi="ar"/>
              </w:rPr>
              <w:t>000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3000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油茶幼林抚育</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2000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2000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油茶林道路建设（公里）</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31.5</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4"/>
                <w:szCs w:val="24"/>
                <w:u w:val="none"/>
                <w:lang w:val="en-US"/>
              </w:rPr>
            </w:pPr>
            <w:r>
              <w:rPr>
                <w:rFonts w:hint="eastAsia" w:ascii="宋体" w:hAnsi="宋体" w:cs="宋体"/>
                <w:i w:val="0"/>
                <w:iCs w:val="0"/>
                <w:color w:val="000000"/>
                <w:kern w:val="0"/>
                <w:sz w:val="24"/>
                <w:szCs w:val="24"/>
                <w:u w:val="none"/>
                <w:lang w:val="en-US" w:eastAsia="zh-CN" w:bidi="ar"/>
              </w:rPr>
              <w:t>31.5</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cs="宋体"/>
                <w:i w:val="0"/>
                <w:iCs w:val="0"/>
                <w:color w:val="000000"/>
                <w:kern w:val="0"/>
                <w:sz w:val="22"/>
                <w:szCs w:val="22"/>
                <w:u w:val="none"/>
                <w:lang w:val="en-US" w:eastAsia="zh-CN" w:bidi="ar"/>
              </w:rPr>
              <w:t>水肥一体化</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default" w:ascii="宋体" w:hAnsi="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1750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1750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油茶果初加工与茶籽仓储交易中心（个）</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因土地手续待完善计划建设中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1"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茶油生产加工小作坊升级改造示范点（个）</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ind w:firstLine="220" w:firstLineChars="100"/>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1</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油茶保险项目（万元）</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79.86</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default" w:ascii="宋体" w:hAnsi="宋体" w:eastAsia="宋体" w:cs="宋体"/>
                <w:i w:val="0"/>
                <w:iCs w:val="0"/>
                <w:color w:val="000000"/>
                <w:sz w:val="22"/>
                <w:szCs w:val="22"/>
                <w:u w:val="none"/>
                <w:lang w:val="en-US" w:eastAsia="zh-CN"/>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油茶贷款贴息（万元）</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油茶籽总产量（吨）</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90</w:t>
            </w:r>
            <w:r>
              <w:rPr>
                <w:rFonts w:hint="eastAsia" w:ascii="宋体" w:hAnsi="宋体" w:eastAsia="宋体" w:cs="宋体"/>
                <w:i w:val="0"/>
                <w:iCs w:val="0"/>
                <w:color w:val="000000"/>
                <w:kern w:val="0"/>
                <w:sz w:val="22"/>
                <w:szCs w:val="22"/>
                <w:u w:val="none"/>
                <w:lang w:val="en-US" w:eastAsia="zh-CN" w:bidi="ar"/>
              </w:rPr>
              <w:t>000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0"/>
                <w:szCs w:val="20"/>
                <w:u w:val="none"/>
                <w:lang w:val="en-US" w:eastAsia="zh-CN" w:bidi="ar"/>
              </w:rPr>
              <w:t>94129.4</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default" w:ascii="宋体" w:hAnsi="宋体" w:eastAsia="宋体" w:cs="宋体"/>
                <w:i w:val="0"/>
                <w:iCs w:val="0"/>
                <w:color w:val="000000"/>
                <w:sz w:val="22"/>
                <w:szCs w:val="22"/>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新建林油茶籽单产水平（公斤/亩）</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20</w:t>
            </w:r>
            <w:r>
              <w:rPr>
                <w:rFonts w:hint="eastAsia" w:ascii="宋体" w:hAnsi="宋体" w:eastAsia="宋体" w:cs="宋体"/>
                <w:i w:val="0"/>
                <w:iCs w:val="0"/>
                <w:color w:val="000000"/>
                <w:kern w:val="0"/>
                <w:sz w:val="22"/>
                <w:szCs w:val="22"/>
                <w:u w:val="none"/>
                <w:lang w:val="en-US" w:eastAsia="zh-CN" w:bidi="ar"/>
              </w:rPr>
              <w:t>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306.6</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老茶林油茶籽单产水平（公斤/亩）</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15</w:t>
            </w:r>
            <w:r>
              <w:rPr>
                <w:rFonts w:hint="eastAsia" w:ascii="宋体" w:hAnsi="宋体" w:eastAsia="宋体" w:cs="宋体"/>
                <w:i w:val="0"/>
                <w:iCs w:val="0"/>
                <w:color w:val="000000"/>
                <w:kern w:val="0"/>
                <w:sz w:val="22"/>
                <w:szCs w:val="22"/>
                <w:u w:val="none"/>
                <w:lang w:val="en-US" w:eastAsia="zh-CN" w:bidi="ar"/>
              </w:rPr>
              <w:t>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251</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油茶籽产量增长率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10.00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8.7</w:t>
            </w:r>
            <w:r>
              <w:rPr>
                <w:rFonts w:hint="eastAsia" w:ascii="宋体" w:hAnsi="宋体" w:eastAsia="宋体" w:cs="宋体"/>
                <w:i w:val="0"/>
                <w:iCs w:val="0"/>
                <w:color w:val="000000"/>
                <w:kern w:val="0"/>
                <w:sz w:val="22"/>
                <w:szCs w:val="22"/>
                <w:u w:val="none"/>
                <w:lang w:val="en-US" w:eastAsia="zh-CN" w:bidi="ar"/>
              </w:rPr>
              <w:t>%</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茶油产量（吨）</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60</w:t>
            </w:r>
            <w:r>
              <w:rPr>
                <w:rFonts w:hint="eastAsia" w:ascii="宋体" w:hAnsi="宋体" w:eastAsia="宋体" w:cs="宋体"/>
                <w:i w:val="0"/>
                <w:iCs w:val="0"/>
                <w:color w:val="000000"/>
                <w:kern w:val="0"/>
                <w:sz w:val="22"/>
                <w:szCs w:val="22"/>
                <w:u w:val="none"/>
                <w:lang w:val="en-US" w:eastAsia="zh-CN" w:bidi="ar"/>
              </w:rPr>
              <w:t>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6775</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市场流通率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企业加工原材料供应量/总产量</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企业培育</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国家级龙头企业个数</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省级龙头企业个数</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ind w:firstLine="220" w:firstLineChars="100"/>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2</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default" w:ascii="宋体" w:hAnsi="宋体" w:eastAsia="宋体" w:cs="宋体"/>
                <w:i w:val="0"/>
                <w:iCs w:val="0"/>
                <w:color w:val="000000"/>
                <w:sz w:val="22"/>
                <w:szCs w:val="22"/>
                <w:u w:val="none"/>
                <w:lang w:val="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市级龙头企业个数</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其中：市级龙头企业新增个数</w:t>
            </w: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油茶产业产值（万元）</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84</w:t>
            </w:r>
            <w:r>
              <w:rPr>
                <w:rFonts w:hint="eastAsia" w:ascii="宋体" w:hAnsi="宋体" w:eastAsia="宋体" w:cs="宋体"/>
                <w:i w:val="0"/>
                <w:iCs w:val="0"/>
                <w:color w:val="000000"/>
                <w:kern w:val="0"/>
                <w:sz w:val="22"/>
                <w:szCs w:val="22"/>
                <w:u w:val="none"/>
                <w:lang w:val="en-US" w:eastAsia="zh-CN" w:bidi="ar"/>
              </w:rPr>
              <w:t>000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default" w:ascii="宋体" w:hAnsi="宋体" w:eastAsia="宋体" w:cs="宋体"/>
                <w:i w:val="0"/>
                <w:iCs w:val="0"/>
                <w:color w:val="000000"/>
                <w:sz w:val="22"/>
                <w:szCs w:val="22"/>
                <w:u w:val="none"/>
                <w:lang w:val="en-US"/>
              </w:rPr>
            </w:pPr>
            <w:r>
              <w:rPr>
                <w:rFonts w:hint="eastAsia" w:ascii="宋体" w:hAnsi="宋体" w:cs="宋体"/>
                <w:i w:val="0"/>
                <w:iCs w:val="0"/>
                <w:color w:val="000000"/>
                <w:kern w:val="0"/>
                <w:sz w:val="22"/>
                <w:szCs w:val="22"/>
                <w:u w:val="none"/>
                <w:lang w:val="en-US" w:eastAsia="zh-CN" w:bidi="ar"/>
              </w:rPr>
              <w:t>92978</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任务完成率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r>
              <w:rPr>
                <w:rFonts w:hint="eastAsia" w:ascii="宋体" w:hAnsi="宋体" w:cs="宋体"/>
                <w:i w:val="0"/>
                <w:iCs w:val="0"/>
                <w:color w:val="000000"/>
                <w:kern w:val="0"/>
                <w:sz w:val="22"/>
                <w:szCs w:val="22"/>
                <w:u w:val="none"/>
                <w:lang w:val="en-US" w:eastAsia="zh-CN" w:bidi="ar"/>
              </w:rPr>
              <w:t>0</w:t>
            </w:r>
            <w:r>
              <w:rPr>
                <w:rFonts w:hint="eastAsia" w:ascii="宋体" w:hAnsi="宋体" w:eastAsia="宋体" w:cs="宋体"/>
                <w:i w:val="0"/>
                <w:iCs w:val="0"/>
                <w:color w:val="000000"/>
                <w:kern w:val="0"/>
                <w:sz w:val="22"/>
                <w:szCs w:val="22"/>
                <w:u w:val="none"/>
                <w:lang w:val="en-US" w:eastAsia="zh-CN" w:bidi="ar"/>
              </w:rPr>
              <w:t>%</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效益指标</w:t>
            </w:r>
          </w:p>
        </w:tc>
        <w:tc>
          <w:tcPr>
            <w:tcW w:w="9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带动社会资本投入</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150</w:t>
            </w:r>
            <w:r>
              <w:rPr>
                <w:rFonts w:hint="eastAsia" w:ascii="宋体" w:hAnsi="宋体" w:eastAsia="宋体" w:cs="宋体"/>
                <w:i w:val="0"/>
                <w:iCs w:val="0"/>
                <w:color w:val="000000"/>
                <w:kern w:val="0"/>
                <w:sz w:val="22"/>
                <w:szCs w:val="22"/>
                <w:u w:val="none"/>
                <w:lang w:val="en-US" w:eastAsia="zh-CN" w:bidi="ar"/>
              </w:rPr>
              <w:t>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20</w:t>
            </w:r>
            <w:r>
              <w:rPr>
                <w:rFonts w:hint="eastAsia" w:ascii="宋体" w:hAnsi="宋体" w:eastAsia="宋体" w:cs="宋体"/>
                <w:i w:val="0"/>
                <w:iCs w:val="0"/>
                <w:color w:val="000000"/>
                <w:kern w:val="0"/>
                <w:sz w:val="22"/>
                <w:szCs w:val="22"/>
                <w:u w:val="none"/>
                <w:lang w:val="en-US" w:eastAsia="zh-CN" w:bidi="ar"/>
              </w:rPr>
              <w:t>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9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带动银行贷款</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带动当地农民就业增收</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满意度</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服务对象满意度指标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受益群众满意度</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过程管理指标</w:t>
            </w: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计划管理指标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资金支付率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29.55</w:t>
            </w:r>
            <w:r>
              <w:rPr>
                <w:rFonts w:hint="eastAsia" w:ascii="宋体" w:hAnsi="宋体" w:eastAsia="宋体" w:cs="宋体"/>
                <w:i w:val="0"/>
                <w:iCs w:val="0"/>
                <w:color w:val="000000"/>
                <w:kern w:val="0"/>
                <w:sz w:val="22"/>
                <w:szCs w:val="22"/>
                <w:u w:val="none"/>
                <w:lang w:val="en-US" w:eastAsia="zh-CN" w:bidi="ar"/>
              </w:rPr>
              <w:t>%</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0"/>
                <w:szCs w:val="20"/>
                <w:u w:val="none"/>
              </w:rPr>
            </w:pPr>
            <w:r>
              <w:rPr>
                <w:rFonts w:hint="eastAsia" w:ascii="宋体" w:hAnsi="宋体" w:cs="宋体"/>
                <w:i w:val="0"/>
                <w:iCs w:val="0"/>
                <w:color w:val="000000"/>
                <w:kern w:val="0"/>
                <w:sz w:val="20"/>
                <w:szCs w:val="20"/>
                <w:u w:val="none"/>
                <w:lang w:val="en-US" w:eastAsia="zh-CN" w:bidi="ar"/>
              </w:rPr>
              <w:t>部分项目正在抓紧</w:t>
            </w:r>
            <w:r>
              <w:rPr>
                <w:rFonts w:hint="eastAsia" w:ascii="宋体" w:hAnsi="宋体" w:eastAsia="宋体" w:cs="宋体"/>
                <w:i w:val="0"/>
                <w:iCs w:val="0"/>
                <w:color w:val="000000"/>
                <w:kern w:val="0"/>
                <w:sz w:val="20"/>
                <w:szCs w:val="20"/>
                <w:u w:val="none"/>
                <w:lang w:val="en-US" w:eastAsia="zh-CN" w:bidi="ar"/>
              </w:rPr>
              <w:t>完成</w:t>
            </w:r>
            <w:r>
              <w:rPr>
                <w:rFonts w:hint="eastAsia" w:ascii="宋体" w:hAnsi="宋体" w:cs="宋体"/>
                <w:i w:val="0"/>
                <w:iCs w:val="0"/>
                <w:color w:val="000000"/>
                <w:kern w:val="0"/>
                <w:sz w:val="20"/>
                <w:szCs w:val="20"/>
                <w:u w:val="none"/>
                <w:lang w:val="en-US" w:eastAsia="zh-CN" w:bidi="ar"/>
              </w:rPr>
              <w:t>验</w:t>
            </w:r>
            <w:r>
              <w:rPr>
                <w:rFonts w:hint="eastAsia" w:ascii="宋体" w:hAnsi="宋体" w:eastAsia="宋体" w:cs="宋体"/>
                <w:i w:val="0"/>
                <w:iCs w:val="0"/>
                <w:color w:val="000000"/>
                <w:kern w:val="0"/>
                <w:sz w:val="20"/>
                <w:szCs w:val="20"/>
                <w:u w:val="none"/>
                <w:lang w:val="en-US" w:eastAsia="zh-CN" w:bidi="ar"/>
              </w:rPr>
              <w:t>收，</w:t>
            </w:r>
            <w:r>
              <w:rPr>
                <w:rFonts w:hint="eastAsia" w:ascii="宋体" w:hAnsi="宋体" w:cs="宋体"/>
                <w:i w:val="0"/>
                <w:iCs w:val="0"/>
                <w:color w:val="000000"/>
                <w:kern w:val="0"/>
                <w:sz w:val="20"/>
                <w:szCs w:val="20"/>
                <w:u w:val="none"/>
                <w:lang w:val="en-US" w:eastAsia="zh-CN" w:bidi="ar"/>
              </w:rPr>
              <w:t>资金</w:t>
            </w:r>
            <w:r>
              <w:rPr>
                <w:rFonts w:hint="eastAsia" w:ascii="宋体" w:hAnsi="宋体" w:eastAsia="宋体" w:cs="宋体"/>
                <w:i w:val="0"/>
                <w:iCs w:val="0"/>
                <w:color w:val="000000"/>
                <w:kern w:val="0"/>
                <w:sz w:val="20"/>
                <w:szCs w:val="20"/>
                <w:u w:val="none"/>
                <w:lang w:val="en-US" w:eastAsia="zh-CN" w:bidi="ar"/>
              </w:rPr>
              <w:t>未拨付，计划</w:t>
            </w:r>
            <w:r>
              <w:rPr>
                <w:rFonts w:hint="eastAsia" w:ascii="宋体" w:hAnsi="宋体" w:cs="宋体"/>
                <w:i w:val="0"/>
                <w:iCs w:val="0"/>
                <w:color w:val="000000"/>
                <w:kern w:val="0"/>
                <w:sz w:val="20"/>
                <w:szCs w:val="20"/>
                <w:u w:val="none"/>
                <w:lang w:val="en-US" w:eastAsia="zh-CN" w:bidi="ar"/>
              </w:rPr>
              <w:t>3</w:t>
            </w:r>
            <w:r>
              <w:rPr>
                <w:rFonts w:hint="eastAsia" w:ascii="宋体" w:hAnsi="宋体" w:eastAsia="宋体" w:cs="宋体"/>
                <w:i w:val="0"/>
                <w:iCs w:val="0"/>
                <w:color w:val="000000"/>
                <w:kern w:val="0"/>
                <w:sz w:val="20"/>
                <w:szCs w:val="20"/>
                <w:u w:val="none"/>
                <w:lang w:val="en-US" w:eastAsia="zh-CN" w:bidi="ar"/>
              </w:rPr>
              <w:t>月</w:t>
            </w:r>
            <w:r>
              <w:rPr>
                <w:rFonts w:hint="eastAsia" w:ascii="宋体" w:hAnsi="宋体" w:cs="宋体"/>
                <w:i w:val="0"/>
                <w:iCs w:val="0"/>
                <w:color w:val="000000"/>
                <w:kern w:val="0"/>
                <w:sz w:val="20"/>
                <w:szCs w:val="20"/>
                <w:u w:val="none"/>
                <w:lang w:val="en-US" w:eastAsia="zh-CN" w:bidi="ar"/>
              </w:rPr>
              <w:t>全部</w:t>
            </w:r>
            <w:r>
              <w:rPr>
                <w:rFonts w:hint="eastAsia" w:ascii="宋体" w:hAnsi="宋体" w:eastAsia="宋体" w:cs="宋体"/>
                <w:i w:val="0"/>
                <w:iCs w:val="0"/>
                <w:color w:val="000000"/>
                <w:kern w:val="0"/>
                <w:sz w:val="20"/>
                <w:szCs w:val="20"/>
                <w:u w:val="none"/>
                <w:lang w:val="en-US" w:eastAsia="zh-CN" w:bidi="ar"/>
              </w:rPr>
              <w:t>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4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4"/>
                <w:szCs w:val="24"/>
                <w:u w:val="none"/>
              </w:rPr>
            </w:pPr>
          </w:p>
        </w:tc>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center"/>
              <w:rPr>
                <w:rFonts w:hint="eastAsia" w:ascii="宋体" w:hAnsi="宋体" w:eastAsia="宋体" w:cs="宋体"/>
                <w:i w:val="0"/>
                <w:iCs w:val="0"/>
                <w:color w:val="000000"/>
                <w:sz w:val="22"/>
                <w:szCs w:val="22"/>
                <w:u w:val="none"/>
              </w:rPr>
            </w:pPr>
          </w:p>
        </w:tc>
        <w:tc>
          <w:tcPr>
            <w:tcW w:w="9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项目管理指标</w:t>
            </w:r>
          </w:p>
        </w:tc>
        <w:tc>
          <w:tcPr>
            <w:tcW w:w="22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项目按计划开工率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jc w:val="left"/>
              <w:rPr>
                <w:rFonts w:hint="eastAsia" w:ascii="宋体" w:hAnsi="宋体" w:eastAsia="宋体" w:cs="宋体"/>
                <w:i w:val="0"/>
                <w:iCs w:val="0"/>
                <w:color w:val="000000"/>
                <w:sz w:val="22"/>
                <w:szCs w:val="22"/>
                <w:u w:val="none"/>
              </w:rPr>
            </w:pPr>
          </w:p>
        </w:tc>
        <w:tc>
          <w:tcPr>
            <w:tcW w:w="10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9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说明</w:t>
            </w:r>
          </w:p>
        </w:tc>
        <w:tc>
          <w:tcPr>
            <w:tcW w:w="874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1.请在此处简要说明各级审计和财政监督检查中发现的问题及其所涉及的金额，如没有请填无。</w:t>
            </w:r>
          </w:p>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2.“全年完成值”“全年执行数”口径统计一致，“资金支付率”即“资金执行率”，均截至202</w:t>
            </w:r>
            <w:r>
              <w:rPr>
                <w:rFonts w:hint="eastAsia" w:ascii="宋体" w:hAnsi="宋体" w:cs="宋体"/>
                <w:i w:val="0"/>
                <w:iCs w:val="0"/>
                <w:color w:val="000000"/>
                <w:kern w:val="0"/>
                <w:sz w:val="24"/>
                <w:szCs w:val="24"/>
                <w:u w:val="none"/>
                <w:lang w:val="en-US" w:eastAsia="zh-CN" w:bidi="ar"/>
              </w:rPr>
              <w:t>4</w:t>
            </w:r>
            <w:r>
              <w:rPr>
                <w:rFonts w:hint="eastAsia" w:ascii="宋体" w:hAnsi="宋体" w:eastAsia="宋体" w:cs="宋体"/>
                <w:i w:val="0"/>
                <w:iCs w:val="0"/>
                <w:color w:val="000000"/>
                <w:kern w:val="0"/>
                <w:sz w:val="24"/>
                <w:szCs w:val="24"/>
                <w:u w:val="none"/>
                <w:lang w:val="en-US" w:eastAsia="zh-CN" w:bidi="ar"/>
              </w:rPr>
              <w:t>年</w:t>
            </w:r>
            <w:r>
              <w:rPr>
                <w:rFonts w:hint="eastAsia" w:ascii="宋体" w:hAnsi="宋体" w:cs="宋体"/>
                <w:i w:val="0"/>
                <w:iCs w:val="0"/>
                <w:color w:val="000000"/>
                <w:kern w:val="0"/>
                <w:sz w:val="24"/>
                <w:szCs w:val="24"/>
                <w:u w:val="none"/>
                <w:lang w:val="en-US" w:eastAsia="zh-CN" w:bidi="ar"/>
              </w:rPr>
              <w:t>1</w:t>
            </w:r>
            <w:r>
              <w:rPr>
                <w:rFonts w:hint="eastAsia" w:ascii="宋体" w:hAnsi="宋体" w:eastAsia="宋体" w:cs="宋体"/>
                <w:i w:val="0"/>
                <w:iCs w:val="0"/>
                <w:color w:val="000000"/>
                <w:kern w:val="0"/>
                <w:sz w:val="24"/>
                <w:szCs w:val="24"/>
                <w:u w:val="none"/>
                <w:lang w:val="en-US" w:eastAsia="zh-CN" w:bidi="ar"/>
              </w:rPr>
              <w:t>月</w:t>
            </w:r>
            <w:r>
              <w:rPr>
                <w:rFonts w:hint="eastAsia" w:ascii="宋体" w:hAnsi="宋体" w:cs="宋体"/>
                <w:i w:val="0"/>
                <w:iCs w:val="0"/>
                <w:color w:val="000000"/>
                <w:kern w:val="0"/>
                <w:sz w:val="24"/>
                <w:szCs w:val="24"/>
                <w:u w:val="none"/>
                <w:lang w:val="en-US" w:eastAsia="zh-CN" w:bidi="ar"/>
              </w:rPr>
              <w:t>20</w:t>
            </w:r>
            <w:r>
              <w:rPr>
                <w:rFonts w:hint="eastAsia" w:ascii="宋体" w:hAnsi="宋体" w:eastAsia="宋体" w:cs="宋体"/>
                <w:i w:val="0"/>
                <w:iCs w:val="0"/>
                <w:color w:val="000000"/>
                <w:kern w:val="0"/>
                <w:sz w:val="24"/>
                <w:szCs w:val="24"/>
                <w:u w:val="none"/>
                <w:lang w:val="en-US" w:eastAsia="zh-CN" w:bidi="ar"/>
              </w:rPr>
              <w:t>日项目承担单位已完成情况，未到项目实施主体单位（或一卡通账户）视为未完成。202</w:t>
            </w:r>
            <w:r>
              <w:rPr>
                <w:rFonts w:hint="eastAsia" w:ascii="宋体" w:hAnsi="宋体" w:cs="宋体"/>
                <w:i w:val="0"/>
                <w:iCs w:val="0"/>
                <w:color w:val="000000"/>
                <w:kern w:val="0"/>
                <w:sz w:val="24"/>
                <w:szCs w:val="24"/>
                <w:u w:val="none"/>
                <w:lang w:val="en-US" w:eastAsia="zh-CN" w:bidi="ar"/>
              </w:rPr>
              <w:t>4</w:t>
            </w:r>
            <w:r>
              <w:rPr>
                <w:rFonts w:hint="eastAsia" w:ascii="宋体" w:hAnsi="宋体" w:eastAsia="宋体" w:cs="宋体"/>
                <w:i w:val="0"/>
                <w:iCs w:val="0"/>
                <w:color w:val="000000"/>
                <w:kern w:val="0"/>
                <w:sz w:val="24"/>
                <w:szCs w:val="24"/>
                <w:u w:val="none"/>
                <w:lang w:val="en-US" w:eastAsia="zh-CN" w:bidi="ar"/>
              </w:rPr>
              <w:t>年1月</w:t>
            </w:r>
            <w:r>
              <w:rPr>
                <w:rFonts w:hint="eastAsia" w:ascii="宋体" w:hAnsi="宋体" w:cs="宋体"/>
                <w:i w:val="0"/>
                <w:iCs w:val="0"/>
                <w:color w:val="000000"/>
                <w:kern w:val="0"/>
                <w:sz w:val="24"/>
                <w:szCs w:val="24"/>
                <w:u w:val="none"/>
                <w:lang w:val="en-US" w:eastAsia="zh-CN" w:bidi="ar"/>
              </w:rPr>
              <w:t>20</w:t>
            </w:r>
            <w:r>
              <w:rPr>
                <w:rFonts w:hint="eastAsia" w:ascii="宋体" w:hAnsi="宋体" w:eastAsia="宋体" w:cs="宋体"/>
                <w:i w:val="0"/>
                <w:iCs w:val="0"/>
                <w:color w:val="000000"/>
                <w:kern w:val="0"/>
                <w:sz w:val="24"/>
                <w:szCs w:val="24"/>
                <w:u w:val="none"/>
                <w:lang w:val="en-US" w:eastAsia="zh-CN" w:bidi="ar"/>
              </w:rPr>
              <w:t>日至绩效评价工作启动项目承担单位完成情况及支付情况请在此处补充。</w:t>
            </w:r>
          </w:p>
        </w:tc>
      </w:tr>
    </w:tbl>
    <w:p>
      <w:pPr>
        <w:keepNext w:val="0"/>
        <w:keepLines w:val="0"/>
        <w:pageBreakBefore w:val="0"/>
        <w:kinsoku/>
        <w:wordWrap/>
        <w:topLinePunct w:val="0"/>
        <w:autoSpaceDE/>
        <w:autoSpaceDN/>
        <w:bidi w:val="0"/>
        <w:adjustRightInd/>
        <w:spacing w:line="560" w:lineRule="exact"/>
        <w:jc w:val="both"/>
        <w:textAlignment w:val="auto"/>
        <w:rPr>
          <w:rFonts w:hint="eastAsia" w:ascii="方正小标宋简体" w:hAnsi="Times New Roman" w:eastAsia="方正小标宋简体" w:cs="Times New Roman"/>
          <w:spacing w:val="-26"/>
          <w:sz w:val="44"/>
          <w:szCs w:val="44"/>
        </w:rPr>
      </w:pPr>
    </w:p>
    <w:p>
      <w:pPr>
        <w:keepNext w:val="0"/>
        <w:keepLines w:val="0"/>
        <w:pageBreakBefore w:val="0"/>
        <w:kinsoku/>
        <w:wordWrap/>
        <w:topLinePunct w:val="0"/>
        <w:autoSpaceDE/>
        <w:autoSpaceDN/>
        <w:bidi w:val="0"/>
        <w:adjustRightInd/>
        <w:spacing w:line="560" w:lineRule="exact"/>
        <w:jc w:val="center"/>
        <w:textAlignment w:val="auto"/>
        <w:rPr>
          <w:rFonts w:hint="eastAsia" w:ascii="方正小标宋简体" w:hAnsi="Times New Roman" w:eastAsia="方正小标宋简体" w:cs="Times New Roman"/>
          <w:spacing w:val="-26"/>
          <w:sz w:val="44"/>
          <w:szCs w:val="44"/>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宋体" w:hAnsi="宋体"/>
          <w:b/>
          <w:sz w:val="44"/>
          <w:szCs w:val="44"/>
          <w:lang w:eastAsia="zh-CN"/>
        </w:rPr>
      </w:pPr>
      <w:r>
        <w:rPr>
          <w:rFonts w:hint="eastAsia" w:ascii="宋体" w:hAnsi="宋体"/>
          <w:b/>
          <w:sz w:val="44"/>
          <w:szCs w:val="44"/>
        </w:rPr>
        <w:t>20</w:t>
      </w:r>
      <w:r>
        <w:rPr>
          <w:rFonts w:hint="eastAsia" w:ascii="宋体" w:hAnsi="宋体"/>
          <w:b/>
          <w:sz w:val="44"/>
          <w:szCs w:val="44"/>
          <w:lang w:val="en-US" w:eastAsia="zh-CN"/>
        </w:rPr>
        <w:t>23</w:t>
      </w:r>
      <w:r>
        <w:rPr>
          <w:rFonts w:hint="eastAsia" w:ascii="宋体" w:hAnsi="宋体"/>
          <w:b/>
          <w:sz w:val="44"/>
          <w:szCs w:val="44"/>
        </w:rPr>
        <w:t>年度江华瑶族自治县</w:t>
      </w:r>
      <w:r>
        <w:rPr>
          <w:rFonts w:hint="eastAsia" w:ascii="宋体" w:hAnsi="宋体"/>
          <w:b/>
          <w:sz w:val="44"/>
          <w:szCs w:val="44"/>
          <w:lang w:val="en-US" w:eastAsia="zh-CN"/>
        </w:rPr>
        <w:t>产</w:t>
      </w:r>
      <w:r>
        <w:rPr>
          <w:rFonts w:hint="eastAsia" w:ascii="宋体" w:hAnsi="宋体"/>
          <w:b/>
          <w:sz w:val="44"/>
          <w:szCs w:val="44"/>
          <w:lang w:eastAsia="zh-CN"/>
        </w:rPr>
        <w:t>油大县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default" w:ascii="宋体" w:hAnsi="宋体" w:eastAsia="宋体"/>
          <w:b/>
          <w:sz w:val="44"/>
          <w:szCs w:val="44"/>
          <w:lang w:val="en-US" w:eastAsia="zh-CN"/>
        </w:rPr>
      </w:pPr>
      <w:r>
        <w:rPr>
          <w:rFonts w:hint="eastAsia" w:ascii="宋体" w:hAnsi="宋体"/>
          <w:b/>
          <w:sz w:val="44"/>
          <w:szCs w:val="44"/>
          <w:lang w:eastAsia="zh-CN"/>
        </w:rPr>
        <w:t>奖励资金</w:t>
      </w:r>
      <w:r>
        <w:rPr>
          <w:rFonts w:hint="eastAsia" w:ascii="宋体" w:hAnsi="宋体"/>
          <w:b/>
          <w:sz w:val="44"/>
          <w:szCs w:val="44"/>
        </w:rPr>
        <w:t>绩效</w:t>
      </w:r>
      <w:r>
        <w:rPr>
          <w:rFonts w:hint="eastAsia" w:ascii="宋体" w:hAnsi="宋体"/>
          <w:b/>
          <w:sz w:val="44"/>
          <w:szCs w:val="44"/>
          <w:lang w:val="en-US" w:eastAsia="zh-CN"/>
        </w:rPr>
        <w:t>自评报告</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0" w:firstLineChars="0"/>
        <w:jc w:val="center"/>
        <w:textAlignment w:val="auto"/>
        <w:outlineLvl w:val="9"/>
        <w:rPr>
          <w:rFonts w:hint="eastAsia" w:ascii="宋体" w:hAnsi="宋体"/>
          <w:b/>
          <w:sz w:val="44"/>
          <w:szCs w:val="44"/>
          <w:lang w:eastAsia="zh-CN"/>
        </w:rPr>
      </w:pPr>
    </w:p>
    <w:p>
      <w:pPr>
        <w:keepNext w:val="0"/>
        <w:keepLines w:val="0"/>
        <w:pageBreakBefore w:val="0"/>
        <w:kinsoku/>
        <w:wordWrap/>
        <w:overflowPunct/>
        <w:topLinePunct w:val="0"/>
        <w:autoSpaceDE/>
        <w:autoSpaceDN/>
        <w:bidi w:val="0"/>
        <w:adjustRightInd/>
        <w:snapToGrid/>
        <w:spacing w:line="460" w:lineRule="exact"/>
        <w:ind w:right="0" w:rightChars="0" w:firstLine="560" w:firstLineChars="200"/>
        <w:textAlignment w:val="auto"/>
        <w:rPr>
          <w:rFonts w:hint="eastAsia" w:ascii="宋体" w:hAnsi="宋体" w:eastAsia="宋体" w:cs="宋体"/>
          <w:color w:val="auto"/>
          <w:sz w:val="28"/>
          <w:szCs w:val="28"/>
          <w:u w:val="none"/>
        </w:rPr>
      </w:pPr>
      <w:r>
        <w:rPr>
          <w:rFonts w:hint="eastAsia" w:ascii="宋体" w:hAnsi="宋体" w:eastAsia="宋体" w:cs="宋体"/>
          <w:color w:val="auto"/>
          <w:sz w:val="28"/>
          <w:szCs w:val="28"/>
          <w:u w:val="none"/>
        </w:rPr>
        <w:t>根据《</w:t>
      </w:r>
      <w:r>
        <w:rPr>
          <w:rFonts w:hint="eastAsia" w:ascii="宋体" w:hAnsi="宋体" w:eastAsia="宋体" w:cs="宋体"/>
          <w:color w:val="auto"/>
          <w:sz w:val="28"/>
          <w:szCs w:val="28"/>
          <w:u w:val="none"/>
          <w:lang w:eastAsia="zh-CN"/>
        </w:rPr>
        <w:t>湖南</w:t>
      </w:r>
      <w:r>
        <w:rPr>
          <w:rFonts w:hint="eastAsia" w:ascii="宋体" w:hAnsi="宋体" w:eastAsia="宋体" w:cs="宋体"/>
          <w:color w:val="auto"/>
          <w:sz w:val="28"/>
          <w:szCs w:val="28"/>
          <w:u w:val="none"/>
        </w:rPr>
        <w:t>省产油大县奖励资金绩效评价</w:t>
      </w:r>
      <w:r>
        <w:rPr>
          <w:rFonts w:hint="eastAsia" w:ascii="宋体" w:hAnsi="宋体" w:eastAsia="宋体" w:cs="宋体"/>
          <w:color w:val="auto"/>
          <w:sz w:val="28"/>
          <w:szCs w:val="28"/>
          <w:u w:val="none"/>
          <w:lang w:eastAsia="zh-CN"/>
        </w:rPr>
        <w:t>管理</w:t>
      </w:r>
      <w:r>
        <w:rPr>
          <w:rFonts w:hint="eastAsia" w:ascii="宋体" w:hAnsi="宋体" w:eastAsia="宋体" w:cs="宋体"/>
          <w:color w:val="auto"/>
          <w:sz w:val="28"/>
          <w:szCs w:val="28"/>
          <w:u w:val="none"/>
        </w:rPr>
        <w:t>办法》、《</w:t>
      </w:r>
      <w:r>
        <w:rPr>
          <w:rFonts w:hint="eastAsia" w:ascii="宋体" w:hAnsi="宋体" w:eastAsia="宋体" w:cs="宋体"/>
          <w:color w:val="auto"/>
          <w:sz w:val="28"/>
          <w:szCs w:val="28"/>
          <w:u w:val="none"/>
          <w:lang w:eastAsia="zh-CN"/>
        </w:rPr>
        <w:t>湖南</w:t>
      </w:r>
      <w:r>
        <w:rPr>
          <w:rFonts w:hint="eastAsia" w:ascii="宋体" w:hAnsi="宋体" w:eastAsia="宋体" w:cs="宋体"/>
          <w:color w:val="auto"/>
          <w:sz w:val="28"/>
          <w:szCs w:val="28"/>
          <w:u w:val="none"/>
        </w:rPr>
        <w:t>省财政厅关于</w:t>
      </w:r>
      <w:r>
        <w:rPr>
          <w:rFonts w:hint="eastAsia" w:ascii="宋体" w:hAnsi="宋体" w:eastAsia="宋体" w:cs="宋体"/>
          <w:color w:val="auto"/>
          <w:sz w:val="28"/>
          <w:szCs w:val="28"/>
          <w:u w:val="none"/>
          <w:lang w:eastAsia="zh-CN"/>
        </w:rPr>
        <w:t>下达</w:t>
      </w:r>
      <w:r>
        <w:rPr>
          <w:rFonts w:hint="eastAsia" w:ascii="宋体" w:hAnsi="宋体" w:eastAsia="宋体" w:cs="宋体"/>
          <w:color w:val="auto"/>
          <w:sz w:val="28"/>
          <w:szCs w:val="28"/>
          <w:u w:val="none"/>
          <w:lang w:val="en-US" w:eastAsia="zh-CN"/>
        </w:rPr>
        <w:t>202</w:t>
      </w:r>
      <w:r>
        <w:rPr>
          <w:rFonts w:hint="eastAsia" w:ascii="宋体" w:hAnsi="宋体" w:cs="宋体"/>
          <w:color w:val="auto"/>
          <w:sz w:val="28"/>
          <w:szCs w:val="28"/>
          <w:u w:val="none"/>
          <w:lang w:val="en-US" w:eastAsia="zh-CN"/>
        </w:rPr>
        <w:t>3</w:t>
      </w:r>
      <w:r>
        <w:rPr>
          <w:rFonts w:hint="eastAsia" w:ascii="宋体" w:hAnsi="宋体" w:eastAsia="宋体" w:cs="宋体"/>
          <w:color w:val="auto"/>
          <w:sz w:val="28"/>
          <w:szCs w:val="28"/>
          <w:u w:val="none"/>
          <w:lang w:val="en-US" w:eastAsia="zh-CN"/>
        </w:rPr>
        <w:t>年</w:t>
      </w:r>
      <w:r>
        <w:rPr>
          <w:rFonts w:hint="eastAsia" w:ascii="宋体" w:hAnsi="宋体" w:eastAsia="宋体" w:cs="宋体"/>
          <w:color w:val="auto"/>
          <w:sz w:val="28"/>
          <w:szCs w:val="28"/>
          <w:u w:val="none"/>
        </w:rPr>
        <w:t>产</w:t>
      </w:r>
      <w:r>
        <w:rPr>
          <w:rFonts w:hint="eastAsia" w:ascii="宋体" w:hAnsi="宋体" w:eastAsia="宋体" w:cs="宋体"/>
          <w:color w:val="auto"/>
          <w:sz w:val="28"/>
          <w:szCs w:val="28"/>
          <w:u w:val="none"/>
          <w:lang w:eastAsia="zh-CN"/>
        </w:rPr>
        <w:t>油</w:t>
      </w:r>
      <w:r>
        <w:rPr>
          <w:rFonts w:hint="eastAsia" w:ascii="宋体" w:hAnsi="宋体" w:eastAsia="宋体" w:cs="宋体"/>
          <w:color w:val="auto"/>
          <w:sz w:val="28"/>
          <w:szCs w:val="28"/>
          <w:u w:val="none"/>
        </w:rPr>
        <w:t>大县</w:t>
      </w:r>
      <w:r>
        <w:rPr>
          <w:rFonts w:hint="eastAsia" w:ascii="宋体" w:hAnsi="宋体" w:eastAsia="宋体" w:cs="宋体"/>
          <w:color w:val="auto"/>
          <w:sz w:val="28"/>
          <w:szCs w:val="28"/>
          <w:u w:val="none"/>
          <w:lang w:eastAsia="zh-CN"/>
        </w:rPr>
        <w:t>奖励资金</w:t>
      </w:r>
      <w:r>
        <w:rPr>
          <w:rFonts w:hint="eastAsia" w:ascii="宋体" w:hAnsi="宋体" w:eastAsia="宋体" w:cs="宋体"/>
          <w:color w:val="auto"/>
          <w:sz w:val="28"/>
          <w:szCs w:val="28"/>
          <w:u w:val="none"/>
        </w:rPr>
        <w:t>的通知》，</w:t>
      </w:r>
      <w:r>
        <w:rPr>
          <w:rFonts w:hint="eastAsia" w:ascii="宋体" w:hAnsi="宋体" w:eastAsia="宋体" w:cs="宋体"/>
          <w:color w:val="auto"/>
          <w:sz w:val="28"/>
          <w:szCs w:val="28"/>
          <w:u w:val="none"/>
          <w:lang w:eastAsia="zh-CN"/>
        </w:rPr>
        <w:t>江华瑶族自治</w:t>
      </w:r>
      <w:r>
        <w:rPr>
          <w:rFonts w:hint="eastAsia" w:ascii="宋体" w:hAnsi="宋体" w:eastAsia="宋体" w:cs="宋体"/>
          <w:color w:val="auto"/>
          <w:sz w:val="28"/>
          <w:szCs w:val="28"/>
          <w:u w:val="none"/>
        </w:rPr>
        <w:t>县结合奖励资金的具体情况，按照规定的专项资金绩效评价程序对20</w:t>
      </w:r>
      <w:r>
        <w:rPr>
          <w:rFonts w:hint="eastAsia" w:ascii="宋体" w:hAnsi="宋体" w:eastAsia="宋体" w:cs="宋体"/>
          <w:color w:val="auto"/>
          <w:sz w:val="28"/>
          <w:szCs w:val="28"/>
          <w:u w:val="none"/>
          <w:lang w:val="en-US" w:eastAsia="zh-CN"/>
        </w:rPr>
        <w:t>2</w:t>
      </w:r>
      <w:r>
        <w:rPr>
          <w:rFonts w:hint="eastAsia" w:ascii="宋体" w:hAnsi="宋体" w:cs="宋体"/>
          <w:color w:val="auto"/>
          <w:sz w:val="28"/>
          <w:szCs w:val="28"/>
          <w:u w:val="none"/>
          <w:lang w:val="en-US" w:eastAsia="zh-CN"/>
        </w:rPr>
        <w:t>3</w:t>
      </w:r>
      <w:r>
        <w:rPr>
          <w:rFonts w:hint="eastAsia" w:ascii="宋体" w:hAnsi="宋体" w:eastAsia="宋体" w:cs="宋体"/>
          <w:color w:val="auto"/>
          <w:sz w:val="28"/>
          <w:szCs w:val="28"/>
          <w:u w:val="none"/>
        </w:rPr>
        <w:t>年产油大县奖励资金进行绩效自评。现将资金绩效评价有关情况报告如下：</w:t>
      </w:r>
    </w:p>
    <w:p>
      <w:pPr>
        <w:keepNext w:val="0"/>
        <w:keepLines w:val="0"/>
        <w:pageBreakBefore w:val="0"/>
        <w:numPr>
          <w:ilvl w:val="0"/>
          <w:numId w:val="1"/>
        </w:numPr>
        <w:kinsoku/>
        <w:wordWrap/>
        <w:overflowPunct/>
        <w:topLinePunct w:val="0"/>
        <w:autoSpaceDE/>
        <w:autoSpaceDN/>
        <w:bidi w:val="0"/>
        <w:adjustRightInd/>
        <w:snapToGrid/>
        <w:spacing w:line="460" w:lineRule="exact"/>
        <w:ind w:left="1" w:right="0" w:rightChars="0" w:firstLine="710" w:firstLineChars="221"/>
        <w:textAlignment w:val="auto"/>
        <w:rPr>
          <w:rFonts w:hint="eastAsia" w:ascii="仿宋_GB2312" w:hAnsi="宋体" w:eastAsia="仿宋_GB2312" w:cs="Times New Roman"/>
          <w:b/>
          <w:bCs/>
          <w:sz w:val="32"/>
          <w:szCs w:val="32"/>
          <w:lang w:eastAsia="zh-CN"/>
        </w:rPr>
      </w:pPr>
      <w:r>
        <w:rPr>
          <w:rFonts w:hint="eastAsia" w:ascii="仿宋_GB2312" w:hAnsi="宋体" w:eastAsia="仿宋_GB2312" w:cs="Times New Roman"/>
          <w:b/>
          <w:bCs/>
          <w:sz w:val="32"/>
          <w:szCs w:val="32"/>
          <w:lang w:eastAsia="zh-CN"/>
        </w:rPr>
        <w:t>江华瑶族自治县基本县情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5" w:afterAutospacing="0" w:line="460" w:lineRule="exact"/>
        <w:ind w:right="0" w:firstLine="560"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江华，古称冯乘，至今已有2100多年历史，位于南岭北麓，分别与广东、广西各三个县（市、区）相邻，是粤港澳大湾区辐射带上的最前沿、对接东盟和湘南承接产业转移的桥头堡。洛湛铁路、G207贯通南北，S355横穿东西，县城通过道贺高速，与厦蓉高速、二广高速、桂广高速等交通大动脉相连。县域总面积3248平方千米，下辖16个乡镇，1个国有林场。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05" w:afterAutospacing="0" w:line="460" w:lineRule="exact"/>
        <w:ind w:right="0" w:firstLine="560" w:firstLineChars="200"/>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江华县的森林资源相关情况：森林覆盖率为78.91%；林地面积为386.71万亩；活立木蓄积量为2046.75万立方米；森林蓄积量为1985.68万立方米。</w:t>
      </w:r>
    </w:p>
    <w:p>
      <w:pPr>
        <w:keepNext w:val="0"/>
        <w:keepLines w:val="0"/>
        <w:pageBreakBefore w:val="0"/>
        <w:kinsoku/>
        <w:wordWrap/>
        <w:overflowPunct/>
        <w:topLinePunct w:val="0"/>
        <w:autoSpaceDE/>
        <w:autoSpaceDN/>
        <w:bidi w:val="0"/>
        <w:adjustRightInd/>
        <w:snapToGrid/>
        <w:spacing w:line="460" w:lineRule="exact"/>
        <w:ind w:firstLine="630"/>
        <w:textAlignment w:val="auto"/>
        <w:rPr>
          <w:rFonts w:hint="eastAsia" w:ascii="宋体" w:hAnsi="宋体" w:eastAsia="宋体" w:cs="宋体"/>
          <w:color w:val="auto"/>
          <w:kern w:val="0"/>
          <w:sz w:val="28"/>
          <w:szCs w:val="28"/>
        </w:rPr>
      </w:pPr>
      <w:r>
        <w:rPr>
          <w:rFonts w:hint="eastAsia" w:ascii="宋体" w:hAnsi="宋体" w:eastAsia="宋体" w:cs="宋体"/>
          <w:kern w:val="2"/>
          <w:sz w:val="28"/>
          <w:szCs w:val="28"/>
          <w:lang w:val="en-US" w:eastAsia="zh-CN" w:bidi="ar-SA"/>
        </w:rPr>
        <w:t>江华县油茶种植历史悠久，全县</w:t>
      </w:r>
      <w:r>
        <w:rPr>
          <w:rFonts w:hint="eastAsia" w:ascii="宋体" w:hAnsi="宋体" w:cs="宋体"/>
          <w:kern w:val="2"/>
          <w:sz w:val="28"/>
          <w:szCs w:val="28"/>
          <w:lang w:val="en-US" w:eastAsia="zh-CN" w:bidi="ar-SA"/>
        </w:rPr>
        <w:t>2023年</w:t>
      </w:r>
      <w:r>
        <w:rPr>
          <w:rFonts w:hint="eastAsia" w:ascii="宋体" w:hAnsi="宋体" w:eastAsia="宋体" w:cs="宋体"/>
          <w:kern w:val="2"/>
          <w:sz w:val="28"/>
          <w:szCs w:val="28"/>
          <w:lang w:val="en-US" w:eastAsia="zh-CN" w:bidi="ar-SA"/>
        </w:rPr>
        <w:t>有油茶林3</w:t>
      </w:r>
      <w:r>
        <w:rPr>
          <w:rFonts w:hint="eastAsia" w:ascii="宋体" w:hAnsi="宋体" w:cs="宋体"/>
          <w:kern w:val="2"/>
          <w:sz w:val="28"/>
          <w:szCs w:val="28"/>
          <w:lang w:val="en-US" w:eastAsia="zh-CN" w:bidi="ar-SA"/>
        </w:rPr>
        <w:t>9.1</w:t>
      </w:r>
      <w:r>
        <w:rPr>
          <w:rFonts w:hint="eastAsia" w:ascii="宋体" w:hAnsi="宋体" w:eastAsia="宋体" w:cs="宋体"/>
          <w:kern w:val="2"/>
          <w:sz w:val="28"/>
          <w:szCs w:val="28"/>
          <w:lang w:val="en-US" w:eastAsia="zh-CN" w:bidi="ar-SA"/>
        </w:rPr>
        <w:t>万亩，油茶仔产量</w:t>
      </w:r>
      <w:r>
        <w:rPr>
          <w:rFonts w:hint="eastAsia" w:ascii="宋体" w:hAnsi="宋体" w:cs="宋体"/>
          <w:kern w:val="2"/>
          <w:sz w:val="28"/>
          <w:szCs w:val="28"/>
          <w:lang w:val="en-US" w:eastAsia="zh-CN" w:bidi="ar-SA"/>
        </w:rPr>
        <w:t>9.4129</w:t>
      </w:r>
      <w:r>
        <w:rPr>
          <w:rFonts w:hint="eastAsia" w:ascii="宋体" w:hAnsi="宋体" w:eastAsia="宋体" w:cs="宋体"/>
          <w:kern w:val="2"/>
          <w:sz w:val="28"/>
          <w:szCs w:val="28"/>
          <w:lang w:val="en-US" w:eastAsia="zh-CN" w:bidi="ar-SA"/>
        </w:rPr>
        <w:t>万吨，茶油产量</w:t>
      </w:r>
      <w:r>
        <w:rPr>
          <w:rFonts w:hint="eastAsia" w:ascii="宋体" w:hAnsi="宋体" w:cs="宋体"/>
          <w:kern w:val="2"/>
          <w:sz w:val="28"/>
          <w:szCs w:val="28"/>
          <w:lang w:val="en-US" w:eastAsia="zh-CN" w:bidi="ar-SA"/>
        </w:rPr>
        <w:t>6641.3</w:t>
      </w:r>
      <w:r>
        <w:rPr>
          <w:rFonts w:hint="eastAsia" w:ascii="宋体" w:hAnsi="宋体" w:eastAsia="宋体" w:cs="宋体"/>
          <w:kern w:val="2"/>
          <w:sz w:val="28"/>
          <w:szCs w:val="28"/>
          <w:lang w:val="en-US" w:eastAsia="zh-CN" w:bidi="ar-SA"/>
        </w:rPr>
        <w:t>吨。近年来，我县充分发挥资源优势，把发展油茶产业作为林业结构调整、实现生态脱贫的重大举措来抓，不断做大做强，油茶产业已成为加快全县林业发展，促进林农脱贫致富助推乡村振兴的“重头戏”。</w:t>
      </w:r>
    </w:p>
    <w:p>
      <w:pPr>
        <w:keepNext w:val="0"/>
        <w:keepLines w:val="0"/>
        <w:pageBreakBefore w:val="0"/>
        <w:kinsoku/>
        <w:wordWrap/>
        <w:overflowPunct/>
        <w:topLinePunct w:val="0"/>
        <w:autoSpaceDE/>
        <w:autoSpaceDN/>
        <w:bidi w:val="0"/>
        <w:adjustRightInd/>
        <w:snapToGrid/>
        <w:spacing w:line="460" w:lineRule="exact"/>
        <w:ind w:left="1" w:right="0" w:rightChars="0" w:firstLine="621" w:firstLineChars="221"/>
        <w:textAlignment w:val="auto"/>
        <w:rPr>
          <w:rFonts w:hint="eastAsia" w:ascii="宋体" w:hAnsi="宋体" w:eastAsia="宋体" w:cs="宋体"/>
          <w:b/>
          <w:kern w:val="0"/>
          <w:sz w:val="28"/>
          <w:szCs w:val="28"/>
        </w:rPr>
      </w:pPr>
      <w:r>
        <w:rPr>
          <w:rFonts w:hint="eastAsia" w:ascii="宋体" w:hAnsi="宋体" w:eastAsia="宋体" w:cs="宋体"/>
          <w:b/>
          <w:kern w:val="0"/>
          <w:sz w:val="28"/>
          <w:szCs w:val="28"/>
          <w:lang w:eastAsia="zh-CN"/>
        </w:rPr>
        <w:t>二</w:t>
      </w:r>
      <w:r>
        <w:rPr>
          <w:rFonts w:hint="eastAsia" w:ascii="宋体" w:hAnsi="宋体" w:eastAsia="宋体" w:cs="宋体"/>
          <w:b/>
          <w:kern w:val="0"/>
          <w:sz w:val="28"/>
          <w:szCs w:val="28"/>
        </w:rPr>
        <w:t>、项目绩效目标</w:t>
      </w:r>
    </w:p>
    <w:p>
      <w:pPr>
        <w:keepNext w:val="0"/>
        <w:keepLines w:val="0"/>
        <w:pageBreakBefore w:val="0"/>
        <w:kinsoku/>
        <w:wordWrap/>
        <w:overflowPunct/>
        <w:topLinePunct w:val="0"/>
        <w:autoSpaceDE/>
        <w:autoSpaceDN/>
        <w:bidi w:val="0"/>
        <w:adjustRightInd/>
        <w:snapToGrid/>
        <w:spacing w:line="460" w:lineRule="exact"/>
        <w:ind w:left="1" w:right="0" w:rightChars="0" w:firstLine="621" w:firstLineChars="221"/>
        <w:textAlignment w:val="auto"/>
        <w:rPr>
          <w:rFonts w:hint="eastAsia" w:ascii="宋体" w:hAnsi="宋体" w:eastAsia="宋体" w:cs="宋体"/>
          <w:b/>
          <w:kern w:val="0"/>
          <w:sz w:val="28"/>
          <w:szCs w:val="28"/>
        </w:rPr>
      </w:pPr>
      <w:r>
        <w:rPr>
          <w:rFonts w:hint="eastAsia" w:ascii="宋体" w:hAnsi="宋体" w:eastAsia="宋体" w:cs="宋体"/>
          <w:b/>
          <w:kern w:val="0"/>
          <w:sz w:val="28"/>
          <w:szCs w:val="28"/>
          <w:lang w:eastAsia="zh-CN"/>
        </w:rPr>
        <w:t>（一）</w:t>
      </w:r>
      <w:r>
        <w:rPr>
          <w:rFonts w:hint="eastAsia" w:ascii="宋体" w:hAnsi="宋体" w:eastAsia="宋体" w:cs="宋体"/>
          <w:b/>
          <w:kern w:val="0"/>
          <w:sz w:val="28"/>
          <w:szCs w:val="28"/>
        </w:rPr>
        <w:t>项目绩效目标</w:t>
      </w:r>
    </w:p>
    <w:p>
      <w:pPr>
        <w:keepNext w:val="0"/>
        <w:keepLines w:val="0"/>
        <w:pageBreakBefore w:val="0"/>
        <w:kinsoku/>
        <w:wordWrap/>
        <w:overflowPunct/>
        <w:topLinePunct w:val="0"/>
        <w:autoSpaceDE/>
        <w:autoSpaceDN/>
        <w:bidi w:val="0"/>
        <w:adjustRightInd/>
        <w:snapToGrid/>
        <w:spacing w:line="460" w:lineRule="exact"/>
        <w:ind w:left="1" w:right="0" w:rightChars="0" w:firstLine="618" w:firstLineChars="221"/>
        <w:textAlignment w:val="auto"/>
        <w:rPr>
          <w:rFonts w:hint="eastAsia" w:ascii="宋体" w:hAnsi="宋体" w:eastAsia="宋体" w:cs="宋体"/>
          <w:kern w:val="0"/>
          <w:sz w:val="28"/>
          <w:szCs w:val="28"/>
        </w:rPr>
      </w:pPr>
      <w:r>
        <w:rPr>
          <w:rFonts w:hint="eastAsia" w:ascii="宋体" w:hAnsi="宋体" w:eastAsia="宋体" w:cs="宋体"/>
          <w:kern w:val="0"/>
          <w:sz w:val="28"/>
          <w:szCs w:val="28"/>
        </w:rPr>
        <w:t>项目绩效目标是</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1、2022年全县完成油茶种植</w:t>
      </w:r>
      <w:r>
        <w:rPr>
          <w:rFonts w:hint="eastAsia" w:ascii="宋体" w:hAnsi="宋体" w:cs="宋体"/>
          <w:kern w:val="0"/>
          <w:sz w:val="28"/>
          <w:szCs w:val="28"/>
          <w:lang w:val="en-US" w:eastAsia="zh-CN"/>
        </w:rPr>
        <w:t>28</w:t>
      </w:r>
      <w:r>
        <w:rPr>
          <w:rFonts w:hint="eastAsia" w:ascii="宋体" w:hAnsi="宋体" w:eastAsia="宋体" w:cs="宋体"/>
          <w:kern w:val="0"/>
          <w:sz w:val="28"/>
          <w:szCs w:val="28"/>
          <w:lang w:val="en-US" w:eastAsia="zh-CN"/>
        </w:rPr>
        <w:t>00亩，低产林改造</w:t>
      </w:r>
      <w:r>
        <w:rPr>
          <w:rFonts w:hint="eastAsia" w:ascii="宋体" w:hAnsi="宋体" w:cs="宋体"/>
          <w:kern w:val="0"/>
          <w:sz w:val="28"/>
          <w:szCs w:val="28"/>
          <w:lang w:val="en-US" w:eastAsia="zh-CN"/>
        </w:rPr>
        <w:t>43</w:t>
      </w:r>
      <w:r>
        <w:rPr>
          <w:rFonts w:hint="eastAsia" w:ascii="宋体" w:hAnsi="宋体" w:eastAsia="宋体" w:cs="宋体"/>
          <w:kern w:val="0"/>
          <w:sz w:val="28"/>
          <w:szCs w:val="28"/>
          <w:lang w:val="en-US" w:eastAsia="zh-CN"/>
        </w:rPr>
        <w:t>00亩（更新改造和品种更新1</w:t>
      </w:r>
      <w:r>
        <w:rPr>
          <w:rFonts w:hint="eastAsia" w:ascii="宋体" w:hAnsi="宋体" w:cs="宋体"/>
          <w:kern w:val="0"/>
          <w:sz w:val="28"/>
          <w:szCs w:val="28"/>
          <w:lang w:val="en-US" w:eastAsia="zh-CN"/>
        </w:rPr>
        <w:t>3</w:t>
      </w:r>
      <w:r>
        <w:rPr>
          <w:rFonts w:hint="eastAsia" w:ascii="宋体" w:hAnsi="宋体" w:eastAsia="宋体" w:cs="宋体"/>
          <w:kern w:val="0"/>
          <w:sz w:val="28"/>
          <w:szCs w:val="28"/>
          <w:lang w:val="en-US" w:eastAsia="zh-CN"/>
        </w:rPr>
        <w:t>00亩，抚育改造3000亩），幼林抚育</w:t>
      </w:r>
      <w:r>
        <w:rPr>
          <w:rFonts w:hint="eastAsia" w:ascii="宋体" w:hAnsi="宋体" w:cs="宋体"/>
          <w:kern w:val="0"/>
          <w:sz w:val="28"/>
          <w:szCs w:val="28"/>
          <w:lang w:val="en-US" w:eastAsia="zh-CN"/>
        </w:rPr>
        <w:t>2</w:t>
      </w:r>
      <w:r>
        <w:rPr>
          <w:rFonts w:hint="eastAsia" w:ascii="宋体" w:hAnsi="宋体" w:eastAsia="宋体" w:cs="宋体"/>
          <w:kern w:val="0"/>
          <w:sz w:val="28"/>
          <w:szCs w:val="28"/>
          <w:lang w:val="en-US" w:eastAsia="zh-CN"/>
        </w:rPr>
        <w:t>000亩，简易公路</w:t>
      </w:r>
      <w:r>
        <w:rPr>
          <w:rFonts w:hint="eastAsia" w:ascii="宋体" w:hAnsi="宋体" w:cs="宋体"/>
          <w:kern w:val="0"/>
          <w:sz w:val="28"/>
          <w:szCs w:val="28"/>
          <w:lang w:val="en-US" w:eastAsia="zh-CN"/>
        </w:rPr>
        <w:t>31.5</w:t>
      </w:r>
      <w:r>
        <w:rPr>
          <w:rFonts w:hint="eastAsia" w:ascii="宋体" w:hAnsi="宋体" w:eastAsia="宋体" w:cs="宋体"/>
          <w:kern w:val="0"/>
          <w:sz w:val="28"/>
          <w:szCs w:val="28"/>
          <w:lang w:val="en-US" w:eastAsia="zh-CN"/>
        </w:rPr>
        <w:t>公里</w:t>
      </w:r>
      <w:r>
        <w:rPr>
          <w:rFonts w:hint="eastAsia" w:ascii="宋体" w:hAnsi="宋体" w:cs="宋体"/>
          <w:kern w:val="0"/>
          <w:sz w:val="28"/>
          <w:szCs w:val="28"/>
          <w:lang w:val="en-US" w:eastAsia="zh-CN"/>
        </w:rPr>
        <w:t>，水肥一体化1750亩</w:t>
      </w:r>
      <w:r>
        <w:rPr>
          <w:rFonts w:hint="eastAsia" w:ascii="宋体" w:hAnsi="宋体" w:eastAsia="宋体" w:cs="宋体"/>
          <w:kern w:val="0"/>
          <w:sz w:val="28"/>
          <w:szCs w:val="28"/>
          <w:lang w:val="en-US" w:eastAsia="zh-CN"/>
        </w:rPr>
        <w:t>；2、202</w:t>
      </w:r>
      <w:r>
        <w:rPr>
          <w:rFonts w:hint="eastAsia" w:ascii="宋体" w:hAnsi="宋体" w:cs="宋体"/>
          <w:kern w:val="0"/>
          <w:sz w:val="28"/>
          <w:szCs w:val="28"/>
          <w:lang w:val="en-US" w:eastAsia="zh-CN"/>
        </w:rPr>
        <w:t>3</w:t>
      </w:r>
      <w:r>
        <w:rPr>
          <w:rFonts w:hint="eastAsia" w:ascii="宋体" w:hAnsi="宋体" w:eastAsia="宋体" w:cs="宋体"/>
          <w:kern w:val="0"/>
          <w:sz w:val="28"/>
          <w:szCs w:val="28"/>
          <w:lang w:val="en-US" w:eastAsia="zh-CN"/>
        </w:rPr>
        <w:t>年全县完成茶油加工小作坊升级示范1个，</w:t>
      </w:r>
      <w:r>
        <w:rPr>
          <w:rFonts w:hint="eastAsia" w:ascii="宋体" w:hAnsi="宋体" w:eastAsia="宋体" w:cs="宋体"/>
          <w:color w:val="auto"/>
          <w:kern w:val="0"/>
          <w:sz w:val="28"/>
          <w:szCs w:val="28"/>
          <w:lang w:val="en-US" w:eastAsia="zh-CN"/>
        </w:rPr>
        <w:t>油茶果初加工与茶籽仓储交易中心1个</w:t>
      </w:r>
      <w:r>
        <w:rPr>
          <w:rFonts w:hint="eastAsia" w:ascii="宋体" w:hAnsi="宋体" w:cs="宋体"/>
          <w:color w:val="auto"/>
          <w:kern w:val="0"/>
          <w:sz w:val="28"/>
          <w:szCs w:val="28"/>
          <w:lang w:val="en-US" w:eastAsia="zh-CN"/>
        </w:rPr>
        <w:t>，</w:t>
      </w:r>
      <w:r>
        <w:rPr>
          <w:rFonts w:hint="eastAsia" w:ascii="宋体" w:hAnsi="宋体" w:eastAsia="宋体" w:cs="宋体"/>
          <w:kern w:val="0"/>
          <w:sz w:val="28"/>
          <w:szCs w:val="28"/>
          <w:lang w:val="en-US" w:eastAsia="zh-CN"/>
        </w:rPr>
        <w:t>建立本地食用油加工品牌企业，年生产茶油1000吨以上，食用油2000吨以上</w:t>
      </w:r>
      <w:r>
        <w:rPr>
          <w:rFonts w:hint="eastAsia" w:ascii="宋体" w:hAnsi="宋体" w:cs="宋体"/>
          <w:color w:val="auto"/>
          <w:kern w:val="0"/>
          <w:sz w:val="28"/>
          <w:szCs w:val="28"/>
          <w:lang w:val="en-US" w:eastAsia="zh-CN"/>
        </w:rPr>
        <w:t>；</w:t>
      </w:r>
      <w:r>
        <w:rPr>
          <w:rFonts w:hint="eastAsia" w:ascii="宋体" w:hAnsi="宋体" w:eastAsia="宋体" w:cs="宋体"/>
          <w:kern w:val="0"/>
          <w:sz w:val="28"/>
          <w:szCs w:val="28"/>
          <w:lang w:val="en-US" w:eastAsia="zh-CN"/>
        </w:rPr>
        <w:t>3、油茶保险10万亩。</w:t>
      </w:r>
    </w:p>
    <w:p>
      <w:pPr>
        <w:keepNext w:val="0"/>
        <w:keepLines w:val="0"/>
        <w:pageBreakBefore w:val="0"/>
        <w:kinsoku/>
        <w:wordWrap/>
        <w:overflowPunct/>
        <w:topLinePunct w:val="0"/>
        <w:autoSpaceDE/>
        <w:autoSpaceDN/>
        <w:bidi w:val="0"/>
        <w:adjustRightInd/>
        <w:snapToGrid/>
        <w:spacing w:line="460" w:lineRule="exact"/>
        <w:ind w:right="0" w:rightChars="0" w:firstLine="562" w:firstLineChars="200"/>
        <w:textAlignment w:val="auto"/>
        <w:rPr>
          <w:rFonts w:hint="eastAsia" w:ascii="宋体" w:hAnsi="宋体" w:eastAsia="宋体" w:cs="宋体"/>
          <w:b/>
          <w:kern w:val="0"/>
          <w:sz w:val="28"/>
          <w:szCs w:val="28"/>
        </w:rPr>
      </w:pPr>
      <w:r>
        <w:rPr>
          <w:rFonts w:hint="eastAsia" w:ascii="宋体" w:hAnsi="宋体" w:eastAsia="宋体" w:cs="宋体"/>
          <w:b/>
          <w:kern w:val="0"/>
          <w:sz w:val="28"/>
          <w:szCs w:val="28"/>
          <w:lang w:eastAsia="zh-CN"/>
        </w:rPr>
        <w:t>（二）</w:t>
      </w:r>
      <w:r>
        <w:rPr>
          <w:rFonts w:hint="eastAsia" w:ascii="宋体" w:hAnsi="宋体" w:eastAsia="宋体" w:cs="宋体"/>
          <w:b/>
          <w:kern w:val="0"/>
          <w:sz w:val="28"/>
          <w:szCs w:val="28"/>
        </w:rPr>
        <w:t>预期主要的生态、社会和经济效益</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100" w:right="0" w:rightChars="0" w:firstLine="280" w:firstLineChars="100"/>
        <w:jc w:val="both"/>
        <w:textAlignment w:val="auto"/>
        <w:outlineLvl w:val="9"/>
        <w:rPr>
          <w:rFonts w:hint="eastAsia" w:ascii="宋体" w:hAnsi="宋体" w:eastAsia="宋体" w:cs="宋体"/>
          <w:b w:val="0"/>
          <w:bCs/>
          <w:color w:val="auto"/>
          <w:sz w:val="28"/>
          <w:szCs w:val="28"/>
          <w:lang w:val="en-US" w:eastAsia="zh-CN"/>
        </w:rPr>
      </w:pPr>
      <w:r>
        <w:rPr>
          <w:rFonts w:hint="eastAsia" w:ascii="宋体" w:hAnsi="宋体" w:eastAsia="宋体" w:cs="宋体"/>
          <w:b w:val="0"/>
          <w:bCs/>
          <w:color w:val="auto"/>
          <w:sz w:val="28"/>
          <w:szCs w:val="28"/>
          <w:lang w:val="en-US" w:eastAsia="zh-CN"/>
        </w:rPr>
        <w:t xml:space="preserve"> 1、生态效益。通过项目实施，可增加全县森林面积，使项目区的生态环境得到改善。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right="0" w:rightChars="0" w:firstLine="560" w:firstLineChars="200"/>
        <w:jc w:val="both"/>
        <w:textAlignment w:val="auto"/>
        <w:outlineLvl w:val="9"/>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lang w:val="en-US" w:eastAsia="zh-CN"/>
        </w:rPr>
        <w:t>2、</w:t>
      </w:r>
      <w:r>
        <w:rPr>
          <w:rFonts w:hint="eastAsia" w:ascii="宋体" w:hAnsi="宋体" w:eastAsia="宋体" w:cs="宋体"/>
          <w:b w:val="0"/>
          <w:bCs/>
          <w:color w:val="auto"/>
          <w:sz w:val="28"/>
          <w:szCs w:val="28"/>
          <w:lang w:eastAsia="zh-CN"/>
        </w:rPr>
        <w:t>经济效益</w:t>
      </w:r>
      <w:r>
        <w:rPr>
          <w:rFonts w:hint="eastAsia" w:ascii="宋体" w:hAnsi="宋体" w:eastAsia="宋体" w:cs="宋体"/>
          <w:b w:val="0"/>
          <w:bCs/>
          <w:color w:val="auto"/>
          <w:sz w:val="28"/>
          <w:szCs w:val="28"/>
        </w:rPr>
        <w:t>。</w:t>
      </w:r>
      <w:r>
        <w:rPr>
          <w:rFonts w:hint="eastAsia" w:ascii="宋体" w:hAnsi="宋体" w:eastAsia="宋体" w:cs="宋体"/>
          <w:b w:val="0"/>
          <w:bCs/>
          <w:color w:val="auto"/>
          <w:sz w:val="28"/>
          <w:szCs w:val="28"/>
          <w:lang w:eastAsia="zh-CN"/>
        </w:rPr>
        <w:t>通过管护，</w:t>
      </w:r>
      <w:r>
        <w:rPr>
          <w:rFonts w:hint="eastAsia" w:ascii="宋体" w:hAnsi="宋体" w:eastAsia="宋体" w:cs="宋体"/>
          <w:b w:val="0"/>
          <w:bCs/>
          <w:color w:val="auto"/>
          <w:sz w:val="28"/>
          <w:szCs w:val="28"/>
          <w:lang w:val="en-US" w:eastAsia="zh-CN"/>
        </w:rPr>
        <w:t>油茶等木本油料作物</w:t>
      </w:r>
      <w:r>
        <w:rPr>
          <w:rFonts w:hint="eastAsia" w:ascii="宋体" w:hAnsi="宋体" w:eastAsia="宋体" w:cs="宋体"/>
          <w:b w:val="0"/>
          <w:bCs/>
          <w:color w:val="auto"/>
          <w:sz w:val="28"/>
          <w:szCs w:val="28"/>
          <w:lang w:eastAsia="zh-CN"/>
        </w:rPr>
        <w:t>预计第五年开始挂果，第八年开始丰产，</w:t>
      </w:r>
      <w:r>
        <w:rPr>
          <w:rFonts w:hint="eastAsia" w:ascii="宋体" w:hAnsi="宋体" w:eastAsia="宋体" w:cs="宋体"/>
          <w:b w:val="0"/>
          <w:bCs/>
          <w:color w:val="auto"/>
          <w:sz w:val="28"/>
          <w:szCs w:val="28"/>
          <w:lang w:val="en-US" w:eastAsia="zh-CN"/>
        </w:rPr>
        <w:t>第九至十年可收回成本</w:t>
      </w:r>
      <w:r>
        <w:rPr>
          <w:rFonts w:hint="eastAsia" w:ascii="宋体" w:hAnsi="宋体" w:eastAsia="宋体" w:cs="宋体"/>
          <w:b w:val="0"/>
          <w:bCs/>
          <w:color w:val="auto"/>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right="0" w:rightChars="0" w:firstLine="560" w:firstLineChars="200"/>
        <w:jc w:val="both"/>
        <w:textAlignment w:val="auto"/>
        <w:outlineLvl w:val="9"/>
        <w:rPr>
          <w:rFonts w:hint="eastAsia" w:ascii="宋体" w:hAnsi="宋体" w:eastAsia="宋体" w:cs="宋体"/>
          <w:b w:val="0"/>
          <w:bCs w:val="0"/>
          <w:color w:val="auto"/>
          <w:sz w:val="28"/>
          <w:szCs w:val="28"/>
          <w:lang w:eastAsia="zh-CN"/>
        </w:rPr>
      </w:pPr>
      <w:r>
        <w:rPr>
          <w:rFonts w:hint="eastAsia" w:ascii="宋体" w:hAnsi="宋体" w:eastAsia="宋体" w:cs="宋体"/>
          <w:b w:val="0"/>
          <w:bCs/>
          <w:color w:val="auto"/>
          <w:sz w:val="28"/>
          <w:szCs w:val="28"/>
          <w:lang w:val="en-US" w:eastAsia="zh-CN"/>
        </w:rPr>
        <w:t>3、</w:t>
      </w:r>
      <w:r>
        <w:rPr>
          <w:rFonts w:hint="eastAsia" w:ascii="宋体" w:hAnsi="宋体" w:eastAsia="宋体" w:cs="宋体"/>
          <w:b w:val="0"/>
          <w:bCs/>
          <w:color w:val="auto"/>
          <w:sz w:val="28"/>
          <w:szCs w:val="28"/>
          <w:lang w:eastAsia="zh-CN"/>
        </w:rPr>
        <w:t>社会效益。</w:t>
      </w:r>
      <w:r>
        <w:rPr>
          <w:rFonts w:hint="eastAsia" w:ascii="宋体" w:hAnsi="宋体" w:eastAsia="宋体" w:cs="宋体"/>
          <w:b w:val="0"/>
          <w:bCs/>
          <w:color w:val="auto"/>
          <w:sz w:val="28"/>
          <w:szCs w:val="28"/>
          <w:lang w:val="en-US" w:eastAsia="zh-CN"/>
        </w:rPr>
        <w:t>通过项目实施，可增加农民收入，</w:t>
      </w:r>
      <w:r>
        <w:rPr>
          <w:rFonts w:hint="eastAsia" w:ascii="宋体" w:hAnsi="宋体" w:eastAsia="宋体" w:cs="宋体"/>
          <w:b w:val="0"/>
          <w:bCs w:val="0"/>
          <w:color w:val="auto"/>
          <w:sz w:val="28"/>
          <w:szCs w:val="28"/>
          <w:lang w:eastAsia="zh-CN"/>
        </w:rPr>
        <w:t>确保国家粮油安全。</w:t>
      </w:r>
    </w:p>
    <w:p>
      <w:pPr>
        <w:keepNext w:val="0"/>
        <w:keepLines w:val="0"/>
        <w:pageBreakBefore w:val="0"/>
        <w:widowControl w:val="0"/>
        <w:kinsoku/>
        <w:wordWrap/>
        <w:overflowPunct/>
        <w:topLinePunct w:val="0"/>
        <w:autoSpaceDE/>
        <w:autoSpaceDN/>
        <w:bidi w:val="0"/>
        <w:adjustRightInd/>
        <w:snapToGrid/>
        <w:spacing w:line="460" w:lineRule="exact"/>
        <w:ind w:right="0" w:rightChars="0" w:firstLine="562" w:firstLineChars="200"/>
        <w:jc w:val="both"/>
        <w:textAlignment w:val="auto"/>
        <w:outlineLvl w:val="9"/>
        <w:rPr>
          <w:rFonts w:hint="eastAsia" w:ascii="宋体" w:hAnsi="宋体" w:eastAsia="宋体" w:cs="宋体"/>
          <w:b/>
          <w:kern w:val="0"/>
          <w:sz w:val="28"/>
          <w:szCs w:val="28"/>
        </w:rPr>
      </w:pPr>
      <w:r>
        <w:rPr>
          <w:rFonts w:hint="eastAsia" w:ascii="宋体" w:hAnsi="宋体" w:eastAsia="宋体" w:cs="宋体"/>
          <w:b/>
          <w:kern w:val="0"/>
          <w:sz w:val="28"/>
          <w:szCs w:val="28"/>
          <w:lang w:eastAsia="zh-CN"/>
        </w:rPr>
        <w:t>（三）</w:t>
      </w:r>
      <w:r>
        <w:rPr>
          <w:rFonts w:hint="eastAsia" w:ascii="宋体" w:hAnsi="宋体" w:eastAsia="宋体" w:cs="宋体"/>
          <w:b/>
          <w:kern w:val="0"/>
          <w:sz w:val="28"/>
          <w:szCs w:val="28"/>
        </w:rPr>
        <w:t>项目</w:t>
      </w:r>
      <w:r>
        <w:rPr>
          <w:rFonts w:hint="eastAsia" w:ascii="宋体" w:hAnsi="宋体" w:eastAsia="宋体" w:cs="宋体"/>
          <w:b/>
          <w:kern w:val="0"/>
          <w:sz w:val="28"/>
          <w:szCs w:val="28"/>
          <w:lang w:eastAsia="zh-CN"/>
        </w:rPr>
        <w:t>资金</w:t>
      </w:r>
      <w:r>
        <w:rPr>
          <w:rFonts w:hint="eastAsia" w:ascii="宋体" w:hAnsi="宋体" w:eastAsia="宋体" w:cs="宋体"/>
          <w:b/>
          <w:kern w:val="0"/>
          <w:sz w:val="28"/>
          <w:szCs w:val="28"/>
        </w:rPr>
        <w:t>基本</w:t>
      </w:r>
      <w:r>
        <w:rPr>
          <w:rFonts w:hint="eastAsia" w:ascii="宋体" w:hAnsi="宋体" w:eastAsia="宋体" w:cs="宋体"/>
          <w:b/>
          <w:kern w:val="0"/>
          <w:sz w:val="28"/>
          <w:szCs w:val="28"/>
          <w:lang w:eastAsia="zh-CN"/>
        </w:rPr>
        <w:t>使用范围及奖补标准</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sz w:val="28"/>
          <w:szCs w:val="28"/>
        </w:rPr>
        <w:t>20</w:t>
      </w:r>
      <w:r>
        <w:rPr>
          <w:rFonts w:hint="eastAsia" w:ascii="宋体" w:hAnsi="宋体" w:eastAsia="宋体" w:cs="宋体"/>
          <w:sz w:val="28"/>
          <w:szCs w:val="28"/>
          <w:lang w:val="en-US" w:eastAsia="zh-CN"/>
        </w:rPr>
        <w:t>2</w:t>
      </w:r>
      <w:r>
        <w:rPr>
          <w:rFonts w:hint="eastAsia" w:ascii="宋体" w:hAnsi="宋体" w:cs="宋体"/>
          <w:sz w:val="28"/>
          <w:szCs w:val="28"/>
          <w:lang w:val="en-US" w:eastAsia="zh-CN"/>
        </w:rPr>
        <w:t>3</w:t>
      </w:r>
      <w:r>
        <w:rPr>
          <w:rFonts w:hint="eastAsia" w:ascii="宋体" w:hAnsi="宋体" w:eastAsia="宋体" w:cs="宋体"/>
          <w:sz w:val="28"/>
          <w:szCs w:val="28"/>
        </w:rPr>
        <w:t>年</w:t>
      </w:r>
      <w:r>
        <w:rPr>
          <w:rFonts w:hint="eastAsia" w:ascii="宋体" w:hAnsi="宋体" w:eastAsia="宋体" w:cs="宋体"/>
          <w:sz w:val="28"/>
          <w:szCs w:val="28"/>
          <w:lang w:val="en-US" w:eastAsia="zh-CN"/>
        </w:rPr>
        <w:t>油料</w:t>
      </w:r>
      <w:r>
        <w:rPr>
          <w:rFonts w:hint="eastAsia" w:ascii="宋体" w:hAnsi="宋体" w:eastAsia="宋体" w:cs="宋体"/>
          <w:sz w:val="28"/>
          <w:szCs w:val="28"/>
        </w:rPr>
        <w:t>大县奖励资金全部用于扶持</w:t>
      </w:r>
      <w:r>
        <w:rPr>
          <w:rFonts w:hint="eastAsia" w:ascii="宋体" w:hAnsi="宋体" w:eastAsia="宋体" w:cs="宋体"/>
          <w:sz w:val="28"/>
          <w:szCs w:val="28"/>
          <w:lang w:val="en-US" w:eastAsia="zh-CN"/>
        </w:rPr>
        <w:t>食用油</w:t>
      </w:r>
      <w:r>
        <w:rPr>
          <w:rFonts w:hint="eastAsia" w:ascii="宋体" w:hAnsi="宋体" w:eastAsia="宋体" w:cs="宋体"/>
          <w:sz w:val="28"/>
          <w:szCs w:val="28"/>
        </w:rPr>
        <w:t>生产和产业发展，支持</w:t>
      </w:r>
      <w:r>
        <w:rPr>
          <w:rFonts w:hint="eastAsia" w:ascii="宋体" w:hAnsi="宋体" w:eastAsia="宋体" w:cs="宋体"/>
          <w:sz w:val="28"/>
          <w:szCs w:val="28"/>
          <w:lang w:val="en-US" w:eastAsia="zh-CN"/>
        </w:rPr>
        <w:t>食用油</w:t>
      </w:r>
      <w:r>
        <w:rPr>
          <w:rFonts w:hint="eastAsia" w:ascii="宋体" w:hAnsi="宋体" w:eastAsia="宋体" w:cs="宋体"/>
          <w:sz w:val="28"/>
          <w:szCs w:val="28"/>
        </w:rPr>
        <w:t>种植、收购、仓储、流通、加工等方面支出。20</w:t>
      </w:r>
      <w:r>
        <w:rPr>
          <w:rFonts w:hint="eastAsia" w:ascii="宋体" w:hAnsi="宋体" w:eastAsia="宋体" w:cs="宋体"/>
          <w:sz w:val="28"/>
          <w:szCs w:val="28"/>
          <w:lang w:val="en-US" w:eastAsia="zh-CN"/>
        </w:rPr>
        <w:t>2</w:t>
      </w:r>
      <w:r>
        <w:rPr>
          <w:rFonts w:hint="eastAsia" w:ascii="宋体" w:hAnsi="宋体" w:cs="宋体"/>
          <w:sz w:val="28"/>
          <w:szCs w:val="28"/>
          <w:lang w:val="en-US" w:eastAsia="zh-CN"/>
        </w:rPr>
        <w:t>3</w:t>
      </w:r>
      <w:r>
        <w:rPr>
          <w:rFonts w:hint="eastAsia" w:ascii="宋体" w:hAnsi="宋体" w:eastAsia="宋体" w:cs="宋体"/>
          <w:sz w:val="28"/>
          <w:szCs w:val="28"/>
        </w:rPr>
        <w:t>年</w:t>
      </w:r>
      <w:r>
        <w:rPr>
          <w:rFonts w:hint="eastAsia" w:ascii="宋体" w:hAnsi="宋体" w:eastAsia="宋体" w:cs="宋体"/>
          <w:sz w:val="28"/>
          <w:szCs w:val="28"/>
          <w:lang w:val="en-US" w:eastAsia="zh-CN"/>
        </w:rPr>
        <w:t>油料</w:t>
      </w:r>
      <w:r>
        <w:rPr>
          <w:rFonts w:hint="eastAsia" w:ascii="宋体" w:hAnsi="宋体" w:eastAsia="宋体" w:cs="宋体"/>
          <w:sz w:val="28"/>
          <w:szCs w:val="28"/>
        </w:rPr>
        <w:t>大县奖励资金主要用于：</w:t>
      </w:r>
      <w:r>
        <w:rPr>
          <w:rFonts w:hint="eastAsia" w:ascii="宋体" w:hAnsi="宋体" w:eastAsia="宋体" w:cs="宋体"/>
          <w:sz w:val="28"/>
          <w:szCs w:val="28"/>
          <w:lang w:val="en-US" w:eastAsia="zh-CN"/>
        </w:rPr>
        <w:t>一是</w:t>
      </w:r>
      <w:r>
        <w:rPr>
          <w:rFonts w:hint="eastAsia" w:ascii="宋体" w:hAnsi="宋体" w:eastAsia="宋体" w:cs="宋体"/>
          <w:color w:val="auto"/>
          <w:sz w:val="28"/>
          <w:szCs w:val="28"/>
          <w:lang w:val="en-US" w:eastAsia="zh-CN"/>
        </w:rPr>
        <w:t>完善“公司+合作社+农户+基地”等多种经营模式，大力推广家庭油茶林场。大力推广良种油茶，对新造油茶面积连片3-49亩的小班，经验收合格的600元/亩标准发放，补助分两年发放，第一年按400元/亩，第二年按200元/亩的标准发放补助；对新造油茶面积连片50亩以上的小班，经验收合格的1000元/亩标准发放，补助分两年发放，第一年按700元/亩，第二年按300元/亩的标准发放补助。二是鼓励对油茶低产低效林进行改造。对</w:t>
      </w:r>
      <w:r>
        <w:rPr>
          <w:rFonts w:hint="eastAsia" w:ascii="宋体" w:hAnsi="宋体" w:eastAsia="宋体" w:cs="宋体"/>
          <w:color w:val="auto"/>
          <w:sz w:val="28"/>
          <w:szCs w:val="28"/>
        </w:rPr>
        <w:t>林地生态环境良好，但因林分衰退、品种不良导致低产的油茶老林</w:t>
      </w:r>
      <w:r>
        <w:rPr>
          <w:rFonts w:hint="eastAsia" w:ascii="宋体" w:hAnsi="宋体" w:eastAsia="宋体" w:cs="宋体"/>
          <w:color w:val="auto"/>
          <w:sz w:val="28"/>
          <w:szCs w:val="28"/>
          <w:lang w:val="en-US" w:eastAsia="zh-CN"/>
        </w:rPr>
        <w:t>，适用带状或块状更新改造，块状改造面积5亩以上，经验收合格的按1000元/亩标准发放补助；对因</w:t>
      </w:r>
      <w:r>
        <w:rPr>
          <w:rFonts w:hint="eastAsia" w:ascii="宋体" w:hAnsi="宋体" w:eastAsia="宋体" w:cs="宋体"/>
          <w:color w:val="auto"/>
          <w:sz w:val="28"/>
          <w:szCs w:val="28"/>
        </w:rPr>
        <w:t>林分生长良好，但品种不良的油茶低产林</w:t>
      </w:r>
      <w:r>
        <w:rPr>
          <w:rFonts w:hint="eastAsia" w:ascii="宋体" w:hAnsi="宋体" w:eastAsia="宋体" w:cs="宋体"/>
          <w:color w:val="auto"/>
          <w:sz w:val="28"/>
          <w:szCs w:val="28"/>
          <w:lang w:val="en-US" w:eastAsia="zh-CN"/>
        </w:rPr>
        <w:t>，适用品种更新即高位换冠或者大苗换种，经验收合格、连片5亩以上的按1000 元/亩标准发放补助；对</w:t>
      </w:r>
      <w:r>
        <w:rPr>
          <w:rFonts w:hint="eastAsia" w:ascii="宋体" w:hAnsi="宋体" w:eastAsia="宋体" w:cs="宋体"/>
          <w:color w:val="auto"/>
          <w:sz w:val="28"/>
          <w:szCs w:val="28"/>
        </w:rPr>
        <w:t>于品种尚可，因疏于管理、林地荒芜而形成的低产林</w:t>
      </w:r>
      <w:r>
        <w:rPr>
          <w:rFonts w:hint="eastAsia" w:ascii="宋体" w:hAnsi="宋体" w:eastAsia="宋体" w:cs="宋体"/>
          <w:color w:val="auto"/>
          <w:sz w:val="28"/>
          <w:szCs w:val="28"/>
          <w:lang w:val="en-US" w:eastAsia="zh-CN"/>
        </w:rPr>
        <w:t>，适用抚育改造，经验收合格、连片20亩以上的按500元/亩标准发放补助。三是鼓励企业争创品牌、产学研结合、创新经营模式。</w:t>
      </w:r>
      <w:r>
        <w:rPr>
          <w:rFonts w:hint="eastAsia" w:ascii="宋体" w:hAnsi="宋体" w:eastAsia="宋体" w:cs="宋体"/>
          <w:sz w:val="28"/>
          <w:szCs w:val="28"/>
          <w:lang w:val="en-US" w:eastAsia="zh-CN"/>
        </w:rPr>
        <w:t>对成功创建国家级茶油加工龙头企业的给予一次性奖补10万元，省级茶油加工龙头企业的给予一次性奖补5万元，市级茶油加工龙头企业的给予一次性奖补3万元；获得国家名牌产品（含国家著名商标）的龙头企业奖励5万元；获得无公害认证、</w:t>
      </w:r>
      <w:r>
        <w:rPr>
          <w:rFonts w:hint="eastAsia" w:ascii="宋体" w:hAnsi="宋体" w:eastAsia="宋体" w:cs="宋体"/>
          <w:color w:val="auto"/>
          <w:spacing w:val="0"/>
          <w:w w:val="100"/>
          <w:sz w:val="28"/>
          <w:szCs w:val="28"/>
        </w:rPr>
        <w:t>绿色食品</w:t>
      </w:r>
      <w:r>
        <w:rPr>
          <w:rFonts w:hint="eastAsia" w:ascii="宋体" w:hAnsi="宋体" w:eastAsia="宋体" w:cs="宋体"/>
          <w:color w:val="auto"/>
          <w:spacing w:val="0"/>
          <w:w w:val="100"/>
          <w:sz w:val="28"/>
          <w:szCs w:val="28"/>
          <w:lang w:val="en-US" w:eastAsia="zh-CN"/>
        </w:rPr>
        <w:t>认证</w:t>
      </w:r>
      <w:r>
        <w:rPr>
          <w:rFonts w:hint="eastAsia" w:ascii="宋体" w:hAnsi="宋体" w:eastAsia="宋体" w:cs="宋体"/>
          <w:color w:val="auto"/>
          <w:spacing w:val="0"/>
          <w:w w:val="100"/>
          <w:sz w:val="28"/>
          <w:szCs w:val="28"/>
        </w:rPr>
        <w:t>、</w:t>
      </w:r>
      <w:r>
        <w:rPr>
          <w:rFonts w:hint="eastAsia" w:ascii="宋体" w:hAnsi="宋体" w:eastAsia="宋体" w:cs="宋体"/>
          <w:color w:val="auto"/>
          <w:spacing w:val="0"/>
          <w:w w:val="100"/>
          <w:sz w:val="28"/>
          <w:szCs w:val="28"/>
          <w:lang w:val="en-US" w:eastAsia="zh-CN"/>
        </w:rPr>
        <w:t>产地标志认证的龙头企业</w:t>
      </w:r>
      <w:r>
        <w:rPr>
          <w:rFonts w:hint="eastAsia" w:ascii="宋体" w:hAnsi="宋体" w:eastAsia="宋体" w:cs="宋体"/>
          <w:sz w:val="28"/>
          <w:szCs w:val="28"/>
          <w:lang w:val="en-US" w:eastAsia="zh-CN"/>
        </w:rPr>
        <w:t>给予一次性奖补3万元。</w:t>
      </w:r>
      <w:r>
        <w:rPr>
          <w:rFonts w:hint="eastAsia" w:ascii="宋体" w:hAnsi="宋体" w:eastAsia="宋体" w:cs="宋体"/>
          <w:color w:val="auto"/>
          <w:sz w:val="28"/>
          <w:szCs w:val="28"/>
          <w:lang w:val="en-US" w:eastAsia="zh-CN"/>
        </w:rPr>
        <w:t>对取得油茶基地生产新标准、生产改造发明专利等证书的，给予3万元/次的奖励。</w:t>
      </w:r>
      <w:r>
        <w:rPr>
          <w:rFonts w:hint="eastAsia" w:ascii="宋体" w:hAnsi="宋体" w:eastAsia="宋体" w:cs="宋体"/>
          <w:sz w:val="28"/>
          <w:szCs w:val="28"/>
          <w:lang w:val="en-US" w:eastAsia="zh-CN"/>
        </w:rPr>
        <w:t>四是</w:t>
      </w:r>
      <w:r>
        <w:rPr>
          <w:rFonts w:hint="eastAsia" w:ascii="宋体" w:hAnsi="宋体" w:eastAsia="宋体" w:cs="宋体"/>
          <w:sz w:val="28"/>
          <w:szCs w:val="28"/>
        </w:rPr>
        <w:t>支持油茶收购、仓储、流通、加工等油茶产业链发展。主要培育本县</w:t>
      </w:r>
      <w:r>
        <w:rPr>
          <w:rFonts w:hint="eastAsia" w:ascii="宋体" w:hAnsi="宋体" w:eastAsia="宋体" w:cs="宋体"/>
          <w:sz w:val="28"/>
          <w:szCs w:val="28"/>
          <w:lang w:val="en-US" w:eastAsia="zh-CN"/>
        </w:rPr>
        <w:t>茶</w:t>
      </w:r>
      <w:r>
        <w:rPr>
          <w:rFonts w:hint="eastAsia" w:ascii="宋体" w:hAnsi="宋体" w:eastAsia="宋体" w:cs="宋体"/>
          <w:sz w:val="28"/>
          <w:szCs w:val="28"/>
        </w:rPr>
        <w:t>油加工</w:t>
      </w:r>
      <w:r>
        <w:rPr>
          <w:rFonts w:hint="eastAsia" w:ascii="宋体" w:hAnsi="宋体" w:eastAsia="宋体" w:cs="宋体"/>
          <w:sz w:val="28"/>
          <w:szCs w:val="28"/>
          <w:lang w:eastAsia="zh-CN"/>
        </w:rPr>
        <w:t>品牌</w:t>
      </w:r>
      <w:r>
        <w:rPr>
          <w:rFonts w:hint="eastAsia" w:ascii="宋体" w:hAnsi="宋体" w:eastAsia="宋体" w:cs="宋体"/>
          <w:sz w:val="28"/>
          <w:szCs w:val="28"/>
        </w:rPr>
        <w:t>企业，</w:t>
      </w:r>
      <w:r>
        <w:rPr>
          <w:rFonts w:hint="eastAsia" w:ascii="宋体" w:hAnsi="宋体" w:eastAsia="宋体" w:cs="宋体"/>
          <w:sz w:val="28"/>
          <w:szCs w:val="28"/>
          <w:lang w:eastAsia="zh-CN"/>
        </w:rPr>
        <w:t>对</w:t>
      </w:r>
      <w:r>
        <w:rPr>
          <w:rFonts w:hint="eastAsia" w:ascii="宋体" w:hAnsi="宋体" w:eastAsia="宋体" w:cs="宋体"/>
          <w:sz w:val="28"/>
          <w:szCs w:val="28"/>
        </w:rPr>
        <w:t>新建</w:t>
      </w:r>
      <w:r>
        <w:rPr>
          <w:rFonts w:hint="eastAsia" w:ascii="宋体" w:hAnsi="宋体" w:eastAsia="宋体" w:cs="宋体"/>
          <w:sz w:val="28"/>
          <w:szCs w:val="28"/>
          <w:lang w:eastAsia="zh-CN"/>
        </w:rPr>
        <w:t>或续建</w:t>
      </w:r>
      <w:r>
        <w:rPr>
          <w:rFonts w:hint="eastAsia" w:ascii="宋体" w:hAnsi="宋体" w:eastAsia="宋体" w:cs="宋体"/>
          <w:sz w:val="28"/>
          <w:szCs w:val="28"/>
        </w:rPr>
        <w:t>茶油综合</w:t>
      </w:r>
      <w:r>
        <w:rPr>
          <w:rFonts w:hint="eastAsia" w:ascii="宋体" w:hAnsi="宋体" w:eastAsia="宋体" w:cs="宋体"/>
          <w:sz w:val="28"/>
          <w:szCs w:val="28"/>
          <w:lang w:val="en-US" w:eastAsia="zh-CN"/>
        </w:rPr>
        <w:t>精深</w:t>
      </w:r>
      <w:r>
        <w:rPr>
          <w:rFonts w:hint="eastAsia" w:ascii="宋体" w:hAnsi="宋体" w:eastAsia="宋体" w:cs="宋体"/>
          <w:sz w:val="28"/>
          <w:szCs w:val="28"/>
        </w:rPr>
        <w:t>加工厂</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仓储中心等</w:t>
      </w:r>
      <w:r>
        <w:rPr>
          <w:rFonts w:hint="eastAsia" w:ascii="宋体" w:hAnsi="宋体" w:eastAsia="宋体" w:cs="宋体"/>
          <w:sz w:val="28"/>
          <w:szCs w:val="28"/>
        </w:rPr>
        <w:t>按机器购置费的</w:t>
      </w:r>
      <w:r>
        <w:rPr>
          <w:rFonts w:hint="eastAsia" w:ascii="宋体" w:hAnsi="宋体" w:eastAsia="宋体" w:cs="宋体"/>
          <w:sz w:val="28"/>
          <w:szCs w:val="28"/>
          <w:lang w:val="en-US" w:eastAsia="zh-CN"/>
        </w:rPr>
        <w:t>2</w:t>
      </w:r>
      <w:r>
        <w:rPr>
          <w:rFonts w:hint="eastAsia" w:ascii="宋体" w:hAnsi="宋体" w:eastAsia="宋体" w:cs="宋体"/>
          <w:sz w:val="28"/>
          <w:szCs w:val="28"/>
        </w:rPr>
        <w:t>0%给予奖补</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最高不超过100万元</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对茶油加工小作坊升级改造示范达到验收标准并取得食品加工许可证的，给予15万元的奖补。</w:t>
      </w:r>
      <w:r>
        <w:rPr>
          <w:rFonts w:hint="eastAsia" w:ascii="宋体" w:hAnsi="宋体" w:eastAsia="宋体" w:cs="宋体"/>
          <w:color w:val="auto"/>
          <w:sz w:val="28"/>
          <w:szCs w:val="28"/>
          <w:lang w:val="en-US" w:eastAsia="zh-CN"/>
        </w:rPr>
        <w:t>五是加强油茶基地基础设施建设，对面积达到100亩以上的油茶基地，新建简易林道给于5万元/公里给予补贴。六是支持油茶基地水肥一体化建设，对面积达到100亩以上的油茶基地，建设油茶林灌溉设施达到验收标准的，给于400元/亩给予补贴。</w:t>
      </w:r>
    </w:p>
    <w:p>
      <w:pPr>
        <w:keepNext w:val="0"/>
        <w:keepLines w:val="0"/>
        <w:pageBreakBefore w:val="0"/>
        <w:kinsoku/>
        <w:wordWrap/>
        <w:overflowPunct/>
        <w:topLinePunct w:val="0"/>
        <w:autoSpaceDE/>
        <w:autoSpaceDN/>
        <w:bidi w:val="0"/>
        <w:adjustRightInd/>
        <w:snapToGrid/>
        <w:spacing w:line="460" w:lineRule="exact"/>
        <w:ind w:left="1" w:right="0" w:rightChars="0" w:firstLine="621" w:firstLineChars="221"/>
        <w:jc w:val="both"/>
        <w:textAlignment w:val="auto"/>
        <w:outlineLvl w:val="9"/>
        <w:rPr>
          <w:rFonts w:hint="eastAsia" w:ascii="宋体" w:hAnsi="宋体" w:eastAsia="宋体" w:cs="宋体"/>
          <w:b/>
          <w:kern w:val="0"/>
          <w:sz w:val="28"/>
          <w:szCs w:val="28"/>
        </w:rPr>
      </w:pPr>
      <w:r>
        <w:rPr>
          <w:rFonts w:hint="eastAsia" w:ascii="宋体" w:hAnsi="宋体" w:eastAsia="宋体" w:cs="宋体"/>
          <w:b/>
          <w:kern w:val="0"/>
          <w:sz w:val="28"/>
          <w:szCs w:val="28"/>
          <w:lang w:eastAsia="zh-CN"/>
        </w:rPr>
        <w:t>三、</w:t>
      </w:r>
      <w:r>
        <w:rPr>
          <w:rFonts w:hint="eastAsia" w:ascii="宋体" w:hAnsi="宋体" w:eastAsia="宋体" w:cs="宋体"/>
          <w:b/>
          <w:kern w:val="0"/>
          <w:sz w:val="28"/>
          <w:szCs w:val="28"/>
        </w:rPr>
        <w:t>项目组织实施情况</w:t>
      </w:r>
    </w:p>
    <w:p>
      <w:pPr>
        <w:keepNext w:val="0"/>
        <w:keepLines w:val="0"/>
        <w:pageBreakBefore w:val="0"/>
        <w:widowControl w:val="0"/>
        <w:kinsoku/>
        <w:wordWrap/>
        <w:overflowPunct/>
        <w:topLinePunct w:val="0"/>
        <w:autoSpaceDE/>
        <w:autoSpaceDN/>
        <w:bidi w:val="0"/>
        <w:adjustRightInd/>
        <w:snapToGrid/>
        <w:spacing w:line="460" w:lineRule="exact"/>
        <w:ind w:left="1" w:right="0" w:rightChars="0" w:firstLine="621" w:firstLineChars="221"/>
        <w:jc w:val="both"/>
        <w:textAlignment w:val="auto"/>
        <w:outlineLvl w:val="9"/>
        <w:rPr>
          <w:rFonts w:hint="eastAsia" w:ascii="宋体" w:hAnsi="宋体" w:eastAsia="宋体" w:cs="宋体"/>
          <w:b/>
          <w:kern w:val="0"/>
          <w:sz w:val="28"/>
          <w:szCs w:val="28"/>
        </w:rPr>
      </w:pPr>
      <w:r>
        <w:rPr>
          <w:rFonts w:hint="eastAsia" w:ascii="宋体" w:hAnsi="宋体" w:eastAsia="宋体" w:cs="宋体"/>
          <w:b/>
          <w:kern w:val="0"/>
          <w:sz w:val="28"/>
          <w:szCs w:val="28"/>
          <w:lang w:eastAsia="zh-CN"/>
        </w:rPr>
        <w:t>（一）</w:t>
      </w:r>
      <w:r>
        <w:rPr>
          <w:rFonts w:hint="eastAsia" w:ascii="宋体" w:hAnsi="宋体" w:eastAsia="宋体" w:cs="宋体"/>
          <w:b/>
          <w:kern w:val="0"/>
          <w:sz w:val="28"/>
          <w:szCs w:val="28"/>
        </w:rPr>
        <w:t>项目的实施依据</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宋体" w:hAnsi="宋体" w:eastAsia="宋体" w:cs="宋体"/>
          <w:kern w:val="0"/>
          <w:sz w:val="28"/>
          <w:szCs w:val="28"/>
        </w:rPr>
      </w:pPr>
      <w:r>
        <w:rPr>
          <w:rFonts w:hint="eastAsia" w:ascii="宋体" w:hAnsi="宋体" w:eastAsia="宋体" w:cs="宋体"/>
          <w:b w:val="0"/>
          <w:bCs w:val="0"/>
          <w:sz w:val="28"/>
          <w:szCs w:val="28"/>
          <w:vertAlign w:val="baseline"/>
          <w:lang w:val="en-US" w:eastAsia="zh-CN"/>
        </w:rPr>
        <w:t>《</w:t>
      </w:r>
      <w:r>
        <w:rPr>
          <w:rFonts w:hint="eastAsia" w:ascii="宋体" w:hAnsi="宋体" w:eastAsia="宋体" w:cs="宋体"/>
          <w:b w:val="0"/>
          <w:bCs w:val="0"/>
          <w:sz w:val="28"/>
          <w:szCs w:val="28"/>
        </w:rPr>
        <w:t>江华瑶族自治县20</w:t>
      </w:r>
      <w:r>
        <w:rPr>
          <w:rFonts w:hint="eastAsia" w:ascii="宋体" w:hAnsi="宋体" w:eastAsia="宋体" w:cs="宋体"/>
          <w:b w:val="0"/>
          <w:bCs w:val="0"/>
          <w:sz w:val="28"/>
          <w:szCs w:val="28"/>
          <w:lang w:val="en-US" w:eastAsia="zh-CN"/>
        </w:rPr>
        <w:t>23</w:t>
      </w:r>
      <w:r>
        <w:rPr>
          <w:rFonts w:hint="eastAsia" w:ascii="宋体" w:hAnsi="宋体" w:eastAsia="宋体" w:cs="宋体"/>
          <w:b w:val="0"/>
          <w:bCs w:val="0"/>
          <w:sz w:val="28"/>
          <w:szCs w:val="28"/>
        </w:rPr>
        <w:t>-202</w:t>
      </w:r>
      <w:r>
        <w:rPr>
          <w:rFonts w:hint="eastAsia" w:ascii="宋体" w:hAnsi="宋体" w:eastAsia="宋体" w:cs="宋体"/>
          <w:b w:val="0"/>
          <w:bCs w:val="0"/>
          <w:sz w:val="28"/>
          <w:szCs w:val="28"/>
          <w:lang w:val="en-US" w:eastAsia="zh-CN"/>
        </w:rPr>
        <w:t>5</w:t>
      </w:r>
      <w:r>
        <w:rPr>
          <w:rFonts w:hint="eastAsia" w:ascii="宋体" w:hAnsi="宋体" w:eastAsia="宋体" w:cs="宋体"/>
          <w:b w:val="0"/>
          <w:bCs w:val="0"/>
          <w:sz w:val="28"/>
          <w:szCs w:val="28"/>
        </w:rPr>
        <w:t>年油茶产业发展</w:t>
      </w:r>
      <w:r>
        <w:rPr>
          <w:rFonts w:hint="eastAsia" w:ascii="宋体" w:hAnsi="宋体" w:eastAsia="宋体" w:cs="宋体"/>
          <w:b w:val="0"/>
          <w:bCs w:val="0"/>
          <w:sz w:val="28"/>
          <w:szCs w:val="28"/>
          <w:lang w:val="en-US" w:eastAsia="zh-CN"/>
        </w:rPr>
        <w:t>三年行动</w:t>
      </w:r>
      <w:r>
        <w:rPr>
          <w:rFonts w:hint="eastAsia" w:ascii="宋体" w:hAnsi="宋体" w:eastAsia="宋体" w:cs="宋体"/>
          <w:b w:val="0"/>
          <w:bCs w:val="0"/>
          <w:sz w:val="28"/>
          <w:szCs w:val="28"/>
        </w:rPr>
        <w:t>实施方案</w:t>
      </w:r>
      <w:r>
        <w:rPr>
          <w:rFonts w:hint="eastAsia" w:ascii="宋体" w:hAnsi="宋体" w:eastAsia="宋体" w:cs="宋体"/>
          <w:b w:val="0"/>
          <w:bCs w:val="0"/>
          <w:sz w:val="28"/>
          <w:szCs w:val="28"/>
          <w:vertAlign w:val="baseline"/>
          <w:lang w:val="en-US" w:eastAsia="zh-CN"/>
        </w:rPr>
        <w:t>》（江政</w:t>
      </w:r>
      <w:r>
        <w:rPr>
          <w:rFonts w:hint="eastAsia" w:ascii="宋体" w:hAnsi="宋体" w:cs="宋体"/>
          <w:b w:val="0"/>
          <w:bCs w:val="0"/>
          <w:sz w:val="28"/>
          <w:szCs w:val="28"/>
          <w:vertAlign w:val="baseline"/>
          <w:lang w:val="en-US" w:eastAsia="zh-CN"/>
        </w:rPr>
        <w:t>办</w:t>
      </w:r>
      <w:r>
        <w:rPr>
          <w:rFonts w:hint="eastAsia" w:ascii="宋体" w:hAnsi="宋体" w:eastAsia="宋体" w:cs="宋体"/>
          <w:b w:val="0"/>
          <w:bCs w:val="0"/>
          <w:sz w:val="28"/>
          <w:szCs w:val="28"/>
          <w:vertAlign w:val="baseline"/>
          <w:lang w:val="en-US" w:eastAsia="zh-CN"/>
        </w:rPr>
        <w:t>发[202</w:t>
      </w:r>
      <w:r>
        <w:rPr>
          <w:rFonts w:hint="eastAsia" w:ascii="宋体" w:hAnsi="宋体" w:cs="宋体"/>
          <w:b w:val="0"/>
          <w:bCs w:val="0"/>
          <w:sz w:val="28"/>
          <w:szCs w:val="28"/>
          <w:vertAlign w:val="baseline"/>
          <w:lang w:val="en-US" w:eastAsia="zh-CN"/>
        </w:rPr>
        <w:t>3</w:t>
      </w:r>
      <w:r>
        <w:rPr>
          <w:rFonts w:hint="eastAsia" w:ascii="宋体" w:hAnsi="宋体" w:eastAsia="宋体" w:cs="宋体"/>
          <w:b w:val="0"/>
          <w:bCs w:val="0"/>
          <w:sz w:val="28"/>
          <w:szCs w:val="28"/>
          <w:vertAlign w:val="baseline"/>
          <w:lang w:val="en-US" w:eastAsia="zh-CN"/>
        </w:rPr>
        <w:t>]</w:t>
      </w:r>
      <w:r>
        <w:rPr>
          <w:rFonts w:hint="eastAsia" w:ascii="宋体" w:hAnsi="宋体" w:cs="宋体"/>
          <w:b w:val="0"/>
          <w:bCs w:val="0"/>
          <w:sz w:val="28"/>
          <w:szCs w:val="28"/>
          <w:vertAlign w:val="baseline"/>
          <w:lang w:val="en-US" w:eastAsia="zh-CN"/>
        </w:rPr>
        <w:t>25</w:t>
      </w:r>
      <w:r>
        <w:rPr>
          <w:rFonts w:hint="eastAsia" w:ascii="宋体" w:hAnsi="宋体" w:eastAsia="宋体" w:cs="宋体"/>
          <w:b w:val="0"/>
          <w:bCs w:val="0"/>
          <w:sz w:val="28"/>
          <w:szCs w:val="28"/>
          <w:vertAlign w:val="baseline"/>
          <w:lang w:val="en-US" w:eastAsia="zh-CN"/>
        </w:rPr>
        <w:t>号）、《江华瑶族自治县油料产业发展实施方案》（江财农林联发[2020]1号）</w:t>
      </w:r>
      <w:r>
        <w:rPr>
          <w:rFonts w:hint="eastAsia" w:ascii="宋体" w:hAnsi="宋体" w:eastAsia="宋体" w:cs="宋体"/>
          <w:kern w:val="0"/>
          <w:sz w:val="28"/>
          <w:szCs w:val="28"/>
        </w:rPr>
        <w:t>等。</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right="0" w:rightChars="0" w:firstLine="562" w:firstLineChars="200"/>
        <w:jc w:val="both"/>
        <w:textAlignment w:val="auto"/>
        <w:outlineLvl w:val="9"/>
        <w:rPr>
          <w:rFonts w:hint="eastAsia" w:ascii="宋体" w:hAnsi="宋体" w:eastAsia="宋体" w:cs="宋体"/>
          <w:b/>
          <w:color w:val="3C3C3C"/>
          <w:kern w:val="0"/>
          <w:sz w:val="28"/>
          <w:szCs w:val="28"/>
        </w:rPr>
      </w:pPr>
      <w:r>
        <w:rPr>
          <w:rFonts w:hint="eastAsia" w:ascii="宋体" w:hAnsi="宋体" w:eastAsia="宋体" w:cs="宋体"/>
          <w:b/>
          <w:color w:val="3C3C3C"/>
          <w:kern w:val="0"/>
          <w:sz w:val="28"/>
          <w:szCs w:val="28"/>
          <w:lang w:eastAsia="zh-CN"/>
        </w:rPr>
        <w:t>（二）</w:t>
      </w:r>
      <w:r>
        <w:rPr>
          <w:rFonts w:hint="eastAsia" w:ascii="宋体" w:hAnsi="宋体" w:eastAsia="宋体" w:cs="宋体"/>
          <w:b/>
          <w:color w:val="3C3C3C"/>
          <w:kern w:val="0"/>
          <w:sz w:val="28"/>
          <w:szCs w:val="28"/>
        </w:rPr>
        <w:t>项目组织情况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right="0" w:rightChars="0" w:firstLine="560" w:firstLineChars="200"/>
        <w:jc w:val="both"/>
        <w:textAlignment w:val="auto"/>
        <w:outlineLvl w:val="9"/>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2016年11月以《江华瑶族自治县人民政府办公室关于调整江华瑶族自治县油茶产业工作领导小组的通知》（江政办函[2016]48号）对油茶产业领导小组进行了调整：确定了以县长为组长，县委专职副书记为常务副组长，常务副县长、主管副县长、政府办主任为副组长，财政、纪委、林业、审计、农业委、发改、环保等单位主要领导为成员的领导小组，为油茶产业发展提供坚强后盾。</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 w:right="0" w:rightChars="0" w:firstLine="562" w:firstLineChars="200"/>
        <w:jc w:val="both"/>
        <w:textAlignment w:val="auto"/>
        <w:outlineLvl w:val="9"/>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val="en-US" w:eastAsia="zh-CN"/>
        </w:rPr>
        <w:t>（三）</w:t>
      </w:r>
      <w:r>
        <w:rPr>
          <w:rFonts w:hint="eastAsia" w:ascii="宋体" w:hAnsi="宋体" w:eastAsia="宋体" w:cs="宋体"/>
          <w:b/>
          <w:color w:val="auto"/>
          <w:kern w:val="0"/>
          <w:sz w:val="28"/>
          <w:szCs w:val="28"/>
        </w:rPr>
        <w:t>项目实施及管理情况</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 w:right="0" w:rightChars="0" w:firstLine="560" w:firstLineChars="200"/>
        <w:jc w:val="both"/>
        <w:textAlignment w:val="auto"/>
        <w:outlineLvl w:val="9"/>
        <w:rPr>
          <w:rFonts w:hint="eastAsia" w:ascii="宋体" w:hAnsi="宋体" w:eastAsia="宋体" w:cs="宋体"/>
          <w:color w:val="auto"/>
          <w:kern w:val="0"/>
          <w:sz w:val="28"/>
          <w:szCs w:val="28"/>
        </w:rPr>
      </w:pPr>
      <w:r>
        <w:rPr>
          <w:rFonts w:hint="eastAsia" w:ascii="宋体" w:hAnsi="宋体" w:eastAsia="宋体" w:cs="宋体"/>
          <w:color w:val="auto"/>
          <w:kern w:val="0"/>
          <w:sz w:val="28"/>
          <w:szCs w:val="28"/>
          <w:lang w:val="en-US" w:eastAsia="zh-CN"/>
        </w:rPr>
        <w:t>202</w:t>
      </w:r>
      <w:r>
        <w:rPr>
          <w:rFonts w:hint="eastAsia" w:ascii="宋体" w:hAnsi="宋体" w:cs="宋体"/>
          <w:color w:val="auto"/>
          <w:kern w:val="0"/>
          <w:sz w:val="28"/>
          <w:szCs w:val="28"/>
          <w:lang w:val="en-US" w:eastAsia="zh-CN"/>
        </w:rPr>
        <w:t>3</w:t>
      </w:r>
      <w:r>
        <w:rPr>
          <w:rFonts w:hint="eastAsia" w:ascii="宋体" w:hAnsi="宋体" w:eastAsia="宋体" w:cs="宋体"/>
          <w:color w:val="auto"/>
          <w:kern w:val="0"/>
          <w:sz w:val="28"/>
          <w:szCs w:val="28"/>
        </w:rPr>
        <w:t>我县</w:t>
      </w:r>
      <w:r>
        <w:rPr>
          <w:rFonts w:hint="eastAsia" w:ascii="宋体" w:hAnsi="宋体" w:eastAsia="宋体" w:cs="宋体"/>
          <w:color w:val="auto"/>
          <w:kern w:val="0"/>
          <w:sz w:val="28"/>
          <w:szCs w:val="28"/>
          <w:lang w:eastAsia="zh-CN"/>
        </w:rPr>
        <w:t>共种植</w:t>
      </w:r>
      <w:r>
        <w:rPr>
          <w:rFonts w:hint="eastAsia" w:ascii="宋体" w:hAnsi="宋体" w:eastAsia="宋体" w:cs="宋体"/>
          <w:color w:val="auto"/>
          <w:kern w:val="0"/>
          <w:sz w:val="28"/>
          <w:szCs w:val="28"/>
          <w:lang w:val="en-US" w:eastAsia="zh-CN"/>
        </w:rPr>
        <w:t>油茶</w:t>
      </w:r>
      <w:r>
        <w:rPr>
          <w:rFonts w:hint="eastAsia" w:ascii="宋体" w:hAnsi="宋体" w:cs="宋体"/>
          <w:color w:val="auto"/>
          <w:kern w:val="0"/>
          <w:sz w:val="28"/>
          <w:szCs w:val="28"/>
          <w:lang w:val="en-US" w:eastAsia="zh-CN"/>
        </w:rPr>
        <w:t>2800</w:t>
      </w:r>
      <w:r>
        <w:rPr>
          <w:rFonts w:hint="eastAsia" w:ascii="宋体" w:hAnsi="宋体" w:eastAsia="宋体" w:cs="宋体"/>
          <w:color w:val="auto"/>
          <w:kern w:val="0"/>
          <w:sz w:val="28"/>
          <w:szCs w:val="28"/>
          <w:lang w:val="en-US" w:eastAsia="zh-CN"/>
        </w:rPr>
        <w:t>亩，油茶幼林抚育</w:t>
      </w:r>
      <w:r>
        <w:rPr>
          <w:rFonts w:hint="eastAsia" w:ascii="宋体" w:hAnsi="宋体" w:cs="宋体"/>
          <w:color w:val="auto"/>
          <w:kern w:val="0"/>
          <w:sz w:val="28"/>
          <w:szCs w:val="28"/>
          <w:lang w:val="en-US" w:eastAsia="zh-CN"/>
        </w:rPr>
        <w:t>2000</w:t>
      </w:r>
      <w:r>
        <w:rPr>
          <w:rFonts w:hint="eastAsia" w:ascii="宋体" w:hAnsi="宋体" w:eastAsia="宋体" w:cs="宋体"/>
          <w:color w:val="auto"/>
          <w:kern w:val="0"/>
          <w:sz w:val="28"/>
          <w:szCs w:val="28"/>
          <w:lang w:val="en-US" w:eastAsia="zh-CN"/>
        </w:rPr>
        <w:t>亩和油茶低改4</w:t>
      </w:r>
      <w:r>
        <w:rPr>
          <w:rFonts w:hint="eastAsia" w:ascii="宋体" w:hAnsi="宋体" w:cs="宋体"/>
          <w:color w:val="auto"/>
          <w:kern w:val="0"/>
          <w:sz w:val="28"/>
          <w:szCs w:val="28"/>
          <w:lang w:val="en-US" w:eastAsia="zh-CN"/>
        </w:rPr>
        <w:t>300</w:t>
      </w:r>
      <w:r>
        <w:rPr>
          <w:rFonts w:hint="eastAsia" w:ascii="宋体" w:hAnsi="宋体" w:eastAsia="宋体" w:cs="宋体"/>
          <w:color w:val="auto"/>
          <w:kern w:val="0"/>
          <w:sz w:val="28"/>
          <w:szCs w:val="28"/>
          <w:lang w:val="en-US" w:eastAsia="zh-CN"/>
        </w:rPr>
        <w:t>亩（其中更新改造和品种更新1</w:t>
      </w:r>
      <w:r>
        <w:rPr>
          <w:rFonts w:hint="eastAsia" w:ascii="宋体" w:hAnsi="宋体" w:cs="宋体"/>
          <w:color w:val="auto"/>
          <w:kern w:val="0"/>
          <w:sz w:val="28"/>
          <w:szCs w:val="28"/>
          <w:lang w:val="en-US" w:eastAsia="zh-CN"/>
        </w:rPr>
        <w:t>300</w:t>
      </w:r>
      <w:r>
        <w:rPr>
          <w:rFonts w:hint="eastAsia" w:ascii="宋体" w:hAnsi="宋体" w:eastAsia="宋体" w:cs="宋体"/>
          <w:color w:val="auto"/>
          <w:kern w:val="0"/>
          <w:sz w:val="28"/>
          <w:szCs w:val="28"/>
          <w:lang w:val="en-US" w:eastAsia="zh-CN"/>
        </w:rPr>
        <w:t>亩，抚育改造300</w:t>
      </w:r>
      <w:r>
        <w:rPr>
          <w:rFonts w:hint="eastAsia" w:ascii="宋体" w:hAnsi="宋体" w:cs="宋体"/>
          <w:color w:val="auto"/>
          <w:kern w:val="0"/>
          <w:sz w:val="28"/>
          <w:szCs w:val="28"/>
          <w:lang w:val="en-US" w:eastAsia="zh-CN"/>
        </w:rPr>
        <w:t>0</w:t>
      </w:r>
      <w:r>
        <w:rPr>
          <w:rFonts w:hint="eastAsia" w:ascii="宋体" w:hAnsi="宋体" w:eastAsia="宋体" w:cs="宋体"/>
          <w:color w:val="auto"/>
          <w:kern w:val="0"/>
          <w:sz w:val="28"/>
          <w:szCs w:val="28"/>
          <w:lang w:val="en-US" w:eastAsia="zh-CN"/>
        </w:rPr>
        <w:t>亩）；</w:t>
      </w:r>
      <w:r>
        <w:rPr>
          <w:rFonts w:hint="eastAsia" w:ascii="宋体" w:hAnsi="宋体" w:cs="宋体"/>
          <w:kern w:val="0"/>
          <w:sz w:val="28"/>
          <w:szCs w:val="28"/>
          <w:lang w:val="en-US" w:eastAsia="zh-CN"/>
        </w:rPr>
        <w:t>水肥一体化1750亩，</w:t>
      </w:r>
      <w:r>
        <w:rPr>
          <w:rFonts w:hint="eastAsia" w:ascii="宋体" w:hAnsi="宋体" w:eastAsia="宋体" w:cs="宋体"/>
          <w:color w:val="auto"/>
          <w:kern w:val="0"/>
          <w:sz w:val="28"/>
          <w:szCs w:val="28"/>
          <w:lang w:val="en-US" w:eastAsia="zh-CN"/>
        </w:rPr>
        <w:t>油茶基地简易公路</w:t>
      </w:r>
      <w:r>
        <w:rPr>
          <w:rFonts w:hint="eastAsia" w:ascii="宋体" w:hAnsi="宋体" w:cs="宋体"/>
          <w:color w:val="auto"/>
          <w:kern w:val="0"/>
          <w:sz w:val="28"/>
          <w:szCs w:val="28"/>
          <w:lang w:val="en-US" w:eastAsia="zh-CN"/>
        </w:rPr>
        <w:t>31.5</w:t>
      </w:r>
      <w:r>
        <w:rPr>
          <w:rFonts w:hint="eastAsia" w:ascii="宋体" w:hAnsi="宋体" w:eastAsia="宋体" w:cs="宋体"/>
          <w:color w:val="auto"/>
          <w:kern w:val="0"/>
          <w:sz w:val="28"/>
          <w:szCs w:val="28"/>
          <w:lang w:val="en-US" w:eastAsia="zh-CN"/>
        </w:rPr>
        <w:t>公里</w:t>
      </w:r>
      <w:r>
        <w:rPr>
          <w:rFonts w:hint="eastAsia" w:ascii="宋体" w:hAnsi="宋体" w:eastAsia="宋体" w:cs="宋体"/>
          <w:kern w:val="0"/>
          <w:sz w:val="28"/>
          <w:szCs w:val="28"/>
          <w:lang w:val="en-US" w:eastAsia="zh-CN"/>
        </w:rPr>
        <w:t>；完成</w:t>
      </w:r>
      <w:r>
        <w:rPr>
          <w:rFonts w:hint="eastAsia" w:ascii="宋体" w:hAnsi="宋体" w:eastAsia="宋体" w:cs="宋体"/>
          <w:color w:val="auto"/>
          <w:kern w:val="0"/>
          <w:sz w:val="28"/>
          <w:szCs w:val="28"/>
          <w:lang w:val="en-US" w:eastAsia="zh-CN"/>
        </w:rPr>
        <w:t>油茶果初加工与茶籽仓储交易中心1个</w:t>
      </w:r>
      <w:r>
        <w:rPr>
          <w:rFonts w:hint="eastAsia" w:ascii="宋体" w:hAnsi="宋体" w:cs="宋体"/>
          <w:color w:val="auto"/>
          <w:kern w:val="0"/>
          <w:sz w:val="28"/>
          <w:szCs w:val="28"/>
          <w:lang w:val="en-US" w:eastAsia="zh-CN"/>
        </w:rPr>
        <w:t>，</w:t>
      </w:r>
      <w:r>
        <w:rPr>
          <w:rFonts w:hint="eastAsia" w:ascii="宋体" w:hAnsi="宋体" w:eastAsia="宋体" w:cs="宋体"/>
          <w:kern w:val="0"/>
          <w:sz w:val="28"/>
          <w:szCs w:val="28"/>
          <w:lang w:val="en-US" w:eastAsia="zh-CN"/>
        </w:rPr>
        <w:t>茶油加工小作坊升级示范1个，油茶保险10万亩</w:t>
      </w:r>
      <w:r>
        <w:rPr>
          <w:rFonts w:hint="eastAsia" w:ascii="宋体" w:hAnsi="宋体" w:eastAsia="宋体" w:cs="宋体"/>
          <w:color w:val="auto"/>
          <w:kern w:val="0"/>
          <w:sz w:val="28"/>
          <w:szCs w:val="28"/>
          <w:lang w:val="en-US" w:eastAsia="zh-CN"/>
        </w:rPr>
        <w:t>。指导位于油茶中心产区的界牌乡江华瑶族自治县潇水源油脂有限公司提质扩容，其年生产加工精炼食用油已达1000吨，已于2022年成功申报省级龙头企业</w:t>
      </w:r>
      <w:r>
        <w:rPr>
          <w:rFonts w:hint="eastAsia" w:ascii="宋体" w:hAnsi="宋体" w:cs="宋体"/>
          <w:color w:val="auto"/>
          <w:kern w:val="0"/>
          <w:sz w:val="28"/>
          <w:szCs w:val="28"/>
          <w:lang w:val="en-US" w:eastAsia="zh-CN"/>
        </w:rPr>
        <w:t>。现计划整体搬进县高新区，建成</w:t>
      </w:r>
      <w:r>
        <w:rPr>
          <w:rFonts w:hint="eastAsia" w:ascii="宋体" w:hAnsi="宋体" w:eastAsia="宋体" w:cs="宋体"/>
          <w:color w:val="auto"/>
          <w:kern w:val="0"/>
          <w:sz w:val="28"/>
          <w:szCs w:val="28"/>
          <w:lang w:val="en-US" w:eastAsia="zh-CN"/>
        </w:rPr>
        <w:t>油茶果初加工与茶籽仓储交易中心</w:t>
      </w:r>
      <w:r>
        <w:rPr>
          <w:rFonts w:hint="eastAsia" w:ascii="宋体" w:hAnsi="宋体" w:eastAsia="宋体" w:cs="宋体"/>
          <w:color w:val="auto"/>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 w:right="0" w:rightChars="0" w:firstLine="560" w:firstLineChars="200"/>
        <w:jc w:val="both"/>
        <w:textAlignment w:val="auto"/>
        <w:outlineLvl w:val="9"/>
        <w:rPr>
          <w:rFonts w:hint="eastAsia" w:ascii="宋体" w:hAnsi="宋体" w:eastAsia="宋体" w:cs="宋体"/>
          <w:color w:val="auto"/>
          <w:kern w:val="0"/>
          <w:sz w:val="28"/>
          <w:szCs w:val="28"/>
        </w:rPr>
      </w:pPr>
      <w:r>
        <w:rPr>
          <w:rFonts w:hint="eastAsia" w:ascii="宋体" w:hAnsi="宋体" w:eastAsia="宋体" w:cs="宋体"/>
          <w:color w:val="auto"/>
          <w:kern w:val="0"/>
          <w:sz w:val="28"/>
          <w:szCs w:val="28"/>
        </w:rPr>
        <w:t>我县</w:t>
      </w:r>
      <w:r>
        <w:rPr>
          <w:rFonts w:hint="eastAsia" w:ascii="宋体" w:hAnsi="宋体" w:eastAsia="宋体" w:cs="宋体"/>
          <w:color w:val="auto"/>
          <w:kern w:val="0"/>
          <w:sz w:val="28"/>
          <w:szCs w:val="28"/>
          <w:lang w:eastAsia="zh-CN"/>
        </w:rPr>
        <w:t>确定</w:t>
      </w:r>
      <w:r>
        <w:rPr>
          <w:rFonts w:hint="eastAsia" w:ascii="宋体" w:hAnsi="宋体" w:eastAsia="宋体" w:cs="宋体"/>
          <w:color w:val="auto"/>
          <w:kern w:val="0"/>
          <w:sz w:val="28"/>
          <w:szCs w:val="28"/>
        </w:rPr>
        <w:t>了</w:t>
      </w:r>
      <w:r>
        <w:rPr>
          <w:rFonts w:hint="eastAsia" w:ascii="宋体" w:hAnsi="宋体" w:eastAsia="宋体" w:cs="宋体"/>
          <w:color w:val="auto"/>
          <w:kern w:val="0"/>
          <w:sz w:val="28"/>
          <w:szCs w:val="28"/>
          <w:lang w:eastAsia="zh-CN"/>
        </w:rPr>
        <w:t>油</w:t>
      </w:r>
      <w:r>
        <w:rPr>
          <w:rFonts w:hint="eastAsia" w:ascii="宋体" w:hAnsi="宋体" w:eastAsia="宋体" w:cs="宋体"/>
          <w:color w:val="auto"/>
          <w:kern w:val="0"/>
          <w:sz w:val="28"/>
          <w:szCs w:val="28"/>
          <w:lang w:val="en-US" w:eastAsia="zh-CN"/>
        </w:rPr>
        <w:t>料</w:t>
      </w:r>
      <w:r>
        <w:rPr>
          <w:rFonts w:hint="eastAsia" w:ascii="宋体" w:hAnsi="宋体" w:eastAsia="宋体" w:cs="宋体"/>
          <w:color w:val="auto"/>
          <w:kern w:val="0"/>
          <w:sz w:val="28"/>
          <w:szCs w:val="28"/>
          <w:lang w:eastAsia="zh-CN"/>
        </w:rPr>
        <w:t>产业</w:t>
      </w:r>
      <w:r>
        <w:rPr>
          <w:rFonts w:hint="eastAsia" w:ascii="宋体" w:hAnsi="宋体" w:eastAsia="宋体" w:cs="宋体"/>
          <w:color w:val="auto"/>
          <w:kern w:val="0"/>
          <w:sz w:val="28"/>
          <w:szCs w:val="28"/>
        </w:rPr>
        <w:t>管理机构，制订和完善了各项管理制度，加大了</w:t>
      </w:r>
      <w:r>
        <w:rPr>
          <w:rFonts w:hint="eastAsia" w:ascii="宋体" w:hAnsi="宋体" w:eastAsia="宋体" w:cs="宋体"/>
          <w:color w:val="auto"/>
          <w:kern w:val="0"/>
          <w:sz w:val="28"/>
          <w:szCs w:val="28"/>
          <w:lang w:eastAsia="zh-CN"/>
        </w:rPr>
        <w:t>油</w:t>
      </w:r>
      <w:r>
        <w:rPr>
          <w:rFonts w:hint="eastAsia" w:ascii="宋体" w:hAnsi="宋体" w:eastAsia="宋体" w:cs="宋体"/>
          <w:color w:val="auto"/>
          <w:kern w:val="0"/>
          <w:sz w:val="28"/>
          <w:szCs w:val="28"/>
          <w:lang w:val="en-US" w:eastAsia="zh-CN"/>
        </w:rPr>
        <w:t>料</w:t>
      </w:r>
      <w:r>
        <w:rPr>
          <w:rFonts w:hint="eastAsia" w:ascii="宋体" w:hAnsi="宋体" w:eastAsia="宋体" w:cs="宋体"/>
          <w:color w:val="auto"/>
          <w:kern w:val="0"/>
          <w:sz w:val="28"/>
          <w:szCs w:val="28"/>
          <w:lang w:eastAsia="zh-CN"/>
        </w:rPr>
        <w:t>产业发展宣传</w:t>
      </w:r>
      <w:r>
        <w:rPr>
          <w:rFonts w:hint="eastAsia" w:ascii="宋体" w:hAnsi="宋体" w:eastAsia="宋体" w:cs="宋体"/>
          <w:color w:val="auto"/>
          <w:kern w:val="0"/>
          <w:sz w:val="28"/>
          <w:szCs w:val="28"/>
        </w:rPr>
        <w:t>力度，设立了</w:t>
      </w:r>
      <w:r>
        <w:rPr>
          <w:rFonts w:hint="eastAsia" w:ascii="宋体" w:hAnsi="宋体" w:eastAsia="宋体" w:cs="宋体"/>
          <w:color w:val="auto"/>
          <w:kern w:val="0"/>
          <w:sz w:val="28"/>
          <w:szCs w:val="28"/>
          <w:lang w:eastAsia="zh-CN"/>
        </w:rPr>
        <w:t>油</w:t>
      </w:r>
      <w:r>
        <w:rPr>
          <w:rFonts w:hint="eastAsia" w:ascii="宋体" w:hAnsi="宋体" w:eastAsia="宋体" w:cs="宋体"/>
          <w:color w:val="auto"/>
          <w:kern w:val="0"/>
          <w:sz w:val="28"/>
          <w:szCs w:val="28"/>
          <w:lang w:val="en-US" w:eastAsia="zh-CN"/>
        </w:rPr>
        <w:t>料</w:t>
      </w:r>
      <w:r>
        <w:rPr>
          <w:rFonts w:hint="eastAsia" w:ascii="宋体" w:hAnsi="宋体" w:eastAsia="宋体" w:cs="宋体"/>
          <w:color w:val="auto"/>
          <w:kern w:val="0"/>
          <w:sz w:val="28"/>
          <w:szCs w:val="28"/>
          <w:lang w:eastAsia="zh-CN"/>
        </w:rPr>
        <w:t>产业</w:t>
      </w:r>
      <w:r>
        <w:rPr>
          <w:rFonts w:hint="eastAsia" w:ascii="宋体" w:hAnsi="宋体" w:eastAsia="宋体" w:cs="宋体"/>
          <w:color w:val="auto"/>
          <w:kern w:val="0"/>
          <w:sz w:val="28"/>
          <w:szCs w:val="28"/>
        </w:rPr>
        <w:t>管理台账。</w:t>
      </w:r>
      <w:r>
        <w:rPr>
          <w:rFonts w:hint="eastAsia" w:ascii="宋体" w:hAnsi="宋体" w:eastAsia="宋体" w:cs="宋体"/>
          <w:color w:val="auto"/>
          <w:kern w:val="0"/>
          <w:sz w:val="28"/>
          <w:szCs w:val="28"/>
          <w:lang w:eastAsia="zh-CN"/>
        </w:rPr>
        <w:t>并下发《江华瑶族自治县油茶质量管理工作方案》</w:t>
      </w:r>
      <w:r>
        <w:rPr>
          <w:rFonts w:hint="eastAsia" w:ascii="宋体" w:hAnsi="宋体" w:eastAsia="宋体" w:cs="宋体"/>
          <w:color w:val="auto"/>
          <w:kern w:val="0"/>
          <w:sz w:val="28"/>
          <w:szCs w:val="28"/>
          <w:lang w:val="en-US" w:eastAsia="zh-CN"/>
        </w:rPr>
        <w:t>文件就目标任务、工作步骤、责任追究等作了详细规定，</w:t>
      </w:r>
      <w:r>
        <w:rPr>
          <w:rFonts w:hint="eastAsia" w:ascii="宋体" w:hAnsi="宋体" w:eastAsia="宋体" w:cs="宋体"/>
          <w:color w:val="auto"/>
          <w:kern w:val="0"/>
          <w:sz w:val="28"/>
          <w:szCs w:val="28"/>
        </w:rPr>
        <w:t>有效地转嫁了</w:t>
      </w:r>
      <w:r>
        <w:rPr>
          <w:rFonts w:hint="eastAsia" w:ascii="宋体" w:hAnsi="宋体" w:eastAsia="宋体" w:cs="宋体"/>
          <w:color w:val="auto"/>
          <w:kern w:val="0"/>
          <w:sz w:val="28"/>
          <w:szCs w:val="28"/>
          <w:lang w:eastAsia="zh-CN"/>
        </w:rPr>
        <w:t>油</w:t>
      </w:r>
      <w:r>
        <w:rPr>
          <w:rFonts w:hint="eastAsia" w:ascii="宋体" w:hAnsi="宋体" w:eastAsia="宋体" w:cs="宋体"/>
          <w:color w:val="auto"/>
          <w:kern w:val="0"/>
          <w:sz w:val="28"/>
          <w:szCs w:val="28"/>
          <w:lang w:val="en-US" w:eastAsia="zh-CN"/>
        </w:rPr>
        <w:t>料</w:t>
      </w:r>
      <w:r>
        <w:rPr>
          <w:rFonts w:hint="eastAsia" w:ascii="宋体" w:hAnsi="宋体" w:eastAsia="宋体" w:cs="宋体"/>
          <w:color w:val="auto"/>
          <w:kern w:val="0"/>
          <w:sz w:val="28"/>
          <w:szCs w:val="28"/>
          <w:lang w:eastAsia="zh-CN"/>
        </w:rPr>
        <w:t>林</w:t>
      </w:r>
      <w:r>
        <w:rPr>
          <w:rFonts w:hint="eastAsia" w:ascii="宋体" w:hAnsi="宋体" w:eastAsia="宋体" w:cs="宋体"/>
          <w:color w:val="auto"/>
          <w:kern w:val="0"/>
          <w:sz w:val="28"/>
          <w:szCs w:val="28"/>
        </w:rPr>
        <w:t>经营者和林农的经营风险，</w:t>
      </w:r>
      <w:r>
        <w:rPr>
          <w:rFonts w:hint="eastAsia" w:ascii="宋体" w:hAnsi="宋体" w:eastAsia="宋体" w:cs="宋体"/>
          <w:color w:val="auto"/>
          <w:kern w:val="0"/>
          <w:sz w:val="28"/>
          <w:szCs w:val="28"/>
          <w:lang w:eastAsia="zh-CN"/>
        </w:rPr>
        <w:t>确保油</w:t>
      </w:r>
      <w:r>
        <w:rPr>
          <w:rFonts w:hint="eastAsia" w:ascii="宋体" w:hAnsi="宋体" w:eastAsia="宋体" w:cs="宋体"/>
          <w:color w:val="auto"/>
          <w:kern w:val="0"/>
          <w:sz w:val="28"/>
          <w:szCs w:val="28"/>
          <w:lang w:val="en-US" w:eastAsia="zh-CN"/>
        </w:rPr>
        <w:t>料</w:t>
      </w:r>
      <w:r>
        <w:rPr>
          <w:rFonts w:hint="eastAsia" w:ascii="宋体" w:hAnsi="宋体" w:eastAsia="宋体" w:cs="宋体"/>
          <w:color w:val="auto"/>
          <w:kern w:val="0"/>
          <w:sz w:val="28"/>
          <w:szCs w:val="28"/>
        </w:rPr>
        <w:t>经营者和</w:t>
      </w:r>
      <w:r>
        <w:rPr>
          <w:rFonts w:hint="eastAsia" w:ascii="宋体" w:hAnsi="宋体" w:eastAsia="宋体" w:cs="宋体"/>
          <w:color w:val="auto"/>
          <w:kern w:val="0"/>
          <w:sz w:val="28"/>
          <w:szCs w:val="28"/>
          <w:lang w:val="en-US" w:eastAsia="zh-CN"/>
        </w:rPr>
        <w:t>群众</w:t>
      </w:r>
      <w:r>
        <w:rPr>
          <w:rFonts w:hint="eastAsia" w:ascii="宋体" w:hAnsi="宋体" w:eastAsia="宋体" w:cs="宋体"/>
          <w:color w:val="auto"/>
          <w:kern w:val="0"/>
          <w:sz w:val="28"/>
          <w:szCs w:val="28"/>
          <w:lang w:eastAsia="zh-CN"/>
        </w:rPr>
        <w:t>放心投资经营</w:t>
      </w:r>
      <w:r>
        <w:rPr>
          <w:rFonts w:hint="eastAsia" w:ascii="宋体" w:hAnsi="宋体" w:eastAsia="宋体" w:cs="宋体"/>
          <w:color w:val="auto"/>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 w:right="0" w:rightChars="0" w:firstLine="562" w:firstLineChars="200"/>
        <w:jc w:val="both"/>
        <w:textAlignment w:val="auto"/>
        <w:outlineLvl w:val="9"/>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eastAsia="zh-CN"/>
        </w:rPr>
        <w:t>四、</w:t>
      </w:r>
      <w:r>
        <w:rPr>
          <w:rFonts w:hint="eastAsia" w:ascii="宋体" w:hAnsi="宋体" w:eastAsia="宋体" w:cs="宋体"/>
          <w:b/>
          <w:color w:val="auto"/>
          <w:kern w:val="0"/>
          <w:sz w:val="28"/>
          <w:szCs w:val="28"/>
        </w:rPr>
        <w:t>项目资金使用及管理情况</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auto"/>
          <w:kern w:val="0"/>
          <w:sz w:val="28"/>
          <w:szCs w:val="28"/>
        </w:rPr>
      </w:pPr>
      <w:r>
        <w:rPr>
          <w:rFonts w:hint="eastAsia" w:ascii="宋体" w:hAnsi="宋体" w:eastAsia="宋体" w:cs="宋体"/>
          <w:color w:val="auto"/>
          <w:sz w:val="28"/>
          <w:szCs w:val="28"/>
        </w:rPr>
        <w:t>根据</w:t>
      </w:r>
      <w:r>
        <w:rPr>
          <w:rFonts w:hint="eastAsia" w:ascii="宋体" w:hAnsi="宋体" w:cs="宋体"/>
          <w:color w:val="auto"/>
          <w:sz w:val="28"/>
          <w:szCs w:val="28"/>
          <w:lang w:eastAsia="zh-CN"/>
        </w:rPr>
        <w:t>《</w:t>
      </w:r>
      <w:r>
        <w:rPr>
          <w:rFonts w:hint="eastAsia" w:ascii="宋体" w:hAnsi="宋体" w:eastAsia="宋体" w:cs="宋体"/>
          <w:b w:val="0"/>
          <w:bCs w:val="0"/>
          <w:sz w:val="28"/>
          <w:szCs w:val="28"/>
        </w:rPr>
        <w:t>江华瑶族自治县20</w:t>
      </w:r>
      <w:r>
        <w:rPr>
          <w:rFonts w:hint="eastAsia" w:ascii="宋体" w:hAnsi="宋体" w:eastAsia="宋体" w:cs="宋体"/>
          <w:b w:val="0"/>
          <w:bCs w:val="0"/>
          <w:sz w:val="28"/>
          <w:szCs w:val="28"/>
          <w:lang w:val="en-US" w:eastAsia="zh-CN"/>
        </w:rPr>
        <w:t>23</w:t>
      </w:r>
      <w:r>
        <w:rPr>
          <w:rFonts w:hint="eastAsia" w:ascii="宋体" w:hAnsi="宋体" w:eastAsia="宋体" w:cs="宋体"/>
          <w:b w:val="0"/>
          <w:bCs w:val="0"/>
          <w:sz w:val="28"/>
          <w:szCs w:val="28"/>
        </w:rPr>
        <w:t>-202</w:t>
      </w:r>
      <w:r>
        <w:rPr>
          <w:rFonts w:hint="eastAsia" w:ascii="宋体" w:hAnsi="宋体" w:eastAsia="宋体" w:cs="宋体"/>
          <w:b w:val="0"/>
          <w:bCs w:val="0"/>
          <w:sz w:val="28"/>
          <w:szCs w:val="28"/>
          <w:lang w:val="en-US" w:eastAsia="zh-CN"/>
        </w:rPr>
        <w:t>5</w:t>
      </w:r>
      <w:r>
        <w:rPr>
          <w:rFonts w:hint="eastAsia" w:ascii="宋体" w:hAnsi="宋体" w:eastAsia="宋体" w:cs="宋体"/>
          <w:b w:val="0"/>
          <w:bCs w:val="0"/>
          <w:sz w:val="28"/>
          <w:szCs w:val="28"/>
        </w:rPr>
        <w:t>年油茶产业发展</w:t>
      </w:r>
      <w:r>
        <w:rPr>
          <w:rFonts w:hint="eastAsia" w:ascii="宋体" w:hAnsi="宋体" w:eastAsia="宋体" w:cs="宋体"/>
          <w:b w:val="0"/>
          <w:bCs w:val="0"/>
          <w:sz w:val="28"/>
          <w:szCs w:val="28"/>
          <w:lang w:val="en-US" w:eastAsia="zh-CN"/>
        </w:rPr>
        <w:t>三年行动</w:t>
      </w:r>
      <w:r>
        <w:rPr>
          <w:rFonts w:hint="eastAsia" w:ascii="宋体" w:hAnsi="宋体" w:eastAsia="宋体" w:cs="宋体"/>
          <w:b w:val="0"/>
          <w:bCs w:val="0"/>
          <w:sz w:val="28"/>
          <w:szCs w:val="28"/>
        </w:rPr>
        <w:t>实施方案</w:t>
      </w:r>
      <w:r>
        <w:rPr>
          <w:rFonts w:hint="eastAsia" w:ascii="宋体" w:hAnsi="宋体" w:eastAsia="宋体" w:cs="宋体"/>
          <w:b w:val="0"/>
          <w:bCs w:val="0"/>
          <w:sz w:val="28"/>
          <w:szCs w:val="28"/>
          <w:vertAlign w:val="baseline"/>
          <w:lang w:val="en-US" w:eastAsia="zh-CN"/>
        </w:rPr>
        <w:t>》（江政</w:t>
      </w:r>
      <w:r>
        <w:rPr>
          <w:rFonts w:hint="eastAsia" w:ascii="宋体" w:hAnsi="宋体" w:cs="宋体"/>
          <w:b w:val="0"/>
          <w:bCs w:val="0"/>
          <w:sz w:val="28"/>
          <w:szCs w:val="28"/>
          <w:vertAlign w:val="baseline"/>
          <w:lang w:val="en-US" w:eastAsia="zh-CN"/>
        </w:rPr>
        <w:t>办</w:t>
      </w:r>
      <w:r>
        <w:rPr>
          <w:rFonts w:hint="eastAsia" w:ascii="宋体" w:hAnsi="宋体" w:eastAsia="宋体" w:cs="宋体"/>
          <w:b w:val="0"/>
          <w:bCs w:val="0"/>
          <w:sz w:val="28"/>
          <w:szCs w:val="28"/>
          <w:vertAlign w:val="baseline"/>
          <w:lang w:val="en-US" w:eastAsia="zh-CN"/>
        </w:rPr>
        <w:t>发[202</w:t>
      </w:r>
      <w:r>
        <w:rPr>
          <w:rFonts w:hint="eastAsia" w:ascii="宋体" w:hAnsi="宋体" w:cs="宋体"/>
          <w:b w:val="0"/>
          <w:bCs w:val="0"/>
          <w:sz w:val="28"/>
          <w:szCs w:val="28"/>
          <w:vertAlign w:val="baseline"/>
          <w:lang w:val="en-US" w:eastAsia="zh-CN"/>
        </w:rPr>
        <w:t>3</w:t>
      </w:r>
      <w:r>
        <w:rPr>
          <w:rFonts w:hint="eastAsia" w:ascii="宋体" w:hAnsi="宋体" w:eastAsia="宋体" w:cs="宋体"/>
          <w:b w:val="0"/>
          <w:bCs w:val="0"/>
          <w:sz w:val="28"/>
          <w:szCs w:val="28"/>
          <w:vertAlign w:val="baseline"/>
          <w:lang w:val="en-US" w:eastAsia="zh-CN"/>
        </w:rPr>
        <w:t>]</w:t>
      </w:r>
      <w:r>
        <w:rPr>
          <w:rFonts w:hint="eastAsia" w:ascii="宋体" w:hAnsi="宋体" w:cs="宋体"/>
          <w:b w:val="0"/>
          <w:bCs w:val="0"/>
          <w:sz w:val="28"/>
          <w:szCs w:val="28"/>
          <w:vertAlign w:val="baseline"/>
          <w:lang w:val="en-US" w:eastAsia="zh-CN"/>
        </w:rPr>
        <w:t>25</w:t>
      </w:r>
      <w:r>
        <w:rPr>
          <w:rFonts w:hint="eastAsia" w:ascii="宋体" w:hAnsi="宋体" w:eastAsia="宋体" w:cs="宋体"/>
          <w:b w:val="0"/>
          <w:bCs w:val="0"/>
          <w:sz w:val="28"/>
          <w:szCs w:val="28"/>
          <w:vertAlign w:val="baseline"/>
          <w:lang w:val="en-US" w:eastAsia="zh-CN"/>
        </w:rPr>
        <w:t>号）</w:t>
      </w:r>
      <w:r>
        <w:rPr>
          <w:rFonts w:hint="eastAsia" w:ascii="宋体" w:hAnsi="宋体" w:eastAsia="宋体" w:cs="宋体"/>
          <w:color w:val="auto"/>
          <w:sz w:val="28"/>
          <w:szCs w:val="28"/>
          <w:lang w:val="en-US" w:eastAsia="zh-CN"/>
        </w:rPr>
        <w:t>和</w:t>
      </w:r>
      <w:r>
        <w:rPr>
          <w:rFonts w:hint="eastAsia" w:ascii="宋体" w:hAnsi="宋体" w:eastAsia="宋体" w:cs="宋体"/>
          <w:b w:val="0"/>
          <w:bCs w:val="0"/>
          <w:color w:val="auto"/>
          <w:sz w:val="28"/>
          <w:szCs w:val="28"/>
          <w:vertAlign w:val="baseline"/>
          <w:lang w:val="en-US" w:eastAsia="zh-CN"/>
        </w:rPr>
        <w:t>《江华瑶族自治县2020年度产油大县奖励资金管理办法》（江财农林联发[2020]2号）等</w:t>
      </w:r>
      <w:r>
        <w:rPr>
          <w:rFonts w:hint="eastAsia" w:ascii="宋体" w:hAnsi="宋体" w:eastAsia="宋体" w:cs="宋体"/>
          <w:color w:val="auto"/>
          <w:sz w:val="28"/>
          <w:szCs w:val="28"/>
        </w:rPr>
        <w:t>文件精神</w:t>
      </w:r>
      <w:r>
        <w:rPr>
          <w:rFonts w:hint="eastAsia" w:ascii="宋体" w:hAnsi="宋体" w:eastAsia="宋体" w:cs="宋体"/>
          <w:color w:val="auto"/>
          <w:sz w:val="28"/>
          <w:szCs w:val="28"/>
          <w:lang w:eastAsia="zh-CN"/>
        </w:rPr>
        <w:t>：</w:t>
      </w:r>
      <w:r>
        <w:rPr>
          <w:rFonts w:hint="eastAsia" w:ascii="宋体" w:hAnsi="宋体" w:eastAsia="宋体" w:cs="宋体"/>
          <w:sz w:val="28"/>
          <w:szCs w:val="28"/>
          <w:lang w:val="en-US" w:eastAsia="zh-CN"/>
        </w:rPr>
        <w:t>一是</w:t>
      </w:r>
      <w:r>
        <w:rPr>
          <w:rFonts w:hint="eastAsia" w:ascii="宋体" w:hAnsi="宋体" w:eastAsia="宋体" w:cs="宋体"/>
          <w:color w:val="auto"/>
          <w:sz w:val="28"/>
          <w:szCs w:val="28"/>
          <w:lang w:val="en-US" w:eastAsia="zh-CN"/>
        </w:rPr>
        <w:t>完善“公司+合作社+农户+基地”等多种经营模式，大力推广家庭油茶林场。大力推广良种油茶，对新造油茶面积连片3-49亩的小班，经验收合格的600元/亩标准发放，补助分两年发放，第一年按400元/亩，第二年按200元/亩的标准发放补助；对新造油茶面积连片50亩以上的小班，经验收合格的1000元/亩标准发放，补助分两年发放，第一年按700元/亩，第二年按300元/亩的标准发放补助。二是鼓励对油茶低产低效林进行改造。对</w:t>
      </w:r>
      <w:r>
        <w:rPr>
          <w:rFonts w:hint="eastAsia" w:ascii="宋体" w:hAnsi="宋体" w:eastAsia="宋体" w:cs="宋体"/>
          <w:color w:val="auto"/>
          <w:sz w:val="28"/>
          <w:szCs w:val="28"/>
        </w:rPr>
        <w:t>林地生态环境良好，但因林分衰退、品种不良导致低产的油茶老林</w:t>
      </w:r>
      <w:r>
        <w:rPr>
          <w:rFonts w:hint="eastAsia" w:ascii="宋体" w:hAnsi="宋体" w:eastAsia="宋体" w:cs="宋体"/>
          <w:color w:val="auto"/>
          <w:sz w:val="28"/>
          <w:szCs w:val="28"/>
          <w:lang w:val="en-US" w:eastAsia="zh-CN"/>
        </w:rPr>
        <w:t>，适用带状或块状更新改造，块状改造面积5亩以上，经验收合格的按1000元/亩标准发放补助；对因</w:t>
      </w:r>
      <w:r>
        <w:rPr>
          <w:rFonts w:hint="eastAsia" w:ascii="宋体" w:hAnsi="宋体" w:eastAsia="宋体" w:cs="宋体"/>
          <w:color w:val="auto"/>
          <w:sz w:val="28"/>
          <w:szCs w:val="28"/>
        </w:rPr>
        <w:t>林分生长良好，但品种不良的油茶低产林</w:t>
      </w:r>
      <w:r>
        <w:rPr>
          <w:rFonts w:hint="eastAsia" w:ascii="宋体" w:hAnsi="宋体" w:eastAsia="宋体" w:cs="宋体"/>
          <w:color w:val="auto"/>
          <w:sz w:val="28"/>
          <w:szCs w:val="28"/>
          <w:lang w:val="en-US" w:eastAsia="zh-CN"/>
        </w:rPr>
        <w:t>，适用品种更新即高位换冠或者大苗换种，经验收合格、连片5亩以上的按1000 元/亩标准发放补助；对</w:t>
      </w:r>
      <w:r>
        <w:rPr>
          <w:rFonts w:hint="eastAsia" w:ascii="宋体" w:hAnsi="宋体" w:eastAsia="宋体" w:cs="宋体"/>
          <w:color w:val="auto"/>
          <w:sz w:val="28"/>
          <w:szCs w:val="28"/>
        </w:rPr>
        <w:t>于品种尚可，因疏于管理、林地荒芜而形成的低产林</w:t>
      </w:r>
      <w:r>
        <w:rPr>
          <w:rFonts w:hint="eastAsia" w:ascii="宋体" w:hAnsi="宋体" w:eastAsia="宋体" w:cs="宋体"/>
          <w:color w:val="auto"/>
          <w:sz w:val="28"/>
          <w:szCs w:val="28"/>
          <w:lang w:val="en-US" w:eastAsia="zh-CN"/>
        </w:rPr>
        <w:t>，适用抚育改造，经验收合格、连片20亩以上的按500元/亩标准发放补助。三是鼓励企业争创品牌、产学研结合、创新经营模式。</w:t>
      </w:r>
      <w:r>
        <w:rPr>
          <w:rFonts w:hint="eastAsia" w:ascii="宋体" w:hAnsi="宋体" w:eastAsia="宋体" w:cs="宋体"/>
          <w:sz w:val="28"/>
          <w:szCs w:val="28"/>
          <w:lang w:val="en-US" w:eastAsia="zh-CN"/>
        </w:rPr>
        <w:t>对成功创建国家级茶油加工龙头企业的给予一次性奖补10万元，省级茶油加工龙头企业的给予一次性奖补5万元，市级茶油加工龙头企业的给予一次性奖补3万元；获得国家名牌产品（含国家著名商标）的龙头企业奖励5万元；获得无公害认证、</w:t>
      </w:r>
      <w:r>
        <w:rPr>
          <w:rFonts w:hint="eastAsia" w:ascii="宋体" w:hAnsi="宋体" w:eastAsia="宋体" w:cs="宋体"/>
          <w:color w:val="auto"/>
          <w:spacing w:val="0"/>
          <w:w w:val="100"/>
          <w:sz w:val="28"/>
          <w:szCs w:val="28"/>
        </w:rPr>
        <w:t>绿色食品</w:t>
      </w:r>
      <w:r>
        <w:rPr>
          <w:rFonts w:hint="eastAsia" w:ascii="宋体" w:hAnsi="宋体" w:eastAsia="宋体" w:cs="宋体"/>
          <w:color w:val="auto"/>
          <w:spacing w:val="0"/>
          <w:w w:val="100"/>
          <w:sz w:val="28"/>
          <w:szCs w:val="28"/>
          <w:lang w:val="en-US" w:eastAsia="zh-CN"/>
        </w:rPr>
        <w:t>认证</w:t>
      </w:r>
      <w:r>
        <w:rPr>
          <w:rFonts w:hint="eastAsia" w:ascii="宋体" w:hAnsi="宋体" w:eastAsia="宋体" w:cs="宋体"/>
          <w:color w:val="auto"/>
          <w:spacing w:val="0"/>
          <w:w w:val="100"/>
          <w:sz w:val="28"/>
          <w:szCs w:val="28"/>
        </w:rPr>
        <w:t>、</w:t>
      </w:r>
      <w:r>
        <w:rPr>
          <w:rFonts w:hint="eastAsia" w:ascii="宋体" w:hAnsi="宋体" w:eastAsia="宋体" w:cs="宋体"/>
          <w:color w:val="auto"/>
          <w:spacing w:val="0"/>
          <w:w w:val="100"/>
          <w:sz w:val="28"/>
          <w:szCs w:val="28"/>
          <w:lang w:val="en-US" w:eastAsia="zh-CN"/>
        </w:rPr>
        <w:t>产地标志认证的龙头企业</w:t>
      </w:r>
      <w:r>
        <w:rPr>
          <w:rFonts w:hint="eastAsia" w:ascii="宋体" w:hAnsi="宋体" w:eastAsia="宋体" w:cs="宋体"/>
          <w:sz w:val="28"/>
          <w:szCs w:val="28"/>
          <w:lang w:val="en-US" w:eastAsia="zh-CN"/>
        </w:rPr>
        <w:t>给予一次性奖补3万元。</w:t>
      </w:r>
      <w:r>
        <w:rPr>
          <w:rFonts w:hint="eastAsia" w:ascii="宋体" w:hAnsi="宋体" w:eastAsia="宋体" w:cs="宋体"/>
          <w:color w:val="auto"/>
          <w:sz w:val="28"/>
          <w:szCs w:val="28"/>
          <w:lang w:val="en-US" w:eastAsia="zh-CN"/>
        </w:rPr>
        <w:t>对取得油茶基地生产新标准、生产改造发明专利等证书的，给予3万元/次的奖励。</w:t>
      </w:r>
      <w:r>
        <w:rPr>
          <w:rFonts w:hint="eastAsia" w:ascii="宋体" w:hAnsi="宋体" w:eastAsia="宋体" w:cs="宋体"/>
          <w:sz w:val="28"/>
          <w:szCs w:val="28"/>
          <w:lang w:val="en-US" w:eastAsia="zh-CN"/>
        </w:rPr>
        <w:t>四是</w:t>
      </w:r>
      <w:r>
        <w:rPr>
          <w:rFonts w:hint="eastAsia" w:ascii="宋体" w:hAnsi="宋体" w:eastAsia="宋体" w:cs="宋体"/>
          <w:sz w:val="28"/>
          <w:szCs w:val="28"/>
        </w:rPr>
        <w:t>支持油茶收购、仓储、流通、加工等油茶产业链发展。主要培育本县</w:t>
      </w:r>
      <w:r>
        <w:rPr>
          <w:rFonts w:hint="eastAsia" w:ascii="宋体" w:hAnsi="宋体" w:eastAsia="宋体" w:cs="宋体"/>
          <w:sz w:val="28"/>
          <w:szCs w:val="28"/>
          <w:lang w:val="en-US" w:eastAsia="zh-CN"/>
        </w:rPr>
        <w:t>茶</w:t>
      </w:r>
      <w:r>
        <w:rPr>
          <w:rFonts w:hint="eastAsia" w:ascii="宋体" w:hAnsi="宋体" w:eastAsia="宋体" w:cs="宋体"/>
          <w:sz w:val="28"/>
          <w:szCs w:val="28"/>
        </w:rPr>
        <w:t>油加工</w:t>
      </w:r>
      <w:r>
        <w:rPr>
          <w:rFonts w:hint="eastAsia" w:ascii="宋体" w:hAnsi="宋体" w:eastAsia="宋体" w:cs="宋体"/>
          <w:sz w:val="28"/>
          <w:szCs w:val="28"/>
          <w:lang w:eastAsia="zh-CN"/>
        </w:rPr>
        <w:t>品牌</w:t>
      </w:r>
      <w:r>
        <w:rPr>
          <w:rFonts w:hint="eastAsia" w:ascii="宋体" w:hAnsi="宋体" w:eastAsia="宋体" w:cs="宋体"/>
          <w:sz w:val="28"/>
          <w:szCs w:val="28"/>
        </w:rPr>
        <w:t>企业，</w:t>
      </w:r>
      <w:r>
        <w:rPr>
          <w:rFonts w:hint="eastAsia" w:ascii="宋体" w:hAnsi="宋体" w:eastAsia="宋体" w:cs="宋体"/>
          <w:sz w:val="28"/>
          <w:szCs w:val="28"/>
          <w:lang w:eastAsia="zh-CN"/>
        </w:rPr>
        <w:t>对</w:t>
      </w:r>
      <w:r>
        <w:rPr>
          <w:rFonts w:hint="eastAsia" w:ascii="宋体" w:hAnsi="宋体" w:eastAsia="宋体" w:cs="宋体"/>
          <w:sz w:val="28"/>
          <w:szCs w:val="28"/>
        </w:rPr>
        <w:t>新建</w:t>
      </w:r>
      <w:r>
        <w:rPr>
          <w:rFonts w:hint="eastAsia" w:ascii="宋体" w:hAnsi="宋体" w:eastAsia="宋体" w:cs="宋体"/>
          <w:sz w:val="28"/>
          <w:szCs w:val="28"/>
          <w:lang w:eastAsia="zh-CN"/>
        </w:rPr>
        <w:t>或续建</w:t>
      </w:r>
      <w:r>
        <w:rPr>
          <w:rFonts w:hint="eastAsia" w:ascii="宋体" w:hAnsi="宋体" w:eastAsia="宋体" w:cs="宋体"/>
          <w:sz w:val="28"/>
          <w:szCs w:val="28"/>
        </w:rPr>
        <w:t>茶油综合</w:t>
      </w:r>
      <w:r>
        <w:rPr>
          <w:rFonts w:hint="eastAsia" w:ascii="宋体" w:hAnsi="宋体" w:eastAsia="宋体" w:cs="宋体"/>
          <w:sz w:val="28"/>
          <w:szCs w:val="28"/>
          <w:lang w:val="en-US" w:eastAsia="zh-CN"/>
        </w:rPr>
        <w:t>精深</w:t>
      </w:r>
      <w:r>
        <w:rPr>
          <w:rFonts w:hint="eastAsia" w:ascii="宋体" w:hAnsi="宋体" w:eastAsia="宋体" w:cs="宋体"/>
          <w:sz w:val="28"/>
          <w:szCs w:val="28"/>
        </w:rPr>
        <w:t>加工厂</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仓储中心等</w:t>
      </w:r>
      <w:r>
        <w:rPr>
          <w:rFonts w:hint="eastAsia" w:ascii="宋体" w:hAnsi="宋体" w:eastAsia="宋体" w:cs="宋体"/>
          <w:sz w:val="28"/>
          <w:szCs w:val="28"/>
        </w:rPr>
        <w:t>按机器购置费的</w:t>
      </w:r>
      <w:r>
        <w:rPr>
          <w:rFonts w:hint="eastAsia" w:ascii="宋体" w:hAnsi="宋体" w:eastAsia="宋体" w:cs="宋体"/>
          <w:sz w:val="28"/>
          <w:szCs w:val="28"/>
          <w:lang w:val="en-US" w:eastAsia="zh-CN"/>
        </w:rPr>
        <w:t>2</w:t>
      </w:r>
      <w:r>
        <w:rPr>
          <w:rFonts w:hint="eastAsia" w:ascii="宋体" w:hAnsi="宋体" w:eastAsia="宋体" w:cs="宋体"/>
          <w:sz w:val="28"/>
          <w:szCs w:val="28"/>
        </w:rPr>
        <w:t>0%给予奖补</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最高不超过100万元</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对茶油加工小作坊升级改造示范达到验收标准并取得食品加工许可证的，给予15万元的奖补。</w:t>
      </w:r>
      <w:r>
        <w:rPr>
          <w:rFonts w:hint="eastAsia" w:ascii="宋体" w:hAnsi="宋体" w:eastAsia="宋体" w:cs="宋体"/>
          <w:color w:val="auto"/>
          <w:sz w:val="28"/>
          <w:szCs w:val="28"/>
          <w:lang w:val="en-US" w:eastAsia="zh-CN"/>
        </w:rPr>
        <w:t>五是加强油茶基地基础设施建设，对面积达到100亩以上的油茶基地，新建简易林道给于5万元/公里给予补贴。六是支持油茶基地水肥一体化建设，对面积达到100亩以上的油茶基地，建设油茶林灌溉设施达到验收标准的，给于400元/亩给予补贴。</w:t>
      </w:r>
      <w:r>
        <w:rPr>
          <w:rFonts w:hint="eastAsia" w:ascii="宋体" w:hAnsi="宋体" w:eastAsia="宋体" w:cs="宋体"/>
          <w:color w:val="auto"/>
          <w:kern w:val="0"/>
          <w:sz w:val="28"/>
          <w:szCs w:val="28"/>
        </w:rPr>
        <w:t>从此</w:t>
      </w:r>
      <w:r>
        <w:rPr>
          <w:rFonts w:hint="eastAsia" w:ascii="宋体" w:hAnsi="宋体" w:eastAsia="宋体" w:cs="宋体"/>
          <w:color w:val="auto"/>
          <w:kern w:val="0"/>
          <w:sz w:val="28"/>
          <w:szCs w:val="28"/>
          <w:lang w:eastAsia="zh-CN"/>
        </w:rPr>
        <w:t>掀起</w:t>
      </w:r>
      <w:r>
        <w:rPr>
          <w:rFonts w:hint="eastAsia" w:ascii="宋体" w:hAnsi="宋体" w:eastAsia="宋体" w:cs="宋体"/>
          <w:color w:val="auto"/>
          <w:kern w:val="0"/>
          <w:sz w:val="28"/>
          <w:szCs w:val="28"/>
        </w:rPr>
        <w:t>我县</w:t>
      </w:r>
      <w:r>
        <w:rPr>
          <w:rFonts w:hint="eastAsia" w:ascii="宋体" w:hAnsi="宋体" w:eastAsia="宋体" w:cs="宋体"/>
          <w:color w:val="auto"/>
          <w:kern w:val="0"/>
          <w:sz w:val="28"/>
          <w:szCs w:val="28"/>
          <w:lang w:eastAsia="zh-CN"/>
        </w:rPr>
        <w:t>油</w:t>
      </w:r>
      <w:r>
        <w:rPr>
          <w:rFonts w:hint="eastAsia" w:ascii="宋体" w:hAnsi="宋体" w:eastAsia="宋体" w:cs="宋体"/>
          <w:color w:val="auto"/>
          <w:kern w:val="0"/>
          <w:sz w:val="28"/>
          <w:szCs w:val="28"/>
          <w:lang w:val="en-US" w:eastAsia="zh-CN"/>
        </w:rPr>
        <w:t>料</w:t>
      </w:r>
      <w:r>
        <w:rPr>
          <w:rFonts w:hint="eastAsia" w:ascii="宋体" w:hAnsi="宋体" w:eastAsia="宋体" w:cs="宋体"/>
          <w:color w:val="auto"/>
          <w:kern w:val="0"/>
          <w:sz w:val="28"/>
          <w:szCs w:val="28"/>
          <w:lang w:eastAsia="zh-CN"/>
        </w:rPr>
        <w:t>产业发展的新高潮</w:t>
      </w:r>
      <w:r>
        <w:rPr>
          <w:rFonts w:hint="eastAsia" w:ascii="宋体" w:hAnsi="宋体" w:eastAsia="宋体" w:cs="宋体"/>
          <w:color w:val="auto"/>
          <w:kern w:val="0"/>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 w:right="0" w:rightChars="0" w:firstLine="562" w:firstLineChars="200"/>
        <w:jc w:val="both"/>
        <w:textAlignment w:val="auto"/>
        <w:outlineLvl w:val="9"/>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eastAsia="zh-CN"/>
        </w:rPr>
        <w:t>（一）</w:t>
      </w:r>
      <w:r>
        <w:rPr>
          <w:rFonts w:hint="eastAsia" w:ascii="宋体" w:hAnsi="宋体" w:eastAsia="宋体" w:cs="宋体"/>
          <w:b/>
          <w:color w:val="auto"/>
          <w:kern w:val="0"/>
          <w:sz w:val="28"/>
          <w:szCs w:val="28"/>
        </w:rPr>
        <w:t>项目资金到位情况分析</w:t>
      </w:r>
    </w:p>
    <w:p>
      <w:pPr>
        <w:keepNext w:val="0"/>
        <w:keepLines w:val="0"/>
        <w:pageBreakBefore w:val="0"/>
        <w:kinsoku/>
        <w:wordWrap/>
        <w:overflowPunct/>
        <w:topLinePunct w:val="0"/>
        <w:autoSpaceDE/>
        <w:autoSpaceDN/>
        <w:bidi w:val="0"/>
        <w:adjustRightInd/>
        <w:snapToGrid/>
        <w:spacing w:line="460" w:lineRule="exact"/>
        <w:ind w:right="0" w:rightChars="0" w:firstLine="560" w:firstLineChars="200"/>
        <w:textAlignment w:val="auto"/>
        <w:rPr>
          <w:rFonts w:hint="eastAsia" w:ascii="宋体" w:hAnsi="宋体" w:eastAsia="宋体" w:cs="宋体"/>
          <w:color w:val="auto"/>
          <w:kern w:val="0"/>
          <w:sz w:val="28"/>
          <w:szCs w:val="28"/>
        </w:rPr>
      </w:pPr>
      <w:r>
        <w:rPr>
          <w:rFonts w:hint="eastAsia" w:ascii="宋体" w:hAnsi="宋体" w:eastAsia="宋体" w:cs="宋体"/>
          <w:color w:val="auto"/>
          <w:sz w:val="28"/>
          <w:szCs w:val="28"/>
          <w:u w:val="none"/>
        </w:rPr>
        <w:t>20</w:t>
      </w:r>
      <w:r>
        <w:rPr>
          <w:rFonts w:hint="eastAsia" w:ascii="宋体" w:hAnsi="宋体" w:eastAsia="宋体" w:cs="宋体"/>
          <w:color w:val="auto"/>
          <w:sz w:val="28"/>
          <w:szCs w:val="28"/>
          <w:u w:val="none"/>
          <w:lang w:val="en-US" w:eastAsia="zh-CN"/>
        </w:rPr>
        <w:t>2</w:t>
      </w:r>
      <w:r>
        <w:rPr>
          <w:rFonts w:hint="eastAsia" w:ascii="宋体" w:hAnsi="宋体" w:cs="宋体"/>
          <w:color w:val="auto"/>
          <w:sz w:val="28"/>
          <w:szCs w:val="28"/>
          <w:u w:val="none"/>
          <w:lang w:val="en-US" w:eastAsia="zh-CN"/>
        </w:rPr>
        <w:t>3</w:t>
      </w:r>
      <w:r>
        <w:rPr>
          <w:rFonts w:hint="eastAsia" w:ascii="宋体" w:hAnsi="宋体" w:eastAsia="宋体" w:cs="宋体"/>
          <w:color w:val="auto"/>
          <w:sz w:val="28"/>
          <w:szCs w:val="28"/>
          <w:u w:val="none"/>
        </w:rPr>
        <w:t>年</w:t>
      </w:r>
      <w:r>
        <w:rPr>
          <w:rFonts w:hint="eastAsia" w:ascii="宋体" w:hAnsi="宋体" w:eastAsia="宋体" w:cs="宋体"/>
          <w:color w:val="auto"/>
          <w:sz w:val="28"/>
          <w:szCs w:val="28"/>
          <w:u w:val="none"/>
          <w:lang w:eastAsia="zh-CN"/>
        </w:rPr>
        <w:t>湖南</w:t>
      </w:r>
      <w:r>
        <w:rPr>
          <w:rFonts w:hint="eastAsia" w:ascii="宋体" w:hAnsi="宋体" w:eastAsia="宋体" w:cs="宋体"/>
          <w:color w:val="auto"/>
          <w:sz w:val="28"/>
          <w:szCs w:val="28"/>
          <w:u w:val="none"/>
        </w:rPr>
        <w:t>省财政厅</w:t>
      </w:r>
      <w:r>
        <w:rPr>
          <w:rFonts w:hint="eastAsia" w:ascii="宋体" w:hAnsi="宋体" w:eastAsia="宋体" w:cs="宋体"/>
          <w:color w:val="auto"/>
          <w:kern w:val="0"/>
          <w:sz w:val="28"/>
          <w:szCs w:val="28"/>
        </w:rPr>
        <w:t>下拔给我县20</w:t>
      </w:r>
      <w:r>
        <w:rPr>
          <w:rFonts w:hint="eastAsia" w:ascii="宋体" w:hAnsi="宋体" w:eastAsia="宋体" w:cs="宋体"/>
          <w:color w:val="auto"/>
          <w:kern w:val="0"/>
          <w:sz w:val="28"/>
          <w:szCs w:val="28"/>
          <w:lang w:val="en-US" w:eastAsia="zh-CN"/>
        </w:rPr>
        <w:t>2</w:t>
      </w:r>
      <w:r>
        <w:rPr>
          <w:rFonts w:hint="eastAsia" w:ascii="宋体" w:hAnsi="宋体" w:cs="宋体"/>
          <w:color w:val="auto"/>
          <w:kern w:val="0"/>
          <w:sz w:val="28"/>
          <w:szCs w:val="28"/>
          <w:lang w:val="en-US" w:eastAsia="zh-CN"/>
        </w:rPr>
        <w:t>3</w:t>
      </w:r>
      <w:r>
        <w:rPr>
          <w:rFonts w:hint="eastAsia" w:ascii="宋体" w:hAnsi="宋体" w:eastAsia="宋体" w:cs="宋体"/>
          <w:color w:val="auto"/>
          <w:kern w:val="0"/>
          <w:sz w:val="28"/>
          <w:szCs w:val="28"/>
        </w:rPr>
        <w:t>年</w:t>
      </w:r>
      <w:r>
        <w:rPr>
          <w:rFonts w:hint="eastAsia" w:ascii="宋体" w:hAnsi="宋体" w:eastAsia="宋体" w:cs="宋体"/>
          <w:color w:val="auto"/>
          <w:sz w:val="28"/>
          <w:szCs w:val="28"/>
          <w:u w:val="none"/>
        </w:rPr>
        <w:t>产油大县奖励资金</w:t>
      </w:r>
      <w:r>
        <w:rPr>
          <w:rFonts w:hint="eastAsia" w:ascii="宋体" w:hAnsi="宋体" w:cs="宋体"/>
          <w:color w:val="auto"/>
          <w:sz w:val="28"/>
          <w:szCs w:val="28"/>
          <w:u w:val="none"/>
          <w:lang w:val="en-US" w:eastAsia="zh-CN"/>
        </w:rPr>
        <w:t>1162.57</w:t>
      </w:r>
      <w:r>
        <w:rPr>
          <w:rFonts w:hint="eastAsia" w:ascii="宋体" w:hAnsi="宋体" w:eastAsia="宋体" w:cs="宋体"/>
          <w:color w:val="auto"/>
          <w:sz w:val="28"/>
          <w:szCs w:val="28"/>
          <w:u w:val="none"/>
        </w:rPr>
        <w:t>万元</w:t>
      </w:r>
      <w:r>
        <w:rPr>
          <w:rFonts w:hint="eastAsia" w:ascii="宋体" w:hAnsi="宋体" w:eastAsia="宋体" w:cs="宋体"/>
          <w:color w:val="auto"/>
          <w:sz w:val="28"/>
          <w:szCs w:val="28"/>
          <w:u w:val="none"/>
          <w:lang w:eastAsia="zh-CN"/>
        </w:rPr>
        <w:t>已</w:t>
      </w:r>
      <w:r>
        <w:rPr>
          <w:rFonts w:hint="eastAsia" w:ascii="宋体" w:hAnsi="宋体" w:eastAsia="宋体" w:cs="宋体"/>
          <w:color w:val="auto"/>
          <w:kern w:val="0"/>
          <w:sz w:val="28"/>
          <w:szCs w:val="28"/>
        </w:rPr>
        <w:t>全部到位。</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 w:right="0" w:rightChars="0" w:firstLine="562" w:firstLineChars="200"/>
        <w:textAlignment w:val="auto"/>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eastAsia="zh-CN"/>
        </w:rPr>
        <w:t>（二）</w:t>
      </w:r>
      <w:r>
        <w:rPr>
          <w:rFonts w:hint="eastAsia" w:ascii="宋体" w:hAnsi="宋体" w:eastAsia="宋体" w:cs="宋体"/>
          <w:b/>
          <w:color w:val="auto"/>
          <w:kern w:val="0"/>
          <w:sz w:val="28"/>
          <w:szCs w:val="28"/>
        </w:rPr>
        <w:t>项目资金使用情况分析</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kern w:val="0"/>
          <w:sz w:val="28"/>
          <w:szCs w:val="28"/>
        </w:rPr>
      </w:pPr>
      <w:r>
        <w:rPr>
          <w:rFonts w:hint="eastAsia" w:ascii="宋体" w:hAnsi="宋体" w:eastAsia="宋体" w:cs="宋体"/>
          <w:kern w:val="0"/>
          <w:sz w:val="28"/>
          <w:szCs w:val="28"/>
        </w:rPr>
        <w:t>我县20</w:t>
      </w:r>
      <w:r>
        <w:rPr>
          <w:rFonts w:hint="eastAsia" w:ascii="宋体" w:hAnsi="宋体" w:eastAsia="宋体" w:cs="宋体"/>
          <w:kern w:val="0"/>
          <w:sz w:val="28"/>
          <w:szCs w:val="28"/>
          <w:lang w:val="en-US" w:eastAsia="zh-CN"/>
        </w:rPr>
        <w:t>2</w:t>
      </w:r>
      <w:r>
        <w:rPr>
          <w:rFonts w:hint="eastAsia" w:ascii="宋体" w:hAnsi="宋体" w:cs="宋体"/>
          <w:kern w:val="0"/>
          <w:sz w:val="28"/>
          <w:szCs w:val="28"/>
          <w:lang w:val="en-US" w:eastAsia="zh-CN"/>
        </w:rPr>
        <w:t>3</w:t>
      </w:r>
      <w:r>
        <w:rPr>
          <w:rFonts w:hint="eastAsia" w:ascii="宋体" w:hAnsi="宋体" w:eastAsia="宋体" w:cs="宋体"/>
          <w:kern w:val="0"/>
          <w:sz w:val="28"/>
          <w:szCs w:val="28"/>
        </w:rPr>
        <w:t>年用于支持油</w:t>
      </w:r>
      <w:r>
        <w:rPr>
          <w:rFonts w:hint="eastAsia" w:ascii="宋体" w:hAnsi="宋体" w:eastAsia="宋体" w:cs="宋体"/>
          <w:kern w:val="0"/>
          <w:sz w:val="28"/>
          <w:szCs w:val="28"/>
          <w:lang w:val="en-US" w:eastAsia="zh-CN"/>
        </w:rPr>
        <w:t>料</w:t>
      </w:r>
      <w:r>
        <w:rPr>
          <w:rFonts w:hint="eastAsia" w:ascii="宋体" w:hAnsi="宋体" w:eastAsia="宋体" w:cs="宋体"/>
          <w:kern w:val="0"/>
          <w:sz w:val="28"/>
          <w:szCs w:val="28"/>
        </w:rPr>
        <w:t>生产</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流通及</w:t>
      </w:r>
      <w:r>
        <w:rPr>
          <w:rFonts w:hint="eastAsia" w:ascii="宋体" w:hAnsi="宋体" w:eastAsia="宋体" w:cs="宋体"/>
          <w:kern w:val="0"/>
          <w:sz w:val="28"/>
          <w:szCs w:val="28"/>
          <w:lang w:val="en-US" w:eastAsia="zh-CN"/>
        </w:rPr>
        <w:t>基础设施</w:t>
      </w:r>
      <w:r>
        <w:rPr>
          <w:rFonts w:hint="eastAsia" w:ascii="宋体" w:hAnsi="宋体" w:eastAsia="宋体" w:cs="宋体"/>
          <w:kern w:val="0"/>
          <w:sz w:val="28"/>
          <w:szCs w:val="28"/>
        </w:rPr>
        <w:t>方面的财政支出共计</w:t>
      </w:r>
      <w:r>
        <w:rPr>
          <w:rFonts w:hint="eastAsia" w:ascii="宋体" w:hAnsi="宋体" w:cs="宋体"/>
          <w:kern w:val="0"/>
          <w:sz w:val="28"/>
          <w:szCs w:val="28"/>
          <w:lang w:val="en-US" w:eastAsia="zh-CN"/>
        </w:rPr>
        <w:t>1562.56</w:t>
      </w:r>
      <w:r>
        <w:rPr>
          <w:rFonts w:hint="eastAsia" w:ascii="宋体" w:hAnsi="宋体" w:eastAsia="宋体" w:cs="宋体"/>
          <w:kern w:val="0"/>
          <w:sz w:val="28"/>
          <w:szCs w:val="28"/>
        </w:rPr>
        <w:t>万元，资金主要来源于</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一是</w:t>
      </w:r>
      <w:r>
        <w:rPr>
          <w:rFonts w:hint="eastAsia" w:ascii="宋体" w:hAnsi="宋体" w:eastAsia="宋体" w:cs="宋体"/>
          <w:kern w:val="0"/>
          <w:sz w:val="28"/>
          <w:szCs w:val="28"/>
        </w:rPr>
        <w:t xml:space="preserve">上级下达我县的产油大县奖励资金 </w:t>
      </w:r>
      <w:r>
        <w:rPr>
          <w:rFonts w:hint="eastAsia" w:ascii="宋体" w:hAnsi="宋体" w:cs="宋体"/>
          <w:kern w:val="0"/>
          <w:sz w:val="28"/>
          <w:szCs w:val="28"/>
          <w:lang w:val="en-US" w:eastAsia="zh-CN"/>
        </w:rPr>
        <w:t>1162.56</w:t>
      </w:r>
      <w:r>
        <w:rPr>
          <w:rFonts w:hint="eastAsia" w:ascii="宋体" w:hAnsi="宋体" w:eastAsia="宋体" w:cs="宋体"/>
          <w:kern w:val="0"/>
          <w:sz w:val="28"/>
          <w:szCs w:val="28"/>
        </w:rPr>
        <w:t>万元</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二是县级财政整合资金400万元</w:t>
      </w:r>
      <w:r>
        <w:rPr>
          <w:rFonts w:hint="eastAsia" w:ascii="宋体" w:hAnsi="宋体" w:eastAsia="宋体" w:cs="宋体"/>
          <w:kern w:val="0"/>
          <w:sz w:val="28"/>
          <w:szCs w:val="28"/>
        </w:rPr>
        <w:t>。主要用于油</w:t>
      </w:r>
      <w:r>
        <w:rPr>
          <w:rFonts w:hint="eastAsia" w:ascii="宋体" w:hAnsi="宋体" w:eastAsia="宋体" w:cs="宋体"/>
          <w:kern w:val="0"/>
          <w:sz w:val="28"/>
          <w:szCs w:val="28"/>
          <w:lang w:val="en-US" w:eastAsia="zh-CN"/>
        </w:rPr>
        <w:t>料</w:t>
      </w:r>
      <w:r>
        <w:rPr>
          <w:rFonts w:hint="eastAsia" w:ascii="宋体" w:hAnsi="宋体" w:eastAsia="宋体" w:cs="宋体"/>
          <w:kern w:val="0"/>
          <w:sz w:val="28"/>
          <w:szCs w:val="28"/>
        </w:rPr>
        <w:t>产业发展与扶持、管护支出与病虫防治</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基础设施建设、油茶保险</w:t>
      </w:r>
      <w:r>
        <w:rPr>
          <w:rFonts w:hint="eastAsia" w:ascii="宋体" w:hAnsi="宋体" w:eastAsia="宋体" w:cs="宋体"/>
          <w:kern w:val="0"/>
          <w:sz w:val="28"/>
          <w:szCs w:val="28"/>
        </w:rPr>
        <w:t>等方</w:t>
      </w:r>
      <w:r>
        <w:rPr>
          <w:rFonts w:hint="eastAsia" w:ascii="宋体" w:hAnsi="宋体" w:eastAsia="宋体" w:cs="宋体"/>
          <w:kern w:val="0"/>
          <w:sz w:val="28"/>
          <w:szCs w:val="28"/>
          <w:lang w:val="en-US" w:eastAsia="zh-CN"/>
        </w:rPr>
        <w:t>面</w:t>
      </w:r>
      <w:r>
        <w:rPr>
          <w:rFonts w:hint="eastAsia" w:ascii="宋体" w:hAnsi="宋体" w:eastAsia="宋体" w:cs="宋体"/>
          <w:kern w:val="0"/>
          <w:sz w:val="28"/>
          <w:szCs w:val="28"/>
        </w:rPr>
        <w:t>的支出。</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 w:right="0" w:rightChars="0" w:firstLine="560" w:firstLineChars="200"/>
        <w:textAlignment w:val="auto"/>
        <w:rPr>
          <w:rFonts w:hint="eastAsia" w:ascii="宋体" w:hAnsi="宋体" w:eastAsia="宋体" w:cs="宋体"/>
          <w:color w:val="auto"/>
          <w:kern w:val="0"/>
          <w:sz w:val="28"/>
          <w:szCs w:val="28"/>
          <w:lang w:val="en-US" w:eastAsia="zh-CN"/>
        </w:rPr>
      </w:pPr>
      <w:r>
        <w:rPr>
          <w:rFonts w:hint="eastAsia" w:ascii="宋体" w:hAnsi="宋体" w:eastAsia="宋体" w:cs="宋体"/>
          <w:color w:val="auto"/>
          <w:kern w:val="0"/>
          <w:sz w:val="28"/>
          <w:szCs w:val="28"/>
        </w:rPr>
        <w:t>20</w:t>
      </w:r>
      <w:r>
        <w:rPr>
          <w:rFonts w:hint="eastAsia" w:ascii="宋体" w:hAnsi="宋体" w:eastAsia="宋体" w:cs="宋体"/>
          <w:color w:val="auto"/>
          <w:kern w:val="0"/>
          <w:sz w:val="28"/>
          <w:szCs w:val="28"/>
          <w:lang w:val="en-US" w:eastAsia="zh-CN"/>
        </w:rPr>
        <w:t>2</w:t>
      </w:r>
      <w:r>
        <w:rPr>
          <w:rFonts w:hint="eastAsia" w:ascii="宋体" w:hAnsi="宋体" w:cs="宋体"/>
          <w:color w:val="auto"/>
          <w:kern w:val="0"/>
          <w:sz w:val="28"/>
          <w:szCs w:val="28"/>
          <w:lang w:val="en-US" w:eastAsia="zh-CN"/>
        </w:rPr>
        <w:t>3</w:t>
      </w:r>
      <w:r>
        <w:rPr>
          <w:rFonts w:hint="eastAsia" w:ascii="宋体" w:hAnsi="宋体" w:eastAsia="宋体" w:cs="宋体"/>
          <w:color w:val="auto"/>
          <w:kern w:val="0"/>
          <w:sz w:val="28"/>
          <w:szCs w:val="28"/>
        </w:rPr>
        <w:t>年</w:t>
      </w:r>
      <w:r>
        <w:rPr>
          <w:rFonts w:hint="eastAsia" w:ascii="宋体" w:hAnsi="宋体" w:eastAsia="宋体" w:cs="宋体"/>
          <w:color w:val="auto"/>
          <w:sz w:val="28"/>
          <w:szCs w:val="28"/>
          <w:u w:val="none"/>
        </w:rPr>
        <w:t>产油大县奖励资金</w:t>
      </w:r>
      <w:r>
        <w:rPr>
          <w:rFonts w:hint="eastAsia" w:ascii="宋体" w:hAnsi="宋体" w:eastAsia="宋体" w:cs="宋体"/>
          <w:color w:val="auto"/>
          <w:kern w:val="0"/>
          <w:sz w:val="28"/>
          <w:szCs w:val="28"/>
          <w:lang w:eastAsia="zh-CN"/>
        </w:rPr>
        <w:t>下达后，已拨付</w:t>
      </w:r>
      <w:r>
        <w:rPr>
          <w:rFonts w:hint="eastAsia" w:ascii="宋体" w:hAnsi="宋体" w:eastAsia="宋体" w:cs="宋体"/>
          <w:color w:val="auto"/>
          <w:kern w:val="0"/>
          <w:sz w:val="28"/>
          <w:szCs w:val="28"/>
          <w:lang w:val="en-US" w:eastAsia="zh-CN"/>
        </w:rPr>
        <w:t>油茶</w:t>
      </w:r>
      <w:r>
        <w:rPr>
          <w:rFonts w:hint="eastAsia" w:ascii="宋体" w:hAnsi="宋体" w:eastAsia="宋体" w:cs="宋体"/>
          <w:color w:val="auto"/>
          <w:kern w:val="0"/>
          <w:sz w:val="28"/>
          <w:szCs w:val="28"/>
          <w:lang w:eastAsia="zh-CN"/>
        </w:rPr>
        <w:t>新造、</w:t>
      </w:r>
      <w:r>
        <w:rPr>
          <w:rFonts w:hint="eastAsia" w:ascii="宋体" w:hAnsi="宋体" w:cs="宋体"/>
          <w:color w:val="auto"/>
          <w:kern w:val="0"/>
          <w:sz w:val="28"/>
          <w:szCs w:val="28"/>
          <w:lang w:val="en-US" w:eastAsia="zh-CN"/>
        </w:rPr>
        <w:t>油茶低改、</w:t>
      </w:r>
      <w:r>
        <w:rPr>
          <w:rFonts w:hint="eastAsia" w:ascii="宋体" w:hAnsi="宋体" w:eastAsia="宋体" w:cs="宋体"/>
          <w:color w:val="auto"/>
          <w:kern w:val="0"/>
          <w:sz w:val="28"/>
          <w:szCs w:val="28"/>
          <w:lang w:val="en-US" w:eastAsia="zh-CN"/>
        </w:rPr>
        <w:t>幼林抚育、小作坊升级</w:t>
      </w:r>
      <w:r>
        <w:rPr>
          <w:rFonts w:hint="eastAsia" w:ascii="宋体" w:hAnsi="宋体" w:cs="宋体"/>
          <w:color w:val="auto"/>
          <w:kern w:val="0"/>
          <w:sz w:val="28"/>
          <w:szCs w:val="28"/>
          <w:lang w:val="en-US" w:eastAsia="zh-CN"/>
        </w:rPr>
        <w:t>、</w:t>
      </w:r>
      <w:r>
        <w:rPr>
          <w:rFonts w:hint="eastAsia" w:ascii="宋体" w:hAnsi="宋体" w:eastAsia="宋体" w:cs="宋体"/>
          <w:color w:val="auto"/>
          <w:kern w:val="0"/>
          <w:sz w:val="28"/>
          <w:szCs w:val="28"/>
          <w:lang w:val="en-US" w:eastAsia="zh-CN"/>
        </w:rPr>
        <w:t>油茶保险等</w:t>
      </w:r>
      <w:r>
        <w:rPr>
          <w:rFonts w:hint="eastAsia" w:ascii="宋体" w:hAnsi="宋体" w:eastAsia="宋体" w:cs="宋体"/>
          <w:color w:val="auto"/>
          <w:kern w:val="0"/>
          <w:sz w:val="28"/>
          <w:szCs w:val="28"/>
          <w:lang w:eastAsia="zh-CN"/>
        </w:rPr>
        <w:t>资金</w:t>
      </w:r>
      <w:r>
        <w:rPr>
          <w:rFonts w:hint="eastAsia" w:ascii="宋体" w:hAnsi="宋体" w:cs="宋体"/>
          <w:color w:val="auto"/>
          <w:kern w:val="0"/>
          <w:sz w:val="28"/>
          <w:szCs w:val="28"/>
          <w:lang w:val="en-US" w:eastAsia="zh-CN"/>
        </w:rPr>
        <w:t>343.482</w:t>
      </w:r>
      <w:r>
        <w:rPr>
          <w:rFonts w:hint="eastAsia" w:ascii="宋体" w:hAnsi="宋体" w:eastAsia="宋体" w:cs="宋体"/>
          <w:color w:val="auto"/>
          <w:kern w:val="0"/>
          <w:sz w:val="28"/>
          <w:szCs w:val="28"/>
          <w:lang w:val="en-US" w:eastAsia="zh-CN"/>
        </w:rPr>
        <w:t>万元。剩余部分油茶新造、</w:t>
      </w:r>
      <w:r>
        <w:rPr>
          <w:rFonts w:hint="eastAsia" w:ascii="宋体" w:hAnsi="宋体" w:eastAsia="宋体" w:cs="宋体"/>
          <w:color w:val="auto"/>
          <w:kern w:val="0"/>
          <w:sz w:val="28"/>
          <w:szCs w:val="28"/>
          <w:lang w:eastAsia="zh-CN"/>
        </w:rPr>
        <w:t>油茶</w:t>
      </w:r>
      <w:r>
        <w:rPr>
          <w:rFonts w:hint="eastAsia" w:ascii="宋体" w:hAnsi="宋体" w:eastAsia="宋体" w:cs="宋体"/>
          <w:color w:val="auto"/>
          <w:kern w:val="0"/>
          <w:sz w:val="28"/>
          <w:szCs w:val="28"/>
          <w:lang w:val="en-US" w:eastAsia="zh-CN"/>
        </w:rPr>
        <w:t>低改</w:t>
      </w:r>
      <w:r>
        <w:rPr>
          <w:rFonts w:hint="eastAsia" w:ascii="宋体" w:hAnsi="宋体" w:cs="宋体"/>
          <w:color w:val="auto"/>
          <w:kern w:val="0"/>
          <w:sz w:val="28"/>
          <w:szCs w:val="28"/>
          <w:lang w:val="en-US" w:eastAsia="zh-CN"/>
        </w:rPr>
        <w:t>和</w:t>
      </w:r>
      <w:r>
        <w:rPr>
          <w:rFonts w:hint="eastAsia" w:ascii="宋体" w:hAnsi="宋体" w:cs="宋体"/>
          <w:kern w:val="0"/>
          <w:sz w:val="28"/>
          <w:szCs w:val="28"/>
          <w:lang w:val="en-US" w:eastAsia="zh-CN"/>
        </w:rPr>
        <w:t>水肥一体化、</w:t>
      </w:r>
      <w:r>
        <w:rPr>
          <w:rFonts w:hint="eastAsia" w:ascii="宋体" w:hAnsi="宋体" w:eastAsia="宋体" w:cs="宋体"/>
          <w:color w:val="auto"/>
          <w:kern w:val="0"/>
          <w:sz w:val="28"/>
          <w:szCs w:val="28"/>
          <w:lang w:val="en-US" w:eastAsia="zh-CN"/>
        </w:rPr>
        <w:t>油茶基地简易公路</w:t>
      </w:r>
      <w:r>
        <w:rPr>
          <w:rFonts w:hint="eastAsia" w:ascii="宋体" w:hAnsi="宋体" w:cs="宋体"/>
          <w:color w:val="auto"/>
          <w:kern w:val="0"/>
          <w:sz w:val="28"/>
          <w:szCs w:val="28"/>
          <w:lang w:val="en-US" w:eastAsia="zh-CN"/>
        </w:rPr>
        <w:t>、</w:t>
      </w:r>
      <w:r>
        <w:rPr>
          <w:rFonts w:hint="eastAsia" w:ascii="宋体" w:hAnsi="宋体" w:eastAsia="宋体" w:cs="宋体"/>
          <w:color w:val="auto"/>
          <w:kern w:val="0"/>
          <w:sz w:val="28"/>
          <w:szCs w:val="28"/>
          <w:lang w:val="en-US" w:eastAsia="zh-CN"/>
        </w:rPr>
        <w:t>油茶果初加工与茶籽仓储交易中心等项目</w:t>
      </w:r>
      <w:r>
        <w:rPr>
          <w:rFonts w:hint="eastAsia" w:ascii="宋体" w:hAnsi="宋体" w:cs="宋体"/>
          <w:color w:val="auto"/>
          <w:kern w:val="0"/>
          <w:sz w:val="28"/>
          <w:szCs w:val="28"/>
          <w:lang w:val="en-US" w:eastAsia="zh-CN"/>
        </w:rPr>
        <w:t>819.088</w:t>
      </w:r>
      <w:r>
        <w:rPr>
          <w:rFonts w:hint="eastAsia" w:ascii="宋体" w:hAnsi="宋体" w:eastAsia="宋体" w:cs="宋体"/>
          <w:color w:val="auto"/>
          <w:kern w:val="0"/>
          <w:sz w:val="28"/>
          <w:szCs w:val="28"/>
          <w:lang w:val="en-US" w:eastAsia="zh-CN"/>
        </w:rPr>
        <w:t>万元</w:t>
      </w:r>
      <w:r>
        <w:rPr>
          <w:rFonts w:hint="eastAsia" w:ascii="宋体" w:hAnsi="宋体" w:cs="宋体"/>
          <w:color w:val="auto"/>
          <w:kern w:val="0"/>
          <w:sz w:val="28"/>
          <w:szCs w:val="28"/>
          <w:lang w:val="en-US" w:eastAsia="zh-CN"/>
        </w:rPr>
        <w:t>正在抓紧</w:t>
      </w:r>
      <w:r>
        <w:rPr>
          <w:rFonts w:hint="eastAsia" w:ascii="宋体" w:hAnsi="宋体" w:eastAsia="宋体" w:cs="宋体"/>
          <w:color w:val="auto"/>
          <w:kern w:val="0"/>
          <w:sz w:val="28"/>
          <w:szCs w:val="28"/>
          <w:lang w:eastAsia="zh-CN"/>
        </w:rPr>
        <w:t>验收，</w:t>
      </w:r>
      <w:r>
        <w:rPr>
          <w:rFonts w:hint="eastAsia" w:ascii="宋体" w:hAnsi="宋体" w:eastAsia="宋体" w:cs="宋体"/>
          <w:color w:val="auto"/>
          <w:kern w:val="0"/>
          <w:sz w:val="28"/>
          <w:szCs w:val="28"/>
          <w:lang w:val="en-US" w:eastAsia="zh-CN"/>
        </w:rPr>
        <w:t>现正在收集验收资料，计划</w:t>
      </w:r>
      <w:r>
        <w:rPr>
          <w:rFonts w:hint="eastAsia" w:ascii="宋体" w:hAnsi="宋体" w:cs="宋体"/>
          <w:color w:val="auto"/>
          <w:kern w:val="0"/>
          <w:sz w:val="28"/>
          <w:szCs w:val="28"/>
          <w:lang w:val="en-US" w:eastAsia="zh-CN"/>
        </w:rPr>
        <w:t>4</w:t>
      </w:r>
      <w:r>
        <w:rPr>
          <w:rFonts w:hint="eastAsia" w:ascii="宋体" w:hAnsi="宋体" w:eastAsia="宋体" w:cs="宋体"/>
          <w:color w:val="auto"/>
          <w:kern w:val="0"/>
          <w:sz w:val="28"/>
          <w:szCs w:val="28"/>
          <w:lang w:val="en-US" w:eastAsia="zh-CN"/>
        </w:rPr>
        <w:t>月</w:t>
      </w:r>
      <w:r>
        <w:rPr>
          <w:rFonts w:hint="eastAsia" w:ascii="宋体" w:hAnsi="宋体" w:eastAsia="宋体" w:cs="宋体"/>
          <w:color w:val="auto"/>
          <w:kern w:val="0"/>
          <w:sz w:val="28"/>
          <w:szCs w:val="28"/>
          <w:lang w:eastAsia="zh-CN"/>
        </w:rPr>
        <w:t>将</w:t>
      </w:r>
      <w:r>
        <w:rPr>
          <w:rFonts w:hint="eastAsia" w:ascii="宋体" w:hAnsi="宋体" w:eastAsia="宋体" w:cs="宋体"/>
          <w:color w:val="auto"/>
          <w:kern w:val="0"/>
          <w:sz w:val="28"/>
          <w:szCs w:val="28"/>
          <w:lang w:val="en-US" w:eastAsia="zh-CN"/>
        </w:rPr>
        <w:t>发放到位。</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 w:right="0" w:rightChars="0" w:firstLine="560" w:firstLineChars="200"/>
        <w:textAlignment w:val="auto"/>
        <w:rPr>
          <w:rFonts w:hint="eastAsia" w:ascii="宋体" w:hAnsi="宋体" w:eastAsia="宋体" w:cs="宋体"/>
          <w:color w:val="auto"/>
          <w:sz w:val="28"/>
          <w:szCs w:val="28"/>
          <w:u w:val="none"/>
          <w:lang w:val="en-US" w:eastAsia="zh-CN"/>
        </w:rPr>
      </w:pPr>
      <w:r>
        <w:rPr>
          <w:rFonts w:hint="eastAsia" w:ascii="宋体" w:hAnsi="宋体" w:eastAsia="宋体" w:cs="宋体"/>
          <w:color w:val="auto"/>
          <w:sz w:val="28"/>
          <w:szCs w:val="28"/>
          <w:u w:val="none"/>
        </w:rPr>
        <w:t>产</w:t>
      </w:r>
      <w:r>
        <w:rPr>
          <w:rFonts w:hint="eastAsia" w:ascii="宋体" w:hAnsi="宋体" w:eastAsia="宋体" w:cs="宋体"/>
          <w:color w:val="auto"/>
          <w:sz w:val="28"/>
          <w:szCs w:val="28"/>
          <w:u w:val="none"/>
          <w:lang w:eastAsia="zh-CN"/>
        </w:rPr>
        <w:t>油</w:t>
      </w:r>
      <w:r>
        <w:rPr>
          <w:rFonts w:hint="eastAsia" w:ascii="宋体" w:hAnsi="宋体" w:eastAsia="宋体" w:cs="宋体"/>
          <w:color w:val="auto"/>
          <w:sz w:val="28"/>
          <w:szCs w:val="28"/>
          <w:u w:val="none"/>
        </w:rPr>
        <w:t>大县奖励资金</w:t>
      </w:r>
      <w:r>
        <w:rPr>
          <w:rFonts w:hint="eastAsia" w:ascii="宋体" w:hAnsi="宋体" w:eastAsia="宋体" w:cs="宋体"/>
          <w:color w:val="auto"/>
          <w:sz w:val="28"/>
          <w:szCs w:val="28"/>
          <w:u w:val="none"/>
          <w:lang w:eastAsia="zh-CN"/>
        </w:rPr>
        <w:t>严格</w:t>
      </w:r>
      <w:r>
        <w:rPr>
          <w:rFonts w:hint="eastAsia" w:ascii="宋体" w:hAnsi="宋体" w:eastAsia="宋体" w:cs="宋体"/>
          <w:color w:val="auto"/>
          <w:sz w:val="28"/>
          <w:szCs w:val="28"/>
          <w:u w:val="none"/>
        </w:rPr>
        <w:t>按照上级政策规定使用和管理，不存在违规购买、更新小汽车，新建办公楼、培训中心等问题，没有搞劳民伤财、不切实际的“政绩工程”、“形象工程”，没有被中央媒体曝光或被中央国务院领导批示，也没有被其他媒体披露并查实。</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 w:right="0" w:rightChars="0" w:firstLine="562" w:firstLineChars="200"/>
        <w:textAlignment w:val="auto"/>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lang w:eastAsia="zh-CN"/>
        </w:rPr>
        <w:t>（三）</w:t>
      </w:r>
      <w:r>
        <w:rPr>
          <w:rFonts w:hint="eastAsia" w:ascii="宋体" w:hAnsi="宋体" w:eastAsia="宋体" w:cs="宋体"/>
          <w:b/>
          <w:color w:val="auto"/>
          <w:kern w:val="0"/>
          <w:sz w:val="28"/>
          <w:szCs w:val="28"/>
        </w:rPr>
        <w:t>项目资金管理情况分析</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firstLine="560" w:firstLineChars="200"/>
        <w:jc w:val="left"/>
        <w:textAlignment w:val="auto"/>
        <w:outlineLvl w:val="9"/>
        <w:rPr>
          <w:rFonts w:hint="eastAsia" w:ascii="宋体" w:hAnsi="宋体" w:eastAsia="宋体" w:cs="宋体"/>
          <w:color w:val="auto"/>
          <w:sz w:val="28"/>
          <w:szCs w:val="28"/>
          <w:u w:val="none"/>
          <w:lang w:eastAsia="zh-CN"/>
        </w:rPr>
      </w:pPr>
      <w:r>
        <w:rPr>
          <w:rFonts w:hint="eastAsia" w:ascii="宋体" w:hAnsi="宋体" w:eastAsia="宋体" w:cs="宋体"/>
          <w:color w:val="auto"/>
          <w:sz w:val="28"/>
          <w:szCs w:val="28"/>
          <w:u w:val="none"/>
          <w:lang w:eastAsia="zh-CN"/>
        </w:rPr>
        <w:t>江华瑶族自治</w:t>
      </w:r>
      <w:r>
        <w:rPr>
          <w:rFonts w:hint="eastAsia" w:ascii="宋体" w:hAnsi="宋体" w:eastAsia="宋体" w:cs="宋体"/>
          <w:color w:val="auto"/>
          <w:sz w:val="28"/>
          <w:szCs w:val="28"/>
          <w:u w:val="none"/>
        </w:rPr>
        <w:t>县</w:t>
      </w:r>
      <w:r>
        <w:rPr>
          <w:rFonts w:hint="eastAsia" w:ascii="宋体" w:hAnsi="宋体" w:eastAsia="宋体" w:cs="宋体"/>
          <w:color w:val="auto"/>
          <w:sz w:val="28"/>
          <w:szCs w:val="28"/>
          <w:u w:val="none"/>
          <w:lang w:eastAsia="zh-CN"/>
        </w:rPr>
        <w:t>财政局、</w:t>
      </w:r>
      <w:r>
        <w:rPr>
          <w:rFonts w:hint="eastAsia" w:ascii="宋体" w:hAnsi="宋体" w:eastAsia="宋体" w:cs="宋体"/>
          <w:color w:val="auto"/>
          <w:sz w:val="28"/>
          <w:szCs w:val="28"/>
          <w:u w:val="none"/>
          <w:lang w:val="en-US" w:eastAsia="zh-CN"/>
        </w:rPr>
        <w:t>农业农村局、</w:t>
      </w:r>
      <w:r>
        <w:rPr>
          <w:rFonts w:hint="eastAsia" w:ascii="宋体" w:hAnsi="宋体" w:eastAsia="宋体" w:cs="宋体"/>
          <w:color w:val="auto"/>
          <w:sz w:val="28"/>
          <w:szCs w:val="28"/>
          <w:u w:val="none"/>
          <w:lang w:eastAsia="zh-CN"/>
        </w:rPr>
        <w:t>林业局对</w:t>
      </w:r>
      <w:r>
        <w:rPr>
          <w:rFonts w:hint="eastAsia" w:ascii="宋体" w:hAnsi="宋体" w:eastAsia="宋体" w:cs="宋体"/>
          <w:color w:val="auto"/>
          <w:sz w:val="28"/>
          <w:szCs w:val="28"/>
          <w:u w:val="none"/>
        </w:rPr>
        <w:t>产油大县奖励资金</w:t>
      </w:r>
      <w:r>
        <w:rPr>
          <w:rFonts w:hint="eastAsia" w:ascii="宋体" w:hAnsi="宋体" w:eastAsia="宋体" w:cs="宋体"/>
          <w:color w:val="auto"/>
          <w:sz w:val="28"/>
          <w:szCs w:val="28"/>
          <w:u w:val="none"/>
          <w:lang w:eastAsia="zh-CN"/>
        </w:rPr>
        <w:t>以</w:t>
      </w:r>
      <w:r>
        <w:rPr>
          <w:rFonts w:hint="eastAsia" w:ascii="宋体" w:hAnsi="宋体" w:eastAsia="宋体" w:cs="宋体"/>
          <w:color w:val="auto"/>
          <w:sz w:val="28"/>
          <w:szCs w:val="28"/>
          <w:u w:val="none"/>
        </w:rPr>
        <w:t>制定</w:t>
      </w:r>
      <w:r>
        <w:rPr>
          <w:rFonts w:hint="eastAsia" w:ascii="宋体" w:hAnsi="宋体" w:eastAsia="宋体" w:cs="宋体"/>
          <w:color w:val="auto"/>
          <w:sz w:val="28"/>
          <w:szCs w:val="28"/>
          <w:u w:val="none"/>
          <w:lang w:eastAsia="zh-CN"/>
        </w:rPr>
        <w:t>的</w:t>
      </w:r>
      <w:r>
        <w:rPr>
          <w:rFonts w:hint="eastAsia" w:ascii="宋体" w:hAnsi="宋体" w:eastAsia="宋体" w:cs="宋体"/>
          <w:color w:val="auto"/>
          <w:sz w:val="28"/>
          <w:szCs w:val="28"/>
          <w:u w:val="none"/>
        </w:rPr>
        <w:t>资金监管办法《</w:t>
      </w:r>
      <w:r>
        <w:rPr>
          <w:rFonts w:hint="eastAsia" w:ascii="宋体" w:hAnsi="宋体" w:eastAsia="宋体" w:cs="宋体"/>
          <w:b w:val="0"/>
          <w:bCs w:val="0"/>
          <w:color w:val="auto"/>
          <w:sz w:val="28"/>
          <w:szCs w:val="28"/>
          <w:vertAlign w:val="baseline"/>
          <w:lang w:val="en-US" w:eastAsia="zh-CN"/>
        </w:rPr>
        <w:t>江华瑶族自治县产油大县奖励资金管理办法</w:t>
      </w:r>
      <w:r>
        <w:rPr>
          <w:rFonts w:hint="eastAsia" w:ascii="宋体" w:hAnsi="宋体" w:eastAsia="宋体" w:cs="宋体"/>
          <w:color w:val="auto"/>
          <w:sz w:val="28"/>
          <w:szCs w:val="28"/>
          <w:u w:val="none"/>
        </w:rPr>
        <w:t>》（</w:t>
      </w:r>
      <w:r>
        <w:rPr>
          <w:rFonts w:hint="eastAsia" w:ascii="宋体" w:hAnsi="宋体" w:eastAsia="宋体" w:cs="宋体"/>
          <w:b w:val="0"/>
          <w:bCs w:val="0"/>
          <w:color w:val="auto"/>
          <w:sz w:val="28"/>
          <w:szCs w:val="28"/>
          <w:vertAlign w:val="baseline"/>
          <w:lang w:val="en-US" w:eastAsia="zh-CN"/>
        </w:rPr>
        <w:t>江财农林联发[2020]2号文件</w:t>
      </w:r>
      <w:r>
        <w:rPr>
          <w:rFonts w:hint="eastAsia" w:ascii="宋体" w:hAnsi="宋体" w:eastAsia="宋体" w:cs="宋体"/>
          <w:color w:val="auto"/>
          <w:sz w:val="28"/>
          <w:szCs w:val="28"/>
          <w:u w:val="none"/>
        </w:rPr>
        <w:t>）</w:t>
      </w:r>
      <w:r>
        <w:rPr>
          <w:rFonts w:hint="eastAsia" w:ascii="宋体" w:hAnsi="宋体" w:eastAsia="宋体" w:cs="宋体"/>
          <w:color w:val="auto"/>
          <w:sz w:val="28"/>
          <w:szCs w:val="28"/>
          <w:u w:val="none"/>
          <w:lang w:eastAsia="zh-CN"/>
        </w:rPr>
        <w:t>进行监管</w:t>
      </w:r>
      <w:r>
        <w:rPr>
          <w:rFonts w:hint="eastAsia" w:ascii="宋体" w:hAnsi="宋体" w:eastAsia="宋体" w:cs="宋体"/>
          <w:color w:val="auto"/>
          <w:sz w:val="28"/>
          <w:szCs w:val="28"/>
          <w:u w:val="none"/>
        </w:rPr>
        <w:t>，该文件对</w:t>
      </w:r>
      <w:r>
        <w:rPr>
          <w:rFonts w:hint="eastAsia" w:ascii="宋体" w:hAnsi="宋体" w:eastAsia="宋体" w:cs="宋体"/>
          <w:color w:val="auto"/>
          <w:sz w:val="28"/>
          <w:szCs w:val="28"/>
          <w:u w:val="none"/>
          <w:lang w:eastAsia="zh-CN"/>
        </w:rPr>
        <w:t>产油大县奖励</w:t>
      </w:r>
      <w:r>
        <w:rPr>
          <w:rFonts w:hint="eastAsia" w:ascii="宋体" w:hAnsi="宋体" w:eastAsia="宋体" w:cs="宋体"/>
          <w:color w:val="auto"/>
          <w:sz w:val="28"/>
          <w:szCs w:val="28"/>
          <w:u w:val="none"/>
        </w:rPr>
        <w:t>资金的申请、管理及拨付等一系列步骤进行了规定及说明</w:t>
      </w:r>
      <w:r>
        <w:rPr>
          <w:rFonts w:hint="eastAsia" w:ascii="宋体" w:hAnsi="宋体" w:eastAsia="宋体" w:cs="宋体"/>
          <w:color w:val="auto"/>
          <w:sz w:val="28"/>
          <w:szCs w:val="28"/>
          <w:u w:val="none"/>
          <w:lang w:eastAsia="zh-CN"/>
        </w:rPr>
        <w:t>。</w:t>
      </w:r>
      <w:r>
        <w:rPr>
          <w:rFonts w:hint="eastAsia" w:ascii="宋体" w:hAnsi="宋体" w:eastAsia="宋体" w:cs="宋体"/>
          <w:b w:val="0"/>
          <w:bCs w:val="0"/>
          <w:color w:val="auto"/>
          <w:sz w:val="28"/>
          <w:szCs w:val="28"/>
          <w:vertAlign w:val="baseline"/>
          <w:lang w:val="en-US" w:eastAsia="zh-CN"/>
        </w:rPr>
        <w:t>江华瑶族自治</w:t>
      </w:r>
      <w:r>
        <w:rPr>
          <w:rFonts w:hint="eastAsia" w:ascii="宋体" w:hAnsi="宋体" w:eastAsia="宋体" w:cs="宋体"/>
          <w:color w:val="auto"/>
          <w:sz w:val="28"/>
          <w:szCs w:val="28"/>
          <w:u w:val="none"/>
        </w:rPr>
        <w:t>县</w:t>
      </w:r>
      <w:r>
        <w:rPr>
          <w:rFonts w:hint="eastAsia" w:ascii="宋体" w:hAnsi="宋体" w:eastAsia="宋体" w:cs="宋体"/>
          <w:color w:val="auto"/>
          <w:sz w:val="28"/>
          <w:szCs w:val="28"/>
          <w:u w:val="none"/>
          <w:lang w:eastAsia="zh-CN"/>
        </w:rPr>
        <w:t>人民政府</w:t>
      </w:r>
      <w:r>
        <w:rPr>
          <w:rFonts w:hint="eastAsia" w:ascii="宋体" w:hAnsi="宋体" w:eastAsia="宋体" w:cs="宋体"/>
          <w:color w:val="auto"/>
          <w:sz w:val="28"/>
          <w:szCs w:val="28"/>
          <w:u w:val="none"/>
        </w:rPr>
        <w:t>在制定产</w:t>
      </w:r>
      <w:r>
        <w:rPr>
          <w:rFonts w:hint="eastAsia" w:ascii="宋体" w:hAnsi="宋体" w:eastAsia="宋体" w:cs="宋体"/>
          <w:color w:val="auto"/>
          <w:sz w:val="28"/>
          <w:szCs w:val="28"/>
          <w:u w:val="none"/>
          <w:lang w:eastAsia="zh-CN"/>
        </w:rPr>
        <w:t>油</w:t>
      </w:r>
      <w:r>
        <w:rPr>
          <w:rFonts w:hint="eastAsia" w:ascii="宋体" w:hAnsi="宋体" w:eastAsia="宋体" w:cs="宋体"/>
          <w:color w:val="auto"/>
          <w:sz w:val="28"/>
          <w:szCs w:val="28"/>
          <w:u w:val="none"/>
        </w:rPr>
        <w:t>大县奖励资金使用方案时，明确提出可将产</w:t>
      </w:r>
      <w:r>
        <w:rPr>
          <w:rFonts w:hint="eastAsia" w:ascii="宋体" w:hAnsi="宋体" w:eastAsia="宋体" w:cs="宋体"/>
          <w:color w:val="auto"/>
          <w:sz w:val="28"/>
          <w:szCs w:val="28"/>
          <w:u w:val="none"/>
          <w:lang w:eastAsia="zh-CN"/>
        </w:rPr>
        <w:t>油</w:t>
      </w:r>
      <w:r>
        <w:rPr>
          <w:rFonts w:hint="eastAsia" w:ascii="宋体" w:hAnsi="宋体" w:eastAsia="宋体" w:cs="宋体"/>
          <w:color w:val="auto"/>
          <w:sz w:val="28"/>
          <w:szCs w:val="28"/>
          <w:u w:val="none"/>
        </w:rPr>
        <w:t>大县奖励资金</w:t>
      </w:r>
      <w:r>
        <w:rPr>
          <w:rFonts w:hint="eastAsia" w:ascii="宋体" w:hAnsi="宋体" w:eastAsia="宋体" w:cs="宋体"/>
          <w:color w:val="auto"/>
          <w:sz w:val="28"/>
          <w:szCs w:val="28"/>
          <w:u w:val="none"/>
          <w:lang w:eastAsia="zh-CN"/>
        </w:rPr>
        <w:t>全部</w:t>
      </w:r>
      <w:r>
        <w:rPr>
          <w:rFonts w:hint="eastAsia" w:ascii="宋体" w:hAnsi="宋体" w:eastAsia="宋体" w:cs="宋体"/>
          <w:color w:val="auto"/>
          <w:sz w:val="28"/>
          <w:szCs w:val="28"/>
          <w:u w:val="none"/>
        </w:rPr>
        <w:t>用于支持</w:t>
      </w:r>
      <w:r>
        <w:rPr>
          <w:rFonts w:hint="eastAsia" w:ascii="宋体" w:hAnsi="宋体" w:eastAsia="宋体" w:cs="宋体"/>
          <w:color w:val="auto"/>
          <w:sz w:val="28"/>
          <w:szCs w:val="28"/>
          <w:u w:val="none"/>
          <w:lang w:eastAsia="zh-CN"/>
        </w:rPr>
        <w:t>油茶</w:t>
      </w:r>
      <w:r>
        <w:rPr>
          <w:rFonts w:hint="eastAsia" w:ascii="宋体" w:hAnsi="宋体" w:eastAsia="宋体" w:cs="宋体"/>
          <w:color w:val="auto"/>
          <w:sz w:val="28"/>
          <w:szCs w:val="28"/>
          <w:u w:val="none"/>
        </w:rPr>
        <w:t>生产和产业发展。截止绩效考核日，</w:t>
      </w:r>
      <w:r>
        <w:rPr>
          <w:rFonts w:hint="eastAsia" w:ascii="宋体" w:hAnsi="宋体" w:eastAsia="宋体" w:cs="宋体"/>
          <w:color w:val="auto"/>
          <w:sz w:val="28"/>
          <w:szCs w:val="28"/>
          <w:u w:val="none"/>
          <w:lang w:eastAsia="zh-CN"/>
        </w:rPr>
        <w:t>江华</w:t>
      </w:r>
      <w:r>
        <w:rPr>
          <w:rFonts w:hint="eastAsia" w:ascii="宋体" w:hAnsi="宋体" w:eastAsia="宋体" w:cs="宋体"/>
          <w:color w:val="auto"/>
          <w:sz w:val="28"/>
          <w:szCs w:val="28"/>
          <w:u w:val="none"/>
        </w:rPr>
        <w:t>县收到的产</w:t>
      </w:r>
      <w:r>
        <w:rPr>
          <w:rFonts w:hint="eastAsia" w:ascii="宋体" w:hAnsi="宋体" w:eastAsia="宋体" w:cs="宋体"/>
          <w:color w:val="auto"/>
          <w:sz w:val="28"/>
          <w:szCs w:val="28"/>
          <w:u w:val="none"/>
          <w:lang w:eastAsia="zh-CN"/>
        </w:rPr>
        <w:t>油</w:t>
      </w:r>
      <w:r>
        <w:rPr>
          <w:rFonts w:hint="eastAsia" w:ascii="宋体" w:hAnsi="宋体" w:eastAsia="宋体" w:cs="宋体"/>
          <w:color w:val="auto"/>
          <w:sz w:val="28"/>
          <w:szCs w:val="28"/>
          <w:u w:val="none"/>
        </w:rPr>
        <w:t>大县奖励资金</w:t>
      </w:r>
      <w:r>
        <w:rPr>
          <w:rFonts w:hint="eastAsia" w:ascii="宋体" w:hAnsi="宋体" w:cs="宋体"/>
          <w:color w:val="auto"/>
          <w:sz w:val="28"/>
          <w:szCs w:val="28"/>
          <w:u w:val="none"/>
          <w:lang w:val="en-US" w:eastAsia="zh-CN"/>
        </w:rPr>
        <w:t>1162.57</w:t>
      </w:r>
      <w:r>
        <w:rPr>
          <w:rFonts w:hint="eastAsia" w:ascii="宋体" w:hAnsi="宋体" w:eastAsia="宋体" w:cs="宋体"/>
          <w:color w:val="auto"/>
          <w:sz w:val="28"/>
          <w:szCs w:val="28"/>
          <w:u w:val="none"/>
        </w:rPr>
        <w:t>万元</w:t>
      </w:r>
      <w:r>
        <w:rPr>
          <w:rFonts w:hint="eastAsia" w:ascii="宋体" w:hAnsi="宋体" w:eastAsia="宋体" w:cs="宋体"/>
          <w:color w:val="auto"/>
          <w:sz w:val="28"/>
          <w:szCs w:val="28"/>
          <w:u w:val="none"/>
          <w:lang w:eastAsia="zh-CN"/>
        </w:rPr>
        <w:t>，</w:t>
      </w:r>
      <w:r>
        <w:rPr>
          <w:rFonts w:hint="eastAsia" w:ascii="宋体" w:hAnsi="宋体" w:eastAsia="宋体" w:cs="宋体"/>
          <w:color w:val="auto"/>
          <w:sz w:val="28"/>
          <w:szCs w:val="28"/>
          <w:u w:val="none"/>
        </w:rPr>
        <w:t>全额用于扶持油</w:t>
      </w:r>
      <w:r>
        <w:rPr>
          <w:rFonts w:hint="eastAsia" w:ascii="宋体" w:hAnsi="宋体" w:eastAsia="宋体" w:cs="宋体"/>
          <w:color w:val="auto"/>
          <w:sz w:val="28"/>
          <w:szCs w:val="28"/>
          <w:u w:val="none"/>
          <w:lang w:val="en-US" w:eastAsia="zh-CN"/>
        </w:rPr>
        <w:t>料</w:t>
      </w:r>
      <w:r>
        <w:rPr>
          <w:rFonts w:hint="eastAsia" w:ascii="宋体" w:hAnsi="宋体" w:eastAsia="宋体" w:cs="宋体"/>
          <w:color w:val="auto"/>
          <w:sz w:val="28"/>
          <w:szCs w:val="28"/>
          <w:u w:val="none"/>
        </w:rPr>
        <w:t>生产、</w:t>
      </w:r>
      <w:r>
        <w:rPr>
          <w:rFonts w:hint="eastAsia" w:ascii="宋体" w:hAnsi="宋体" w:eastAsia="宋体" w:cs="宋体"/>
          <w:color w:val="auto"/>
          <w:sz w:val="28"/>
          <w:szCs w:val="28"/>
          <w:u w:val="none"/>
          <w:lang w:eastAsia="zh-CN"/>
        </w:rPr>
        <w:t>加工</w:t>
      </w:r>
      <w:r>
        <w:rPr>
          <w:rFonts w:hint="eastAsia" w:ascii="宋体" w:hAnsi="宋体" w:eastAsia="宋体" w:cs="宋体"/>
          <w:color w:val="auto"/>
          <w:sz w:val="28"/>
          <w:szCs w:val="28"/>
          <w:u w:val="none"/>
        </w:rPr>
        <w:t>等</w:t>
      </w:r>
      <w:r>
        <w:rPr>
          <w:rFonts w:hint="eastAsia" w:ascii="宋体" w:hAnsi="宋体" w:eastAsia="宋体" w:cs="宋体"/>
          <w:color w:val="auto"/>
          <w:sz w:val="28"/>
          <w:szCs w:val="28"/>
          <w:u w:val="none"/>
          <w:lang w:eastAsia="zh-CN"/>
        </w:rPr>
        <w:t>方面</w:t>
      </w:r>
      <w:r>
        <w:rPr>
          <w:rFonts w:hint="eastAsia" w:ascii="宋体" w:hAnsi="宋体" w:eastAsia="宋体" w:cs="宋体"/>
          <w:color w:val="auto"/>
          <w:sz w:val="28"/>
          <w:szCs w:val="28"/>
          <w:u w:val="none"/>
        </w:rPr>
        <w:t>的</w:t>
      </w:r>
      <w:r>
        <w:rPr>
          <w:rFonts w:hint="eastAsia" w:ascii="宋体" w:hAnsi="宋体" w:eastAsia="宋体" w:cs="宋体"/>
          <w:color w:val="auto"/>
          <w:sz w:val="28"/>
          <w:szCs w:val="28"/>
          <w:u w:val="none"/>
          <w:lang w:eastAsia="zh-CN"/>
        </w:rPr>
        <w:t>支出</w:t>
      </w:r>
      <w:r>
        <w:rPr>
          <w:rFonts w:hint="eastAsia" w:ascii="宋体" w:hAnsi="宋体" w:eastAsia="宋体" w:cs="宋体"/>
          <w:color w:val="auto"/>
          <w:sz w:val="28"/>
          <w:szCs w:val="28"/>
          <w:u w:val="none"/>
        </w:rPr>
        <w:t>，进一步优化</w:t>
      </w:r>
      <w:r>
        <w:rPr>
          <w:rFonts w:hint="eastAsia" w:ascii="宋体" w:hAnsi="宋体" w:eastAsia="宋体" w:cs="宋体"/>
          <w:color w:val="auto"/>
          <w:sz w:val="28"/>
          <w:szCs w:val="28"/>
          <w:u w:val="none"/>
          <w:lang w:eastAsia="zh-CN"/>
        </w:rPr>
        <w:t>油茶</w:t>
      </w:r>
      <w:r>
        <w:rPr>
          <w:rFonts w:hint="eastAsia" w:ascii="宋体" w:hAnsi="宋体" w:eastAsia="宋体" w:cs="宋体"/>
          <w:color w:val="auto"/>
          <w:sz w:val="28"/>
          <w:szCs w:val="28"/>
          <w:u w:val="none"/>
        </w:rPr>
        <w:t>产业结构</w:t>
      </w:r>
      <w:r>
        <w:rPr>
          <w:rFonts w:hint="eastAsia" w:ascii="宋体" w:hAnsi="宋体" w:eastAsia="宋体" w:cs="宋体"/>
          <w:color w:val="auto"/>
          <w:sz w:val="28"/>
          <w:szCs w:val="28"/>
          <w:u w:val="none"/>
          <w:lang w:eastAsia="zh-CN"/>
        </w:rPr>
        <w:t>。</w:t>
      </w:r>
    </w:p>
    <w:p>
      <w:pPr>
        <w:keepNext w:val="0"/>
        <w:keepLines w:val="0"/>
        <w:pageBreakBefore w:val="0"/>
        <w:widowControl/>
        <w:numPr>
          <w:ilvl w:val="0"/>
          <w:numId w:val="2"/>
        </w:numPr>
        <w:shd w:val="clear" w:color="auto" w:fill="FFFFFF"/>
        <w:kinsoku/>
        <w:wordWrap/>
        <w:overflowPunct/>
        <w:topLinePunct w:val="0"/>
        <w:autoSpaceDE/>
        <w:autoSpaceDN/>
        <w:bidi w:val="0"/>
        <w:adjustRightInd/>
        <w:snapToGrid/>
        <w:spacing w:line="460" w:lineRule="exact"/>
        <w:ind w:right="0" w:rightChars="0" w:firstLine="562" w:firstLineChars="200"/>
        <w:textAlignment w:val="auto"/>
        <w:rPr>
          <w:rFonts w:hint="eastAsia" w:ascii="宋体" w:hAnsi="宋体" w:eastAsia="宋体" w:cs="宋体"/>
          <w:b/>
          <w:color w:val="auto"/>
          <w:kern w:val="0"/>
          <w:sz w:val="28"/>
          <w:szCs w:val="28"/>
        </w:rPr>
      </w:pPr>
      <w:r>
        <w:rPr>
          <w:rFonts w:hint="eastAsia" w:ascii="宋体" w:hAnsi="宋体" w:eastAsia="宋体" w:cs="宋体"/>
          <w:b/>
          <w:color w:val="auto"/>
          <w:kern w:val="0"/>
          <w:sz w:val="28"/>
          <w:szCs w:val="28"/>
        </w:rPr>
        <w:t>项目绩效情况分析</w:t>
      </w:r>
    </w:p>
    <w:p>
      <w:pPr>
        <w:keepNext w:val="0"/>
        <w:keepLines w:val="0"/>
        <w:pageBreakBefore w:val="0"/>
        <w:widowControl w:val="0"/>
        <w:kinsoku/>
        <w:wordWrap/>
        <w:overflowPunct/>
        <w:topLinePunct w:val="0"/>
        <w:autoSpaceDE/>
        <w:autoSpaceDN/>
        <w:bidi w:val="0"/>
        <w:adjustRightInd/>
        <w:snapToGrid/>
        <w:spacing w:line="460" w:lineRule="exact"/>
        <w:ind w:firstLine="643" w:firstLineChars="200"/>
        <w:textAlignment w:val="auto"/>
        <w:rPr>
          <w:rFonts w:hint="eastAsia" w:ascii="宋体" w:hAnsi="宋体" w:eastAsia="宋体" w:cs="宋体"/>
          <w:b/>
          <w:color w:val="auto"/>
          <w:kern w:val="0"/>
          <w:sz w:val="28"/>
          <w:szCs w:val="28"/>
          <w:lang w:val="en-US" w:eastAsia="zh-CN"/>
        </w:rPr>
      </w:pPr>
      <w:r>
        <w:rPr>
          <w:rFonts w:hint="eastAsia" w:ascii="宋体" w:hAnsi="宋体" w:eastAsia="宋体" w:cs="宋体"/>
          <w:b/>
          <w:bCs/>
          <w:sz w:val="32"/>
          <w:szCs w:val="32"/>
          <w:lang w:val="en-US" w:eastAsia="zh-CN"/>
        </w:rPr>
        <w:t>（一）总体绩效目标完成情况分析。</w:t>
      </w:r>
      <w:r>
        <w:rPr>
          <w:rFonts w:hint="eastAsia" w:ascii="宋体" w:hAnsi="宋体" w:eastAsia="宋体" w:cs="宋体"/>
          <w:sz w:val="28"/>
          <w:szCs w:val="28"/>
          <w:lang w:val="en-US" w:eastAsia="zh-CN"/>
        </w:rPr>
        <w:t>油茶新造为</w:t>
      </w:r>
      <w:r>
        <w:rPr>
          <w:rFonts w:hint="eastAsia" w:ascii="宋体" w:hAnsi="宋体" w:cs="宋体"/>
          <w:sz w:val="28"/>
          <w:szCs w:val="28"/>
          <w:lang w:val="en-US" w:eastAsia="zh-CN"/>
        </w:rPr>
        <w:t>3000</w:t>
      </w:r>
      <w:r>
        <w:rPr>
          <w:rFonts w:hint="eastAsia" w:ascii="宋体" w:hAnsi="宋体" w:eastAsia="宋体" w:cs="宋体"/>
          <w:sz w:val="28"/>
          <w:szCs w:val="28"/>
          <w:lang w:val="en-US" w:eastAsia="zh-CN"/>
        </w:rPr>
        <w:t>亩，年初设定目标为3000亩，任务完成率达10</w:t>
      </w:r>
      <w:r>
        <w:rPr>
          <w:rFonts w:hint="eastAsia" w:ascii="宋体" w:hAnsi="宋体" w:cs="宋体"/>
          <w:sz w:val="28"/>
          <w:szCs w:val="28"/>
          <w:lang w:val="en-US" w:eastAsia="zh-CN"/>
        </w:rPr>
        <w:t>0</w:t>
      </w:r>
      <w:r>
        <w:rPr>
          <w:rFonts w:hint="eastAsia" w:ascii="宋体" w:hAnsi="宋体" w:eastAsia="宋体" w:cs="宋体"/>
          <w:sz w:val="28"/>
          <w:szCs w:val="28"/>
          <w:lang w:val="en-US" w:eastAsia="zh-CN"/>
        </w:rPr>
        <w:t>%；油茶低改4</w:t>
      </w:r>
      <w:r>
        <w:rPr>
          <w:rFonts w:hint="eastAsia" w:ascii="宋体" w:hAnsi="宋体" w:cs="宋体"/>
          <w:sz w:val="28"/>
          <w:szCs w:val="28"/>
          <w:lang w:val="en-US" w:eastAsia="zh-CN"/>
        </w:rPr>
        <w:t>300</w:t>
      </w:r>
      <w:r>
        <w:rPr>
          <w:rFonts w:hint="eastAsia" w:ascii="宋体" w:hAnsi="宋体" w:eastAsia="宋体" w:cs="宋体"/>
          <w:sz w:val="28"/>
          <w:szCs w:val="28"/>
          <w:lang w:val="en-US" w:eastAsia="zh-CN"/>
        </w:rPr>
        <w:t>亩，年初设定目标为4</w:t>
      </w:r>
      <w:r>
        <w:rPr>
          <w:rFonts w:hint="eastAsia" w:ascii="宋体" w:hAnsi="宋体" w:cs="宋体"/>
          <w:sz w:val="28"/>
          <w:szCs w:val="28"/>
          <w:lang w:val="en-US" w:eastAsia="zh-CN"/>
        </w:rPr>
        <w:t>3</w:t>
      </w:r>
      <w:r>
        <w:rPr>
          <w:rFonts w:hint="eastAsia" w:ascii="宋体" w:hAnsi="宋体" w:eastAsia="宋体" w:cs="宋体"/>
          <w:sz w:val="28"/>
          <w:szCs w:val="28"/>
          <w:lang w:val="en-US" w:eastAsia="zh-CN"/>
        </w:rPr>
        <w:t>00亩，任务完成率为100%；简易林道建设</w:t>
      </w:r>
      <w:r>
        <w:rPr>
          <w:rFonts w:hint="eastAsia" w:ascii="宋体" w:hAnsi="宋体" w:cs="宋体"/>
          <w:sz w:val="28"/>
          <w:szCs w:val="28"/>
          <w:lang w:val="en-US" w:eastAsia="zh-CN"/>
        </w:rPr>
        <w:t>31.5</w:t>
      </w:r>
      <w:r>
        <w:rPr>
          <w:rFonts w:hint="eastAsia" w:ascii="宋体" w:hAnsi="宋体" w:eastAsia="宋体" w:cs="宋体"/>
          <w:sz w:val="28"/>
          <w:szCs w:val="28"/>
          <w:lang w:val="en-US" w:eastAsia="zh-CN"/>
        </w:rPr>
        <w:t>公里，年初设定目标为</w:t>
      </w:r>
      <w:r>
        <w:rPr>
          <w:rFonts w:hint="eastAsia" w:ascii="宋体" w:hAnsi="宋体" w:cs="宋体"/>
          <w:sz w:val="28"/>
          <w:szCs w:val="28"/>
          <w:lang w:val="en-US" w:eastAsia="zh-CN"/>
        </w:rPr>
        <w:t>31.5</w:t>
      </w:r>
      <w:r>
        <w:rPr>
          <w:rFonts w:hint="eastAsia" w:ascii="宋体" w:hAnsi="宋体" w:eastAsia="宋体" w:cs="宋体"/>
          <w:sz w:val="28"/>
          <w:szCs w:val="28"/>
          <w:lang w:val="en-US" w:eastAsia="zh-CN"/>
        </w:rPr>
        <w:t>公里，任务完成率为100%；</w:t>
      </w:r>
      <w:r>
        <w:rPr>
          <w:rFonts w:hint="eastAsia" w:ascii="宋体" w:hAnsi="宋体" w:cs="宋体"/>
          <w:sz w:val="28"/>
          <w:szCs w:val="28"/>
          <w:lang w:val="en-US" w:eastAsia="zh-CN"/>
        </w:rPr>
        <w:t>计划建设</w:t>
      </w:r>
      <w:r>
        <w:rPr>
          <w:rFonts w:hint="eastAsia" w:ascii="宋体" w:hAnsi="宋体" w:eastAsia="宋体" w:cs="宋体"/>
          <w:color w:val="auto"/>
          <w:kern w:val="0"/>
          <w:sz w:val="28"/>
          <w:szCs w:val="28"/>
          <w:lang w:val="en-US" w:eastAsia="zh-CN"/>
        </w:rPr>
        <w:t>油茶果初加工与茶籽仓储交易中心1个</w:t>
      </w:r>
      <w:r>
        <w:rPr>
          <w:rFonts w:hint="eastAsia" w:ascii="宋体" w:hAnsi="宋体" w:cs="宋体"/>
          <w:color w:val="auto"/>
          <w:kern w:val="0"/>
          <w:sz w:val="28"/>
          <w:szCs w:val="28"/>
          <w:lang w:val="en-US" w:eastAsia="zh-CN"/>
        </w:rPr>
        <w:t>，</w:t>
      </w:r>
      <w:r>
        <w:rPr>
          <w:rFonts w:hint="eastAsia" w:ascii="宋体" w:hAnsi="宋体" w:eastAsia="宋体" w:cs="宋体"/>
          <w:sz w:val="28"/>
          <w:szCs w:val="28"/>
          <w:lang w:val="en-US" w:eastAsia="zh-CN"/>
        </w:rPr>
        <w:t>年初设定目标为1个，任务完成率为100%；茶油加工小作坊升级示范1个，年初设定目标为1个，任务完成率为100%；油茶保险10万亩，年初设定目标为10万亩，任务完成率为100%。</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0" w:leftChars="0" w:right="0" w:rightChars="0" w:firstLine="560" w:firstLineChars="200"/>
        <w:jc w:val="both"/>
        <w:textAlignment w:val="auto"/>
        <w:outlineLvl w:val="9"/>
        <w:rPr>
          <w:rFonts w:hint="eastAsia" w:ascii="宋体" w:hAnsi="宋体" w:eastAsia="宋体" w:cs="宋体"/>
          <w:color w:val="3C3C3C"/>
          <w:kern w:val="0"/>
          <w:sz w:val="28"/>
          <w:szCs w:val="28"/>
        </w:rPr>
      </w:pPr>
      <w:r>
        <w:rPr>
          <w:rFonts w:hint="eastAsia" w:ascii="宋体" w:hAnsi="宋体" w:eastAsia="宋体" w:cs="宋体"/>
          <w:color w:val="auto"/>
          <w:kern w:val="0"/>
          <w:sz w:val="28"/>
          <w:szCs w:val="28"/>
        </w:rPr>
        <w:t>我县</w:t>
      </w:r>
      <w:r>
        <w:rPr>
          <w:rFonts w:hint="eastAsia" w:ascii="宋体" w:hAnsi="宋体" w:eastAsia="宋体" w:cs="宋体"/>
          <w:color w:val="auto"/>
          <w:kern w:val="0"/>
          <w:sz w:val="28"/>
          <w:szCs w:val="28"/>
          <w:lang w:eastAsia="zh-CN"/>
        </w:rPr>
        <w:t>产油大县奖励资金</w:t>
      </w:r>
      <w:r>
        <w:rPr>
          <w:rFonts w:hint="eastAsia" w:ascii="宋体" w:hAnsi="宋体" w:eastAsia="宋体" w:cs="宋体"/>
          <w:color w:val="auto"/>
          <w:kern w:val="0"/>
          <w:sz w:val="28"/>
          <w:szCs w:val="28"/>
        </w:rPr>
        <w:t>在资金使用和管理中，实际支出与计划规定的用途一致，资金收支平衡</w:t>
      </w:r>
      <w:r>
        <w:rPr>
          <w:rFonts w:hint="eastAsia" w:ascii="宋体" w:hAnsi="宋体" w:eastAsia="宋体" w:cs="宋体"/>
          <w:color w:val="auto"/>
          <w:kern w:val="0"/>
          <w:sz w:val="28"/>
          <w:szCs w:val="28"/>
          <w:lang w:eastAsia="zh-CN"/>
        </w:rPr>
        <w:t>，</w:t>
      </w:r>
      <w:r>
        <w:rPr>
          <w:rFonts w:hint="eastAsia" w:ascii="宋体" w:hAnsi="宋体" w:eastAsia="宋体" w:cs="宋体"/>
          <w:color w:val="auto"/>
          <w:kern w:val="0"/>
          <w:sz w:val="28"/>
          <w:szCs w:val="28"/>
        </w:rPr>
        <w:t>资金分配做到公开、公平，按程序上报和审批。项目管理有健全的组织机构，配备了专业技术能力强的工作人员。严格执行财务制度，无截留、挤占、挪用补偿基金等违规行为。财务制度健全，财务信息真实完整。根据</w:t>
      </w:r>
      <w:r>
        <w:rPr>
          <w:rFonts w:hint="eastAsia" w:ascii="宋体" w:hAnsi="宋体" w:eastAsia="宋体" w:cs="宋体"/>
          <w:color w:val="auto"/>
          <w:sz w:val="28"/>
          <w:szCs w:val="28"/>
          <w:u w:val="none"/>
        </w:rPr>
        <w:t>《</w:t>
      </w:r>
      <w:r>
        <w:rPr>
          <w:rFonts w:hint="eastAsia" w:ascii="宋体" w:hAnsi="宋体" w:eastAsia="宋体" w:cs="宋体"/>
          <w:color w:val="auto"/>
          <w:sz w:val="28"/>
          <w:szCs w:val="28"/>
          <w:u w:val="none"/>
          <w:lang w:eastAsia="zh-CN"/>
        </w:rPr>
        <w:t>湖南</w:t>
      </w:r>
      <w:r>
        <w:rPr>
          <w:rFonts w:hint="eastAsia" w:ascii="宋体" w:hAnsi="宋体" w:eastAsia="宋体" w:cs="宋体"/>
          <w:color w:val="auto"/>
          <w:sz w:val="28"/>
          <w:szCs w:val="28"/>
          <w:u w:val="none"/>
        </w:rPr>
        <w:t>省产油大县奖励资金绩效评价</w:t>
      </w:r>
      <w:r>
        <w:rPr>
          <w:rFonts w:hint="eastAsia" w:ascii="宋体" w:hAnsi="宋体" w:eastAsia="宋体" w:cs="宋体"/>
          <w:color w:val="auto"/>
          <w:sz w:val="28"/>
          <w:szCs w:val="28"/>
          <w:u w:val="none"/>
          <w:lang w:eastAsia="zh-CN"/>
        </w:rPr>
        <w:t>管理</w:t>
      </w:r>
      <w:r>
        <w:rPr>
          <w:rFonts w:hint="eastAsia" w:ascii="宋体" w:hAnsi="宋体" w:eastAsia="宋体" w:cs="宋体"/>
          <w:color w:val="auto"/>
          <w:sz w:val="28"/>
          <w:szCs w:val="28"/>
          <w:u w:val="none"/>
        </w:rPr>
        <w:t>办法》</w:t>
      </w:r>
      <w:r>
        <w:rPr>
          <w:rFonts w:hint="eastAsia" w:ascii="宋体" w:hAnsi="宋体" w:eastAsia="宋体" w:cs="宋体"/>
          <w:color w:val="auto"/>
          <w:kern w:val="0"/>
          <w:sz w:val="28"/>
          <w:szCs w:val="28"/>
        </w:rPr>
        <w:t>的评价内容和指标，对我县</w:t>
      </w:r>
      <w:r>
        <w:rPr>
          <w:rFonts w:hint="eastAsia" w:ascii="宋体" w:hAnsi="宋体" w:eastAsia="宋体" w:cs="宋体"/>
          <w:color w:val="auto"/>
          <w:kern w:val="0"/>
          <w:sz w:val="28"/>
          <w:szCs w:val="28"/>
          <w:lang w:eastAsia="zh-CN"/>
        </w:rPr>
        <w:t>产油大县奖励资金</w:t>
      </w:r>
      <w:r>
        <w:rPr>
          <w:rFonts w:hint="eastAsia" w:ascii="宋体" w:hAnsi="宋体" w:eastAsia="宋体" w:cs="宋体"/>
          <w:color w:val="auto"/>
          <w:kern w:val="0"/>
          <w:sz w:val="28"/>
          <w:szCs w:val="28"/>
        </w:rPr>
        <w:t>绩效自评得分</w:t>
      </w:r>
      <w:r>
        <w:rPr>
          <w:rFonts w:hint="eastAsia" w:ascii="宋体" w:hAnsi="宋体" w:eastAsia="宋体" w:cs="宋体"/>
          <w:color w:val="auto"/>
          <w:kern w:val="0"/>
          <w:sz w:val="28"/>
          <w:szCs w:val="28"/>
          <w:lang w:val="en-US" w:eastAsia="zh-CN"/>
        </w:rPr>
        <w:t>100</w:t>
      </w:r>
      <w:r>
        <w:rPr>
          <w:rFonts w:hint="eastAsia" w:ascii="宋体" w:hAnsi="宋体" w:eastAsia="宋体" w:cs="宋体"/>
          <w:color w:val="auto"/>
          <w:kern w:val="0"/>
          <w:sz w:val="28"/>
          <w:szCs w:val="28"/>
        </w:rPr>
        <w:t>分，综合评价结果为A。</w:t>
      </w:r>
    </w:p>
    <w:p>
      <w:pPr>
        <w:keepNext w:val="0"/>
        <w:keepLines w:val="0"/>
        <w:pageBreakBefore w:val="0"/>
        <w:numPr>
          <w:ilvl w:val="0"/>
          <w:numId w:val="0"/>
        </w:numPr>
        <w:kinsoku/>
        <w:wordWrap/>
        <w:overflowPunct/>
        <w:topLinePunct w:val="0"/>
        <w:autoSpaceDE/>
        <w:autoSpaceDN/>
        <w:bidi w:val="0"/>
        <w:adjustRightInd/>
        <w:snapToGrid/>
        <w:spacing w:line="460" w:lineRule="exact"/>
        <w:ind w:right="0" w:rightChars="0" w:firstLine="643" w:firstLineChars="200"/>
        <w:textAlignment w:val="auto"/>
        <w:rPr>
          <w:rFonts w:hint="eastAsia" w:ascii="宋体" w:hAnsi="宋体" w:eastAsia="宋体" w:cs="宋体"/>
          <w:b/>
          <w:bCs/>
          <w:kern w:val="2"/>
          <w:sz w:val="32"/>
          <w:szCs w:val="32"/>
          <w:lang w:val="en-US" w:eastAsia="zh-CN" w:bidi="ar-SA"/>
        </w:rPr>
      </w:pPr>
      <w:r>
        <w:rPr>
          <w:rFonts w:hint="eastAsia" w:ascii="宋体" w:hAnsi="宋体" w:eastAsia="宋体" w:cs="宋体"/>
          <w:b/>
          <w:bCs/>
          <w:kern w:val="2"/>
          <w:sz w:val="32"/>
          <w:szCs w:val="32"/>
          <w:lang w:val="en-US" w:eastAsia="zh-CN" w:bidi="ar-SA"/>
        </w:rPr>
        <w:t>（二）效益指标</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right="0" w:rightChars="0" w:firstLine="843" w:firstLineChars="300"/>
        <w:jc w:val="both"/>
        <w:textAlignment w:val="auto"/>
        <w:outlineLvl w:val="9"/>
        <w:rPr>
          <w:rFonts w:hint="eastAsia" w:ascii="宋体" w:hAnsi="宋体" w:eastAsia="宋体" w:cs="宋体"/>
          <w:b w:val="0"/>
          <w:bCs/>
          <w:sz w:val="28"/>
          <w:szCs w:val="28"/>
          <w:lang w:val="en-US" w:eastAsia="zh-CN"/>
        </w:rPr>
      </w:pPr>
      <w:r>
        <w:rPr>
          <w:rFonts w:hint="eastAsia" w:ascii="宋体" w:hAnsi="宋体" w:eastAsia="宋体" w:cs="宋体"/>
          <w:b/>
          <w:bCs w:val="0"/>
          <w:color w:val="auto"/>
          <w:sz w:val="28"/>
          <w:szCs w:val="28"/>
          <w:lang w:val="en-US" w:eastAsia="zh-CN"/>
        </w:rPr>
        <w:t>1)生态效益。</w:t>
      </w:r>
      <w:r>
        <w:rPr>
          <w:rFonts w:hint="eastAsia" w:ascii="宋体" w:hAnsi="宋体" w:eastAsia="宋体" w:cs="宋体"/>
          <w:b w:val="0"/>
          <w:bCs/>
          <w:color w:val="auto"/>
          <w:sz w:val="28"/>
          <w:szCs w:val="28"/>
          <w:lang w:val="en-US" w:eastAsia="zh-CN"/>
        </w:rPr>
        <w:t>油茶不仅是经济树种，也是生态型树种，适应性强耐干旱瘠薄，是低山丘陵区的先锋造林绿化树种。通过</w:t>
      </w:r>
      <w:r>
        <w:rPr>
          <w:rFonts w:hint="eastAsia" w:ascii="宋体" w:hAnsi="宋体" w:eastAsia="宋体" w:cs="宋体"/>
          <w:b w:val="0"/>
          <w:bCs/>
          <w:sz w:val="28"/>
          <w:szCs w:val="28"/>
          <w:lang w:val="en-US" w:eastAsia="zh-CN"/>
        </w:rPr>
        <w:t>项目实施，可增加全县森林面积，提高森林覆盖率，使项目区的生态环境得到改善。</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right="0" w:rightChars="0" w:firstLine="843" w:firstLineChars="300"/>
        <w:jc w:val="both"/>
        <w:textAlignment w:val="auto"/>
        <w:outlineLvl w:val="9"/>
        <w:rPr>
          <w:rFonts w:hint="eastAsia" w:ascii="宋体" w:hAnsi="宋体" w:eastAsia="宋体" w:cs="宋体"/>
          <w:b w:val="0"/>
          <w:bCs/>
          <w:sz w:val="28"/>
          <w:szCs w:val="28"/>
        </w:rPr>
      </w:pPr>
      <w:r>
        <w:rPr>
          <w:rFonts w:hint="eastAsia" w:ascii="宋体" w:hAnsi="宋体" w:eastAsia="宋体" w:cs="宋体"/>
          <w:b/>
          <w:bCs w:val="0"/>
          <w:sz w:val="28"/>
          <w:szCs w:val="28"/>
          <w:lang w:val="en-US" w:eastAsia="zh-CN"/>
        </w:rPr>
        <w:t>2）</w:t>
      </w:r>
      <w:r>
        <w:rPr>
          <w:rFonts w:hint="eastAsia" w:ascii="宋体" w:hAnsi="宋体" w:eastAsia="宋体" w:cs="宋体"/>
          <w:b/>
          <w:bCs w:val="0"/>
          <w:sz w:val="28"/>
          <w:szCs w:val="28"/>
          <w:lang w:eastAsia="zh-CN"/>
        </w:rPr>
        <w:t>经济效益</w:t>
      </w:r>
      <w:r>
        <w:rPr>
          <w:rFonts w:hint="eastAsia" w:ascii="宋体" w:hAnsi="宋体" w:eastAsia="宋体" w:cs="宋体"/>
          <w:b/>
          <w:bCs w:val="0"/>
          <w:sz w:val="28"/>
          <w:szCs w:val="28"/>
        </w:rPr>
        <w:t>。</w:t>
      </w:r>
      <w:r>
        <w:rPr>
          <w:rFonts w:hint="eastAsia" w:ascii="宋体" w:hAnsi="宋体" w:eastAsia="宋体" w:cs="宋体"/>
          <w:b w:val="0"/>
          <w:bCs/>
          <w:sz w:val="28"/>
          <w:szCs w:val="28"/>
          <w:lang w:eastAsia="zh-CN"/>
        </w:rPr>
        <w:t>油茶项目受益期长达几十年，新造油茶林从第五年开始挂果，第八年开始丰产，丰产后每年亩产茶籽</w:t>
      </w:r>
      <w:r>
        <w:rPr>
          <w:rFonts w:hint="eastAsia" w:ascii="宋体" w:hAnsi="宋体" w:eastAsia="宋体" w:cs="宋体"/>
          <w:b w:val="0"/>
          <w:bCs/>
          <w:sz w:val="28"/>
          <w:szCs w:val="28"/>
          <w:lang w:val="en-US" w:eastAsia="zh-CN"/>
        </w:rPr>
        <w:t>800公斤，3000亩油茶林可年产茶籽2400吨茶籽，按出油率25%计算，可年产茶油600吨，茶油销售价格按12万元/吨计算，每年可收入7200万元，第九年可收回成本，另外榨油后的茶枯，每吨在500元左右，每年约2000吨，茶枯收益达100万元，经济效益比较明显</w:t>
      </w:r>
      <w:r>
        <w:rPr>
          <w:rFonts w:hint="eastAsia" w:ascii="宋体" w:hAnsi="宋体" w:eastAsia="宋体" w:cs="宋体"/>
          <w:b w:val="0"/>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right="0" w:rightChars="0" w:firstLine="843" w:firstLineChars="300"/>
        <w:jc w:val="both"/>
        <w:textAlignment w:val="auto"/>
        <w:outlineLvl w:val="9"/>
        <w:rPr>
          <w:rFonts w:hint="eastAsia" w:ascii="宋体" w:hAnsi="宋体" w:eastAsia="宋体" w:cs="宋体"/>
          <w:b w:val="0"/>
          <w:bCs w:val="0"/>
          <w:sz w:val="28"/>
          <w:szCs w:val="28"/>
          <w:lang w:eastAsia="zh-CN"/>
        </w:rPr>
      </w:pPr>
      <w:r>
        <w:rPr>
          <w:rFonts w:hint="eastAsia" w:ascii="宋体" w:hAnsi="宋体" w:eastAsia="宋体" w:cs="宋体"/>
          <w:b/>
          <w:bCs w:val="0"/>
          <w:sz w:val="28"/>
          <w:szCs w:val="28"/>
          <w:lang w:val="en-US" w:eastAsia="zh-CN"/>
        </w:rPr>
        <w:t>3）</w:t>
      </w:r>
      <w:r>
        <w:rPr>
          <w:rFonts w:hint="eastAsia" w:ascii="宋体" w:hAnsi="宋体" w:eastAsia="宋体" w:cs="宋体"/>
          <w:b/>
          <w:bCs w:val="0"/>
          <w:sz w:val="28"/>
          <w:szCs w:val="28"/>
          <w:lang w:eastAsia="zh-CN"/>
        </w:rPr>
        <w:t>社会效益。</w:t>
      </w:r>
      <w:r>
        <w:rPr>
          <w:rFonts w:hint="eastAsia" w:ascii="宋体" w:hAnsi="宋体" w:eastAsia="宋体" w:cs="宋体"/>
          <w:b w:val="0"/>
          <w:bCs w:val="0"/>
          <w:sz w:val="28"/>
          <w:szCs w:val="28"/>
          <w:lang w:eastAsia="zh-CN"/>
        </w:rPr>
        <w:t>通过油</w:t>
      </w:r>
      <w:r>
        <w:rPr>
          <w:rFonts w:hint="eastAsia" w:ascii="宋体" w:hAnsi="宋体" w:eastAsia="宋体" w:cs="宋体"/>
          <w:b w:val="0"/>
          <w:bCs w:val="0"/>
          <w:sz w:val="28"/>
          <w:szCs w:val="28"/>
          <w:lang w:val="en-US" w:eastAsia="zh-CN"/>
        </w:rPr>
        <w:t>料作物</w:t>
      </w:r>
      <w:r>
        <w:rPr>
          <w:rFonts w:hint="eastAsia" w:ascii="宋体" w:hAnsi="宋体" w:eastAsia="宋体" w:cs="宋体"/>
          <w:b w:val="0"/>
          <w:bCs w:val="0"/>
          <w:sz w:val="28"/>
          <w:szCs w:val="28"/>
          <w:lang w:eastAsia="zh-CN"/>
        </w:rPr>
        <w:t>基地建设，可在较短的时间了形成资源规模，实现经济可持续发展，确保国家粮油安全。同时可优化农业产业结构，使之成为江华新的经济增长点。</w:t>
      </w:r>
    </w:p>
    <w:p>
      <w:pPr>
        <w:keepNext w:val="0"/>
        <w:keepLines w:val="0"/>
        <w:pageBreakBefore w:val="0"/>
        <w:kinsoku/>
        <w:wordWrap/>
        <w:overflowPunct/>
        <w:topLinePunct w:val="0"/>
        <w:autoSpaceDE/>
        <w:autoSpaceDN/>
        <w:bidi w:val="0"/>
        <w:adjustRightInd/>
        <w:snapToGrid/>
        <w:spacing w:line="460" w:lineRule="exact"/>
        <w:ind w:right="0" w:rightChars="0" w:firstLine="560" w:firstLineChars="200"/>
        <w:textAlignment w:val="auto"/>
        <w:outlineLvl w:val="9"/>
        <w:rPr>
          <w:rFonts w:hint="eastAsia" w:ascii="宋体" w:hAnsi="宋体" w:eastAsia="宋体" w:cs="宋体"/>
          <w:kern w:val="0"/>
          <w:sz w:val="28"/>
          <w:szCs w:val="28"/>
        </w:rPr>
      </w:pPr>
      <w:r>
        <w:rPr>
          <w:rFonts w:hint="eastAsia" w:ascii="宋体" w:hAnsi="宋体" w:eastAsia="宋体" w:cs="宋体"/>
          <w:kern w:val="0"/>
          <w:sz w:val="28"/>
          <w:szCs w:val="28"/>
        </w:rPr>
        <w:t>通过</w:t>
      </w:r>
      <w:r>
        <w:rPr>
          <w:rFonts w:hint="eastAsia" w:ascii="宋体" w:hAnsi="宋体" w:eastAsia="宋体" w:cs="宋体"/>
          <w:kern w:val="0"/>
          <w:sz w:val="28"/>
          <w:szCs w:val="28"/>
          <w:lang w:eastAsia="zh-CN"/>
        </w:rPr>
        <w:t>油</w:t>
      </w:r>
      <w:r>
        <w:rPr>
          <w:rFonts w:hint="eastAsia" w:ascii="宋体" w:hAnsi="宋体" w:eastAsia="宋体" w:cs="宋体"/>
          <w:kern w:val="0"/>
          <w:sz w:val="28"/>
          <w:szCs w:val="28"/>
          <w:lang w:val="en-US" w:eastAsia="zh-CN"/>
        </w:rPr>
        <w:t>料</w:t>
      </w:r>
      <w:r>
        <w:rPr>
          <w:rFonts w:hint="eastAsia" w:ascii="宋体" w:hAnsi="宋体" w:eastAsia="宋体" w:cs="宋体"/>
          <w:kern w:val="0"/>
          <w:sz w:val="28"/>
          <w:szCs w:val="28"/>
          <w:lang w:eastAsia="zh-CN"/>
        </w:rPr>
        <w:t>产业发展</w:t>
      </w:r>
      <w:r>
        <w:rPr>
          <w:rFonts w:hint="eastAsia" w:ascii="宋体" w:hAnsi="宋体" w:eastAsia="宋体" w:cs="宋体"/>
          <w:kern w:val="0"/>
          <w:sz w:val="28"/>
          <w:szCs w:val="28"/>
          <w:lang w:val="en-US" w:eastAsia="zh-CN"/>
        </w:rPr>
        <w:t>宣传</w:t>
      </w:r>
      <w:r>
        <w:rPr>
          <w:rFonts w:hint="eastAsia" w:ascii="宋体" w:hAnsi="宋体" w:eastAsia="宋体" w:cs="宋体"/>
          <w:kern w:val="0"/>
          <w:sz w:val="28"/>
          <w:szCs w:val="28"/>
        </w:rPr>
        <w:t>，</w:t>
      </w:r>
      <w:r>
        <w:rPr>
          <w:rFonts w:hint="eastAsia" w:ascii="宋体" w:hAnsi="宋体" w:eastAsia="宋体" w:cs="宋体"/>
          <w:kern w:val="0"/>
          <w:sz w:val="28"/>
          <w:szCs w:val="28"/>
          <w:lang w:val="en-US" w:eastAsia="zh-CN"/>
        </w:rPr>
        <w:t>产</w:t>
      </w:r>
      <w:r>
        <w:rPr>
          <w:rFonts w:hint="eastAsia" w:ascii="宋体" w:hAnsi="宋体" w:eastAsia="宋体" w:cs="宋体"/>
          <w:kern w:val="0"/>
          <w:sz w:val="28"/>
          <w:szCs w:val="28"/>
          <w:lang w:eastAsia="zh-CN"/>
        </w:rPr>
        <w:t>油大县奖励资金</w:t>
      </w:r>
      <w:r>
        <w:rPr>
          <w:rFonts w:hint="eastAsia" w:ascii="宋体" w:hAnsi="宋体" w:eastAsia="宋体" w:cs="宋体"/>
          <w:kern w:val="0"/>
          <w:sz w:val="28"/>
          <w:szCs w:val="28"/>
        </w:rPr>
        <w:t>已为广大老百姓知晓，</w:t>
      </w:r>
      <w:r>
        <w:rPr>
          <w:rFonts w:hint="eastAsia" w:ascii="宋体" w:hAnsi="宋体" w:eastAsia="宋体" w:cs="宋体"/>
          <w:kern w:val="0"/>
          <w:sz w:val="28"/>
          <w:szCs w:val="28"/>
          <w:lang w:eastAsia="zh-CN"/>
        </w:rPr>
        <w:t>油</w:t>
      </w:r>
      <w:r>
        <w:rPr>
          <w:rFonts w:hint="eastAsia" w:ascii="宋体" w:hAnsi="宋体" w:eastAsia="宋体" w:cs="宋体"/>
          <w:kern w:val="0"/>
          <w:sz w:val="28"/>
          <w:szCs w:val="28"/>
          <w:lang w:val="en-US" w:eastAsia="zh-CN"/>
        </w:rPr>
        <w:t>料作物</w:t>
      </w:r>
      <w:r>
        <w:rPr>
          <w:rFonts w:hint="eastAsia" w:ascii="宋体" w:hAnsi="宋体" w:eastAsia="宋体" w:cs="宋体"/>
          <w:kern w:val="0"/>
          <w:sz w:val="28"/>
          <w:szCs w:val="28"/>
          <w:lang w:eastAsia="zh-CN"/>
        </w:rPr>
        <w:t>种植和油茶低改</w:t>
      </w:r>
      <w:r>
        <w:rPr>
          <w:rFonts w:hint="eastAsia" w:ascii="宋体" w:hAnsi="宋体" w:eastAsia="宋体" w:cs="宋体"/>
          <w:kern w:val="0"/>
          <w:sz w:val="28"/>
          <w:szCs w:val="28"/>
        </w:rPr>
        <w:t>已逐步成为老百姓的</w:t>
      </w:r>
      <w:r>
        <w:rPr>
          <w:rFonts w:hint="eastAsia" w:ascii="宋体" w:hAnsi="宋体" w:eastAsia="宋体" w:cs="宋体"/>
          <w:kern w:val="0"/>
          <w:sz w:val="28"/>
          <w:szCs w:val="28"/>
          <w:lang w:eastAsia="zh-CN"/>
        </w:rPr>
        <w:t>主动</w:t>
      </w:r>
      <w:r>
        <w:rPr>
          <w:rFonts w:hint="eastAsia" w:ascii="宋体" w:hAnsi="宋体" w:eastAsia="宋体" w:cs="宋体"/>
          <w:kern w:val="0"/>
          <w:sz w:val="28"/>
          <w:szCs w:val="28"/>
        </w:rPr>
        <w:t>行</w:t>
      </w:r>
      <w:r>
        <w:rPr>
          <w:rFonts w:hint="eastAsia" w:ascii="宋体" w:hAnsi="宋体" w:eastAsia="宋体" w:cs="宋体"/>
          <w:kern w:val="0"/>
          <w:sz w:val="28"/>
          <w:szCs w:val="28"/>
          <w:lang w:eastAsia="zh-CN"/>
        </w:rPr>
        <w:t>为</w:t>
      </w:r>
      <w:r>
        <w:rPr>
          <w:rFonts w:hint="eastAsia" w:ascii="宋体" w:hAnsi="宋体" w:eastAsia="宋体" w:cs="宋体"/>
          <w:kern w:val="0"/>
          <w:sz w:val="28"/>
          <w:szCs w:val="28"/>
        </w:rPr>
        <w:t>。</w:t>
      </w:r>
      <w:r>
        <w:rPr>
          <w:rFonts w:hint="eastAsia" w:ascii="宋体" w:hAnsi="宋体" w:eastAsia="宋体" w:cs="宋体"/>
          <w:kern w:val="0"/>
          <w:sz w:val="28"/>
          <w:szCs w:val="28"/>
          <w:lang w:val="en-US" w:eastAsia="zh-CN"/>
        </w:rPr>
        <w:t>产</w:t>
      </w:r>
      <w:r>
        <w:rPr>
          <w:rFonts w:hint="eastAsia" w:ascii="宋体" w:hAnsi="宋体" w:eastAsia="宋体" w:cs="宋体"/>
          <w:kern w:val="0"/>
          <w:sz w:val="28"/>
          <w:szCs w:val="28"/>
          <w:lang w:eastAsia="zh-CN"/>
        </w:rPr>
        <w:t>油大县奖励资金调</w:t>
      </w:r>
      <w:r>
        <w:rPr>
          <w:rFonts w:hint="eastAsia" w:ascii="宋体" w:hAnsi="宋体" w:eastAsia="宋体" w:cs="宋体"/>
          <w:kern w:val="0"/>
          <w:sz w:val="28"/>
          <w:szCs w:val="28"/>
        </w:rPr>
        <w:t>整了农村产业结构，拓展了群众视野，提高了</w:t>
      </w:r>
      <w:r>
        <w:rPr>
          <w:rFonts w:hint="eastAsia" w:ascii="宋体" w:hAnsi="宋体" w:eastAsia="宋体" w:cs="宋体"/>
          <w:kern w:val="0"/>
          <w:sz w:val="28"/>
          <w:szCs w:val="28"/>
          <w:lang w:val="en-US" w:eastAsia="zh-CN"/>
        </w:rPr>
        <w:t>农</w:t>
      </w:r>
      <w:r>
        <w:rPr>
          <w:rFonts w:hint="eastAsia" w:ascii="宋体" w:hAnsi="宋体" w:eastAsia="宋体" w:cs="宋体"/>
          <w:kern w:val="0"/>
          <w:sz w:val="28"/>
          <w:szCs w:val="28"/>
        </w:rPr>
        <w:t>林业生产积极性，</w:t>
      </w:r>
      <w:r>
        <w:rPr>
          <w:rFonts w:hint="eastAsia" w:ascii="宋体" w:hAnsi="宋体" w:eastAsia="宋体" w:cs="宋体"/>
          <w:kern w:val="0"/>
          <w:sz w:val="28"/>
          <w:szCs w:val="28"/>
          <w:lang w:val="en-US" w:eastAsia="zh-CN"/>
        </w:rPr>
        <w:t>群众</w:t>
      </w:r>
      <w:r>
        <w:rPr>
          <w:rFonts w:hint="eastAsia" w:ascii="宋体" w:hAnsi="宋体" w:eastAsia="宋体" w:cs="宋体"/>
          <w:kern w:val="0"/>
          <w:sz w:val="28"/>
          <w:szCs w:val="28"/>
        </w:rPr>
        <w:t>得到了实惠，</w:t>
      </w:r>
      <w:r>
        <w:rPr>
          <w:rFonts w:hint="eastAsia" w:ascii="宋体" w:hAnsi="宋体" w:eastAsia="宋体" w:cs="宋体"/>
          <w:kern w:val="0"/>
          <w:sz w:val="28"/>
          <w:szCs w:val="28"/>
          <w:lang w:val="en-US" w:eastAsia="zh-CN"/>
        </w:rPr>
        <w:t>农</w:t>
      </w:r>
      <w:r>
        <w:rPr>
          <w:rFonts w:hint="eastAsia" w:ascii="宋体" w:hAnsi="宋体" w:eastAsia="宋体" w:cs="宋体"/>
          <w:kern w:val="0"/>
          <w:sz w:val="28"/>
          <w:szCs w:val="28"/>
        </w:rPr>
        <w:t>林业得到了发展，</w:t>
      </w:r>
      <w:r>
        <w:rPr>
          <w:rFonts w:hint="eastAsia" w:ascii="宋体" w:hAnsi="宋体" w:eastAsia="宋体" w:cs="宋体"/>
          <w:kern w:val="0"/>
          <w:sz w:val="28"/>
          <w:szCs w:val="28"/>
          <w:lang w:eastAsia="zh-CN"/>
        </w:rPr>
        <w:t>通过发展产业助推</w:t>
      </w:r>
      <w:r>
        <w:rPr>
          <w:rFonts w:hint="eastAsia" w:ascii="宋体" w:hAnsi="宋体" w:eastAsia="宋体" w:cs="宋体"/>
          <w:kern w:val="0"/>
          <w:sz w:val="28"/>
          <w:szCs w:val="28"/>
          <w:lang w:val="en-US" w:eastAsia="zh-CN"/>
        </w:rPr>
        <w:t>群众</w:t>
      </w:r>
      <w:r>
        <w:rPr>
          <w:rFonts w:hint="eastAsia" w:ascii="宋体" w:hAnsi="宋体" w:eastAsia="宋体" w:cs="宋体"/>
          <w:kern w:val="0"/>
          <w:sz w:val="28"/>
          <w:szCs w:val="28"/>
          <w:lang w:eastAsia="zh-CN"/>
        </w:rPr>
        <w:t>脱贫致富。</w:t>
      </w:r>
      <w:r>
        <w:rPr>
          <w:rFonts w:hint="eastAsia" w:ascii="宋体" w:hAnsi="宋体" w:eastAsia="宋体" w:cs="宋体"/>
          <w:kern w:val="0"/>
          <w:sz w:val="28"/>
          <w:szCs w:val="28"/>
        </w:rPr>
        <w:t>解决了我县长期以来</w:t>
      </w:r>
      <w:r>
        <w:rPr>
          <w:rFonts w:hint="eastAsia" w:ascii="宋体" w:hAnsi="宋体" w:eastAsia="宋体" w:cs="宋体"/>
          <w:kern w:val="0"/>
          <w:sz w:val="28"/>
          <w:szCs w:val="28"/>
          <w:lang w:val="en-US" w:eastAsia="zh-CN"/>
        </w:rPr>
        <w:t>农</w:t>
      </w:r>
      <w:r>
        <w:rPr>
          <w:rFonts w:hint="eastAsia" w:ascii="宋体" w:hAnsi="宋体" w:eastAsia="宋体" w:cs="宋体"/>
          <w:kern w:val="0"/>
          <w:sz w:val="28"/>
          <w:szCs w:val="28"/>
        </w:rPr>
        <w:t>林业产业结构单一的被动局面，对增加农村就业人口和解决剩余劳动力，促进农村居民脱贫致富和构建社会主义和谐社会具有重要的现实意义。</w:t>
      </w:r>
    </w:p>
    <w:p>
      <w:pPr>
        <w:keepNext w:val="0"/>
        <w:keepLines w:val="0"/>
        <w:pageBreakBefore w:val="0"/>
        <w:numPr>
          <w:ilvl w:val="0"/>
          <w:numId w:val="0"/>
        </w:numPr>
        <w:kinsoku/>
        <w:wordWrap/>
        <w:overflowPunct/>
        <w:topLinePunct w:val="0"/>
        <w:autoSpaceDE/>
        <w:autoSpaceDN/>
        <w:bidi w:val="0"/>
        <w:adjustRightInd/>
        <w:snapToGrid/>
        <w:spacing w:line="460" w:lineRule="exact"/>
        <w:ind w:leftChars="221" w:right="0" w:rightChars="0" w:firstLine="281" w:firstLineChars="100"/>
        <w:textAlignment w:val="auto"/>
        <w:rPr>
          <w:rFonts w:hint="eastAsia" w:ascii="宋体" w:hAnsi="宋体" w:eastAsia="宋体" w:cs="宋体"/>
          <w:b/>
          <w:bCs/>
          <w:kern w:val="2"/>
          <w:sz w:val="32"/>
          <w:szCs w:val="32"/>
          <w:lang w:val="en-US" w:eastAsia="zh-CN" w:bidi="ar-SA"/>
        </w:rPr>
      </w:pPr>
      <w:r>
        <w:rPr>
          <w:rFonts w:hint="eastAsia" w:ascii="宋体" w:hAnsi="宋体" w:eastAsia="宋体" w:cs="宋体"/>
          <w:b/>
          <w:color w:val="auto"/>
          <w:kern w:val="0"/>
          <w:sz w:val="28"/>
          <w:szCs w:val="28"/>
          <w:lang w:val="en-US" w:eastAsia="zh-CN"/>
        </w:rPr>
        <w:t xml:space="preserve"> </w:t>
      </w:r>
      <w:r>
        <w:rPr>
          <w:rFonts w:hint="eastAsia" w:ascii="宋体" w:hAnsi="宋体" w:eastAsia="宋体" w:cs="宋体"/>
          <w:b/>
          <w:bCs/>
          <w:sz w:val="32"/>
          <w:szCs w:val="32"/>
          <w:lang w:val="en-US" w:eastAsia="zh-CN"/>
        </w:rPr>
        <w:t>（三）</w:t>
      </w:r>
      <w:r>
        <w:rPr>
          <w:rFonts w:hint="eastAsia" w:ascii="宋体" w:hAnsi="宋体" w:eastAsia="宋体" w:cs="宋体"/>
          <w:b/>
          <w:bCs/>
          <w:kern w:val="2"/>
          <w:sz w:val="32"/>
          <w:szCs w:val="32"/>
          <w:lang w:val="en-US" w:eastAsia="zh-CN" w:bidi="ar-SA"/>
        </w:rPr>
        <w:t>满意度指标</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color w:val="3C3C3C"/>
          <w:kern w:val="0"/>
          <w:sz w:val="28"/>
          <w:szCs w:val="28"/>
        </w:rPr>
      </w:pPr>
      <w:r>
        <w:rPr>
          <w:rFonts w:hint="eastAsia" w:ascii="宋体" w:hAnsi="宋体" w:eastAsia="宋体" w:cs="宋体"/>
          <w:sz w:val="28"/>
          <w:szCs w:val="28"/>
          <w:lang w:val="en-US" w:eastAsia="zh-CN"/>
        </w:rPr>
        <w:t>产油大县奖励资金调整了农村产业结构，拓展了群众视野，提高了农林业生产积极性，群众得到了实惠，农林业得到了发展，通过发展产业助推群众脱贫致富。解决了我县长期以来农林业产业结构单一的被动局面，对增加农村就业人口和解决剩余劳动力，促进农村居民脱贫致富和构建社会主义和谐社会具有重要的现实意义，受益群众满意度达到了100%满意的效果。</w:t>
      </w:r>
    </w:p>
    <w:p>
      <w:pPr>
        <w:keepNext w:val="0"/>
        <w:keepLines w:val="0"/>
        <w:pageBreakBefore w:val="0"/>
        <w:tabs>
          <w:tab w:val="left" w:pos="1701"/>
        </w:tabs>
        <w:kinsoku/>
        <w:wordWrap/>
        <w:overflowPunct w:val="0"/>
        <w:topLinePunct w:val="0"/>
        <w:autoSpaceDE/>
        <w:autoSpaceDN/>
        <w:bidi w:val="0"/>
        <w:snapToGrid w:val="0"/>
        <w:spacing w:line="460" w:lineRule="exact"/>
        <w:ind w:firstLine="562" w:firstLineChars="200"/>
        <w:textAlignment w:val="auto"/>
        <w:rPr>
          <w:rFonts w:hint="eastAsia" w:ascii="宋体" w:hAnsi="宋体" w:eastAsia="宋体" w:cs="宋体"/>
          <w:b/>
          <w:bCs/>
          <w:sz w:val="28"/>
          <w:szCs w:val="28"/>
          <w:shd w:val="clear" w:color="auto" w:fill="FFFFFF"/>
          <w:lang w:val="en-US" w:eastAsia="zh-CN"/>
        </w:rPr>
      </w:pPr>
      <w:r>
        <w:rPr>
          <w:rFonts w:hint="eastAsia" w:ascii="宋体" w:hAnsi="宋体" w:eastAsia="宋体" w:cs="宋体"/>
          <w:b/>
          <w:bCs/>
          <w:sz w:val="28"/>
          <w:szCs w:val="28"/>
          <w:lang w:val="en-US" w:eastAsia="zh-CN"/>
        </w:rPr>
        <w:t>六、</w:t>
      </w:r>
      <w:r>
        <w:rPr>
          <w:rFonts w:hint="eastAsia" w:ascii="宋体" w:hAnsi="宋体" w:eastAsia="宋体" w:cs="宋体"/>
          <w:b/>
          <w:bCs/>
          <w:sz w:val="28"/>
          <w:szCs w:val="28"/>
          <w:shd w:val="clear" w:color="auto" w:fill="FFFFFF"/>
          <w:lang w:val="en-US" w:eastAsia="zh-CN"/>
        </w:rPr>
        <w:t>偏离绩效目标的原因和下一步改进措施</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202</w:t>
      </w:r>
      <w:r>
        <w:rPr>
          <w:rFonts w:hint="eastAsia" w:ascii="宋体" w:hAnsi="宋体" w:cs="宋体"/>
          <w:sz w:val="28"/>
          <w:szCs w:val="28"/>
          <w:lang w:val="en-US" w:eastAsia="zh-CN"/>
        </w:rPr>
        <w:t>3</w:t>
      </w:r>
      <w:r>
        <w:rPr>
          <w:rFonts w:hint="eastAsia" w:ascii="宋体" w:hAnsi="宋体" w:eastAsia="宋体" w:cs="宋体"/>
          <w:sz w:val="28"/>
          <w:szCs w:val="28"/>
          <w:lang w:val="en-US" w:eastAsia="zh-CN"/>
        </w:rPr>
        <w:t>年产油大县奖励资金下达后，已拨付油茶新造、</w:t>
      </w:r>
      <w:r>
        <w:rPr>
          <w:rFonts w:hint="eastAsia" w:ascii="宋体" w:hAnsi="宋体" w:cs="宋体"/>
          <w:sz w:val="28"/>
          <w:szCs w:val="28"/>
          <w:lang w:val="en-US" w:eastAsia="zh-CN"/>
        </w:rPr>
        <w:t>油茶低改、</w:t>
      </w:r>
      <w:r>
        <w:rPr>
          <w:rFonts w:hint="eastAsia" w:ascii="宋体" w:hAnsi="宋体" w:eastAsia="宋体" w:cs="宋体"/>
          <w:sz w:val="28"/>
          <w:szCs w:val="28"/>
          <w:lang w:val="en-US" w:eastAsia="zh-CN"/>
        </w:rPr>
        <w:t>抚育补助、</w:t>
      </w:r>
      <w:r>
        <w:rPr>
          <w:rFonts w:hint="eastAsia" w:ascii="宋体" w:hAnsi="宋体" w:cs="宋体"/>
          <w:sz w:val="28"/>
          <w:szCs w:val="28"/>
          <w:lang w:val="en-US" w:eastAsia="zh-CN"/>
        </w:rPr>
        <w:t>小作坊改造升级、油茶保险</w:t>
      </w:r>
      <w:r>
        <w:rPr>
          <w:rFonts w:hint="eastAsia" w:ascii="宋体" w:hAnsi="宋体" w:eastAsia="宋体" w:cs="宋体"/>
          <w:sz w:val="28"/>
          <w:szCs w:val="28"/>
          <w:lang w:val="en-US" w:eastAsia="zh-CN"/>
        </w:rPr>
        <w:t>等资金</w:t>
      </w:r>
      <w:r>
        <w:rPr>
          <w:rFonts w:hint="eastAsia" w:ascii="宋体" w:hAnsi="宋体" w:cs="宋体"/>
          <w:sz w:val="28"/>
          <w:szCs w:val="28"/>
          <w:lang w:val="en-US" w:eastAsia="zh-CN"/>
        </w:rPr>
        <w:t>343.482</w:t>
      </w:r>
      <w:r>
        <w:rPr>
          <w:rFonts w:hint="eastAsia" w:ascii="宋体" w:hAnsi="宋体" w:eastAsia="宋体" w:cs="宋体"/>
          <w:sz w:val="28"/>
          <w:szCs w:val="28"/>
          <w:lang w:val="en-US" w:eastAsia="zh-CN"/>
        </w:rPr>
        <w:t>万元，还有</w:t>
      </w:r>
      <w:r>
        <w:rPr>
          <w:rFonts w:hint="eastAsia" w:ascii="宋体" w:hAnsi="宋体" w:cs="宋体"/>
          <w:sz w:val="28"/>
          <w:szCs w:val="28"/>
          <w:lang w:val="en-US" w:eastAsia="zh-CN"/>
        </w:rPr>
        <w:t>819.088</w:t>
      </w:r>
      <w:r>
        <w:rPr>
          <w:rFonts w:hint="eastAsia" w:ascii="宋体" w:hAnsi="宋体" w:eastAsia="宋体" w:cs="宋体"/>
          <w:sz w:val="28"/>
          <w:szCs w:val="28"/>
          <w:lang w:val="en-US" w:eastAsia="zh-CN"/>
        </w:rPr>
        <w:t>万元资金未使用出去。</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b/>
          <w:color w:val="3C3C3C"/>
          <w:kern w:val="0"/>
          <w:sz w:val="28"/>
          <w:szCs w:val="28"/>
          <w:lang w:eastAsia="zh-CN"/>
        </w:rPr>
      </w:pPr>
      <w:r>
        <w:rPr>
          <w:rFonts w:hint="eastAsia" w:ascii="宋体" w:hAnsi="宋体" w:eastAsia="宋体" w:cs="宋体"/>
          <w:sz w:val="28"/>
          <w:szCs w:val="28"/>
          <w:lang w:val="en-US" w:eastAsia="zh-CN"/>
        </w:rPr>
        <w:t>改进措施：严格按照省财政厅、省林业局有关专项资金管理办法要求，切实加强项目实施和资金使用的监督与管理，确保资金专款专用。切实加强工作力度，及时跟进油茶低改项目实施进度，掌握项目建设质量和建设成效，对进度偏慢、质量较差的乡镇和实施主体，及时督促提醒整改，加强工作力度，争取在202</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年</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月份完成第</w:t>
      </w:r>
      <w:r>
        <w:rPr>
          <w:rFonts w:hint="eastAsia" w:ascii="宋体" w:hAnsi="宋体" w:cs="宋体"/>
          <w:sz w:val="28"/>
          <w:szCs w:val="28"/>
          <w:lang w:val="en-US" w:eastAsia="zh-CN"/>
        </w:rPr>
        <w:t>二</w:t>
      </w:r>
      <w:r>
        <w:rPr>
          <w:rFonts w:hint="eastAsia" w:ascii="宋体" w:hAnsi="宋体" w:eastAsia="宋体" w:cs="宋体"/>
          <w:sz w:val="28"/>
          <w:szCs w:val="28"/>
          <w:lang w:val="en-US" w:eastAsia="zh-CN"/>
        </w:rPr>
        <w:t>批</w:t>
      </w:r>
      <w:r>
        <w:rPr>
          <w:rFonts w:hint="eastAsia" w:ascii="宋体" w:hAnsi="宋体" w:cs="宋体"/>
          <w:sz w:val="28"/>
          <w:szCs w:val="28"/>
          <w:lang w:val="en-US" w:eastAsia="zh-CN"/>
        </w:rPr>
        <w:t>部分</w:t>
      </w:r>
      <w:r>
        <w:rPr>
          <w:rFonts w:hint="eastAsia" w:ascii="宋体" w:hAnsi="宋体" w:eastAsia="宋体" w:cs="宋体"/>
          <w:sz w:val="28"/>
          <w:szCs w:val="28"/>
          <w:lang w:val="en-US" w:eastAsia="zh-CN"/>
        </w:rPr>
        <w:t>油茶新造、低改</w:t>
      </w:r>
      <w:r>
        <w:rPr>
          <w:rFonts w:hint="eastAsia" w:ascii="宋体" w:hAnsi="宋体" w:cs="宋体"/>
          <w:sz w:val="28"/>
          <w:szCs w:val="28"/>
          <w:lang w:val="en-US" w:eastAsia="zh-CN"/>
        </w:rPr>
        <w:t>和水肥一体化、油茶基地基础设施</w:t>
      </w:r>
      <w:r>
        <w:rPr>
          <w:rFonts w:hint="eastAsia" w:ascii="宋体" w:hAnsi="宋体" w:eastAsia="宋体" w:cs="宋体"/>
          <w:sz w:val="28"/>
          <w:szCs w:val="28"/>
          <w:lang w:val="en-US" w:eastAsia="zh-CN"/>
        </w:rPr>
        <w:t>和</w:t>
      </w:r>
      <w:r>
        <w:rPr>
          <w:rFonts w:hint="eastAsia" w:ascii="宋体" w:hAnsi="宋体" w:eastAsia="宋体" w:cs="宋体"/>
          <w:color w:val="auto"/>
          <w:kern w:val="0"/>
          <w:sz w:val="28"/>
          <w:szCs w:val="28"/>
          <w:lang w:val="en-US" w:eastAsia="zh-CN"/>
        </w:rPr>
        <w:t>油茶果初加工与茶籽仓储交易中心1个</w:t>
      </w:r>
      <w:r>
        <w:rPr>
          <w:rFonts w:hint="eastAsia" w:ascii="宋体" w:hAnsi="宋体" w:eastAsia="宋体" w:cs="宋体"/>
          <w:sz w:val="28"/>
          <w:szCs w:val="28"/>
          <w:lang w:val="en-US" w:eastAsia="zh-CN"/>
        </w:rPr>
        <w:t>的验收资料收集工作，将资金落实发放到位。</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line="460" w:lineRule="exact"/>
        <w:ind w:right="0" w:rightChars="0" w:firstLine="562" w:firstLineChars="200"/>
        <w:textAlignment w:val="auto"/>
        <w:outlineLvl w:val="9"/>
        <w:rPr>
          <w:rFonts w:hint="eastAsia" w:ascii="宋体" w:hAnsi="宋体" w:eastAsia="宋体" w:cs="宋体"/>
          <w:b/>
          <w:bCs w:val="0"/>
          <w:color w:val="auto"/>
          <w:kern w:val="0"/>
          <w:sz w:val="28"/>
          <w:szCs w:val="28"/>
        </w:rPr>
      </w:pPr>
      <w:r>
        <w:rPr>
          <w:rFonts w:hint="eastAsia" w:ascii="宋体" w:hAnsi="宋体" w:eastAsia="宋体" w:cs="宋体"/>
          <w:b/>
          <w:bCs w:val="0"/>
          <w:color w:val="auto"/>
          <w:kern w:val="0"/>
          <w:sz w:val="28"/>
          <w:szCs w:val="28"/>
          <w:lang w:val="en-US" w:eastAsia="zh-CN"/>
        </w:rPr>
        <w:t>七</w:t>
      </w:r>
      <w:r>
        <w:rPr>
          <w:rFonts w:hint="eastAsia" w:ascii="宋体" w:hAnsi="宋体" w:eastAsia="宋体" w:cs="宋体"/>
          <w:b/>
          <w:bCs w:val="0"/>
          <w:color w:val="auto"/>
          <w:kern w:val="0"/>
          <w:sz w:val="28"/>
          <w:szCs w:val="28"/>
          <w:lang w:eastAsia="zh-CN"/>
        </w:rPr>
        <w:t>、</w:t>
      </w:r>
      <w:r>
        <w:rPr>
          <w:rFonts w:hint="eastAsia" w:ascii="宋体" w:hAnsi="宋体" w:eastAsia="宋体" w:cs="宋体"/>
          <w:b/>
          <w:bCs w:val="0"/>
          <w:color w:val="auto"/>
          <w:kern w:val="0"/>
          <w:sz w:val="28"/>
          <w:szCs w:val="28"/>
        </w:rPr>
        <w:t>其他需要说明的问题</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right="0" w:rightChars="0" w:firstLine="562" w:firstLineChars="200"/>
        <w:textAlignment w:val="auto"/>
        <w:outlineLvl w:val="9"/>
        <w:rPr>
          <w:rFonts w:hint="eastAsia" w:ascii="宋体" w:hAnsi="宋体" w:eastAsia="宋体" w:cs="宋体"/>
          <w:b/>
          <w:bCs w:val="0"/>
          <w:color w:val="auto"/>
          <w:kern w:val="0"/>
          <w:sz w:val="28"/>
          <w:szCs w:val="28"/>
        </w:rPr>
      </w:pPr>
      <w:r>
        <w:rPr>
          <w:rFonts w:hint="eastAsia" w:ascii="宋体" w:hAnsi="宋体" w:eastAsia="宋体" w:cs="宋体"/>
          <w:b/>
          <w:bCs w:val="0"/>
          <w:color w:val="auto"/>
          <w:kern w:val="0"/>
          <w:sz w:val="28"/>
          <w:szCs w:val="28"/>
          <w:lang w:eastAsia="zh-CN"/>
        </w:rPr>
        <w:t>（一）江华瑶族自治县</w:t>
      </w:r>
      <w:r>
        <w:rPr>
          <w:rFonts w:hint="eastAsia" w:ascii="宋体" w:hAnsi="宋体" w:eastAsia="宋体" w:cs="宋体"/>
          <w:b/>
          <w:bCs w:val="0"/>
          <w:color w:val="auto"/>
          <w:kern w:val="0"/>
          <w:sz w:val="28"/>
          <w:szCs w:val="28"/>
          <w:lang w:val="en-US" w:eastAsia="zh-CN"/>
        </w:rPr>
        <w:t>2022年油茶产量</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kern w:val="0"/>
          <w:sz w:val="28"/>
          <w:szCs w:val="28"/>
        </w:rPr>
      </w:pPr>
      <w:r>
        <w:rPr>
          <w:rFonts w:hint="eastAsia" w:ascii="宋体" w:hAnsi="宋体" w:eastAsia="宋体" w:cs="宋体"/>
          <w:color w:val="auto"/>
          <w:kern w:val="0"/>
          <w:sz w:val="28"/>
          <w:szCs w:val="28"/>
          <w:lang w:eastAsia="zh-CN"/>
        </w:rPr>
        <w:t>根据</w:t>
      </w:r>
      <w:r>
        <w:rPr>
          <w:rFonts w:hint="eastAsia" w:ascii="宋体" w:hAnsi="宋体" w:eastAsia="宋体" w:cs="宋体"/>
          <w:kern w:val="0"/>
          <w:sz w:val="28"/>
          <w:szCs w:val="28"/>
        </w:rPr>
        <w:t>20</w:t>
      </w:r>
      <w:r>
        <w:rPr>
          <w:rFonts w:hint="eastAsia" w:ascii="宋体" w:hAnsi="宋体" w:eastAsia="宋体" w:cs="宋体"/>
          <w:kern w:val="0"/>
          <w:sz w:val="28"/>
          <w:szCs w:val="28"/>
          <w:lang w:val="en-US" w:eastAsia="zh-CN"/>
        </w:rPr>
        <w:t>22</w:t>
      </w:r>
      <w:r>
        <w:rPr>
          <w:rFonts w:hint="eastAsia" w:ascii="宋体" w:hAnsi="宋体" w:eastAsia="宋体" w:cs="宋体"/>
          <w:kern w:val="0"/>
          <w:sz w:val="28"/>
          <w:szCs w:val="28"/>
        </w:rPr>
        <w:t>年省林业</w:t>
      </w:r>
      <w:r>
        <w:rPr>
          <w:rFonts w:hint="eastAsia" w:ascii="宋体" w:hAnsi="宋体" w:eastAsia="宋体" w:cs="宋体"/>
          <w:kern w:val="0"/>
          <w:sz w:val="28"/>
          <w:szCs w:val="28"/>
          <w:lang w:val="en-US" w:eastAsia="zh-CN"/>
        </w:rPr>
        <w:t>局</w:t>
      </w:r>
      <w:r>
        <w:rPr>
          <w:rFonts w:hint="eastAsia" w:ascii="宋体" w:hAnsi="宋体" w:eastAsia="宋体" w:cs="宋体"/>
          <w:kern w:val="0"/>
          <w:sz w:val="28"/>
          <w:szCs w:val="28"/>
        </w:rPr>
        <w:t>统一安排的油茶测产工作数据显示，</w:t>
      </w:r>
      <w:r>
        <w:rPr>
          <w:rFonts w:hint="eastAsia" w:ascii="宋体" w:hAnsi="宋体" w:eastAsia="宋体" w:cs="宋体"/>
          <w:kern w:val="13"/>
          <w:sz w:val="28"/>
          <w:szCs w:val="28"/>
        </w:rPr>
        <w:t>全县油茶鲜果产量为</w:t>
      </w:r>
      <w:r>
        <w:rPr>
          <w:rFonts w:hint="eastAsia" w:ascii="宋体" w:hAnsi="宋体" w:cs="宋体"/>
          <w:kern w:val="13"/>
          <w:sz w:val="28"/>
          <w:szCs w:val="28"/>
          <w:lang w:val="en-US" w:eastAsia="zh-CN"/>
        </w:rPr>
        <w:t>94129.4</w:t>
      </w:r>
      <w:r>
        <w:rPr>
          <w:rFonts w:hint="eastAsia" w:ascii="宋体" w:hAnsi="宋体" w:eastAsia="宋体" w:cs="宋体"/>
          <w:kern w:val="13"/>
          <w:sz w:val="28"/>
          <w:szCs w:val="28"/>
        </w:rPr>
        <w:t>吨，茶籽产量为</w:t>
      </w:r>
      <w:r>
        <w:rPr>
          <w:rFonts w:hint="eastAsia" w:ascii="宋体" w:hAnsi="宋体" w:cs="宋体"/>
          <w:kern w:val="13"/>
          <w:sz w:val="28"/>
          <w:szCs w:val="28"/>
          <w:lang w:val="en-US" w:eastAsia="zh-CN"/>
        </w:rPr>
        <w:t>25638.7</w:t>
      </w:r>
      <w:r>
        <w:rPr>
          <w:rFonts w:hint="eastAsia" w:ascii="宋体" w:hAnsi="宋体" w:eastAsia="宋体" w:cs="宋体"/>
          <w:kern w:val="13"/>
          <w:sz w:val="28"/>
          <w:szCs w:val="28"/>
        </w:rPr>
        <w:t>吨,茶油产量</w:t>
      </w:r>
      <w:r>
        <w:rPr>
          <w:rFonts w:hint="eastAsia" w:ascii="宋体" w:hAnsi="宋体" w:cs="宋体"/>
          <w:kern w:val="13"/>
          <w:sz w:val="28"/>
          <w:szCs w:val="28"/>
          <w:lang w:val="en-US" w:eastAsia="zh-CN"/>
        </w:rPr>
        <w:t>6641.3</w:t>
      </w:r>
      <w:r>
        <w:rPr>
          <w:rFonts w:hint="eastAsia" w:ascii="宋体" w:hAnsi="宋体" w:eastAsia="宋体" w:cs="宋体"/>
          <w:kern w:val="13"/>
          <w:sz w:val="28"/>
          <w:szCs w:val="28"/>
        </w:rPr>
        <w:t>吨</w:t>
      </w:r>
      <w:r>
        <w:rPr>
          <w:rFonts w:hint="eastAsia" w:ascii="宋体" w:hAnsi="宋体" w:eastAsia="宋体" w:cs="宋体"/>
          <w:kern w:val="13"/>
          <w:sz w:val="28"/>
          <w:szCs w:val="28"/>
          <w:lang w:eastAsia="zh-CN"/>
        </w:rPr>
        <w:t>。</w:t>
      </w:r>
      <w:r>
        <w:rPr>
          <w:rFonts w:hint="eastAsia" w:ascii="宋体" w:hAnsi="宋体" w:eastAsia="宋体" w:cs="宋体"/>
          <w:kern w:val="13"/>
          <w:sz w:val="28"/>
          <w:szCs w:val="28"/>
          <w:lang w:val="en-US" w:eastAsia="zh-CN"/>
        </w:rPr>
        <w:t>早几年新造油茶逐步挂果，由于2022年特大干旱天气，造成茶油产量</w:t>
      </w:r>
      <w:r>
        <w:rPr>
          <w:rFonts w:hint="eastAsia" w:ascii="宋体" w:hAnsi="宋体" w:eastAsia="宋体" w:cs="宋体"/>
          <w:kern w:val="13"/>
          <w:sz w:val="28"/>
          <w:szCs w:val="28"/>
          <w:lang w:eastAsia="zh-CN"/>
        </w:rPr>
        <w:t>较</w:t>
      </w:r>
      <w:r>
        <w:rPr>
          <w:rFonts w:hint="eastAsia" w:ascii="宋体" w:hAnsi="宋体" w:eastAsia="宋体" w:cs="宋体"/>
          <w:kern w:val="13"/>
          <w:sz w:val="28"/>
          <w:szCs w:val="28"/>
          <w:lang w:val="en-US" w:eastAsia="zh-CN"/>
        </w:rPr>
        <w:t>202</w:t>
      </w:r>
      <w:r>
        <w:rPr>
          <w:rFonts w:hint="eastAsia" w:ascii="宋体" w:hAnsi="宋体" w:cs="宋体"/>
          <w:kern w:val="13"/>
          <w:sz w:val="28"/>
          <w:szCs w:val="28"/>
          <w:lang w:val="en-US" w:eastAsia="zh-CN"/>
        </w:rPr>
        <w:t>2</w:t>
      </w:r>
      <w:r>
        <w:rPr>
          <w:rFonts w:hint="eastAsia" w:ascii="宋体" w:hAnsi="宋体" w:eastAsia="宋体" w:cs="宋体"/>
          <w:kern w:val="13"/>
          <w:sz w:val="28"/>
          <w:szCs w:val="28"/>
          <w:lang w:val="en-US" w:eastAsia="zh-CN"/>
        </w:rPr>
        <w:t>年</w:t>
      </w:r>
      <w:r>
        <w:rPr>
          <w:rFonts w:hint="eastAsia" w:ascii="宋体" w:hAnsi="宋体" w:cs="宋体"/>
          <w:kern w:val="13"/>
          <w:sz w:val="28"/>
          <w:szCs w:val="28"/>
          <w:lang w:val="en-US" w:eastAsia="zh-CN"/>
        </w:rPr>
        <w:t>大幅上升61.8%，产值达92978万元</w:t>
      </w:r>
      <w:r>
        <w:rPr>
          <w:rFonts w:hint="eastAsia" w:ascii="宋体" w:hAnsi="宋体" w:eastAsia="宋体" w:cs="宋体"/>
          <w:kern w:val="13"/>
          <w:sz w:val="28"/>
          <w:szCs w:val="28"/>
        </w:rPr>
        <w:t>。</w:t>
      </w:r>
    </w:p>
    <w:p>
      <w:pPr>
        <w:keepNext w:val="0"/>
        <w:keepLines w:val="0"/>
        <w:pageBreakBefore w:val="0"/>
        <w:numPr>
          <w:ilvl w:val="0"/>
          <w:numId w:val="0"/>
        </w:numPr>
        <w:kinsoku/>
        <w:wordWrap/>
        <w:overflowPunct/>
        <w:topLinePunct w:val="0"/>
        <w:autoSpaceDE/>
        <w:autoSpaceDN/>
        <w:bidi w:val="0"/>
        <w:adjustRightInd/>
        <w:snapToGrid/>
        <w:spacing w:line="460" w:lineRule="exact"/>
        <w:ind w:right="0" w:rightChars="0" w:firstLine="562" w:firstLineChars="200"/>
        <w:textAlignment w:val="auto"/>
        <w:outlineLvl w:val="9"/>
        <w:rPr>
          <w:rFonts w:hint="eastAsia" w:ascii="宋体" w:hAnsi="宋体" w:eastAsia="宋体" w:cs="宋体"/>
          <w:b/>
          <w:bCs/>
          <w:color w:val="3C3C3C"/>
          <w:kern w:val="0"/>
          <w:sz w:val="28"/>
          <w:szCs w:val="28"/>
          <w:lang w:val="en-US" w:eastAsia="zh-CN"/>
        </w:rPr>
      </w:pPr>
      <w:r>
        <w:rPr>
          <w:rFonts w:hint="eastAsia" w:ascii="宋体" w:hAnsi="宋体" w:eastAsia="宋体" w:cs="宋体"/>
          <w:b/>
          <w:bCs/>
          <w:color w:val="3C3C3C"/>
          <w:kern w:val="0"/>
          <w:sz w:val="28"/>
          <w:szCs w:val="28"/>
          <w:lang w:val="en-US" w:eastAsia="zh-CN"/>
        </w:rPr>
        <w:t>（二）油茶产业发展的主要做法</w:t>
      </w:r>
    </w:p>
    <w:p>
      <w:pPr>
        <w:keepNext w:val="0"/>
        <w:keepLines w:val="0"/>
        <w:pageBreakBefore w:val="0"/>
        <w:numPr>
          <w:ilvl w:val="0"/>
          <w:numId w:val="0"/>
        </w:numPr>
        <w:kinsoku/>
        <w:wordWrap/>
        <w:overflowPunct/>
        <w:topLinePunct w:val="0"/>
        <w:autoSpaceDE/>
        <w:autoSpaceDN/>
        <w:bidi w:val="0"/>
        <w:adjustRightInd/>
        <w:snapToGrid/>
        <w:spacing w:line="460" w:lineRule="exact"/>
        <w:ind w:right="0" w:rightChars="0"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w:t>
      </w:r>
      <w:r>
        <w:rPr>
          <w:rFonts w:hint="eastAsia" w:ascii="宋体" w:hAnsi="宋体" w:eastAsia="宋体" w:cs="宋体"/>
          <w:sz w:val="28"/>
          <w:szCs w:val="28"/>
        </w:rPr>
        <w:t>出台政策，鼓励发展油茶产业。为进一步加快油茶产业发展，把油茶产业打造成我县优势产业和富民强县的支柱产业，20</w:t>
      </w:r>
      <w:r>
        <w:rPr>
          <w:rFonts w:hint="eastAsia" w:ascii="宋体" w:hAnsi="宋体" w:eastAsia="宋体" w:cs="宋体"/>
          <w:sz w:val="28"/>
          <w:szCs w:val="28"/>
          <w:lang w:val="en-US" w:eastAsia="zh-CN"/>
        </w:rPr>
        <w:t>2</w:t>
      </w:r>
      <w:r>
        <w:rPr>
          <w:rFonts w:hint="eastAsia" w:ascii="宋体" w:hAnsi="宋体" w:cs="宋体"/>
          <w:sz w:val="28"/>
          <w:szCs w:val="28"/>
          <w:lang w:val="en-US" w:eastAsia="zh-CN"/>
        </w:rPr>
        <w:t>3</w:t>
      </w:r>
      <w:r>
        <w:rPr>
          <w:rFonts w:hint="eastAsia" w:ascii="宋体" w:hAnsi="宋体" w:eastAsia="宋体" w:cs="宋体"/>
          <w:sz w:val="28"/>
          <w:szCs w:val="28"/>
        </w:rPr>
        <w:t>年出台</w:t>
      </w:r>
      <w:r>
        <w:rPr>
          <w:rFonts w:hint="eastAsia" w:ascii="宋体" w:hAnsi="宋体" w:cs="宋体"/>
          <w:color w:val="auto"/>
          <w:sz w:val="28"/>
          <w:szCs w:val="28"/>
          <w:lang w:eastAsia="zh-CN"/>
        </w:rPr>
        <w:t>《</w:t>
      </w:r>
      <w:r>
        <w:rPr>
          <w:rFonts w:hint="eastAsia" w:ascii="宋体" w:hAnsi="宋体" w:eastAsia="宋体" w:cs="宋体"/>
          <w:b w:val="0"/>
          <w:bCs w:val="0"/>
          <w:sz w:val="28"/>
          <w:szCs w:val="28"/>
        </w:rPr>
        <w:t>江华瑶族自治县20</w:t>
      </w:r>
      <w:r>
        <w:rPr>
          <w:rFonts w:hint="eastAsia" w:ascii="宋体" w:hAnsi="宋体" w:eastAsia="宋体" w:cs="宋体"/>
          <w:b w:val="0"/>
          <w:bCs w:val="0"/>
          <w:sz w:val="28"/>
          <w:szCs w:val="28"/>
          <w:lang w:val="en-US" w:eastAsia="zh-CN"/>
        </w:rPr>
        <w:t>23</w:t>
      </w:r>
      <w:r>
        <w:rPr>
          <w:rFonts w:hint="eastAsia" w:ascii="宋体" w:hAnsi="宋体" w:eastAsia="宋体" w:cs="宋体"/>
          <w:b w:val="0"/>
          <w:bCs w:val="0"/>
          <w:sz w:val="28"/>
          <w:szCs w:val="28"/>
        </w:rPr>
        <w:t>-202</w:t>
      </w:r>
      <w:r>
        <w:rPr>
          <w:rFonts w:hint="eastAsia" w:ascii="宋体" w:hAnsi="宋体" w:eastAsia="宋体" w:cs="宋体"/>
          <w:b w:val="0"/>
          <w:bCs w:val="0"/>
          <w:sz w:val="28"/>
          <w:szCs w:val="28"/>
          <w:lang w:val="en-US" w:eastAsia="zh-CN"/>
        </w:rPr>
        <w:t>5</w:t>
      </w:r>
      <w:r>
        <w:rPr>
          <w:rFonts w:hint="eastAsia" w:ascii="宋体" w:hAnsi="宋体" w:eastAsia="宋体" w:cs="宋体"/>
          <w:b w:val="0"/>
          <w:bCs w:val="0"/>
          <w:sz w:val="28"/>
          <w:szCs w:val="28"/>
        </w:rPr>
        <w:t>年油茶产业发展</w:t>
      </w:r>
      <w:r>
        <w:rPr>
          <w:rFonts w:hint="eastAsia" w:ascii="宋体" w:hAnsi="宋体" w:eastAsia="宋体" w:cs="宋体"/>
          <w:b w:val="0"/>
          <w:bCs w:val="0"/>
          <w:sz w:val="28"/>
          <w:szCs w:val="28"/>
          <w:lang w:val="en-US" w:eastAsia="zh-CN"/>
        </w:rPr>
        <w:t>三年行动</w:t>
      </w:r>
      <w:r>
        <w:rPr>
          <w:rFonts w:hint="eastAsia" w:ascii="宋体" w:hAnsi="宋体" w:eastAsia="宋体" w:cs="宋体"/>
          <w:b w:val="0"/>
          <w:bCs w:val="0"/>
          <w:sz w:val="28"/>
          <w:szCs w:val="28"/>
        </w:rPr>
        <w:t>实施方案</w:t>
      </w:r>
      <w:r>
        <w:rPr>
          <w:rFonts w:hint="eastAsia" w:ascii="宋体" w:hAnsi="宋体" w:eastAsia="宋体" w:cs="宋体"/>
          <w:b w:val="0"/>
          <w:bCs w:val="0"/>
          <w:sz w:val="28"/>
          <w:szCs w:val="28"/>
          <w:vertAlign w:val="baseline"/>
          <w:lang w:val="en-US" w:eastAsia="zh-CN"/>
        </w:rPr>
        <w:t>》（江政</w:t>
      </w:r>
      <w:r>
        <w:rPr>
          <w:rFonts w:hint="eastAsia" w:ascii="宋体" w:hAnsi="宋体" w:cs="宋体"/>
          <w:b w:val="0"/>
          <w:bCs w:val="0"/>
          <w:sz w:val="28"/>
          <w:szCs w:val="28"/>
          <w:vertAlign w:val="baseline"/>
          <w:lang w:val="en-US" w:eastAsia="zh-CN"/>
        </w:rPr>
        <w:t>办</w:t>
      </w:r>
      <w:r>
        <w:rPr>
          <w:rFonts w:hint="eastAsia" w:ascii="宋体" w:hAnsi="宋体" w:eastAsia="宋体" w:cs="宋体"/>
          <w:b w:val="0"/>
          <w:bCs w:val="0"/>
          <w:sz w:val="28"/>
          <w:szCs w:val="28"/>
          <w:vertAlign w:val="baseline"/>
          <w:lang w:val="en-US" w:eastAsia="zh-CN"/>
        </w:rPr>
        <w:t>发[202</w:t>
      </w:r>
      <w:r>
        <w:rPr>
          <w:rFonts w:hint="eastAsia" w:ascii="宋体" w:hAnsi="宋体" w:cs="宋体"/>
          <w:b w:val="0"/>
          <w:bCs w:val="0"/>
          <w:sz w:val="28"/>
          <w:szCs w:val="28"/>
          <w:vertAlign w:val="baseline"/>
          <w:lang w:val="en-US" w:eastAsia="zh-CN"/>
        </w:rPr>
        <w:t>3</w:t>
      </w:r>
      <w:r>
        <w:rPr>
          <w:rFonts w:hint="eastAsia" w:ascii="宋体" w:hAnsi="宋体" w:eastAsia="宋体" w:cs="宋体"/>
          <w:b w:val="0"/>
          <w:bCs w:val="0"/>
          <w:sz w:val="28"/>
          <w:szCs w:val="28"/>
          <w:vertAlign w:val="baseline"/>
          <w:lang w:val="en-US" w:eastAsia="zh-CN"/>
        </w:rPr>
        <w:t>]</w:t>
      </w:r>
      <w:r>
        <w:rPr>
          <w:rFonts w:hint="eastAsia" w:ascii="宋体" w:hAnsi="宋体" w:cs="宋体"/>
          <w:b w:val="0"/>
          <w:bCs w:val="0"/>
          <w:sz w:val="28"/>
          <w:szCs w:val="28"/>
          <w:vertAlign w:val="baseline"/>
          <w:lang w:val="en-US" w:eastAsia="zh-CN"/>
        </w:rPr>
        <w:t>25</w:t>
      </w:r>
      <w:r>
        <w:rPr>
          <w:rFonts w:hint="eastAsia" w:ascii="宋体" w:hAnsi="宋体" w:eastAsia="宋体" w:cs="宋体"/>
          <w:b w:val="0"/>
          <w:bCs w:val="0"/>
          <w:sz w:val="28"/>
          <w:szCs w:val="28"/>
          <w:vertAlign w:val="baseline"/>
          <w:lang w:val="en-US" w:eastAsia="zh-CN"/>
        </w:rPr>
        <w:t>号）</w:t>
      </w:r>
      <w:r>
        <w:rPr>
          <w:rFonts w:hint="eastAsia" w:ascii="宋体" w:hAnsi="宋体" w:eastAsia="宋体" w:cs="宋体"/>
          <w:sz w:val="28"/>
          <w:szCs w:val="28"/>
        </w:rPr>
        <w:t>文件</w:t>
      </w:r>
      <w:r>
        <w:rPr>
          <w:rFonts w:hint="eastAsia" w:ascii="宋体" w:hAnsi="宋体" w:eastAsia="宋体" w:cs="宋体"/>
          <w:b w:val="0"/>
          <w:bCs w:val="0"/>
          <w:sz w:val="28"/>
          <w:szCs w:val="28"/>
          <w:vertAlign w:val="baseline"/>
          <w:lang w:val="en-US" w:eastAsia="zh-CN"/>
        </w:rPr>
        <w:t>，</w:t>
      </w:r>
      <w:r>
        <w:rPr>
          <w:rFonts w:hint="eastAsia" w:ascii="宋体" w:hAnsi="宋体" w:eastAsia="宋体" w:cs="宋体"/>
          <w:sz w:val="28"/>
          <w:szCs w:val="28"/>
        </w:rPr>
        <w:t>群众积极响应，采取公司+合作社+农户+基地等多种模式，</w:t>
      </w:r>
      <w:r>
        <w:rPr>
          <w:rFonts w:hint="eastAsia" w:ascii="宋体" w:hAnsi="宋体" w:eastAsia="宋体" w:cs="宋体"/>
          <w:sz w:val="28"/>
          <w:szCs w:val="28"/>
          <w:lang w:val="en-US" w:eastAsia="zh-CN"/>
        </w:rPr>
        <w:t>202</w:t>
      </w:r>
      <w:r>
        <w:rPr>
          <w:rFonts w:hint="eastAsia" w:ascii="宋体" w:hAnsi="宋体" w:cs="宋体"/>
          <w:sz w:val="28"/>
          <w:szCs w:val="28"/>
          <w:lang w:val="en-US" w:eastAsia="zh-CN"/>
        </w:rPr>
        <w:t>3</w:t>
      </w:r>
      <w:r>
        <w:rPr>
          <w:rFonts w:hint="eastAsia" w:ascii="宋体" w:hAnsi="宋体" w:eastAsia="宋体" w:cs="宋体"/>
          <w:sz w:val="28"/>
          <w:szCs w:val="28"/>
        </w:rPr>
        <w:t>年种植油茶</w:t>
      </w:r>
      <w:r>
        <w:rPr>
          <w:rFonts w:hint="eastAsia" w:ascii="宋体" w:hAnsi="宋体" w:cs="宋体"/>
          <w:sz w:val="28"/>
          <w:szCs w:val="28"/>
          <w:lang w:val="en-US" w:eastAsia="zh-CN"/>
        </w:rPr>
        <w:t>2800</w:t>
      </w:r>
      <w:r>
        <w:rPr>
          <w:rFonts w:hint="eastAsia" w:ascii="宋体" w:hAnsi="宋体" w:eastAsia="宋体" w:cs="宋体"/>
          <w:sz w:val="28"/>
          <w:szCs w:val="28"/>
        </w:rPr>
        <w:t>亩</w:t>
      </w:r>
      <w:r>
        <w:rPr>
          <w:rFonts w:hint="eastAsia" w:ascii="宋体" w:hAnsi="宋体" w:eastAsia="宋体" w:cs="宋体"/>
          <w:sz w:val="28"/>
          <w:szCs w:val="28"/>
          <w:lang w:eastAsia="zh-CN"/>
        </w:rPr>
        <w:t>，</w:t>
      </w:r>
      <w:r>
        <w:rPr>
          <w:rFonts w:hint="eastAsia" w:ascii="宋体" w:hAnsi="宋体" w:eastAsia="宋体" w:cs="宋体"/>
          <w:sz w:val="28"/>
          <w:szCs w:val="28"/>
        </w:rPr>
        <w:t>油茶</w:t>
      </w:r>
      <w:r>
        <w:rPr>
          <w:rFonts w:hint="eastAsia" w:ascii="宋体" w:hAnsi="宋体" w:eastAsia="宋体" w:cs="宋体"/>
          <w:sz w:val="28"/>
          <w:szCs w:val="28"/>
          <w:lang w:val="en-US" w:eastAsia="zh-CN"/>
        </w:rPr>
        <w:t>幼林抚育</w:t>
      </w:r>
      <w:r>
        <w:rPr>
          <w:rFonts w:hint="eastAsia" w:ascii="宋体" w:hAnsi="宋体" w:cs="宋体"/>
          <w:sz w:val="28"/>
          <w:szCs w:val="28"/>
          <w:lang w:val="en-US" w:eastAsia="zh-CN"/>
        </w:rPr>
        <w:t>2000</w:t>
      </w:r>
      <w:r>
        <w:rPr>
          <w:rFonts w:hint="eastAsia" w:ascii="宋体" w:hAnsi="宋体" w:eastAsia="宋体" w:cs="宋体"/>
          <w:sz w:val="28"/>
          <w:szCs w:val="28"/>
        </w:rPr>
        <w:t>亩</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油茶低产林改造4</w:t>
      </w:r>
      <w:r>
        <w:rPr>
          <w:rFonts w:hint="eastAsia" w:ascii="宋体" w:hAnsi="宋体" w:cs="宋体"/>
          <w:sz w:val="28"/>
          <w:szCs w:val="28"/>
          <w:lang w:val="en-US" w:eastAsia="zh-CN"/>
        </w:rPr>
        <w:t>300</w:t>
      </w:r>
      <w:r>
        <w:rPr>
          <w:rFonts w:hint="eastAsia" w:ascii="宋体" w:hAnsi="宋体" w:eastAsia="宋体" w:cs="宋体"/>
          <w:sz w:val="28"/>
          <w:szCs w:val="28"/>
          <w:lang w:val="en-US" w:eastAsia="zh-CN"/>
        </w:rPr>
        <w:t>亩，</w:t>
      </w:r>
      <w:r>
        <w:rPr>
          <w:rFonts w:hint="eastAsia" w:ascii="宋体" w:hAnsi="宋体" w:eastAsia="宋体" w:cs="宋体"/>
          <w:sz w:val="28"/>
          <w:szCs w:val="28"/>
          <w:lang w:eastAsia="zh-CN"/>
        </w:rPr>
        <w:t>油茶产业发展驶入快车道</w:t>
      </w:r>
      <w:r>
        <w:rPr>
          <w:rFonts w:hint="eastAsia" w:ascii="宋体" w:hAnsi="宋体" w:eastAsia="宋体" w:cs="宋体"/>
          <w:sz w:val="28"/>
          <w:szCs w:val="28"/>
        </w:rPr>
        <w:t>。</w:t>
      </w:r>
    </w:p>
    <w:p>
      <w:pPr>
        <w:keepNext w:val="0"/>
        <w:keepLines w:val="0"/>
        <w:pageBreakBefore w:val="0"/>
        <w:kinsoku/>
        <w:wordWrap/>
        <w:overflowPunct/>
        <w:topLinePunct w:val="0"/>
        <w:autoSpaceDE/>
        <w:autoSpaceDN/>
        <w:bidi w:val="0"/>
        <w:adjustRightInd/>
        <w:snapToGrid/>
        <w:spacing w:line="460" w:lineRule="exact"/>
        <w:ind w:right="0" w:rightChars="0"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落实措施，推动建设油茶产业。</w:t>
      </w:r>
    </w:p>
    <w:p>
      <w:pPr>
        <w:keepNext w:val="0"/>
        <w:keepLines w:val="0"/>
        <w:pageBreakBefore w:val="0"/>
        <w:kinsoku/>
        <w:wordWrap/>
        <w:overflowPunct/>
        <w:topLinePunct w:val="0"/>
        <w:autoSpaceDE/>
        <w:autoSpaceDN/>
        <w:bidi w:val="0"/>
        <w:adjustRightInd/>
        <w:snapToGrid/>
        <w:spacing w:line="460" w:lineRule="exact"/>
        <w:ind w:right="0" w:rightChars="0" w:firstLine="560" w:firstLineChars="200"/>
        <w:textAlignment w:val="auto"/>
        <w:outlineLvl w:val="9"/>
        <w:rPr>
          <w:rFonts w:hint="eastAsia" w:ascii="宋体" w:hAnsi="宋体" w:eastAsia="宋体" w:cs="宋体"/>
          <w:bCs/>
          <w:sz w:val="28"/>
          <w:szCs w:val="28"/>
        </w:rPr>
      </w:pPr>
      <w:r>
        <w:rPr>
          <w:rFonts w:hint="eastAsia" w:ascii="宋体" w:hAnsi="宋体" w:eastAsia="宋体" w:cs="宋体"/>
          <w:bCs/>
          <w:sz w:val="28"/>
          <w:szCs w:val="28"/>
          <w:lang w:eastAsia="zh-CN"/>
        </w:rPr>
        <w:t>（</w:t>
      </w:r>
      <w:r>
        <w:rPr>
          <w:rFonts w:hint="eastAsia" w:ascii="宋体" w:hAnsi="宋体" w:eastAsia="宋体" w:cs="宋体"/>
          <w:bCs/>
          <w:sz w:val="28"/>
          <w:szCs w:val="28"/>
        </w:rPr>
        <w:t>1</w:t>
      </w:r>
      <w:r>
        <w:rPr>
          <w:rFonts w:hint="eastAsia" w:ascii="宋体" w:hAnsi="宋体" w:eastAsia="宋体" w:cs="宋体"/>
          <w:bCs/>
          <w:sz w:val="28"/>
          <w:szCs w:val="28"/>
          <w:lang w:eastAsia="zh-CN"/>
        </w:rPr>
        <w:t>）</w:t>
      </w:r>
      <w:r>
        <w:rPr>
          <w:rFonts w:hint="eastAsia" w:ascii="宋体" w:hAnsi="宋体" w:eastAsia="宋体" w:cs="宋体"/>
          <w:bCs/>
          <w:sz w:val="28"/>
          <w:szCs w:val="28"/>
        </w:rPr>
        <w:t>领导重视，成立领导小组。江华</w:t>
      </w:r>
      <w:r>
        <w:rPr>
          <w:rFonts w:hint="eastAsia" w:ascii="宋体" w:hAnsi="宋体" w:eastAsia="宋体" w:cs="宋体"/>
          <w:sz w:val="28"/>
          <w:szCs w:val="28"/>
        </w:rPr>
        <w:t>油茶产业发展</w:t>
      </w:r>
      <w:r>
        <w:rPr>
          <w:rFonts w:hint="eastAsia" w:ascii="宋体" w:hAnsi="宋体" w:eastAsia="宋体" w:cs="宋体"/>
          <w:bCs/>
          <w:sz w:val="28"/>
          <w:szCs w:val="28"/>
        </w:rPr>
        <w:t>得到县委、政府的高度重视，于</w:t>
      </w:r>
      <w:r>
        <w:rPr>
          <w:rFonts w:hint="eastAsia" w:ascii="宋体" w:hAnsi="宋体" w:eastAsia="宋体" w:cs="宋体"/>
          <w:bCs/>
          <w:sz w:val="28"/>
          <w:szCs w:val="28"/>
          <w:lang w:val="en-US" w:eastAsia="zh-CN"/>
        </w:rPr>
        <w:t>2016年</w:t>
      </w:r>
      <w:r>
        <w:rPr>
          <w:rFonts w:hint="eastAsia" w:ascii="宋体" w:hAnsi="宋体" w:eastAsia="宋体" w:cs="宋体"/>
          <w:bCs/>
          <w:sz w:val="28"/>
          <w:szCs w:val="28"/>
        </w:rPr>
        <w:t>1</w:t>
      </w:r>
      <w:r>
        <w:rPr>
          <w:rFonts w:hint="eastAsia" w:ascii="宋体" w:hAnsi="宋体" w:eastAsia="宋体" w:cs="宋体"/>
          <w:bCs/>
          <w:sz w:val="28"/>
          <w:szCs w:val="28"/>
          <w:lang w:val="en-US" w:eastAsia="zh-CN"/>
        </w:rPr>
        <w:t>1</w:t>
      </w:r>
      <w:r>
        <w:rPr>
          <w:rFonts w:hint="eastAsia" w:ascii="宋体" w:hAnsi="宋体" w:eastAsia="宋体" w:cs="宋体"/>
          <w:bCs/>
          <w:sz w:val="28"/>
          <w:szCs w:val="28"/>
        </w:rPr>
        <w:t>月召开了专题建设会议，成立了由县主要领导任组长，林业局、财政局、发改委等相关职能部门为成员的建设领导小组。县领导</w:t>
      </w:r>
      <w:r>
        <w:rPr>
          <w:rFonts w:hint="eastAsia" w:ascii="宋体" w:hAnsi="宋体" w:eastAsia="宋体" w:cs="宋体"/>
          <w:bCs/>
          <w:sz w:val="28"/>
          <w:szCs w:val="28"/>
          <w:lang w:eastAsia="zh-CN"/>
        </w:rPr>
        <w:t>和领导小组成员</w:t>
      </w:r>
      <w:r>
        <w:rPr>
          <w:rFonts w:hint="eastAsia" w:ascii="宋体" w:hAnsi="宋体" w:eastAsia="宋体" w:cs="宋体"/>
          <w:bCs/>
          <w:sz w:val="28"/>
          <w:szCs w:val="28"/>
        </w:rPr>
        <w:t>多次到现场</w:t>
      </w:r>
      <w:r>
        <w:rPr>
          <w:rFonts w:hint="eastAsia" w:ascii="宋体" w:hAnsi="宋体" w:eastAsia="宋体" w:cs="宋体"/>
          <w:bCs/>
          <w:sz w:val="28"/>
          <w:szCs w:val="28"/>
          <w:lang w:eastAsia="zh-CN"/>
        </w:rPr>
        <w:t>调研</w:t>
      </w:r>
      <w:r>
        <w:rPr>
          <w:rFonts w:hint="eastAsia" w:ascii="宋体" w:hAnsi="宋体" w:eastAsia="宋体" w:cs="宋体"/>
          <w:bCs/>
          <w:sz w:val="28"/>
          <w:szCs w:val="28"/>
        </w:rPr>
        <w:t>指导油茶</w:t>
      </w:r>
      <w:r>
        <w:rPr>
          <w:rFonts w:hint="eastAsia" w:ascii="宋体" w:hAnsi="宋体" w:eastAsia="宋体" w:cs="宋体"/>
          <w:bCs/>
          <w:sz w:val="28"/>
          <w:szCs w:val="28"/>
          <w:lang w:eastAsia="zh-CN"/>
        </w:rPr>
        <w:t>产业</w:t>
      </w:r>
      <w:r>
        <w:rPr>
          <w:rFonts w:hint="eastAsia" w:ascii="宋体" w:hAnsi="宋体" w:eastAsia="宋体" w:cs="宋体"/>
          <w:bCs/>
          <w:sz w:val="28"/>
          <w:szCs w:val="28"/>
        </w:rPr>
        <w:t>建设，</w:t>
      </w:r>
      <w:r>
        <w:rPr>
          <w:rFonts w:hint="eastAsia" w:ascii="宋体" w:hAnsi="宋体" w:eastAsia="宋体" w:cs="宋体"/>
          <w:bCs/>
          <w:sz w:val="28"/>
          <w:szCs w:val="28"/>
          <w:lang w:eastAsia="zh-CN"/>
        </w:rPr>
        <w:t>并多次召开</w:t>
      </w:r>
      <w:r>
        <w:rPr>
          <w:rFonts w:hint="eastAsia" w:ascii="宋体" w:hAnsi="宋体" w:eastAsia="宋体" w:cs="宋体"/>
          <w:bCs/>
          <w:sz w:val="28"/>
          <w:szCs w:val="28"/>
        </w:rPr>
        <w:t>专题</w:t>
      </w:r>
      <w:r>
        <w:rPr>
          <w:rFonts w:hint="eastAsia" w:ascii="宋体" w:hAnsi="宋体" w:eastAsia="宋体" w:cs="宋体"/>
          <w:bCs/>
          <w:sz w:val="28"/>
          <w:szCs w:val="28"/>
          <w:lang w:eastAsia="zh-CN"/>
        </w:rPr>
        <w:t>会议研究部署油茶产业发展。</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right="0" w:rightChars="0" w:firstLine="560" w:firstLineChars="200"/>
        <w:jc w:val="both"/>
        <w:textAlignment w:val="auto"/>
        <w:outlineLvl w:val="9"/>
        <w:rPr>
          <w:rFonts w:hint="eastAsia" w:ascii="宋体" w:hAnsi="宋体" w:eastAsia="宋体" w:cs="宋体"/>
          <w:bCs/>
          <w:sz w:val="28"/>
          <w:szCs w:val="28"/>
          <w:lang w:eastAsia="zh-CN"/>
        </w:rPr>
      </w:pPr>
      <w:r>
        <w:rPr>
          <w:rFonts w:hint="eastAsia" w:ascii="宋体" w:hAnsi="宋体" w:eastAsia="宋体" w:cs="宋体"/>
          <w:bCs/>
          <w:sz w:val="28"/>
          <w:szCs w:val="28"/>
          <w:lang w:eastAsia="zh-CN"/>
        </w:rPr>
        <w:t>（</w:t>
      </w:r>
      <w:r>
        <w:rPr>
          <w:rFonts w:hint="eastAsia" w:ascii="宋体" w:hAnsi="宋体" w:eastAsia="宋体" w:cs="宋体"/>
          <w:bCs/>
          <w:sz w:val="28"/>
          <w:szCs w:val="28"/>
        </w:rPr>
        <w:t>2</w:t>
      </w:r>
      <w:r>
        <w:rPr>
          <w:rFonts w:hint="eastAsia" w:ascii="宋体" w:hAnsi="宋体" w:eastAsia="宋体" w:cs="宋体"/>
          <w:bCs/>
          <w:sz w:val="28"/>
          <w:szCs w:val="28"/>
          <w:lang w:eastAsia="zh-CN"/>
        </w:rPr>
        <w:t>）</w:t>
      </w:r>
      <w:r>
        <w:rPr>
          <w:rFonts w:hint="eastAsia" w:ascii="宋体" w:hAnsi="宋体" w:eastAsia="宋体" w:cs="宋体"/>
          <w:bCs/>
          <w:sz w:val="28"/>
          <w:szCs w:val="28"/>
        </w:rPr>
        <w:t>办点示范，落实基地建设。县</w:t>
      </w:r>
      <w:r>
        <w:rPr>
          <w:rFonts w:hint="eastAsia" w:ascii="宋体" w:hAnsi="宋体" w:eastAsia="宋体" w:cs="宋体"/>
          <w:bCs/>
          <w:sz w:val="28"/>
          <w:szCs w:val="28"/>
          <w:lang w:eastAsia="zh-CN"/>
        </w:rPr>
        <w:t>委、</w:t>
      </w:r>
      <w:r>
        <w:rPr>
          <w:rFonts w:hint="eastAsia" w:ascii="宋体" w:hAnsi="宋体" w:eastAsia="宋体" w:cs="宋体"/>
          <w:bCs/>
          <w:sz w:val="28"/>
          <w:szCs w:val="28"/>
          <w:lang w:val="en-US" w:eastAsia="zh-CN"/>
        </w:rPr>
        <w:t>县</w:t>
      </w:r>
      <w:r>
        <w:rPr>
          <w:rFonts w:hint="eastAsia" w:ascii="宋体" w:hAnsi="宋体" w:eastAsia="宋体" w:cs="宋体"/>
          <w:bCs/>
          <w:sz w:val="28"/>
          <w:szCs w:val="28"/>
          <w:lang w:eastAsia="zh-CN"/>
        </w:rPr>
        <w:t>政府</w:t>
      </w:r>
      <w:r>
        <w:rPr>
          <w:rFonts w:hint="eastAsia" w:ascii="宋体" w:hAnsi="宋体" w:eastAsia="宋体" w:cs="宋体"/>
          <w:bCs/>
          <w:sz w:val="28"/>
          <w:szCs w:val="28"/>
        </w:rPr>
        <w:t>主要领导、分管领导、林业局负责人分别办点于</w:t>
      </w:r>
      <w:r>
        <w:rPr>
          <w:rFonts w:hint="eastAsia" w:ascii="宋体" w:hAnsi="宋体" w:cs="宋体"/>
          <w:bCs/>
          <w:sz w:val="28"/>
          <w:szCs w:val="28"/>
          <w:lang w:val="en-US" w:eastAsia="zh-CN"/>
        </w:rPr>
        <w:t>大路铺</w:t>
      </w:r>
      <w:r>
        <w:rPr>
          <w:rFonts w:hint="eastAsia" w:ascii="宋体" w:hAnsi="宋体" w:eastAsia="宋体" w:cs="宋体"/>
          <w:bCs/>
          <w:sz w:val="28"/>
          <w:szCs w:val="28"/>
          <w:lang w:val="en-US" w:eastAsia="zh-CN"/>
        </w:rPr>
        <w:t>镇宝</w:t>
      </w:r>
      <w:r>
        <w:rPr>
          <w:rFonts w:hint="eastAsia" w:ascii="宋体" w:hAnsi="宋体" w:cs="宋体"/>
          <w:bCs/>
          <w:sz w:val="28"/>
          <w:szCs w:val="28"/>
          <w:lang w:val="en-US" w:eastAsia="zh-CN"/>
        </w:rPr>
        <w:t>昌洞</w:t>
      </w:r>
      <w:r>
        <w:rPr>
          <w:rFonts w:hint="eastAsia" w:ascii="宋体" w:hAnsi="宋体" w:eastAsia="宋体" w:cs="宋体"/>
          <w:bCs/>
          <w:sz w:val="28"/>
          <w:szCs w:val="28"/>
          <w:lang w:val="en-US" w:eastAsia="zh-CN"/>
        </w:rPr>
        <w:t>村30</w:t>
      </w:r>
      <w:r>
        <w:rPr>
          <w:rFonts w:hint="eastAsia" w:ascii="宋体" w:hAnsi="宋体" w:eastAsia="宋体" w:cs="宋体"/>
          <w:bCs/>
          <w:sz w:val="28"/>
          <w:szCs w:val="28"/>
        </w:rPr>
        <w:t>0亩、</w:t>
      </w:r>
      <w:r>
        <w:rPr>
          <w:rFonts w:hint="eastAsia" w:ascii="宋体" w:hAnsi="宋体" w:eastAsia="宋体" w:cs="宋体"/>
          <w:bCs/>
          <w:sz w:val="28"/>
          <w:szCs w:val="28"/>
          <w:lang w:val="en-US" w:eastAsia="zh-CN"/>
        </w:rPr>
        <w:t>白芒营</w:t>
      </w:r>
      <w:r>
        <w:rPr>
          <w:rFonts w:hint="eastAsia" w:ascii="宋体" w:hAnsi="宋体" w:eastAsia="宋体" w:cs="宋体"/>
          <w:bCs/>
          <w:sz w:val="28"/>
          <w:szCs w:val="28"/>
          <w:lang w:eastAsia="zh-CN"/>
        </w:rPr>
        <w:t>镇</w:t>
      </w:r>
      <w:r>
        <w:rPr>
          <w:rFonts w:hint="eastAsia" w:ascii="宋体" w:hAnsi="宋体" w:cs="宋体"/>
          <w:bCs/>
          <w:sz w:val="28"/>
          <w:szCs w:val="28"/>
          <w:lang w:val="en-US" w:eastAsia="zh-CN"/>
        </w:rPr>
        <w:t>齐心</w:t>
      </w:r>
      <w:r>
        <w:rPr>
          <w:rFonts w:hint="eastAsia" w:ascii="宋体" w:hAnsi="宋体" w:eastAsia="宋体" w:cs="宋体"/>
          <w:bCs/>
          <w:sz w:val="28"/>
          <w:szCs w:val="28"/>
          <w:lang w:eastAsia="zh-CN"/>
        </w:rPr>
        <w:t>村</w:t>
      </w:r>
      <w:r>
        <w:rPr>
          <w:rFonts w:hint="eastAsia" w:ascii="宋体" w:hAnsi="宋体" w:eastAsia="宋体" w:cs="宋体"/>
          <w:bCs/>
          <w:sz w:val="28"/>
          <w:szCs w:val="28"/>
          <w:lang w:val="en-US" w:eastAsia="zh-CN"/>
        </w:rPr>
        <w:t>32</w:t>
      </w:r>
      <w:r>
        <w:rPr>
          <w:rFonts w:hint="eastAsia" w:ascii="宋体" w:hAnsi="宋体" w:eastAsia="宋体" w:cs="宋体"/>
          <w:bCs/>
          <w:sz w:val="28"/>
          <w:szCs w:val="28"/>
        </w:rPr>
        <w:t>0亩、</w:t>
      </w:r>
      <w:r>
        <w:rPr>
          <w:rFonts w:hint="eastAsia" w:ascii="宋体" w:hAnsi="宋体" w:cs="宋体"/>
          <w:bCs/>
          <w:sz w:val="28"/>
          <w:szCs w:val="28"/>
          <w:lang w:val="en-US" w:eastAsia="zh-CN"/>
        </w:rPr>
        <w:t>沱江</w:t>
      </w:r>
      <w:r>
        <w:rPr>
          <w:rFonts w:hint="eastAsia" w:ascii="宋体" w:hAnsi="宋体" w:eastAsia="宋体" w:cs="宋体"/>
          <w:bCs/>
          <w:sz w:val="28"/>
          <w:szCs w:val="28"/>
          <w:lang w:eastAsia="zh-CN"/>
        </w:rPr>
        <w:t>镇</w:t>
      </w:r>
      <w:r>
        <w:rPr>
          <w:rFonts w:hint="eastAsia" w:ascii="宋体" w:hAnsi="宋体" w:cs="宋体"/>
          <w:bCs/>
          <w:sz w:val="28"/>
          <w:szCs w:val="28"/>
          <w:lang w:val="en-US" w:eastAsia="zh-CN"/>
        </w:rPr>
        <w:t>上宅洞</w:t>
      </w:r>
      <w:r>
        <w:rPr>
          <w:rFonts w:hint="eastAsia" w:ascii="宋体" w:hAnsi="宋体" w:eastAsia="宋体" w:cs="宋体"/>
          <w:bCs/>
          <w:sz w:val="28"/>
          <w:szCs w:val="28"/>
        </w:rPr>
        <w:t>村</w:t>
      </w:r>
      <w:r>
        <w:rPr>
          <w:rFonts w:hint="eastAsia" w:ascii="宋体" w:hAnsi="宋体" w:cs="宋体"/>
          <w:bCs/>
          <w:sz w:val="28"/>
          <w:szCs w:val="28"/>
          <w:lang w:val="en-US" w:eastAsia="zh-CN"/>
        </w:rPr>
        <w:t>30</w:t>
      </w:r>
      <w:r>
        <w:rPr>
          <w:rFonts w:hint="eastAsia" w:ascii="宋体" w:hAnsi="宋体" w:eastAsia="宋体" w:cs="宋体"/>
          <w:bCs/>
          <w:sz w:val="28"/>
          <w:szCs w:val="28"/>
          <w:lang w:val="en-US" w:eastAsia="zh-CN"/>
        </w:rPr>
        <w:t>0</w:t>
      </w:r>
      <w:r>
        <w:rPr>
          <w:rFonts w:hint="eastAsia" w:ascii="宋体" w:hAnsi="宋体" w:eastAsia="宋体" w:cs="宋体"/>
          <w:bCs/>
          <w:sz w:val="28"/>
          <w:szCs w:val="28"/>
        </w:rPr>
        <w:t>亩、</w:t>
      </w:r>
      <w:r>
        <w:rPr>
          <w:rFonts w:hint="eastAsia" w:ascii="宋体" w:hAnsi="宋体" w:eastAsia="宋体" w:cs="宋体"/>
          <w:bCs/>
          <w:sz w:val="28"/>
          <w:szCs w:val="28"/>
          <w:lang w:val="en-US" w:eastAsia="zh-CN"/>
        </w:rPr>
        <w:t>涔天河镇</w:t>
      </w:r>
      <w:r>
        <w:rPr>
          <w:rFonts w:hint="eastAsia" w:ascii="宋体" w:hAnsi="宋体" w:cs="宋体"/>
          <w:bCs/>
          <w:sz w:val="28"/>
          <w:szCs w:val="28"/>
          <w:lang w:val="en-US" w:eastAsia="zh-CN"/>
        </w:rPr>
        <w:t>牛山</w:t>
      </w:r>
      <w:r>
        <w:rPr>
          <w:rFonts w:hint="eastAsia" w:ascii="宋体" w:hAnsi="宋体" w:eastAsia="宋体" w:cs="宋体"/>
          <w:bCs/>
          <w:sz w:val="28"/>
          <w:szCs w:val="28"/>
          <w:lang w:val="en-US" w:eastAsia="zh-CN"/>
        </w:rPr>
        <w:t>村</w:t>
      </w:r>
      <w:r>
        <w:rPr>
          <w:rFonts w:hint="eastAsia" w:ascii="宋体" w:hAnsi="宋体" w:cs="宋体"/>
          <w:bCs/>
          <w:sz w:val="28"/>
          <w:szCs w:val="28"/>
          <w:lang w:val="en-US" w:eastAsia="zh-CN"/>
        </w:rPr>
        <w:t>30</w:t>
      </w:r>
      <w:r>
        <w:rPr>
          <w:rFonts w:hint="eastAsia" w:ascii="宋体" w:hAnsi="宋体" w:eastAsia="宋体" w:cs="宋体"/>
          <w:bCs/>
          <w:sz w:val="28"/>
          <w:szCs w:val="28"/>
        </w:rPr>
        <w:t>0亩，起到了很好的示范带头作用。</w:t>
      </w:r>
      <w:r>
        <w:rPr>
          <w:rFonts w:hint="eastAsia" w:ascii="宋体" w:hAnsi="宋体" w:eastAsia="宋体" w:cs="宋体"/>
          <w:bCs/>
          <w:sz w:val="28"/>
          <w:szCs w:val="28"/>
          <w:lang w:val="en-US" w:eastAsia="zh-CN"/>
        </w:rPr>
        <w:t>又</w:t>
      </w:r>
      <w:r>
        <w:rPr>
          <w:rFonts w:hint="eastAsia" w:ascii="宋体" w:hAnsi="宋体" w:eastAsia="宋体" w:cs="宋体"/>
          <w:bCs/>
          <w:sz w:val="28"/>
          <w:szCs w:val="28"/>
          <w:lang w:eastAsia="zh-CN"/>
        </w:rPr>
        <w:t>如</w:t>
      </w:r>
      <w:r>
        <w:rPr>
          <w:rFonts w:hint="eastAsia" w:ascii="宋体" w:hAnsi="宋体" w:eastAsia="宋体" w:cs="宋体"/>
          <w:sz w:val="28"/>
          <w:szCs w:val="28"/>
          <w:lang w:eastAsia="zh-CN"/>
        </w:rPr>
        <w:t>种植大户朱建德承包的河路口镇船龄脚村</w:t>
      </w:r>
      <w:r>
        <w:rPr>
          <w:rFonts w:hint="eastAsia" w:ascii="宋体" w:hAnsi="宋体" w:eastAsia="宋体" w:cs="宋体"/>
          <w:sz w:val="28"/>
          <w:szCs w:val="28"/>
          <w:lang w:val="en-US" w:eastAsia="zh-CN"/>
        </w:rPr>
        <w:t>355亩山场于2010年开发种植油茶，由于早期缺乏技术，管理不善，到2016年仅产球果6万斤。2016年冬开始，在省林科院和县林业局技术人员的指导下，通过实地勘察找出低产原因，并提出从土壤到树体的整套改造措施。通过科学施肥、修枝、垦复、病虫害防治等一系列措施，2017年球果产量提升到17万斤，2018年产量更是增加至40万斤，</w:t>
      </w:r>
      <w:r>
        <w:rPr>
          <w:rFonts w:hint="eastAsia" w:ascii="宋体" w:hAnsi="宋体" w:cs="宋体"/>
          <w:sz w:val="28"/>
          <w:szCs w:val="28"/>
          <w:lang w:val="en-US" w:eastAsia="zh-CN"/>
        </w:rPr>
        <w:t>近几</w:t>
      </w:r>
      <w:r>
        <w:rPr>
          <w:rFonts w:hint="eastAsia" w:ascii="宋体" w:hAnsi="宋体" w:eastAsia="宋体" w:cs="宋体"/>
          <w:sz w:val="28"/>
          <w:szCs w:val="28"/>
          <w:lang w:val="en-US" w:eastAsia="zh-CN"/>
        </w:rPr>
        <w:t>年球果产量稳定在30多万斤以上，收到良好的经济效益，是典型的靠科学管理才有出路的例子，也尝到了科技就是第一生产力的甜头。</w:t>
      </w:r>
    </w:p>
    <w:p>
      <w:pPr>
        <w:keepNext w:val="0"/>
        <w:keepLines w:val="0"/>
        <w:pageBreakBefore w:val="0"/>
        <w:kinsoku/>
        <w:wordWrap/>
        <w:overflowPunct/>
        <w:topLinePunct w:val="0"/>
        <w:autoSpaceDE/>
        <w:autoSpaceDN/>
        <w:bidi w:val="0"/>
        <w:adjustRightInd/>
        <w:snapToGrid/>
        <w:spacing w:line="460" w:lineRule="exact"/>
        <w:ind w:right="0" w:rightChars="0" w:firstLine="560" w:firstLineChars="200"/>
        <w:textAlignment w:val="auto"/>
        <w:outlineLvl w:val="9"/>
        <w:rPr>
          <w:rFonts w:hint="eastAsia" w:ascii="宋体" w:hAnsi="宋体" w:eastAsia="宋体" w:cs="宋体"/>
          <w:color w:val="auto"/>
          <w:kern w:val="0"/>
          <w:sz w:val="28"/>
          <w:szCs w:val="28"/>
        </w:rPr>
      </w:pPr>
      <w:r>
        <w:rPr>
          <w:rFonts w:hint="eastAsia" w:ascii="宋体" w:hAnsi="宋体" w:eastAsia="宋体" w:cs="宋体"/>
          <w:bCs/>
          <w:color w:val="auto"/>
          <w:sz w:val="28"/>
          <w:szCs w:val="28"/>
          <w:lang w:eastAsia="zh-CN"/>
        </w:rPr>
        <w:t>（</w:t>
      </w:r>
      <w:r>
        <w:rPr>
          <w:rFonts w:hint="eastAsia" w:ascii="宋体" w:hAnsi="宋体" w:eastAsia="宋体" w:cs="宋体"/>
          <w:bCs/>
          <w:color w:val="auto"/>
          <w:sz w:val="28"/>
          <w:szCs w:val="28"/>
        </w:rPr>
        <w:t>3</w:t>
      </w:r>
      <w:r>
        <w:rPr>
          <w:rFonts w:hint="eastAsia" w:ascii="宋体" w:hAnsi="宋体" w:eastAsia="宋体" w:cs="宋体"/>
          <w:bCs/>
          <w:color w:val="auto"/>
          <w:sz w:val="28"/>
          <w:szCs w:val="28"/>
          <w:lang w:eastAsia="zh-CN"/>
        </w:rPr>
        <w:t>）</w:t>
      </w:r>
      <w:r>
        <w:rPr>
          <w:rFonts w:hint="eastAsia" w:ascii="宋体" w:hAnsi="宋体" w:eastAsia="宋体" w:cs="宋体"/>
          <w:bCs/>
          <w:color w:val="auto"/>
          <w:sz w:val="28"/>
          <w:szCs w:val="28"/>
        </w:rPr>
        <w:t>多样宣传，鼓励群众造林。利用科技推广平台，采取宣传车、网络平台、会议培训、宣传资料等多种方式宣传。及时组织有关部门印发宣传资料5万余份发放到村到组到人，掀起油茶产业发展的新高潮</w:t>
      </w:r>
      <w:r>
        <w:rPr>
          <w:rFonts w:hint="eastAsia" w:ascii="宋体" w:hAnsi="宋体" w:eastAsia="宋体" w:cs="宋体"/>
          <w:bCs/>
          <w:color w:val="auto"/>
          <w:sz w:val="28"/>
          <w:szCs w:val="28"/>
          <w:lang w:eastAsia="zh-CN"/>
        </w:rPr>
        <w:t>，</w:t>
      </w:r>
      <w:r>
        <w:rPr>
          <w:rFonts w:hint="eastAsia" w:ascii="宋体" w:hAnsi="宋体" w:eastAsia="宋体" w:cs="宋体"/>
          <w:color w:val="auto"/>
          <w:kern w:val="0"/>
          <w:sz w:val="28"/>
          <w:szCs w:val="28"/>
        </w:rPr>
        <w:t>规范补偿资金发放程序。</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right="0" w:rightChars="0" w:firstLine="560" w:firstLineChars="200"/>
        <w:jc w:val="both"/>
        <w:textAlignment w:val="auto"/>
        <w:outlineLvl w:val="9"/>
        <w:rPr>
          <w:rFonts w:hint="eastAsia" w:ascii="宋体" w:hAnsi="宋体" w:eastAsia="宋体" w:cs="宋体"/>
          <w:color w:val="3C3C3C"/>
          <w:kern w:val="0"/>
          <w:sz w:val="28"/>
          <w:szCs w:val="28"/>
        </w:rPr>
      </w:pPr>
      <w:r>
        <w:rPr>
          <w:rFonts w:hint="eastAsia" w:ascii="宋体" w:hAnsi="宋体" w:eastAsia="宋体" w:cs="宋体"/>
          <w:color w:val="auto"/>
          <w:kern w:val="0"/>
          <w:sz w:val="28"/>
          <w:szCs w:val="28"/>
          <w:lang w:val="en-US" w:eastAsia="zh-CN"/>
        </w:rPr>
        <w:t>（4）</w:t>
      </w:r>
      <w:r>
        <w:rPr>
          <w:rFonts w:hint="eastAsia" w:ascii="宋体" w:hAnsi="宋体" w:eastAsia="宋体" w:cs="宋体"/>
          <w:color w:val="auto"/>
          <w:kern w:val="0"/>
          <w:sz w:val="28"/>
          <w:szCs w:val="28"/>
        </w:rPr>
        <w:t>对</w:t>
      </w:r>
      <w:r>
        <w:rPr>
          <w:rFonts w:hint="eastAsia" w:ascii="宋体" w:hAnsi="宋体" w:eastAsia="宋体" w:cs="宋体"/>
          <w:color w:val="auto"/>
          <w:kern w:val="0"/>
          <w:sz w:val="28"/>
          <w:szCs w:val="28"/>
          <w:lang w:eastAsia="zh-CN"/>
        </w:rPr>
        <w:t>参与油茶产业发展的经营主体和农户</w:t>
      </w:r>
      <w:r>
        <w:rPr>
          <w:rFonts w:hint="eastAsia" w:ascii="宋体" w:hAnsi="宋体" w:eastAsia="宋体" w:cs="宋体"/>
          <w:color w:val="auto"/>
          <w:kern w:val="0"/>
          <w:sz w:val="28"/>
          <w:szCs w:val="28"/>
        </w:rPr>
        <w:t>，将补</w:t>
      </w:r>
      <w:r>
        <w:rPr>
          <w:rFonts w:hint="eastAsia" w:ascii="宋体" w:hAnsi="宋体" w:eastAsia="宋体" w:cs="宋体"/>
          <w:color w:val="auto"/>
          <w:kern w:val="0"/>
          <w:sz w:val="28"/>
          <w:szCs w:val="28"/>
          <w:lang w:eastAsia="zh-CN"/>
        </w:rPr>
        <w:t>助</w:t>
      </w:r>
      <w:r>
        <w:rPr>
          <w:rFonts w:hint="eastAsia" w:ascii="宋体" w:hAnsi="宋体" w:eastAsia="宋体" w:cs="宋体"/>
          <w:color w:val="auto"/>
          <w:kern w:val="0"/>
          <w:sz w:val="28"/>
          <w:szCs w:val="28"/>
        </w:rPr>
        <w:t>资金足额发放到农户手中；初步建立了由林业主管部门建档造册、财政部门监管资金、农村信用社建立银行账户、</w:t>
      </w:r>
      <w:r>
        <w:rPr>
          <w:rFonts w:hint="eastAsia" w:ascii="宋体" w:hAnsi="宋体" w:eastAsia="宋体" w:cs="宋体"/>
          <w:color w:val="auto"/>
          <w:kern w:val="0"/>
          <w:sz w:val="28"/>
          <w:szCs w:val="28"/>
          <w:lang w:eastAsia="zh-CN"/>
        </w:rPr>
        <w:t>以</w:t>
      </w:r>
      <w:r>
        <w:rPr>
          <w:rFonts w:hint="eastAsia" w:ascii="宋体" w:hAnsi="宋体" w:eastAsia="宋体" w:cs="宋体"/>
          <w:color w:val="auto"/>
          <w:kern w:val="0"/>
          <w:sz w:val="28"/>
          <w:szCs w:val="28"/>
        </w:rPr>
        <w:t>“一卡通”</w:t>
      </w:r>
      <w:r>
        <w:rPr>
          <w:rFonts w:hint="eastAsia" w:ascii="宋体" w:hAnsi="宋体" w:eastAsia="宋体" w:cs="宋体"/>
          <w:color w:val="auto"/>
          <w:kern w:val="0"/>
          <w:sz w:val="28"/>
          <w:szCs w:val="28"/>
          <w:lang w:eastAsia="zh-CN"/>
        </w:rPr>
        <w:t>发放补助</w:t>
      </w:r>
      <w:r>
        <w:rPr>
          <w:rFonts w:hint="eastAsia" w:ascii="宋体" w:hAnsi="宋体" w:eastAsia="宋体" w:cs="宋体"/>
          <w:color w:val="auto"/>
          <w:kern w:val="0"/>
          <w:sz w:val="28"/>
          <w:szCs w:val="28"/>
        </w:rPr>
        <w:t>资金</w:t>
      </w:r>
      <w:r>
        <w:rPr>
          <w:rFonts w:hint="eastAsia" w:ascii="宋体" w:hAnsi="宋体" w:eastAsia="宋体" w:cs="宋体"/>
          <w:color w:val="auto"/>
          <w:kern w:val="0"/>
          <w:sz w:val="28"/>
          <w:szCs w:val="28"/>
          <w:lang w:eastAsia="zh-CN"/>
        </w:rPr>
        <w:t>的</w:t>
      </w:r>
      <w:r>
        <w:rPr>
          <w:rFonts w:hint="eastAsia" w:ascii="宋体" w:hAnsi="宋体" w:eastAsia="宋体" w:cs="宋体"/>
          <w:color w:val="auto"/>
          <w:kern w:val="0"/>
          <w:sz w:val="28"/>
          <w:szCs w:val="28"/>
        </w:rPr>
        <w:t>发放管理机制，确保资金发放到户。</w:t>
      </w:r>
    </w:p>
    <w:p>
      <w:pPr>
        <w:keepNext w:val="0"/>
        <w:keepLines w:val="0"/>
        <w:pageBreakBefore w:val="0"/>
        <w:kinsoku/>
        <w:wordWrap/>
        <w:overflowPunct/>
        <w:topLinePunct w:val="0"/>
        <w:autoSpaceDE/>
        <w:autoSpaceDN/>
        <w:bidi w:val="0"/>
        <w:adjustRightInd/>
        <w:snapToGrid/>
        <w:spacing w:line="460" w:lineRule="exact"/>
        <w:ind w:right="0" w:rightChars="0" w:firstLine="562" w:firstLineChars="200"/>
        <w:jc w:val="left"/>
        <w:textAlignment w:val="auto"/>
        <w:outlineLvl w:val="9"/>
        <w:rPr>
          <w:rFonts w:hint="eastAsia" w:ascii="宋体" w:hAnsi="宋体" w:eastAsia="宋体" w:cs="宋体"/>
          <w:b/>
          <w:color w:val="3C3C3C"/>
          <w:kern w:val="0"/>
          <w:sz w:val="28"/>
          <w:szCs w:val="28"/>
          <w:lang w:eastAsia="zh-CN"/>
        </w:rPr>
      </w:pPr>
      <w:r>
        <w:rPr>
          <w:rFonts w:hint="eastAsia" w:ascii="宋体" w:hAnsi="宋体" w:eastAsia="宋体" w:cs="宋体"/>
          <w:b/>
          <w:color w:val="3C3C3C"/>
          <w:kern w:val="0"/>
          <w:sz w:val="28"/>
          <w:szCs w:val="28"/>
          <w:lang w:val="en-US" w:eastAsia="zh-CN"/>
        </w:rPr>
        <w:t>（三）</w:t>
      </w:r>
      <w:r>
        <w:rPr>
          <w:rFonts w:hint="eastAsia" w:ascii="宋体" w:hAnsi="宋体" w:eastAsia="宋体" w:cs="宋体"/>
          <w:b/>
          <w:color w:val="3C3C3C"/>
          <w:kern w:val="0"/>
          <w:sz w:val="28"/>
          <w:szCs w:val="28"/>
          <w:lang w:eastAsia="zh-CN"/>
        </w:rPr>
        <w:t>油茶产业发展</w:t>
      </w:r>
      <w:r>
        <w:rPr>
          <w:rFonts w:hint="eastAsia" w:ascii="宋体" w:hAnsi="宋体" w:eastAsia="宋体" w:cs="宋体"/>
          <w:b/>
          <w:color w:val="3C3C3C"/>
          <w:kern w:val="0"/>
          <w:sz w:val="28"/>
          <w:szCs w:val="28"/>
        </w:rPr>
        <w:t>存在的问题</w:t>
      </w:r>
    </w:p>
    <w:p>
      <w:pPr>
        <w:keepNext w:val="0"/>
        <w:keepLines w:val="0"/>
        <w:pageBreakBefore w:val="0"/>
        <w:kinsoku/>
        <w:wordWrap/>
        <w:overflowPunct/>
        <w:topLinePunct w:val="0"/>
        <w:autoSpaceDE/>
        <w:autoSpaceDN/>
        <w:bidi w:val="0"/>
        <w:adjustRightInd/>
        <w:snapToGrid/>
        <w:spacing w:line="460" w:lineRule="exact"/>
        <w:ind w:right="0" w:rightChars="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rPr>
        <w:t>1、资金投入不足和林地流转不畅。发展油茶产业需要足额的资金投入。特别是油茶新造投入资金较大，一次性投入每亩需要3000元左右，一般农户难以承担。林农因受传统分户经营方式</w:t>
      </w:r>
      <w:r>
        <w:rPr>
          <w:rFonts w:hint="eastAsia" w:ascii="宋体" w:hAnsi="宋体" w:eastAsia="宋体" w:cs="宋体"/>
          <w:sz w:val="28"/>
          <w:szCs w:val="28"/>
          <w:lang w:eastAsia="zh-CN"/>
        </w:rPr>
        <w:t>和种植水果造成地租过高</w:t>
      </w:r>
      <w:r>
        <w:rPr>
          <w:rFonts w:hint="eastAsia" w:ascii="宋体" w:hAnsi="宋体" w:eastAsia="宋体" w:cs="宋体"/>
          <w:sz w:val="28"/>
          <w:szCs w:val="28"/>
        </w:rPr>
        <w:t>影响，宁愿守着低产油茶林收“露水茶”也不愿转让，极大地降低了油茶林的经营效益，也制约了油茶规模化、集约化发展。</w:t>
      </w:r>
    </w:p>
    <w:p>
      <w:pPr>
        <w:keepNext w:val="0"/>
        <w:keepLines w:val="0"/>
        <w:pageBreakBefore w:val="0"/>
        <w:kinsoku/>
        <w:wordWrap/>
        <w:overflowPunct/>
        <w:topLinePunct w:val="0"/>
        <w:autoSpaceDE/>
        <w:autoSpaceDN/>
        <w:bidi w:val="0"/>
        <w:adjustRightInd/>
        <w:snapToGrid/>
        <w:spacing w:line="460" w:lineRule="exact"/>
        <w:ind w:right="0" w:rightChars="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rPr>
        <w:t>2、经营管理粗放，缺乏品牌意识和竞争力</w:t>
      </w:r>
      <w:r>
        <w:rPr>
          <w:rFonts w:hint="eastAsia" w:ascii="宋体" w:hAnsi="宋体" w:eastAsia="宋体" w:cs="宋体"/>
          <w:sz w:val="28"/>
          <w:szCs w:val="28"/>
          <w:lang w:eastAsia="zh-CN"/>
        </w:rPr>
        <w:t>。</w:t>
      </w:r>
      <w:r>
        <w:rPr>
          <w:rFonts w:hint="eastAsia" w:ascii="宋体" w:hAnsi="宋体" w:eastAsia="宋体" w:cs="宋体"/>
          <w:sz w:val="28"/>
          <w:szCs w:val="28"/>
        </w:rPr>
        <w:t>低产林改造速度不快，抚育力度不大。林农受</w:t>
      </w:r>
      <w:r>
        <w:rPr>
          <w:rFonts w:hint="eastAsia" w:ascii="宋体" w:hAnsi="宋体" w:eastAsia="宋体" w:cs="宋体"/>
          <w:sz w:val="28"/>
          <w:szCs w:val="28"/>
          <w:lang w:eastAsia="zh-CN"/>
        </w:rPr>
        <w:t>面积、</w:t>
      </w:r>
      <w:r>
        <w:rPr>
          <w:rFonts w:hint="eastAsia" w:ascii="宋体" w:hAnsi="宋体" w:eastAsia="宋体" w:cs="宋体"/>
          <w:sz w:val="28"/>
          <w:szCs w:val="28"/>
        </w:rPr>
        <w:t>劳力和资金影响，</w:t>
      </w:r>
      <w:r>
        <w:rPr>
          <w:rFonts w:hint="eastAsia" w:ascii="宋体" w:hAnsi="宋体" w:eastAsia="宋体" w:cs="宋体"/>
          <w:sz w:val="28"/>
          <w:szCs w:val="28"/>
          <w:lang w:val="en-US" w:eastAsia="zh-CN"/>
        </w:rPr>
        <w:t>垦复</w:t>
      </w:r>
      <w:r>
        <w:rPr>
          <w:rFonts w:hint="eastAsia" w:ascii="宋体" w:hAnsi="宋体" w:eastAsia="宋体" w:cs="宋体"/>
          <w:sz w:val="28"/>
          <w:szCs w:val="28"/>
        </w:rPr>
        <w:t>积极性不高，低产林改造速度不快。</w:t>
      </w:r>
      <w:r>
        <w:rPr>
          <w:rFonts w:hint="eastAsia" w:ascii="宋体" w:hAnsi="宋体" w:eastAsia="宋体" w:cs="宋体"/>
          <w:sz w:val="28"/>
          <w:szCs w:val="28"/>
          <w:lang w:eastAsia="zh-CN"/>
        </w:rPr>
        <w:t>江华小型榨油厂较多，互相恶性竞争，没有形成统一战线，造成江华油茶没有大的龙头企业，也没有过硬的品牌。</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left="1" w:right="0" w:rightChars="0"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3、资金补助不宽。省财政</w:t>
      </w:r>
      <w:r>
        <w:rPr>
          <w:rFonts w:hint="eastAsia" w:ascii="宋体" w:hAnsi="宋体" w:eastAsia="宋体" w:cs="宋体"/>
          <w:sz w:val="28"/>
          <w:szCs w:val="28"/>
          <w:lang w:val="en-US" w:eastAsia="zh-CN"/>
        </w:rPr>
        <w:t>产油</w:t>
      </w:r>
      <w:r>
        <w:rPr>
          <w:rFonts w:hint="eastAsia" w:ascii="宋体" w:hAnsi="宋体" w:eastAsia="宋体" w:cs="宋体"/>
          <w:sz w:val="28"/>
          <w:szCs w:val="28"/>
        </w:rPr>
        <w:t>大县补助资金规定主要用于</w:t>
      </w:r>
      <w:r>
        <w:rPr>
          <w:rFonts w:hint="eastAsia" w:ascii="宋体" w:hAnsi="宋体" w:eastAsia="宋体" w:cs="宋体"/>
          <w:sz w:val="28"/>
          <w:szCs w:val="28"/>
          <w:lang w:val="en-US" w:eastAsia="zh-CN"/>
        </w:rPr>
        <w:t>产业发展，农户小面积作业</w:t>
      </w:r>
      <w:r>
        <w:rPr>
          <w:rFonts w:hint="eastAsia" w:ascii="宋体" w:hAnsi="宋体" w:eastAsia="宋体" w:cs="宋体"/>
          <w:sz w:val="28"/>
          <w:szCs w:val="28"/>
          <w:lang w:eastAsia="zh-CN"/>
        </w:rPr>
        <w:t>等情况无法享受优惠政策</w:t>
      </w:r>
      <w:r>
        <w:rPr>
          <w:rFonts w:hint="eastAsia" w:ascii="宋体" w:hAnsi="宋体" w:eastAsia="宋体" w:cs="宋体"/>
          <w:sz w:val="28"/>
          <w:szCs w:val="28"/>
        </w:rPr>
        <w:t>。</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right="0" w:rightChars="0"/>
        <w:textAlignment w:val="auto"/>
        <w:outlineLvl w:val="9"/>
        <w:rPr>
          <w:rFonts w:hint="eastAsia" w:ascii="宋体" w:hAnsi="宋体" w:eastAsia="宋体" w:cs="宋体"/>
          <w:b/>
          <w:color w:val="3C3C3C"/>
          <w:kern w:val="0"/>
          <w:sz w:val="28"/>
          <w:szCs w:val="28"/>
          <w:lang w:eastAsia="zh-CN"/>
        </w:rPr>
      </w:pPr>
      <w:r>
        <w:rPr>
          <w:rFonts w:hint="eastAsia" w:ascii="宋体" w:hAnsi="宋体" w:eastAsia="宋体" w:cs="宋体"/>
          <w:color w:val="3C3C3C"/>
          <w:kern w:val="0"/>
          <w:sz w:val="28"/>
          <w:szCs w:val="28"/>
        </w:rPr>
        <w:t xml:space="preserve">　 </w:t>
      </w:r>
      <w:r>
        <w:rPr>
          <w:rFonts w:hint="eastAsia" w:ascii="宋体" w:hAnsi="宋体" w:eastAsia="宋体" w:cs="宋体"/>
          <w:b/>
          <w:bCs/>
          <w:color w:val="3C3C3C"/>
          <w:kern w:val="0"/>
          <w:sz w:val="28"/>
          <w:szCs w:val="28"/>
          <w:lang w:eastAsia="zh-CN"/>
        </w:rPr>
        <w:t>（四）</w:t>
      </w:r>
      <w:r>
        <w:rPr>
          <w:rFonts w:hint="eastAsia" w:ascii="宋体" w:hAnsi="宋体" w:eastAsia="宋体" w:cs="宋体"/>
          <w:b/>
          <w:color w:val="3C3C3C"/>
          <w:kern w:val="0"/>
          <w:sz w:val="28"/>
          <w:szCs w:val="28"/>
        </w:rPr>
        <w:t>相关建议</w:t>
      </w:r>
    </w:p>
    <w:p>
      <w:pPr>
        <w:keepNext w:val="0"/>
        <w:keepLines w:val="0"/>
        <w:pageBreakBefore w:val="0"/>
        <w:widowControl/>
        <w:shd w:val="clear" w:color="auto" w:fill="FFFFFF"/>
        <w:kinsoku/>
        <w:wordWrap/>
        <w:overflowPunct/>
        <w:topLinePunct w:val="0"/>
        <w:autoSpaceDE/>
        <w:autoSpaceDN/>
        <w:bidi w:val="0"/>
        <w:adjustRightInd/>
        <w:snapToGrid/>
        <w:spacing w:line="460" w:lineRule="exact"/>
        <w:ind w:right="0" w:rightChars="0"/>
        <w:textAlignment w:val="auto"/>
        <w:outlineLvl w:val="9"/>
        <w:rPr>
          <w:rFonts w:hint="eastAsia" w:ascii="宋体" w:hAnsi="宋体" w:eastAsia="宋体" w:cs="宋体"/>
          <w:sz w:val="28"/>
          <w:szCs w:val="28"/>
        </w:rPr>
      </w:pPr>
      <w:r>
        <w:rPr>
          <w:rFonts w:hint="eastAsia" w:ascii="宋体" w:hAnsi="宋体" w:eastAsia="宋体" w:cs="宋体"/>
          <w:color w:val="3C3C3C"/>
          <w:kern w:val="0"/>
          <w:sz w:val="28"/>
          <w:szCs w:val="28"/>
        </w:rPr>
        <w:t>　　</w:t>
      </w:r>
      <w:r>
        <w:rPr>
          <w:rFonts w:hint="eastAsia" w:ascii="宋体" w:hAnsi="宋体" w:eastAsia="宋体" w:cs="宋体"/>
          <w:sz w:val="28"/>
          <w:szCs w:val="28"/>
        </w:rPr>
        <w:t>1、对项目进行持续跟踪，针对项目存在的投资不足等问题有计划的追加项目投资，确保项目发挥最佳效益。一是</w:t>
      </w:r>
      <w:r>
        <w:rPr>
          <w:rFonts w:hint="eastAsia" w:ascii="宋体" w:hAnsi="宋体" w:eastAsia="宋体" w:cs="宋体"/>
          <w:sz w:val="28"/>
          <w:szCs w:val="28"/>
          <w:lang w:eastAsia="zh-CN"/>
        </w:rPr>
        <w:t>不论面积大小，</w:t>
      </w:r>
      <w:r>
        <w:rPr>
          <w:rFonts w:hint="eastAsia" w:ascii="宋体" w:hAnsi="宋体" w:eastAsia="宋体" w:cs="宋体"/>
          <w:sz w:val="28"/>
          <w:szCs w:val="28"/>
        </w:rPr>
        <w:t>每亩补助资金1000元。</w:t>
      </w:r>
      <w:r>
        <w:rPr>
          <w:rFonts w:hint="eastAsia" w:ascii="宋体" w:hAnsi="宋体" w:eastAsia="宋体" w:cs="宋体"/>
          <w:sz w:val="28"/>
          <w:szCs w:val="28"/>
          <w:lang w:val="en-US" w:eastAsia="zh-CN"/>
        </w:rPr>
        <w:t>二</w:t>
      </w:r>
      <w:r>
        <w:rPr>
          <w:rFonts w:hint="eastAsia" w:ascii="宋体" w:hAnsi="宋体" w:eastAsia="宋体" w:cs="宋体"/>
          <w:sz w:val="28"/>
          <w:szCs w:val="28"/>
        </w:rPr>
        <w:t>是出台政策鼓励银行加大信贷投入等，充分调动油茶</w:t>
      </w:r>
      <w:r>
        <w:rPr>
          <w:rFonts w:hint="eastAsia" w:ascii="宋体" w:hAnsi="宋体" w:eastAsia="宋体" w:cs="宋体"/>
          <w:sz w:val="28"/>
          <w:szCs w:val="28"/>
          <w:lang w:eastAsia="zh-CN"/>
        </w:rPr>
        <w:t>经营主体和</w:t>
      </w:r>
      <w:r>
        <w:rPr>
          <w:rFonts w:hint="eastAsia" w:ascii="宋体" w:hAnsi="宋体" w:eastAsia="宋体" w:cs="宋体"/>
          <w:sz w:val="28"/>
          <w:szCs w:val="28"/>
        </w:rPr>
        <w:t>林农发展油茶生产的积极性。</w:t>
      </w:r>
    </w:p>
    <w:p>
      <w:pPr>
        <w:keepNext w:val="0"/>
        <w:keepLines w:val="0"/>
        <w:pageBreakBefore w:val="0"/>
        <w:kinsoku/>
        <w:wordWrap/>
        <w:overflowPunct/>
        <w:topLinePunct w:val="0"/>
        <w:autoSpaceDE/>
        <w:autoSpaceDN/>
        <w:bidi w:val="0"/>
        <w:adjustRightInd/>
        <w:snapToGrid/>
        <w:spacing w:line="460" w:lineRule="exact"/>
        <w:ind w:right="0" w:rightChars="0" w:firstLine="560" w:firstLineChars="200"/>
        <w:jc w:val="left"/>
        <w:textAlignment w:val="auto"/>
        <w:outlineLvl w:val="9"/>
        <w:rPr>
          <w:rFonts w:hint="eastAsia" w:ascii="宋体" w:hAnsi="宋体" w:eastAsia="宋体" w:cs="宋体"/>
          <w:sz w:val="28"/>
          <w:szCs w:val="28"/>
        </w:rPr>
      </w:pPr>
      <w:r>
        <w:rPr>
          <w:rFonts w:hint="eastAsia" w:ascii="宋体" w:hAnsi="宋体" w:eastAsia="宋体" w:cs="宋体"/>
          <w:sz w:val="28"/>
          <w:szCs w:val="28"/>
        </w:rPr>
        <w:t>2、上级出台鼓励油茶林转让的相关措施和办法，扶持油茶产业规模化</w:t>
      </w:r>
      <w:r>
        <w:rPr>
          <w:rFonts w:hint="eastAsia" w:ascii="宋体" w:hAnsi="宋体" w:eastAsia="宋体" w:cs="宋体"/>
          <w:sz w:val="28"/>
          <w:szCs w:val="28"/>
          <w:lang w:eastAsia="zh-CN"/>
        </w:rPr>
        <w:t>、集约化</w:t>
      </w:r>
      <w:r>
        <w:rPr>
          <w:rFonts w:hint="eastAsia" w:ascii="宋体" w:hAnsi="宋体" w:eastAsia="宋体" w:cs="宋体"/>
          <w:sz w:val="28"/>
          <w:szCs w:val="28"/>
        </w:rPr>
        <w:t>经营</w:t>
      </w:r>
      <w:r>
        <w:rPr>
          <w:rFonts w:hint="eastAsia" w:ascii="宋体" w:hAnsi="宋体" w:eastAsia="宋体" w:cs="宋体"/>
          <w:sz w:val="28"/>
          <w:szCs w:val="28"/>
          <w:lang w:eastAsia="zh-CN"/>
        </w:rPr>
        <w:t>，加大对油茶加工企业的扶持力度。</w:t>
      </w:r>
    </w:p>
    <w:p>
      <w:pPr>
        <w:keepNext w:val="0"/>
        <w:keepLines w:val="0"/>
        <w:pageBreakBefore w:val="0"/>
        <w:kinsoku/>
        <w:wordWrap/>
        <w:overflowPunct/>
        <w:topLinePunct w:val="0"/>
        <w:autoSpaceDE/>
        <w:autoSpaceDN/>
        <w:bidi w:val="0"/>
        <w:adjustRightInd/>
        <w:snapToGrid/>
        <w:spacing w:line="460" w:lineRule="exact"/>
        <w:ind w:right="0" w:rightChars="0" w:firstLine="560" w:firstLineChars="200"/>
        <w:jc w:val="left"/>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rPr>
        <w:t>3、扩大中央、省财政</w:t>
      </w:r>
      <w:r>
        <w:rPr>
          <w:rFonts w:hint="eastAsia" w:ascii="宋体" w:hAnsi="宋体" w:eastAsia="宋体" w:cs="宋体"/>
          <w:sz w:val="28"/>
          <w:szCs w:val="28"/>
          <w:lang w:eastAsia="zh-CN"/>
        </w:rPr>
        <w:t>奖励</w:t>
      </w:r>
      <w:r>
        <w:rPr>
          <w:rFonts w:hint="eastAsia" w:ascii="宋体" w:hAnsi="宋体" w:eastAsia="宋体" w:cs="宋体"/>
          <w:sz w:val="28"/>
          <w:szCs w:val="28"/>
        </w:rPr>
        <w:t>资金的使用范围，在补助种苗的同时对</w:t>
      </w:r>
      <w:r>
        <w:rPr>
          <w:rFonts w:hint="eastAsia" w:ascii="宋体" w:hAnsi="宋体" w:eastAsia="宋体" w:cs="宋体"/>
          <w:sz w:val="28"/>
          <w:szCs w:val="28"/>
          <w:lang w:eastAsia="zh-CN"/>
        </w:rPr>
        <w:t>油茶应用</w:t>
      </w:r>
      <w:r>
        <w:rPr>
          <w:rFonts w:hint="eastAsia" w:ascii="宋体" w:hAnsi="宋体" w:eastAsia="宋体" w:cs="宋体"/>
          <w:sz w:val="28"/>
          <w:szCs w:val="28"/>
        </w:rPr>
        <w:t>技术推广等也相应给予补助。继续加大对低产林改造扶持力度，将林农自家老油茶林的小面积垦复纳入补助范围。</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jc w:val="left"/>
        <w:textAlignment w:val="auto"/>
        <w:rPr>
          <w:rFonts w:hint="eastAsia" w:ascii="宋体" w:hAnsi="宋体" w:eastAsia="宋体" w:cs="宋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480" w:firstLineChars="1400"/>
        <w:jc w:val="left"/>
        <w:textAlignment w:val="auto"/>
        <w:rPr>
          <w:rFonts w:hint="eastAsia" w:ascii="宋体" w:hAnsi="宋体" w:eastAsia="宋体" w:cs="宋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480" w:firstLineChars="1400"/>
        <w:jc w:val="left"/>
        <w:textAlignment w:val="auto"/>
        <w:rPr>
          <w:rFonts w:hint="eastAsia" w:ascii="宋体" w:hAnsi="宋体" w:eastAsia="宋体" w:cs="宋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480" w:firstLineChars="1400"/>
        <w:jc w:val="left"/>
        <w:textAlignment w:val="auto"/>
        <w:rPr>
          <w:rFonts w:hint="eastAsia" w:ascii="宋体" w:hAnsi="宋体" w:eastAsia="宋体" w:cs="宋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480" w:firstLineChars="1400"/>
        <w:jc w:val="left"/>
        <w:textAlignment w:val="auto"/>
        <w:rPr>
          <w:rFonts w:hint="eastAsia" w:ascii="宋体" w:hAnsi="宋体" w:eastAsia="宋体" w:cs="宋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480" w:firstLineChars="1400"/>
        <w:jc w:val="lef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江华瑶族自治县林业局</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800" w:firstLineChars="1500"/>
        <w:jc w:val="left"/>
        <w:textAlignment w:val="auto"/>
        <w:rPr>
          <w:rFonts w:hint="eastAsia" w:ascii="仿宋_GB2312" w:hAnsi="宋体" w:eastAsia="仿宋_GB2312" w:cs="Times New Roman"/>
          <w:sz w:val="32"/>
          <w:szCs w:val="32"/>
          <w:lang w:val="en-US" w:eastAsia="zh-CN"/>
        </w:rPr>
      </w:pPr>
      <w:r>
        <w:rPr>
          <w:rFonts w:hint="eastAsia" w:ascii="宋体" w:hAnsi="宋体" w:eastAsia="宋体" w:cs="宋体"/>
          <w:sz w:val="32"/>
          <w:szCs w:val="32"/>
          <w:lang w:val="en-US" w:eastAsia="zh-CN"/>
        </w:rPr>
        <w:t>202</w:t>
      </w:r>
      <w:r>
        <w:rPr>
          <w:rFonts w:hint="eastAsia" w:ascii="宋体" w:hAnsi="宋体" w:cs="宋体"/>
          <w:sz w:val="32"/>
          <w:szCs w:val="32"/>
          <w:lang w:val="en-US" w:eastAsia="zh-CN"/>
        </w:rPr>
        <w:t>4</w:t>
      </w:r>
      <w:r>
        <w:rPr>
          <w:rFonts w:hint="eastAsia" w:ascii="宋体" w:hAnsi="宋体" w:eastAsia="宋体" w:cs="宋体"/>
          <w:sz w:val="32"/>
          <w:szCs w:val="32"/>
          <w:lang w:val="en-US" w:eastAsia="zh-CN"/>
        </w:rPr>
        <w:t>年</w:t>
      </w:r>
      <w:r>
        <w:rPr>
          <w:rFonts w:hint="eastAsia" w:ascii="宋体" w:hAnsi="宋体" w:cs="宋体"/>
          <w:sz w:val="32"/>
          <w:szCs w:val="32"/>
          <w:lang w:val="en-US" w:eastAsia="zh-CN"/>
        </w:rPr>
        <w:t>1</w:t>
      </w:r>
      <w:r>
        <w:rPr>
          <w:rFonts w:hint="eastAsia" w:ascii="宋体" w:hAnsi="宋体" w:eastAsia="宋体" w:cs="宋体"/>
          <w:sz w:val="32"/>
          <w:szCs w:val="32"/>
          <w:lang w:val="en-US" w:eastAsia="zh-CN"/>
        </w:rPr>
        <w:t>月</w:t>
      </w:r>
      <w:r>
        <w:rPr>
          <w:rFonts w:hint="eastAsia" w:ascii="宋体" w:hAnsi="宋体" w:cs="宋体"/>
          <w:sz w:val="32"/>
          <w:szCs w:val="32"/>
          <w:lang w:val="en-US" w:eastAsia="zh-CN"/>
        </w:rPr>
        <w:t>22</w:t>
      </w:r>
      <w:r>
        <w:rPr>
          <w:rFonts w:hint="eastAsia" w:ascii="宋体" w:hAnsi="宋体" w:eastAsia="宋体" w:cs="宋体"/>
          <w:sz w:val="32"/>
          <w:szCs w:val="32"/>
          <w:lang w:val="en-US" w:eastAsia="zh-CN"/>
        </w:rPr>
        <w:t>日</w:t>
      </w: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rPr>
          <w:rFonts w:hint="eastAsia" w:ascii="仿宋_GB2312" w:hAnsi="宋体" w:eastAsia="仿宋_GB2312" w:cs="Times New Roman"/>
          <w:sz w:val="32"/>
          <w:szCs w:val="32"/>
          <w:lang w:val="en-US" w:eastAsia="zh-CN"/>
        </w:rPr>
      </w:pPr>
    </w:p>
    <w:p>
      <w:pPr>
        <w:spacing w:line="600" w:lineRule="exact"/>
        <w:ind w:firstLine="640" w:firstLineChars="200"/>
        <w:rPr>
          <w:rFonts w:hint="eastAsia" w:ascii="仿宋_GB2312" w:hAnsi="宋体" w:eastAsia="仿宋_GB2312" w:cs="Times New Roman"/>
          <w:sz w:val="32"/>
          <w:szCs w:val="32"/>
          <w:lang w:val="en-US" w:eastAsia="zh-CN"/>
        </w:rPr>
      </w:pPr>
    </w:p>
    <w:p>
      <w:pPr>
        <w:spacing w:line="600" w:lineRule="exact"/>
        <w:rPr>
          <w:rFonts w:hint="eastAsia" w:eastAsiaTheme="minorEastAsia"/>
          <w:lang w:eastAsia="zh-CN"/>
        </w:rPr>
      </w:pPr>
    </w:p>
    <w:p>
      <w:pPr>
        <w:spacing w:line="600" w:lineRule="exact"/>
        <w:rPr>
          <w:rFonts w:hint="eastAsia"/>
          <w:lang w:eastAsia="zh-CN"/>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p>
      <w:pPr>
        <w:bidi w:val="0"/>
        <w:jc w:val="left"/>
        <w:rPr>
          <w:rFonts w:hint="eastAsia" w:ascii="Calibri" w:hAnsi="Calibri" w:eastAsia="宋体" w:cs="Times New Roman"/>
          <w:kern w:val="2"/>
          <w:sz w:val="21"/>
          <w:szCs w:val="24"/>
          <w:lang w:val="en-US" w:eastAsia="zh-CN" w:bidi="ar-S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2063B7"/>
    <w:multiLevelType w:val="singleLevel"/>
    <w:tmpl w:val="C72063B7"/>
    <w:lvl w:ilvl="0" w:tentative="0">
      <w:start w:val="1"/>
      <w:numFmt w:val="chineseCounting"/>
      <w:suff w:val="nothing"/>
      <w:lvlText w:val="%1、"/>
      <w:lvlJc w:val="left"/>
      <w:rPr>
        <w:rFonts w:hint="eastAsia"/>
      </w:rPr>
    </w:lvl>
  </w:abstractNum>
  <w:abstractNum w:abstractNumId="1">
    <w:nsid w:val="1596439E"/>
    <w:multiLevelType w:val="singleLevel"/>
    <w:tmpl w:val="1596439E"/>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3NjhkN2EwYTdhZDBmNzUwNGY2NjQxMGRjMDkxNmMifQ=="/>
  </w:docVars>
  <w:rsids>
    <w:rsidRoot w:val="5476329B"/>
    <w:rsid w:val="0010408C"/>
    <w:rsid w:val="00166137"/>
    <w:rsid w:val="03CF14ED"/>
    <w:rsid w:val="05DE53E6"/>
    <w:rsid w:val="0C88621B"/>
    <w:rsid w:val="0F9E600E"/>
    <w:rsid w:val="10285DBB"/>
    <w:rsid w:val="122B6C4F"/>
    <w:rsid w:val="133F0D07"/>
    <w:rsid w:val="1B237666"/>
    <w:rsid w:val="1B3874B6"/>
    <w:rsid w:val="1BF243A9"/>
    <w:rsid w:val="20680D98"/>
    <w:rsid w:val="229658BC"/>
    <w:rsid w:val="24854382"/>
    <w:rsid w:val="28886EBD"/>
    <w:rsid w:val="28FE4957"/>
    <w:rsid w:val="295A6E5F"/>
    <w:rsid w:val="2B002039"/>
    <w:rsid w:val="2B733810"/>
    <w:rsid w:val="2D6E3726"/>
    <w:rsid w:val="2DDD3F0C"/>
    <w:rsid w:val="2E537647"/>
    <w:rsid w:val="2F8F2B64"/>
    <w:rsid w:val="30AA6A93"/>
    <w:rsid w:val="325A4B92"/>
    <w:rsid w:val="349C0E44"/>
    <w:rsid w:val="394226ED"/>
    <w:rsid w:val="3DF0571B"/>
    <w:rsid w:val="3F4D2F59"/>
    <w:rsid w:val="40CD005E"/>
    <w:rsid w:val="416C695A"/>
    <w:rsid w:val="41892E31"/>
    <w:rsid w:val="41B548B8"/>
    <w:rsid w:val="43053FBB"/>
    <w:rsid w:val="45C85C4D"/>
    <w:rsid w:val="48651FB2"/>
    <w:rsid w:val="4AA563AA"/>
    <w:rsid w:val="4BFF467E"/>
    <w:rsid w:val="4CA62BB8"/>
    <w:rsid w:val="4CC020AC"/>
    <w:rsid w:val="4DC067C3"/>
    <w:rsid w:val="4F6C5817"/>
    <w:rsid w:val="5091294B"/>
    <w:rsid w:val="50A90FF4"/>
    <w:rsid w:val="51340035"/>
    <w:rsid w:val="51527448"/>
    <w:rsid w:val="534E02E9"/>
    <w:rsid w:val="5476329B"/>
    <w:rsid w:val="56441EB2"/>
    <w:rsid w:val="584B6677"/>
    <w:rsid w:val="58C576B4"/>
    <w:rsid w:val="5A832E34"/>
    <w:rsid w:val="61A67D98"/>
    <w:rsid w:val="62AC44E9"/>
    <w:rsid w:val="64B96361"/>
    <w:rsid w:val="65174947"/>
    <w:rsid w:val="6581353F"/>
    <w:rsid w:val="65CF056B"/>
    <w:rsid w:val="6940653F"/>
    <w:rsid w:val="694F601C"/>
    <w:rsid w:val="6F2620DB"/>
    <w:rsid w:val="742E4AB0"/>
    <w:rsid w:val="79147405"/>
    <w:rsid w:val="7BE476A3"/>
    <w:rsid w:val="7DB55ED6"/>
    <w:rsid w:val="7EFB1CE1"/>
    <w:rsid w:val="7F176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99"/>
    <w:pPr>
      <w:spacing w:after="120"/>
    </w:pPr>
  </w:style>
  <w:style w:type="paragraph" w:styleId="3">
    <w:name w:val="Normal (Web)"/>
    <w:basedOn w:val="1"/>
    <w:autoRedefine/>
    <w:qFormat/>
    <w:uiPriority w:val="0"/>
    <w:pPr>
      <w:spacing w:before="100" w:beforeAutospacing="1" w:after="100" w:afterAutospacing="1"/>
      <w:ind w:left="0" w:right="0"/>
      <w:jc w:val="left"/>
    </w:pPr>
    <w:rPr>
      <w:kern w:val="0"/>
      <w:sz w:val="24"/>
      <w:lang w:val="en-US" w:eastAsia="zh-CN" w:bidi="ar"/>
    </w:rPr>
  </w:style>
  <w:style w:type="character" w:styleId="6">
    <w:name w:val="Strong"/>
    <w:basedOn w:val="5"/>
    <w:autoRedefine/>
    <w:qFormat/>
    <w:uiPriority w:val="0"/>
    <w:rPr>
      <w:b/>
    </w:rPr>
  </w:style>
  <w:style w:type="character" w:customStyle="1" w:styleId="7">
    <w:name w:val="NormalCharacter"/>
    <w:link w:val="1"/>
    <w:autoRedefine/>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57</Pages>
  <Words>6758</Words>
  <Characters>7429</Characters>
  <Lines>0</Lines>
  <Paragraphs>0</Paragraphs>
  <TotalTime>381</TotalTime>
  <ScaleCrop>false</ScaleCrop>
  <LinksUpToDate>false</LinksUpToDate>
  <CharactersWithSpaces>7498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2022-04-20T10:44:00Z</dcterms:created>
  <dc:creator>雨中逐雨</dc:creator>
  <cp:lastModifiedBy>王友良</cp:lastModifiedBy>
  <cp:lastPrinted>2023-09-12T14:14:00Z</cp:lastPrinted>
  <dcterms:modified xsi:type="dcterms:W3CDTF">2024-03-06T09:20:54Z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FC41FDD6FB864A4CB7BDEE85D4825F4C_13</vt:lpwstr>
  </property>
</Properties>
</file>