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510" w:rsidRDefault="002B5510" w:rsidP="002B5510">
      <w:pPr>
        <w:rPr>
          <w:rFonts w:ascii="宋体" w:hAnsi="宋体" w:cs="宋体"/>
          <w:b/>
          <w:color w:val="000000"/>
          <w:sz w:val="44"/>
          <w:szCs w:val="44"/>
          <w:shd w:val="clear" w:color="080000" w:fill="FFFFFF"/>
        </w:rPr>
      </w:pPr>
    </w:p>
    <w:p w:rsidR="002B5510" w:rsidRDefault="00AB1186">
      <w:pPr>
        <w:jc w:val="center"/>
        <w:rPr>
          <w:rFonts w:ascii="宋体" w:hAnsi="宋体" w:cs="宋体"/>
          <w:b/>
          <w:color w:val="000000"/>
          <w:sz w:val="44"/>
          <w:szCs w:val="44"/>
          <w:shd w:val="clear" w:color="080000" w:fill="FFFFFF"/>
        </w:rPr>
      </w:pPr>
      <w:r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202</w:t>
      </w:r>
      <w:r w:rsidR="00FE7BE4"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3</w:t>
      </w:r>
      <w:r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年</w:t>
      </w:r>
      <w:r w:rsidR="00904EFE"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森林防火</w:t>
      </w:r>
      <w:r w:rsidR="002B5510"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专项</w:t>
      </w:r>
      <w:r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资金</w:t>
      </w:r>
      <w:r w:rsidR="002B5510"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项目</w:t>
      </w:r>
    </w:p>
    <w:p w:rsidR="003B0B5E" w:rsidRPr="002B5510" w:rsidRDefault="00AB1186">
      <w:pPr>
        <w:jc w:val="center"/>
        <w:rPr>
          <w:rFonts w:ascii="宋体" w:hAnsi="宋体" w:cs="宋体"/>
          <w:b/>
          <w:color w:val="FF0000"/>
          <w:sz w:val="44"/>
          <w:szCs w:val="44"/>
          <w:highlight w:val="yellow"/>
          <w:shd w:val="clear" w:color="090000" w:fill="FFFFFF"/>
        </w:rPr>
      </w:pPr>
      <w:r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绩效报告</w:t>
      </w:r>
    </w:p>
    <w:p w:rsidR="003B0B5E" w:rsidRDefault="003B0B5E">
      <w:pPr>
        <w:widowControl/>
        <w:shd w:val="clear" w:color="050000" w:fill="FFFFFF"/>
        <w:spacing w:line="520" w:lineRule="exact"/>
        <w:jc w:val="left"/>
        <w:rPr>
          <w:rFonts w:ascii="宋体" w:hAnsi="宋体" w:cs="宋体"/>
          <w:b/>
          <w:color w:val="000000"/>
          <w:kern w:val="0"/>
          <w:sz w:val="27"/>
          <w:szCs w:val="27"/>
          <w:shd w:val="clear" w:color="090000" w:fill="FFFFFF"/>
        </w:rPr>
      </w:pPr>
    </w:p>
    <w:p w:rsidR="000D091A" w:rsidRPr="00AF35B7" w:rsidRDefault="000D091A" w:rsidP="00C94745">
      <w:pPr>
        <w:spacing w:line="560" w:lineRule="exact"/>
        <w:ind w:firstLineChars="100" w:firstLine="280"/>
        <w:rPr>
          <w:rFonts w:ascii="宋体" w:hAnsi="宋体" w:cs="仿宋"/>
          <w:sz w:val="32"/>
          <w:szCs w:val="32"/>
        </w:rPr>
      </w:pPr>
      <w:r>
        <w:rPr>
          <w:rFonts w:ascii="宋体" w:hAnsi="宋体" w:cs="仿宋" w:hint="eastAsia"/>
          <w:sz w:val="28"/>
          <w:szCs w:val="28"/>
        </w:rPr>
        <w:t>一</w:t>
      </w:r>
      <w:r w:rsidRPr="00AF35B7">
        <w:rPr>
          <w:rFonts w:ascii="宋体" w:hAnsi="宋体" w:cs="仿宋" w:hint="eastAsia"/>
          <w:sz w:val="32"/>
          <w:szCs w:val="32"/>
        </w:rPr>
        <w:t>、项目概况</w:t>
      </w:r>
    </w:p>
    <w:p w:rsidR="000D091A" w:rsidRPr="00AF35B7" w:rsidRDefault="000D091A" w:rsidP="00AF35B7">
      <w:pPr>
        <w:spacing w:line="560" w:lineRule="exact"/>
        <w:ind w:firstLineChars="50" w:firstLine="160"/>
        <w:rPr>
          <w:rFonts w:ascii="宋体" w:hAnsi="宋体" w:cs="仿宋"/>
          <w:sz w:val="32"/>
          <w:szCs w:val="32"/>
        </w:rPr>
      </w:pPr>
      <w:r w:rsidRPr="00AF35B7">
        <w:rPr>
          <w:rFonts w:ascii="宋体" w:hAnsi="宋体" w:cs="仿宋" w:hint="eastAsia"/>
          <w:sz w:val="32"/>
          <w:szCs w:val="32"/>
        </w:rPr>
        <w:t>（一）</w:t>
      </w:r>
      <w:r w:rsidRPr="00AF35B7">
        <w:rPr>
          <w:rFonts w:ascii="宋体" w:hAnsi="宋体" w:cs="宋体" w:hint="eastAsia"/>
          <w:color w:val="000000"/>
          <w:kern w:val="0"/>
          <w:sz w:val="32"/>
          <w:szCs w:val="32"/>
          <w:shd w:val="clear" w:color="080000" w:fill="FFFFFF"/>
        </w:rPr>
        <w:t>实施部门基本情况</w:t>
      </w:r>
    </w:p>
    <w:p w:rsidR="000D091A" w:rsidRPr="00AF35B7" w:rsidRDefault="000D091A" w:rsidP="00AF35B7">
      <w:pPr>
        <w:widowControl/>
        <w:shd w:val="clear" w:color="050000" w:fill="FFFFFF"/>
        <w:spacing w:line="560" w:lineRule="exact"/>
        <w:ind w:firstLineChars="100" w:firstLine="320"/>
        <w:jc w:val="left"/>
        <w:rPr>
          <w:rFonts w:ascii="宋体" w:hAnsi="宋体" w:cs="宋体"/>
          <w:color w:val="000000"/>
          <w:kern w:val="0"/>
          <w:sz w:val="32"/>
          <w:szCs w:val="32"/>
          <w:shd w:val="clear" w:color="080000" w:fill="FFFFFF"/>
        </w:rPr>
      </w:pPr>
      <w:r w:rsidRPr="00AF35B7">
        <w:rPr>
          <w:rFonts w:ascii="宋体" w:hAnsi="宋体" w:cs="宋体" w:hint="eastAsia"/>
          <w:color w:val="000000"/>
          <w:kern w:val="0"/>
          <w:sz w:val="32"/>
          <w:szCs w:val="32"/>
          <w:shd w:val="clear" w:color="080000" w:fill="FFFFFF"/>
        </w:rPr>
        <w:t>江华县瑶族自治县林业局是政府工作部门，为正科级。森林防火项目由我单位防火办负责。防火办共有工作人员9人。</w:t>
      </w:r>
    </w:p>
    <w:p w:rsidR="000D091A" w:rsidRPr="00AF35B7" w:rsidRDefault="000D091A" w:rsidP="00AF35B7">
      <w:pPr>
        <w:spacing w:line="560" w:lineRule="exact"/>
        <w:ind w:firstLineChars="50" w:firstLine="160"/>
        <w:rPr>
          <w:rFonts w:ascii="宋体" w:hAnsi="宋体" w:cs="仿宋"/>
          <w:sz w:val="32"/>
          <w:szCs w:val="32"/>
        </w:rPr>
      </w:pPr>
      <w:r w:rsidRPr="00AF35B7">
        <w:rPr>
          <w:rFonts w:hint="eastAsia"/>
          <w:sz w:val="32"/>
          <w:szCs w:val="32"/>
        </w:rPr>
        <w:t xml:space="preserve"> </w:t>
      </w:r>
      <w:r w:rsidRPr="00AF35B7">
        <w:rPr>
          <w:rFonts w:ascii="宋体" w:hAnsi="宋体" w:cs="仿宋" w:hint="eastAsia"/>
          <w:sz w:val="32"/>
          <w:szCs w:val="32"/>
        </w:rPr>
        <w:t>（二）资金基本情况</w:t>
      </w:r>
    </w:p>
    <w:p w:rsidR="00C94745" w:rsidRPr="00AF35B7" w:rsidRDefault="000D091A" w:rsidP="00AF35B7">
      <w:pPr>
        <w:widowControl/>
        <w:shd w:val="clear" w:color="050000" w:fill="FFFFFF"/>
        <w:spacing w:line="560" w:lineRule="exact"/>
        <w:ind w:firstLineChars="100" w:firstLine="320"/>
        <w:jc w:val="left"/>
        <w:rPr>
          <w:rFonts w:ascii="宋体" w:hAnsi="宋体" w:cs="宋体"/>
          <w:color w:val="000000"/>
          <w:kern w:val="0"/>
          <w:sz w:val="32"/>
          <w:szCs w:val="32"/>
          <w:shd w:val="clear" w:color="080000" w:fill="FFFFFF"/>
        </w:rPr>
      </w:pPr>
      <w:r w:rsidRPr="00AF35B7">
        <w:rPr>
          <w:rFonts w:ascii="宋体" w:hAnsi="宋体" w:cs="宋体" w:hint="eastAsia"/>
          <w:color w:val="000000"/>
          <w:kern w:val="0"/>
          <w:sz w:val="32"/>
          <w:szCs w:val="32"/>
          <w:shd w:val="clear" w:color="080000" w:fill="FFFFFF"/>
        </w:rPr>
        <w:t>截止202</w:t>
      </w:r>
      <w:r w:rsidR="00FE7BE4">
        <w:rPr>
          <w:rFonts w:ascii="宋体" w:hAnsi="宋体" w:cs="宋体" w:hint="eastAsia"/>
          <w:color w:val="000000"/>
          <w:kern w:val="0"/>
          <w:sz w:val="32"/>
          <w:szCs w:val="32"/>
          <w:shd w:val="clear" w:color="080000" w:fill="FFFFFF"/>
        </w:rPr>
        <w:t>3</w:t>
      </w:r>
      <w:r w:rsidRPr="00AF35B7">
        <w:rPr>
          <w:rFonts w:ascii="宋体" w:hAnsi="宋体" w:cs="宋体" w:hint="eastAsia"/>
          <w:color w:val="000000"/>
          <w:kern w:val="0"/>
          <w:sz w:val="32"/>
          <w:szCs w:val="32"/>
          <w:shd w:val="clear" w:color="080000" w:fill="FFFFFF"/>
        </w:rPr>
        <w:t>年12月30日，县财政局</w:t>
      </w:r>
      <w:r w:rsidRPr="00AF35B7">
        <w:rPr>
          <w:rFonts w:ascii="宋体" w:hAnsi="宋体" w:cs="宋体" w:hint="eastAsia"/>
          <w:color w:val="000000"/>
          <w:sz w:val="32"/>
          <w:szCs w:val="32"/>
          <w:shd w:val="clear" w:color="070000" w:fill="FFFFFF"/>
        </w:rPr>
        <w:t>下达森林防火指标50万元，用于森林防火项目。</w:t>
      </w:r>
    </w:p>
    <w:p w:rsidR="000D091A" w:rsidRPr="00AF35B7" w:rsidRDefault="000D091A" w:rsidP="00AF35B7">
      <w:pPr>
        <w:widowControl/>
        <w:shd w:val="clear" w:color="050000" w:fill="FFFFFF"/>
        <w:spacing w:line="560" w:lineRule="exact"/>
        <w:ind w:firstLineChars="50" w:firstLine="160"/>
        <w:jc w:val="left"/>
        <w:rPr>
          <w:rFonts w:ascii="宋体" w:hAnsi="宋体" w:cs="宋体"/>
          <w:color w:val="000000"/>
          <w:kern w:val="0"/>
          <w:sz w:val="32"/>
          <w:szCs w:val="32"/>
          <w:shd w:val="clear" w:color="080000" w:fill="FFFFFF"/>
        </w:rPr>
      </w:pPr>
      <w:r w:rsidRPr="00AF35B7">
        <w:rPr>
          <w:rFonts w:ascii="宋体" w:hAnsi="宋体" w:cs="仿宋" w:hint="eastAsia"/>
          <w:sz w:val="32"/>
          <w:szCs w:val="32"/>
        </w:rPr>
        <w:t>（三）资金绩效目标</w:t>
      </w:r>
    </w:p>
    <w:p w:rsidR="000D091A" w:rsidRPr="00AF35B7" w:rsidRDefault="000D091A" w:rsidP="00AF35B7">
      <w:pPr>
        <w:spacing w:line="560" w:lineRule="exact"/>
        <w:ind w:firstLineChars="50" w:firstLine="160"/>
        <w:rPr>
          <w:rFonts w:ascii="宋体" w:hAnsi="宋体" w:cs="宋体"/>
          <w:color w:val="000000"/>
          <w:kern w:val="0"/>
          <w:sz w:val="32"/>
          <w:szCs w:val="32"/>
          <w:shd w:val="clear" w:color="080000" w:fill="FFFFFF"/>
        </w:rPr>
      </w:pPr>
      <w:r w:rsidRPr="00AF35B7">
        <w:rPr>
          <w:rFonts w:ascii="宋体" w:hAnsi="宋体" w:cs="仿宋" w:hint="eastAsia"/>
          <w:sz w:val="32"/>
          <w:szCs w:val="32"/>
        </w:rPr>
        <w:t xml:space="preserve">  202</w:t>
      </w:r>
      <w:r w:rsidR="00FE7BE4">
        <w:rPr>
          <w:rFonts w:ascii="宋体" w:hAnsi="宋体" w:cs="仿宋" w:hint="eastAsia"/>
          <w:sz w:val="32"/>
          <w:szCs w:val="32"/>
        </w:rPr>
        <w:t>3</w:t>
      </w:r>
      <w:r w:rsidRPr="00AF35B7">
        <w:rPr>
          <w:rFonts w:ascii="宋体" w:hAnsi="宋体" w:cs="仿宋" w:hint="eastAsia"/>
          <w:sz w:val="32"/>
          <w:szCs w:val="32"/>
        </w:rPr>
        <w:t>年森林防火</w:t>
      </w:r>
      <w:proofErr w:type="gramStart"/>
      <w:r w:rsidRPr="00AF35B7">
        <w:rPr>
          <w:rFonts w:ascii="宋体" w:hAnsi="宋体" w:cs="仿宋" w:hint="eastAsia"/>
          <w:sz w:val="32"/>
          <w:szCs w:val="32"/>
        </w:rPr>
        <w:t>设实施</w:t>
      </w:r>
      <w:proofErr w:type="gramEnd"/>
      <w:r w:rsidRPr="00AF35B7">
        <w:rPr>
          <w:rFonts w:ascii="宋体" w:hAnsi="宋体" w:cs="仿宋" w:hint="eastAsia"/>
          <w:sz w:val="32"/>
          <w:szCs w:val="32"/>
        </w:rPr>
        <w:t>投入50万元，</w:t>
      </w:r>
      <w:r w:rsidRPr="00AF35B7">
        <w:rPr>
          <w:rFonts w:ascii="宋体" w:hAnsi="宋体" w:cs="宋体" w:hint="eastAsia"/>
          <w:color w:val="000000"/>
          <w:kern w:val="0"/>
          <w:sz w:val="32"/>
          <w:szCs w:val="32"/>
          <w:shd w:val="clear" w:color="080000" w:fill="FFFFFF"/>
        </w:rPr>
        <w:t>发放聘用人员工资11万；防火设施建设39万。</w:t>
      </w:r>
    </w:p>
    <w:p w:rsidR="000D091A" w:rsidRPr="00AF35B7" w:rsidRDefault="000D091A" w:rsidP="00AF35B7">
      <w:pPr>
        <w:widowControl/>
        <w:shd w:val="clear" w:color="050000" w:fill="FFFFFF"/>
        <w:spacing w:line="560" w:lineRule="exact"/>
        <w:ind w:firstLineChars="150" w:firstLine="480"/>
        <w:jc w:val="left"/>
        <w:rPr>
          <w:rFonts w:ascii="宋体" w:hAnsi="宋体" w:cs="仿宋"/>
          <w:sz w:val="32"/>
          <w:szCs w:val="32"/>
        </w:rPr>
      </w:pPr>
      <w:r w:rsidRPr="00AF35B7">
        <w:rPr>
          <w:rFonts w:ascii="宋体" w:hAnsi="宋体" w:cs="仿宋" w:hint="eastAsia"/>
          <w:sz w:val="32"/>
          <w:szCs w:val="32"/>
        </w:rPr>
        <w:t>二、项目资金使用及管理情况</w:t>
      </w:r>
    </w:p>
    <w:p w:rsidR="00C94745" w:rsidRPr="00AF35B7" w:rsidRDefault="00C94745" w:rsidP="00AF35B7">
      <w:pPr>
        <w:widowControl/>
        <w:shd w:val="clear" w:color="050000" w:fill="FFFFFF"/>
        <w:spacing w:line="560" w:lineRule="exact"/>
        <w:ind w:firstLineChars="150" w:firstLine="480"/>
        <w:jc w:val="left"/>
        <w:rPr>
          <w:rFonts w:ascii="宋体" w:hAnsi="宋体" w:cs="仿宋"/>
          <w:sz w:val="32"/>
          <w:szCs w:val="32"/>
        </w:rPr>
      </w:pPr>
      <w:r w:rsidRPr="00AF35B7">
        <w:rPr>
          <w:rFonts w:ascii="宋体" w:hAnsi="宋体" w:cs="仿宋" w:hint="eastAsia"/>
          <w:sz w:val="32"/>
          <w:szCs w:val="32"/>
        </w:rPr>
        <w:t>为宣传森林防火意识，使用森林防火专项资金，</w:t>
      </w:r>
      <w:r w:rsidRPr="00AF35B7">
        <w:rPr>
          <w:rFonts w:ascii="宋体" w:hAnsi="宋体" w:cs="仿宋"/>
          <w:sz w:val="32"/>
          <w:szCs w:val="32"/>
        </w:rPr>
        <w:t>经过</w:t>
      </w:r>
      <w:r w:rsidRPr="00AF35B7">
        <w:rPr>
          <w:rFonts w:ascii="宋体" w:hAnsi="宋体" w:cs="仿宋" w:hint="eastAsia"/>
          <w:sz w:val="32"/>
          <w:szCs w:val="32"/>
        </w:rPr>
        <w:t>县委、县政府</w:t>
      </w:r>
      <w:r w:rsidRPr="00AF35B7">
        <w:rPr>
          <w:rFonts w:ascii="宋体" w:hAnsi="宋体" w:cs="仿宋"/>
          <w:sz w:val="32"/>
          <w:szCs w:val="32"/>
        </w:rPr>
        <w:t>等程序后，由</w:t>
      </w:r>
      <w:r w:rsidRPr="00AF35B7">
        <w:rPr>
          <w:rFonts w:ascii="宋体" w:hAnsi="宋体" w:cs="仿宋" w:hint="eastAsia"/>
          <w:sz w:val="32"/>
          <w:szCs w:val="32"/>
        </w:rPr>
        <w:t>财政局</w:t>
      </w:r>
      <w:r w:rsidRPr="00AF35B7">
        <w:rPr>
          <w:rFonts w:ascii="宋体" w:hAnsi="宋体" w:cs="仿宋"/>
          <w:sz w:val="32"/>
          <w:szCs w:val="32"/>
        </w:rPr>
        <w:t>正式下达指标文件分配财政专项资金</w:t>
      </w:r>
      <w:r w:rsidRPr="00AF35B7">
        <w:rPr>
          <w:rFonts w:ascii="宋体" w:hAnsi="宋体" w:cs="仿宋" w:hint="eastAsia"/>
          <w:sz w:val="32"/>
          <w:szCs w:val="32"/>
        </w:rPr>
        <w:t>。截止12月底，完成投入50万元，进度完成率为100%。</w:t>
      </w:r>
    </w:p>
    <w:p w:rsidR="000D091A" w:rsidRPr="00AF35B7" w:rsidRDefault="000D091A" w:rsidP="00AF35B7">
      <w:pPr>
        <w:spacing w:line="560" w:lineRule="exact"/>
        <w:ind w:firstLineChars="100" w:firstLine="320"/>
        <w:rPr>
          <w:rFonts w:ascii="宋体" w:hAnsi="宋体" w:cs="仿宋"/>
          <w:sz w:val="32"/>
          <w:szCs w:val="32"/>
        </w:rPr>
      </w:pPr>
      <w:r w:rsidRPr="00AF35B7">
        <w:rPr>
          <w:rFonts w:ascii="宋体" w:hAnsi="宋体" w:cs="仿宋" w:hint="eastAsia"/>
          <w:sz w:val="32"/>
          <w:szCs w:val="32"/>
        </w:rPr>
        <w:t>三、项目资金组织实施情况</w:t>
      </w:r>
    </w:p>
    <w:p w:rsidR="00C94745" w:rsidRPr="00AF35B7" w:rsidRDefault="00C94745" w:rsidP="002002C5">
      <w:pPr>
        <w:spacing w:line="580" w:lineRule="exact"/>
        <w:ind w:firstLineChars="100" w:firstLine="320"/>
        <w:rPr>
          <w:rFonts w:ascii="宋体" w:hAnsi="宋体" w:cs="宋体"/>
          <w:color w:val="000000"/>
          <w:kern w:val="0"/>
          <w:sz w:val="32"/>
          <w:szCs w:val="32"/>
          <w:shd w:val="clear" w:color="080000" w:fill="FFFFFF"/>
        </w:rPr>
      </w:pPr>
      <w:r w:rsidRPr="00AF35B7">
        <w:rPr>
          <w:rFonts w:ascii="宋体" w:hAnsi="宋体" w:cs="宋体" w:hint="eastAsia"/>
          <w:color w:val="000000"/>
          <w:kern w:val="0"/>
          <w:sz w:val="32"/>
          <w:szCs w:val="32"/>
          <w:shd w:val="clear" w:color="080000" w:fill="FFFFFF"/>
        </w:rPr>
        <w:t>结合林长制工作要求，严格落实森林防灭火工作“五包”责任制，完善县乡纵向和乡镇、部门横向统筹联动机制，进一步压实森林防灭火“管、宣、护、巡、督、救”责任。二是结合“五联系五到户”活动，按照“县级领导包乡镇，科</w:t>
      </w:r>
      <w:r w:rsidRPr="00AF35B7">
        <w:rPr>
          <w:rFonts w:ascii="宋体" w:hAnsi="宋体" w:cs="宋体" w:hint="eastAsia"/>
          <w:color w:val="000000"/>
          <w:kern w:val="0"/>
          <w:sz w:val="32"/>
          <w:szCs w:val="32"/>
          <w:shd w:val="clear" w:color="080000" w:fill="FFFFFF"/>
        </w:rPr>
        <w:lastRenderedPageBreak/>
        <w:t>级干部包村（社区）、村（社区）干部包组，护林员和林地承包者包山头地块”要求，全力做好森林防灭火工作。</w:t>
      </w:r>
    </w:p>
    <w:p w:rsidR="000D091A" w:rsidRPr="00AF35B7" w:rsidRDefault="00C94745" w:rsidP="00AF35B7">
      <w:pPr>
        <w:spacing w:line="560" w:lineRule="exact"/>
        <w:ind w:firstLineChars="150" w:firstLine="480"/>
        <w:rPr>
          <w:rFonts w:ascii="宋体" w:hAnsi="宋体" w:cs="仿宋"/>
          <w:sz w:val="32"/>
          <w:szCs w:val="32"/>
        </w:rPr>
      </w:pPr>
      <w:r w:rsidRPr="00AF35B7">
        <w:rPr>
          <w:rFonts w:ascii="宋体" w:hAnsi="宋体" w:cs="仿宋" w:hint="eastAsia"/>
          <w:sz w:val="32"/>
          <w:szCs w:val="32"/>
        </w:rPr>
        <w:t>四、预算支出绩效情况</w:t>
      </w:r>
    </w:p>
    <w:p w:rsidR="00A3294A" w:rsidRDefault="00A3294A" w:rsidP="00A3294A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A3294A">
        <w:rPr>
          <w:rFonts w:ascii="宋体" w:hAnsi="宋体" w:cs="宋体" w:hint="eastAsia"/>
          <w:color w:val="000000"/>
          <w:kern w:val="0"/>
          <w:sz w:val="32"/>
          <w:szCs w:val="32"/>
          <w:shd w:val="clear" w:color="080000" w:fill="FFFFFF"/>
        </w:rPr>
        <w:t>今年以来，全县实现无重大森林火灾发生，森林火灾控制率在0.9‰以下。一是广泛开展森林防火宣传教育。开展森林防火宣传教育“七进”（进社区、进校区、进乡镇、进村组、进农户、进企业、进景区）活动和“敲门行动”，发放告知书、承诺书各20万份；发送短信55万条，出动宣传车次520余台；制作宣传警示短视频5个，宣传音频3条，发放宣传资料50多万份。二是压紧压实工作责任。严格落实森林防灭火工作“五包”责任制，完善县、乡纵向和乡镇、部门横向统筹联动机制，结合“五联系五到户”活动，按照“县级领导包乡镇，科级干部包村（社区）、村（社区）干部包组，护林员和林地承包者包山头地块”要求，全力做好森林防灭火工作。三是强化</w:t>
      </w:r>
      <w:proofErr w:type="gramStart"/>
      <w:r w:rsidRPr="00A3294A">
        <w:rPr>
          <w:rFonts w:ascii="宋体" w:hAnsi="宋体" w:cs="宋体" w:hint="eastAsia"/>
          <w:color w:val="000000"/>
          <w:kern w:val="0"/>
          <w:sz w:val="32"/>
          <w:szCs w:val="32"/>
          <w:shd w:val="clear" w:color="080000" w:fill="FFFFFF"/>
        </w:rPr>
        <w:t>火源管</w:t>
      </w:r>
      <w:proofErr w:type="gramEnd"/>
      <w:r w:rsidRPr="00A3294A">
        <w:rPr>
          <w:rFonts w:ascii="宋体" w:hAnsi="宋体" w:cs="宋体" w:hint="eastAsia"/>
          <w:color w:val="000000"/>
          <w:kern w:val="0"/>
          <w:sz w:val="32"/>
          <w:szCs w:val="32"/>
          <w:shd w:val="clear" w:color="080000" w:fill="FFFFFF"/>
        </w:rPr>
        <w:t>控。严格执行《江华瑶族自治县野外用火管理条例》和《江华瑶族自治县野外用火审批制度》等文件要求，严格审批野外用火，防止走火烧山，高火险期一律严禁野外用火。四是强化预警处置能力。设立铁塔“哨兵”视频监控室，合理设置临时检查站和观察哨，强化值班值守，严防火种进山，一旦发生火情，能得到及时有效反馈处理，实现“打早、打小、打了”目标。五是强化基础设施建设。组织开展森林防火阻隔系统和森林消防水池建设专项行动，制定了两年行动方案，并按照上级要求超前谋划和提前完成建设任务。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</w:p>
    <w:p w:rsidR="003B0B5E" w:rsidRPr="00AF35B7" w:rsidRDefault="00C94745" w:rsidP="00AF35B7">
      <w:pPr>
        <w:spacing w:line="580" w:lineRule="exact"/>
        <w:ind w:firstLineChars="200" w:firstLine="640"/>
        <w:rPr>
          <w:rFonts w:ascii="宋体" w:hAnsi="宋体" w:cs="宋体"/>
          <w:color w:val="000000"/>
          <w:kern w:val="0"/>
          <w:sz w:val="32"/>
          <w:szCs w:val="32"/>
          <w:shd w:val="clear" w:color="080000" w:fill="FFFFFF"/>
        </w:rPr>
      </w:pPr>
      <w:r w:rsidRPr="00AF35B7">
        <w:rPr>
          <w:rFonts w:ascii="宋体" w:hAnsi="宋体" w:cs="宋体" w:hint="eastAsia"/>
          <w:color w:val="000000"/>
          <w:kern w:val="0"/>
          <w:sz w:val="32"/>
          <w:szCs w:val="32"/>
          <w:shd w:val="clear" w:color="080000" w:fill="FFFFFF"/>
        </w:rPr>
        <w:t>五</w:t>
      </w:r>
      <w:r w:rsidR="00AB1186" w:rsidRPr="00AF35B7">
        <w:rPr>
          <w:rFonts w:ascii="宋体" w:hAnsi="宋体" w:cs="宋体" w:hint="eastAsia"/>
          <w:color w:val="000000"/>
          <w:kern w:val="0"/>
          <w:sz w:val="32"/>
          <w:szCs w:val="32"/>
          <w:shd w:val="clear" w:color="080000" w:fill="FFFFFF"/>
        </w:rPr>
        <w:t>、</w:t>
      </w:r>
      <w:r w:rsidRPr="00AF35B7">
        <w:rPr>
          <w:rFonts w:ascii="宋体" w:hAnsi="宋体" w:cs="宋体" w:hint="eastAsia"/>
          <w:color w:val="000000"/>
          <w:kern w:val="0"/>
          <w:sz w:val="32"/>
          <w:szCs w:val="32"/>
          <w:shd w:val="clear" w:color="080000" w:fill="FFFFFF"/>
        </w:rPr>
        <w:t>有关建议</w:t>
      </w:r>
    </w:p>
    <w:p w:rsidR="00904EFE" w:rsidRPr="00AF35B7" w:rsidRDefault="00904EFE" w:rsidP="00AF35B7">
      <w:pPr>
        <w:spacing w:line="560" w:lineRule="exact"/>
        <w:ind w:firstLineChars="200" w:firstLine="640"/>
        <w:rPr>
          <w:rFonts w:ascii="宋体" w:hAnsi="宋体" w:cs="宋体"/>
          <w:color w:val="000000"/>
          <w:kern w:val="0"/>
          <w:sz w:val="32"/>
          <w:szCs w:val="32"/>
          <w:shd w:val="clear" w:color="080000" w:fill="FFFFFF"/>
        </w:rPr>
      </w:pPr>
      <w:r w:rsidRPr="00AF35B7">
        <w:rPr>
          <w:rFonts w:ascii="宋体" w:hAnsi="宋体" w:cs="宋体" w:hint="eastAsia"/>
          <w:color w:val="000000"/>
          <w:kern w:val="0"/>
          <w:sz w:val="32"/>
          <w:szCs w:val="32"/>
          <w:shd w:val="clear" w:color="080000" w:fill="FFFFFF"/>
        </w:rPr>
        <w:t>1、继续加大森林防火宣传力度，做好警示教育材料，</w:t>
      </w:r>
      <w:r w:rsidRPr="00AF35B7">
        <w:rPr>
          <w:rFonts w:ascii="宋体" w:hAnsi="宋体" w:cs="宋体" w:hint="eastAsia"/>
          <w:color w:val="000000"/>
          <w:kern w:val="0"/>
          <w:sz w:val="32"/>
          <w:szCs w:val="32"/>
          <w:shd w:val="clear" w:color="080000" w:fill="FFFFFF"/>
        </w:rPr>
        <w:lastRenderedPageBreak/>
        <w:t>让森林防火知识进村入户、家喻户晓，宣传工作不留死角。</w:t>
      </w:r>
    </w:p>
    <w:p w:rsidR="00904EFE" w:rsidRPr="00AF35B7" w:rsidRDefault="00904EFE" w:rsidP="00AF35B7">
      <w:pPr>
        <w:spacing w:line="560" w:lineRule="exact"/>
        <w:ind w:firstLineChars="200" w:firstLine="640"/>
        <w:rPr>
          <w:rFonts w:ascii="宋体" w:hAnsi="宋体" w:cs="宋体"/>
          <w:color w:val="000000"/>
          <w:kern w:val="0"/>
          <w:sz w:val="32"/>
          <w:szCs w:val="32"/>
          <w:shd w:val="clear" w:color="080000" w:fill="FFFFFF"/>
        </w:rPr>
      </w:pPr>
      <w:r w:rsidRPr="00AF35B7">
        <w:rPr>
          <w:rFonts w:ascii="宋体" w:hAnsi="宋体" w:cs="宋体" w:hint="eastAsia"/>
          <w:color w:val="000000"/>
          <w:kern w:val="0"/>
          <w:sz w:val="32"/>
          <w:szCs w:val="32"/>
          <w:shd w:val="clear" w:color="080000" w:fill="FFFFFF"/>
        </w:rPr>
        <w:t>2、做好安全隐患排查工作，定期对各个木材加工厂的进行安全排查，清除存在的安全隐患，杜绝木材加工厂因各种原因而发生的火灾。</w:t>
      </w:r>
    </w:p>
    <w:p w:rsidR="00904EFE" w:rsidRPr="00AF35B7" w:rsidRDefault="00904EFE" w:rsidP="00AF35B7">
      <w:pPr>
        <w:spacing w:line="560" w:lineRule="exact"/>
        <w:ind w:firstLineChars="200" w:firstLine="640"/>
        <w:rPr>
          <w:rFonts w:ascii="宋体" w:hAnsi="宋体" w:cs="宋体"/>
          <w:color w:val="000000"/>
          <w:kern w:val="0"/>
          <w:sz w:val="32"/>
          <w:szCs w:val="32"/>
          <w:shd w:val="clear" w:color="080000" w:fill="FFFFFF"/>
        </w:rPr>
      </w:pPr>
      <w:r w:rsidRPr="00AF35B7">
        <w:rPr>
          <w:rFonts w:ascii="宋体" w:hAnsi="宋体" w:cs="宋体" w:hint="eastAsia"/>
          <w:color w:val="000000"/>
          <w:kern w:val="0"/>
          <w:sz w:val="32"/>
          <w:szCs w:val="32"/>
          <w:shd w:val="clear" w:color="080000" w:fill="FFFFFF"/>
        </w:rPr>
        <w:t>3、做好护林员的管理监督工作，确保所聘护林员在岗在位，做到招之能来，来之能进打火，打火能安全归来。</w:t>
      </w:r>
    </w:p>
    <w:p w:rsidR="003B0B5E" w:rsidRPr="00AF35B7" w:rsidRDefault="003B0B5E">
      <w:pPr>
        <w:widowControl/>
        <w:shd w:val="clear" w:color="050000" w:fill="FFFFFF"/>
        <w:spacing w:line="520" w:lineRule="exact"/>
        <w:jc w:val="right"/>
        <w:rPr>
          <w:rFonts w:ascii="宋体" w:hAnsi="宋体" w:cs="宋体"/>
          <w:color w:val="000000"/>
          <w:kern w:val="0"/>
          <w:sz w:val="32"/>
          <w:szCs w:val="32"/>
          <w:shd w:val="clear" w:color="080000" w:fill="FFFFFF"/>
        </w:rPr>
      </w:pPr>
    </w:p>
    <w:p w:rsidR="003B0B5E" w:rsidRPr="00AF35B7" w:rsidRDefault="00AB1186">
      <w:pPr>
        <w:widowControl/>
        <w:shd w:val="clear" w:color="050000" w:fill="FFFFFF"/>
        <w:spacing w:line="520" w:lineRule="exact"/>
        <w:jc w:val="right"/>
        <w:rPr>
          <w:rFonts w:ascii="宋体" w:hAnsi="宋体" w:cs="宋体"/>
          <w:color w:val="000000"/>
          <w:kern w:val="0"/>
          <w:sz w:val="32"/>
          <w:szCs w:val="32"/>
          <w:shd w:val="clear" w:color="080000" w:fill="FFFFFF"/>
        </w:rPr>
      </w:pPr>
      <w:r w:rsidRPr="00AF35B7">
        <w:rPr>
          <w:rFonts w:ascii="宋体" w:hAnsi="宋体" w:cs="宋体" w:hint="eastAsia"/>
          <w:color w:val="000000"/>
          <w:kern w:val="0"/>
          <w:sz w:val="32"/>
          <w:szCs w:val="32"/>
          <w:shd w:val="clear" w:color="080000" w:fill="FFFFFF"/>
        </w:rPr>
        <w:t>江华瑶族自治县</w:t>
      </w:r>
      <w:r w:rsidR="005C01F4" w:rsidRPr="00AF35B7">
        <w:rPr>
          <w:rFonts w:ascii="宋体" w:hAnsi="宋体" w:cs="宋体" w:hint="eastAsia"/>
          <w:color w:val="000000"/>
          <w:kern w:val="0"/>
          <w:sz w:val="32"/>
          <w:szCs w:val="32"/>
          <w:shd w:val="clear" w:color="080000" w:fill="FFFFFF"/>
        </w:rPr>
        <w:t>林业局</w:t>
      </w:r>
    </w:p>
    <w:p w:rsidR="003B0B5E" w:rsidRPr="00AF35B7" w:rsidRDefault="00AB1186" w:rsidP="00AF35B7">
      <w:pPr>
        <w:widowControl/>
        <w:shd w:val="clear" w:color="050000" w:fill="FFFFFF"/>
        <w:wordWrap w:val="0"/>
        <w:spacing w:line="520" w:lineRule="exact"/>
        <w:ind w:right="320"/>
        <w:jc w:val="right"/>
        <w:rPr>
          <w:rFonts w:ascii="宋体" w:hAnsi="宋体" w:cs="宋体"/>
          <w:color w:val="000000"/>
          <w:sz w:val="32"/>
          <w:szCs w:val="32"/>
          <w:shd w:val="clear" w:color="080000" w:fill="FFFFFF"/>
        </w:rPr>
      </w:pPr>
      <w:r w:rsidRPr="00AF35B7">
        <w:rPr>
          <w:rFonts w:ascii="宋体" w:hAnsi="宋体" w:cs="宋体"/>
          <w:color w:val="000000"/>
          <w:kern w:val="0"/>
          <w:sz w:val="32"/>
          <w:szCs w:val="32"/>
          <w:shd w:val="clear" w:color="080000" w:fill="FFFFFF"/>
        </w:rPr>
        <w:t>202</w:t>
      </w:r>
      <w:r w:rsidR="00FE7BE4">
        <w:rPr>
          <w:rFonts w:ascii="宋体" w:hAnsi="宋体" w:cs="宋体" w:hint="eastAsia"/>
          <w:color w:val="000000"/>
          <w:kern w:val="0"/>
          <w:sz w:val="32"/>
          <w:szCs w:val="32"/>
          <w:shd w:val="clear" w:color="080000" w:fill="FFFFFF"/>
        </w:rPr>
        <w:t>4</w:t>
      </w:r>
      <w:r w:rsidRPr="00AF35B7">
        <w:rPr>
          <w:rFonts w:ascii="宋体" w:hAnsi="宋体" w:cs="宋体"/>
          <w:color w:val="000000"/>
          <w:kern w:val="0"/>
          <w:sz w:val="32"/>
          <w:szCs w:val="32"/>
          <w:shd w:val="clear" w:color="080000" w:fill="FFFFFF"/>
        </w:rPr>
        <w:t>年</w:t>
      </w:r>
      <w:r w:rsidR="0072653B" w:rsidRPr="00AF35B7">
        <w:rPr>
          <w:rFonts w:ascii="宋体" w:hAnsi="宋体" w:cs="宋体" w:hint="eastAsia"/>
          <w:color w:val="000000"/>
          <w:kern w:val="0"/>
          <w:sz w:val="32"/>
          <w:szCs w:val="32"/>
          <w:shd w:val="clear" w:color="080000" w:fill="FFFFFF"/>
        </w:rPr>
        <w:t>5</w:t>
      </w:r>
      <w:r w:rsidRPr="00AF35B7">
        <w:rPr>
          <w:rFonts w:ascii="宋体" w:hAnsi="宋体" w:cs="宋体"/>
          <w:color w:val="000000"/>
          <w:kern w:val="0"/>
          <w:sz w:val="32"/>
          <w:szCs w:val="32"/>
          <w:shd w:val="clear" w:color="080000" w:fill="FFFFFF"/>
        </w:rPr>
        <w:t>月</w:t>
      </w:r>
      <w:r w:rsidR="0072653B" w:rsidRPr="00AF35B7">
        <w:rPr>
          <w:rFonts w:ascii="宋体" w:hAnsi="宋体" w:cs="宋体" w:hint="eastAsia"/>
          <w:color w:val="000000"/>
          <w:kern w:val="0"/>
          <w:sz w:val="32"/>
          <w:szCs w:val="32"/>
          <w:shd w:val="clear" w:color="080000" w:fill="FFFFFF"/>
        </w:rPr>
        <w:t>8</w:t>
      </w:r>
      <w:r w:rsidRPr="00AF35B7">
        <w:rPr>
          <w:rFonts w:ascii="宋体" w:hAnsi="宋体" w:cs="宋体"/>
          <w:color w:val="000000"/>
          <w:kern w:val="0"/>
          <w:sz w:val="32"/>
          <w:szCs w:val="32"/>
          <w:shd w:val="clear" w:color="080000" w:fill="FFFFFF"/>
        </w:rPr>
        <w:t>日</w:t>
      </w:r>
    </w:p>
    <w:sectPr w:rsidR="003B0B5E" w:rsidRPr="00AF35B7" w:rsidSect="003B0B5E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B5E" w:rsidRDefault="003B0B5E" w:rsidP="003B0B5E">
      <w:r>
        <w:separator/>
      </w:r>
    </w:p>
  </w:endnote>
  <w:endnote w:type="continuationSeparator" w:id="1">
    <w:p w:rsidR="003B0B5E" w:rsidRDefault="003B0B5E" w:rsidP="003B0B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041204"/>
      <w:docPartObj>
        <w:docPartGallery w:val="AutoText"/>
      </w:docPartObj>
    </w:sdtPr>
    <w:sdtContent>
      <w:p w:rsidR="003B0B5E" w:rsidRDefault="00425491">
        <w:pPr>
          <w:pStyle w:val="a3"/>
          <w:jc w:val="center"/>
        </w:pPr>
        <w:r w:rsidRPr="00425491">
          <w:fldChar w:fldCharType="begin"/>
        </w:r>
        <w:r w:rsidR="00AB1186">
          <w:instrText xml:space="preserve"> PAGE   \* MERGEFORMAT </w:instrText>
        </w:r>
        <w:r w:rsidRPr="00425491">
          <w:fldChar w:fldCharType="separate"/>
        </w:r>
        <w:r w:rsidR="00AE7A61" w:rsidRPr="00AE7A61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3B0B5E" w:rsidRDefault="003B0B5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B5E" w:rsidRDefault="003B0B5E" w:rsidP="003B0B5E">
      <w:r>
        <w:separator/>
      </w:r>
    </w:p>
  </w:footnote>
  <w:footnote w:type="continuationSeparator" w:id="1">
    <w:p w:rsidR="003B0B5E" w:rsidRDefault="003B0B5E" w:rsidP="003B0B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143EEF0"/>
    <w:multiLevelType w:val="singleLevel"/>
    <w:tmpl w:val="E143EEF0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DVjMjkxM2MwMmMwMWU5NWE3OTM4ZTU5NWE2YWQwYjUifQ=="/>
  </w:docVars>
  <w:rsids>
    <w:rsidRoot w:val="00BC59A2"/>
    <w:rsid w:val="000308B9"/>
    <w:rsid w:val="00032148"/>
    <w:rsid w:val="00071BA0"/>
    <w:rsid w:val="000A5442"/>
    <w:rsid w:val="000D091A"/>
    <w:rsid w:val="000E29C5"/>
    <w:rsid w:val="001007AF"/>
    <w:rsid w:val="001B5934"/>
    <w:rsid w:val="001D348A"/>
    <w:rsid w:val="001F070A"/>
    <w:rsid w:val="002002C5"/>
    <w:rsid w:val="00220C5A"/>
    <w:rsid w:val="00244484"/>
    <w:rsid w:val="00252508"/>
    <w:rsid w:val="002B5510"/>
    <w:rsid w:val="00381FD5"/>
    <w:rsid w:val="00382C5F"/>
    <w:rsid w:val="00395CE0"/>
    <w:rsid w:val="003B0B5E"/>
    <w:rsid w:val="003B2C14"/>
    <w:rsid w:val="00425491"/>
    <w:rsid w:val="00453D2A"/>
    <w:rsid w:val="00480658"/>
    <w:rsid w:val="00543C21"/>
    <w:rsid w:val="005858E3"/>
    <w:rsid w:val="005C01F4"/>
    <w:rsid w:val="005E474C"/>
    <w:rsid w:val="00681D38"/>
    <w:rsid w:val="006B5715"/>
    <w:rsid w:val="0072653B"/>
    <w:rsid w:val="00742744"/>
    <w:rsid w:val="00774268"/>
    <w:rsid w:val="007862C7"/>
    <w:rsid w:val="007A6FCB"/>
    <w:rsid w:val="007C7A40"/>
    <w:rsid w:val="007F7920"/>
    <w:rsid w:val="00800722"/>
    <w:rsid w:val="008321AD"/>
    <w:rsid w:val="008344C6"/>
    <w:rsid w:val="00904EFE"/>
    <w:rsid w:val="0092607D"/>
    <w:rsid w:val="00A3294A"/>
    <w:rsid w:val="00A67C63"/>
    <w:rsid w:val="00A7175D"/>
    <w:rsid w:val="00AB1186"/>
    <w:rsid w:val="00AE7A61"/>
    <w:rsid w:val="00AF35B7"/>
    <w:rsid w:val="00B90978"/>
    <w:rsid w:val="00BC59A2"/>
    <w:rsid w:val="00C94745"/>
    <w:rsid w:val="00CF2E90"/>
    <w:rsid w:val="00D15A23"/>
    <w:rsid w:val="00D6335D"/>
    <w:rsid w:val="00E25388"/>
    <w:rsid w:val="00E27A64"/>
    <w:rsid w:val="00E362B7"/>
    <w:rsid w:val="00EC6558"/>
    <w:rsid w:val="00F0433D"/>
    <w:rsid w:val="00F904F7"/>
    <w:rsid w:val="00F936B0"/>
    <w:rsid w:val="00FE7BE4"/>
    <w:rsid w:val="00FE7C47"/>
    <w:rsid w:val="00FE7E18"/>
    <w:rsid w:val="4B8B23AB"/>
    <w:rsid w:val="670342D9"/>
    <w:rsid w:val="68AD6B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BodyText1I"/>
    <w:qFormat/>
    <w:rsid w:val="003B0B5E"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1I">
    <w:name w:val="BodyText1I"/>
    <w:basedOn w:val="a"/>
    <w:uiPriority w:val="99"/>
    <w:qFormat/>
    <w:rsid w:val="003B0B5E"/>
    <w:pPr>
      <w:snapToGrid w:val="0"/>
      <w:spacing w:line="360" w:lineRule="auto"/>
      <w:ind w:firstLineChars="100" w:firstLine="420"/>
    </w:pPr>
    <w:rPr>
      <w:sz w:val="28"/>
      <w:szCs w:val="20"/>
    </w:rPr>
  </w:style>
  <w:style w:type="paragraph" w:styleId="a3">
    <w:name w:val="footer"/>
    <w:basedOn w:val="a"/>
    <w:link w:val="Char"/>
    <w:uiPriority w:val="99"/>
    <w:qFormat/>
    <w:rsid w:val="003B0B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3B0B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3B0B5E"/>
    <w:rPr>
      <w:rFonts w:ascii="Calibri" w:hAnsi="Calibri" w:cs="黑体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3B0B5E"/>
    <w:rPr>
      <w:rFonts w:ascii="Calibri" w:hAnsi="Calibri" w:cs="黑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3</Pages>
  <Words>179</Words>
  <Characters>1025</Characters>
  <Application>Microsoft Office Word</Application>
  <DocSecurity>0</DocSecurity>
  <Lines>8</Lines>
  <Paragraphs>2</Paragraphs>
  <ScaleCrop>false</ScaleCrop>
  <Company>china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X村道路建设项目资金绩效运行监控报告</dc:title>
  <dc:creator>Administrator</dc:creator>
  <cp:lastModifiedBy>PC</cp:lastModifiedBy>
  <cp:revision>25</cp:revision>
  <cp:lastPrinted>2023-05-11T07:24:00Z</cp:lastPrinted>
  <dcterms:created xsi:type="dcterms:W3CDTF">2020-12-01T13:12:00Z</dcterms:created>
  <dcterms:modified xsi:type="dcterms:W3CDTF">2024-05-15T03:29:00Z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89BA5A9571B14C50A316445D473E2821</vt:lpwstr>
  </property>
</Properties>
</file>