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762E4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29225" cy="7458075"/>
            <wp:effectExtent l="19050" t="0" r="9525" b="0"/>
            <wp:docPr id="1" name="图片 1" descr="D:\Documents\WeChat Files\wxid_92ieesn61j5t22\FileStorage\Temp\16836221758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92ieesn61j5t22\FileStorage\Temp\168362217586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95850" cy="7362825"/>
            <wp:effectExtent l="19050" t="0" r="0" b="0"/>
            <wp:docPr id="2" name="图片 2" descr="D:\Documents\WeChat Files\wxid_92ieesn61j5t22\FileStorage\Temp\1683622220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92ieesn61j5t22\FileStorage\Temp\168362222008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6068541"/>
            <wp:effectExtent l="19050" t="0" r="2540" b="0"/>
            <wp:docPr id="3" name="图片 3" descr="D:\Documents\WeChat Files\wxid_92ieesn61j5t22\FileStorage\Temp\1683622243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92ieesn61j5t22\FileStorage\Temp\168362224314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35C01"/>
    <w:rsid w:val="008B7726"/>
    <w:rsid w:val="00B762E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2E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2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2023-05-09T08:50:00Z</dcterms:modified>
</cp:coreProperties>
</file>