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1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11"/>
          <w:sz w:val="32"/>
          <w:szCs w:val="32"/>
          <w14:textFill>
            <w14:solidFill>
              <w14:schemeClr w14:val="tx1"/>
            </w14:solidFill>
          </w14:textFill>
        </w:rPr>
        <w:t>DXDR-2024-1400</w:t>
      </w:r>
      <w:r>
        <w:rPr>
          <w:rFonts w:hint="eastAsia" w:ascii="方正仿宋_GB2312" w:hAnsi="方正仿宋_GB2312" w:eastAsia="方正仿宋_GB2312" w:cs="方正仿宋_GB2312"/>
          <w:b w:val="0"/>
          <w:bCs w:val="0"/>
          <w:color w:val="000000" w:themeColor="text1"/>
          <w:spacing w:val="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b w:val="0"/>
          <w:bCs w:val="0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道县城市管理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和综合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关于道县主城区禁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止抛撒、焚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烧冥纸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eastAsia="zh-CN"/>
        </w:rPr>
        <w:t>冥币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　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  <w:t>道城通字〔20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  <w:lang w:val="en-US" w:eastAsia="zh-CN"/>
        </w:rPr>
        <w:t>003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加强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我县主城区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环境卫生管理，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减少环境污染，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进一步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优化人居环境，提升县城品位，切实保障广大人民群众生命财产安全，根据《中华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人民共和国治安管理处罚法》《湖南省实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施&lt;殡葬管理条例&gt;办法》《永州市城市市容和环境卫生管理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条例》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等相关法律法规及县委、县政府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相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关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工作安排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，县城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市管理和综合执法局决定在主城区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禁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止抛撒、焚烧冥纸冥币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。现就有关事项通告如下：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一、禁止范围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eastAsia="zh-CN"/>
        </w:rPr>
        <w:t>城区</w:t>
      </w: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</w:rPr>
        <w:t>东至上关零公里、南至道贺高速公路入口、西至火车站（营江街道机关驻地）、北至汽车北站（工业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大道）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等以上区域内的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公共场所。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二、禁止时间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6" w:firstLineChars="200"/>
        <w:textAlignment w:val="auto"/>
        <w:outlineLvl w:val="9"/>
        <w:rPr>
          <w:rFonts w:hint="default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6"/>
          <w:sz w:val="32"/>
          <w:szCs w:val="32"/>
          <w:lang w:val="en-US" w:eastAsia="zh-CN"/>
        </w:rPr>
        <w:t>2024年8月13日起。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三、处罚措施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在禁止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区域内的公共场所抛撒、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焚烧冥纸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冥币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的，由执法部门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依法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责令纠正其违法行为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、采取补救措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施，可以并处警告或者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50元以上200元以下罚款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在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</w:rPr>
        <w:t>禁</w:t>
      </w:r>
      <w:r>
        <w:rPr>
          <w:rFonts w:hint="eastAsia" w:ascii="方正仿宋_GB2312" w:hAnsi="方正仿宋_GB2312" w:eastAsia="方正仿宋_GB2312" w:cs="方正仿宋_GB2312"/>
          <w:spacing w:val="0"/>
          <w:sz w:val="32"/>
          <w:szCs w:val="32"/>
          <w:lang w:eastAsia="zh-CN"/>
        </w:rPr>
        <w:t>止抛撒、焚烧冥纸冥币阻碍国家机关工作人员执行公务的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，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依法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给予治安处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城区各街道、社区、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文明创建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责任路段包干单位要切实履行禁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止抛撒、焚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烧冥纸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、冥币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属地管理和“门前三包”责任，国家机关、社会团体、企事业单位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公职人员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要带头执行禁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止抛撒、焚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烧冥纸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冥币的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4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欢迎广大人民群众积极支持和监督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主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城区禁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止抛撒、焚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烧冥纸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eastAsia="zh-CN"/>
        </w:rPr>
        <w:t>、冥币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工作。举报电话：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  <w:lang w:val="en-US" w:eastAsia="zh-CN"/>
        </w:rPr>
        <w:t>5217451</w:t>
      </w:r>
      <w:r>
        <w:rPr>
          <w:rFonts w:hint="eastAsia" w:ascii="方正仿宋_GB2312" w:hAnsi="方正仿宋_GB2312" w:eastAsia="方正仿宋_GB2312" w:cs="方正仿宋_GB2312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通告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至发布之日起生效，有效期1年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　　　　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道县城市管理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和综合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年8月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sectPr>
      <w:pgSz w:w="11906" w:h="16838"/>
      <w:pgMar w:top="1610" w:right="1406" w:bottom="161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33814AA-5BF5-4D25-B209-C3DB84B1D6EA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2F48110-7014-41B3-B9F6-B4BFC6297E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OTJhZTZmM2U1NmQwYTI3MzZiM2JlZDVkMzZiOGYifQ=="/>
    <w:docVar w:name="KSO_WPS_MARK_KEY" w:val="146d3992-7d4a-444f-a9e9-f8b8532770d3"/>
  </w:docVars>
  <w:rsids>
    <w:rsidRoot w:val="152268CA"/>
    <w:rsid w:val="02560075"/>
    <w:rsid w:val="0A464ED8"/>
    <w:rsid w:val="0FD77F2D"/>
    <w:rsid w:val="0FF26B15"/>
    <w:rsid w:val="1111746F"/>
    <w:rsid w:val="1293001F"/>
    <w:rsid w:val="152268CA"/>
    <w:rsid w:val="24362011"/>
    <w:rsid w:val="256A1C4B"/>
    <w:rsid w:val="2B69759E"/>
    <w:rsid w:val="3F102222"/>
    <w:rsid w:val="436C0494"/>
    <w:rsid w:val="449D459A"/>
    <w:rsid w:val="4F68203F"/>
    <w:rsid w:val="5BA9625E"/>
    <w:rsid w:val="667271DD"/>
    <w:rsid w:val="75973CF4"/>
    <w:rsid w:val="79A82BC5"/>
    <w:rsid w:val="7AB931D5"/>
    <w:rsid w:val="7AC45966"/>
    <w:rsid w:val="7B6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621</Characters>
  <Lines>0</Lines>
  <Paragraphs>0</Paragraphs>
  <TotalTime>13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2019-08-10T09:13:00Z</dcterms:created>
  <dc:creator>怒火</dc:creator>
  <cp:lastModifiedBy>2024</cp:lastModifiedBy>
  <cp:lastPrinted>2024-08-12T03:15:00Z</cp:lastPrinted>
  <dcterms:modified xsi:type="dcterms:W3CDTF">2024-08-20T00:30:56Z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2F235AAA5CFF4AEBBA426E586FD90AE9_13</vt:lpwstr>
  </property>
</Properties>
</file>