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"/>
        <w:ind w:left="3303" w:right="3306"/>
        <w:jc w:val="center"/>
        <w:rPr>
          <w:sz w:val="20"/>
        </w:rPr>
      </w:pPr>
      <w:r>
        <w:t>人民陪审员候选人表</w:t>
      </w:r>
    </w:p>
    <w:p>
      <w:pPr>
        <w:pStyle w:val="2"/>
        <w:spacing w:before="3"/>
        <w:rPr>
          <w:sz w:val="1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600"/>
        <w:gridCol w:w="1000"/>
        <w:gridCol w:w="700"/>
        <w:gridCol w:w="100"/>
        <w:gridCol w:w="1300"/>
        <w:gridCol w:w="1400"/>
        <w:gridCol w:w="100"/>
        <w:gridCol w:w="7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6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7"/>
              <w:spacing w:before="195"/>
              <w:ind w:left="340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27"/>
              </w:rPr>
            </w:pPr>
          </w:p>
          <w:p>
            <w:pPr>
              <w:pStyle w:val="7"/>
              <w:ind w:left="680" w:right="67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毕业专业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专业技术职务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办公电话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微信号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邮编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选任方式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推荐单位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户籍地址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常住地址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通信地址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00" w:type="dxa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t>奖惩情况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0" w:hRule="atLeast"/>
        </w:trPr>
        <w:tc>
          <w:tcPr>
            <w:tcW w:w="130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line="400" w:lineRule="atLeast"/>
              <w:ind w:left="100" w:right="89" w:hanging="100"/>
              <w:rPr>
                <w:sz w:val="20"/>
              </w:rPr>
            </w:pPr>
            <w:r>
              <w:rPr>
                <w:spacing w:val="-1"/>
                <w:sz w:val="20"/>
              </w:rPr>
              <w:t>主要家庭成员</w:t>
            </w:r>
            <w:r>
              <w:rPr>
                <w:sz w:val="20"/>
              </w:rPr>
              <w:t>及社会关系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300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t>本人意见</w:t>
            </w:r>
          </w:p>
        </w:tc>
        <w:tc>
          <w:tcPr>
            <w:tcW w:w="6200" w:type="dxa"/>
            <w:gridSpan w:val="7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spacing w:before="1" w:line="312" w:lineRule="auto"/>
              <w:ind w:left="100" w:right="-44" w:firstLine="360"/>
              <w:rPr>
                <w:sz w:val="18"/>
              </w:rPr>
            </w:pPr>
            <w:r>
              <w:rPr>
                <w:sz w:val="18"/>
              </w:rPr>
              <w:t>本人自愿成为人民陪审员，提供的个人信息真实有效。获准担任人民陪审员后，保证做到维护宪法和法律权威，依法参加审判活动，忠实履行审判职责</w:t>
            </w:r>
          </w:p>
          <w:p>
            <w:pPr>
              <w:pStyle w:val="7"/>
              <w:spacing w:line="22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，廉洁诚信，秉公判断，维护社会公平正义。</w:t>
            </w:r>
          </w:p>
          <w:p>
            <w:pPr>
              <w:pStyle w:val="7"/>
              <w:tabs>
                <w:tab w:val="left" w:pos="999"/>
                <w:tab w:val="left" w:pos="3699"/>
                <w:tab w:val="left" w:pos="4199"/>
                <w:tab w:val="left" w:pos="4699"/>
              </w:tabs>
              <w:spacing w:line="251" w:lineRule="exact"/>
              <w:ind w:left="500"/>
              <w:rPr>
                <w:sz w:val="20"/>
              </w:rPr>
            </w:pPr>
            <w:r>
              <w:rPr>
                <w:sz w:val="20"/>
              </w:rPr>
              <w:t>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字：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2500" w:type="dxa"/>
            <w:gridSpan w:val="2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00" w:type="dxa"/>
          </w:tcPr>
          <w:p>
            <w:pPr>
              <w:pStyle w:val="7"/>
              <w:spacing w:before="131" w:line="400" w:lineRule="atLeast"/>
              <w:ind w:left="400" w:right="289" w:hanging="200"/>
              <w:rPr>
                <w:sz w:val="20"/>
              </w:rPr>
            </w:pPr>
            <w:r>
              <w:rPr>
                <w:spacing w:val="-2"/>
                <w:sz w:val="20"/>
              </w:rPr>
              <w:t>所在单位</w:t>
            </w:r>
            <w:r>
              <w:rPr>
                <w:sz w:val="20"/>
              </w:rPr>
              <w:t>意见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32"/>
              </w:rPr>
            </w:pPr>
          </w:p>
          <w:p>
            <w:pPr>
              <w:pStyle w:val="7"/>
              <w:ind w:right="1389"/>
              <w:jc w:val="right"/>
              <w:rPr>
                <w:sz w:val="20"/>
              </w:rPr>
            </w:pPr>
            <w:r>
              <w:rPr>
                <w:sz w:val="20"/>
              </w:rPr>
              <w:t>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300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93" w:line="374" w:lineRule="auto"/>
              <w:ind w:left="400" w:right="289" w:hanging="200"/>
              <w:rPr>
                <w:sz w:val="20"/>
              </w:rPr>
            </w:pPr>
            <w:r>
              <w:rPr>
                <w:spacing w:val="-2"/>
                <w:sz w:val="20"/>
              </w:rPr>
              <w:t>选任部门</w:t>
            </w:r>
            <w:r>
              <w:rPr>
                <w:sz w:val="20"/>
              </w:rPr>
              <w:t>意见</w:t>
            </w:r>
          </w:p>
        </w:tc>
        <w:tc>
          <w:tcPr>
            <w:tcW w:w="3300" w:type="dxa"/>
            <w:gridSpan w:val="3"/>
          </w:tcPr>
          <w:p>
            <w:pPr>
              <w:pStyle w:val="7"/>
              <w:spacing w:before="195"/>
              <w:ind w:left="1100"/>
              <w:rPr>
                <w:sz w:val="20"/>
              </w:rPr>
            </w:pPr>
            <w:r>
              <w:rPr>
                <w:sz w:val="20"/>
              </w:rPr>
              <w:t>（人民法院）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ind w:left="11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0"/>
              <w:ind w:left="1300"/>
              <w:rPr>
                <w:sz w:val="20"/>
              </w:rPr>
            </w:pPr>
            <w:r>
              <w:rPr>
                <w:spacing w:val="39"/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7"/>
              <w:spacing w:before="195"/>
              <w:ind w:left="700"/>
              <w:rPr>
                <w:sz w:val="20"/>
              </w:rPr>
            </w:pPr>
            <w:r>
              <w:rPr>
                <w:sz w:val="20"/>
              </w:rPr>
              <w:t>（公安局）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ind w:left="7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0"/>
              <w:ind w:left="900"/>
              <w:rPr>
                <w:sz w:val="20"/>
              </w:rPr>
            </w:pPr>
            <w:r>
              <w:rPr>
                <w:spacing w:val="39"/>
                <w:sz w:val="20"/>
              </w:rPr>
              <w:t>年 月 日</w:t>
            </w:r>
          </w:p>
        </w:tc>
        <w:tc>
          <w:tcPr>
            <w:tcW w:w="2600" w:type="dxa"/>
            <w:gridSpan w:val="3"/>
          </w:tcPr>
          <w:p>
            <w:pPr>
              <w:pStyle w:val="7"/>
              <w:spacing w:before="195"/>
              <w:ind w:left="700"/>
              <w:rPr>
                <w:sz w:val="20"/>
              </w:rPr>
            </w:pPr>
            <w:r>
              <w:rPr>
                <w:sz w:val="20"/>
              </w:rPr>
              <w:t>（司法局）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0"/>
              <w:ind w:left="800"/>
              <w:rPr>
                <w:sz w:val="20"/>
              </w:rPr>
            </w:pPr>
            <w:r>
              <w:rPr>
                <w:spacing w:val="39"/>
                <w:sz w:val="20"/>
              </w:rPr>
              <w:t>年 月 日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600" w:right="780" w:bottom="280" w:left="880" w:header="720" w:footer="720" w:gutter="0"/>
          <w:cols w:space="720" w:num="1"/>
        </w:sectPr>
      </w:pPr>
      <w:bookmarkStart w:id="0" w:name="_GoBack"/>
      <w:bookmarkEnd w:id="0"/>
    </w:p>
    <w:p/>
    <w:sectPr>
      <w:pgSz w:w="11910" w:h="16840"/>
      <w:pgMar w:top="400" w:right="7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GY0NDNkZGM5ZTEyNTVkYWE4ZDcwODFkMTdkOTM2MTAifQ=="/>
  </w:docVars>
  <w:rsids>
    <w:rsidRoot w:val="00000000"/>
    <w:rsid w:val="03581378"/>
    <w:rsid w:val="24CC7C46"/>
    <w:rsid w:val="36F80606"/>
    <w:rsid w:val="5B7E5B27"/>
    <w:rsid w:val="65800D41"/>
    <w:rsid w:val="689D1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40"/>
      <w:szCs w:val="40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815</Characters>
  <TotalTime>2</TotalTime>
  <ScaleCrop>false</ScaleCrop>
  <LinksUpToDate>false</LinksUpToDate>
  <CharactersWithSpaces>856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2023-02-24T01:29:00Z</dcterms:created>
  <dc:creator>tpy</dc:creator>
  <cp:lastModifiedBy>燕子</cp:lastModifiedBy>
  <cp:lastPrinted>2024-05-06T07:29:57Z</cp:lastPrinted>
  <dcterms:modified xsi:type="dcterms:W3CDTF">2024-05-06T07:30:21Z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ED2C7F6AE0BE44DCB7B6E487899F2464</vt:lpwstr>
  </property>
</Properties>
</file>