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left"/>
        <w:rPr>
          <w:rFonts w:hint="default" w:ascii="Times New Roman" w:hAnsi="Times New Roman" w:eastAsia="仿宋_GB2312" w:cs="Times New Roman"/>
          <w:sz w:val="36"/>
          <w:szCs w:val="36"/>
        </w:rPr>
      </w:pPr>
      <w:bookmarkStart w:id="1" w:name="_GoBack"/>
      <w:bookmarkEnd w:id="1"/>
      <w:r>
        <w:rPr>
          <w:rFonts w:hint="default" w:eastAsia="仿宋_GB2312"/>
          <w:sz w:val="32"/>
          <w:szCs w:val="32"/>
        </w:rPr>
        <w:t>附件</w:t>
      </w:r>
    </w:p>
    <w:p>
      <w:pPr>
        <w:spacing w:line="240" w:lineRule="auto"/>
        <w:jc w:val="center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道县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“新官不理旧账”问题线索表</w:t>
      </w:r>
    </w:p>
    <w:tbl>
      <w:tblPr>
        <w:tblStyle w:val="6"/>
        <w:tblW w:w="94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9"/>
        <w:gridCol w:w="1515"/>
        <w:gridCol w:w="720"/>
        <w:gridCol w:w="780"/>
        <w:gridCol w:w="240"/>
        <w:gridCol w:w="1414"/>
        <w:gridCol w:w="1215"/>
        <w:gridCol w:w="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案例名称</w:t>
            </w:r>
          </w:p>
        </w:tc>
        <w:tc>
          <w:tcPr>
            <w:tcW w:w="6780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如：关于</w:t>
            </w:r>
            <w:r>
              <w:rPr>
                <w:rFonts w:hint="eastAsia"/>
                <w:sz w:val="24"/>
                <w:lang w:val="en-US" w:eastAsia="zh-CN"/>
              </w:rPr>
              <w:t>XX部门XX问题的线索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案件当事各方基本信息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类别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211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政府机构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（非必填项）</w:t>
            </w:r>
          </w:p>
        </w:tc>
        <w:tc>
          <w:tcPr>
            <w:tcW w:w="211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（非必填项）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64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市场主体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1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5" w:hRule="atLeast"/>
          <w:jc w:val="center"/>
        </w:trPr>
        <w:tc>
          <w:tcPr>
            <w:tcW w:w="26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案件基本情况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（包括案件的形成及发展，协调解决情况、诉讼情况、执行情况等）</w:t>
            </w:r>
          </w:p>
        </w:tc>
        <w:tc>
          <w:tcPr>
            <w:tcW w:w="6780" w:type="dxa"/>
            <w:gridSpan w:val="7"/>
            <w:noWrap w:val="0"/>
            <w:vAlign w:val="top"/>
          </w:tcPr>
          <w:p>
            <w:pPr>
              <w:spacing w:line="32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6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案件诉求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（包括</w:t>
            </w:r>
            <w:r>
              <w:rPr>
                <w:sz w:val="24"/>
              </w:rPr>
              <w:t>对协调解决此案的建议或其他要求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6780" w:type="dxa"/>
            <w:gridSpan w:val="7"/>
            <w:noWrap w:val="0"/>
            <w:vAlign w:val="top"/>
          </w:tcPr>
          <w:p>
            <w:pPr>
              <w:spacing w:line="32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4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案件类型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（请在符合的类型后面打“√”）</w:t>
            </w:r>
          </w:p>
        </w:tc>
        <w:tc>
          <w:tcPr>
            <w:tcW w:w="2235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1.合同协议不履行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62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2.规划、决定不落实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spacing w:line="32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49" w:type="dxa"/>
            <w:vMerge w:val="continue"/>
            <w:noWrap w:val="0"/>
            <w:vAlign w:val="top"/>
          </w:tcPr>
          <w:p>
            <w:pPr>
              <w:spacing w:line="320" w:lineRule="exact"/>
              <w:jc w:val="left"/>
              <w:rPr>
                <w:sz w:val="24"/>
              </w:rPr>
            </w:pPr>
          </w:p>
        </w:tc>
        <w:tc>
          <w:tcPr>
            <w:tcW w:w="2235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3.惠企政策不兑现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62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4.生效法律文书不执行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spacing w:line="32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49" w:type="dxa"/>
            <w:vMerge w:val="continue"/>
            <w:noWrap w:val="0"/>
            <w:vAlign w:val="top"/>
          </w:tcPr>
          <w:p>
            <w:pPr>
              <w:spacing w:line="320" w:lineRule="exact"/>
              <w:jc w:val="left"/>
              <w:rPr>
                <w:sz w:val="24"/>
              </w:rPr>
            </w:pPr>
          </w:p>
        </w:tc>
        <w:tc>
          <w:tcPr>
            <w:tcW w:w="2235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5.账款支付不到位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62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6.产权纠纷不解决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spacing w:line="32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49" w:type="dxa"/>
            <w:vMerge w:val="continue"/>
            <w:noWrap w:val="0"/>
            <w:vAlign w:val="top"/>
          </w:tcPr>
          <w:p>
            <w:pPr>
              <w:spacing w:line="320" w:lineRule="exact"/>
              <w:jc w:val="left"/>
              <w:rPr>
                <w:sz w:val="24"/>
              </w:rPr>
            </w:pPr>
          </w:p>
        </w:tc>
        <w:tc>
          <w:tcPr>
            <w:tcW w:w="5884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7.其他影响企业发展的历史遗留问题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spacing w:line="32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26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申明</w:t>
            </w:r>
          </w:p>
        </w:tc>
        <w:tc>
          <w:tcPr>
            <w:tcW w:w="6780" w:type="dxa"/>
            <w:gridSpan w:val="7"/>
            <w:noWrap w:val="0"/>
            <w:vAlign w:val="center"/>
          </w:tcPr>
          <w:p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本人</w:t>
            </w:r>
            <w:r>
              <w:rPr>
                <w:rFonts w:hint="eastAsia"/>
                <w:sz w:val="24"/>
                <w:lang w:val="en-US" w:eastAsia="zh-CN"/>
              </w:rPr>
              <w:t>/单位</w:t>
            </w:r>
            <w:r>
              <w:rPr>
                <w:sz w:val="24"/>
              </w:rPr>
              <w:t>谨承诺对上述材料的真实性负完全法律责任。</w:t>
            </w:r>
          </w:p>
          <w:p>
            <w:pPr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承诺人：      （签名）（企业公章）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您认为造成案件解决困难的原因（如政府不主动不配合协调、执行不力等）</w:t>
            </w:r>
          </w:p>
        </w:tc>
        <w:tc>
          <w:tcPr>
            <w:tcW w:w="6780" w:type="dxa"/>
            <w:gridSpan w:val="7"/>
            <w:noWrap w:val="0"/>
            <w:vAlign w:val="top"/>
          </w:tcPr>
          <w:p>
            <w:pPr>
              <w:spacing w:line="320" w:lineRule="exact"/>
              <w:jc w:val="both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（非必填项）</w:t>
            </w:r>
          </w:p>
        </w:tc>
      </w:tr>
    </w:tbl>
    <w:p>
      <w:pPr>
        <w:spacing w:line="579" w:lineRule="exact"/>
        <w:ind w:left="420" w:leftChars="-200" w:hanging="840" w:hangingChars="300"/>
      </w:pPr>
      <w:r>
        <w:rPr>
          <w:rFonts w:hint="default" w:ascii="Times New Roman" w:hAnsi="Times New Roman" w:eastAsia="仿宋_GB2312" w:cs="Times New Roman"/>
          <w:sz w:val="28"/>
          <w:szCs w:val="28"/>
        </w:rPr>
        <w:t>备注：相关素材可一并提供。</w:t>
      </w:r>
      <w:bookmarkStart w:id="0" w:name="FlSignDate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kMDk4MTMzNGNiNmU5OWIyZDkyZTk2ZDNkMzdjZjgifQ=="/>
    <w:docVar w:name="KSO_WPS_MARK_KEY" w:val="e650acb4-0562-4234-8107-509ffad5fae8"/>
  </w:docVars>
  <w:rsids>
    <w:rsidRoot w:val="001C1963"/>
    <w:rsid w:val="000C06BD"/>
    <w:rsid w:val="001C1963"/>
    <w:rsid w:val="0034312B"/>
    <w:rsid w:val="00B37306"/>
    <w:rsid w:val="00BC724D"/>
    <w:rsid w:val="00CB544D"/>
    <w:rsid w:val="00D0093C"/>
    <w:rsid w:val="00D06011"/>
    <w:rsid w:val="00D33AEC"/>
    <w:rsid w:val="00E8163F"/>
    <w:rsid w:val="00EE30A4"/>
    <w:rsid w:val="13F714D1"/>
    <w:rsid w:val="1BCA59EE"/>
    <w:rsid w:val="1ED2F06F"/>
    <w:rsid w:val="26047BC6"/>
    <w:rsid w:val="3BDF3684"/>
    <w:rsid w:val="531620E8"/>
    <w:rsid w:val="596314E0"/>
    <w:rsid w:val="647F7803"/>
    <w:rsid w:val="673C3DA6"/>
    <w:rsid w:val="6AF03779"/>
    <w:rsid w:val="6EEF3F69"/>
    <w:rsid w:val="6F9F0DEF"/>
    <w:rsid w:val="767F0329"/>
    <w:rsid w:val="77BF8AC3"/>
    <w:rsid w:val="77DDB6C1"/>
    <w:rsid w:val="77FF28A6"/>
    <w:rsid w:val="7BFA50B2"/>
    <w:rsid w:val="7DDFC36B"/>
    <w:rsid w:val="7EAEF78E"/>
    <w:rsid w:val="7EBD1C59"/>
    <w:rsid w:val="7F77C5FA"/>
    <w:rsid w:val="7F7D14B8"/>
    <w:rsid w:val="9566CB08"/>
    <w:rsid w:val="BFFDB50E"/>
    <w:rsid w:val="BFFF488D"/>
    <w:rsid w:val="CF1BB12B"/>
    <w:rsid w:val="DFDF693E"/>
    <w:rsid w:val="EF7C12E9"/>
    <w:rsid w:val="FBAFCD59"/>
    <w:rsid w:val="FDBBB22B"/>
    <w:rsid w:val="FF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3" w:lineRule="auto"/>
      <w:ind w:firstLine="200" w:firstLineChars="200"/>
      <w:jc w:val="both"/>
      <w:outlineLvl w:val="1"/>
    </w:pPr>
    <w:rPr>
      <w:rFonts w:ascii="Times New Roman" w:hAnsi="Times New Roman" w:eastAsia="黑体" w:cs="Times New Roman"/>
      <w:kern w:val="2"/>
      <w:sz w:val="32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240" w:lineRule="auto"/>
      <w:ind w:left="0" w:right="0"/>
      <w:jc w:val="left"/>
    </w:pPr>
    <w:rPr>
      <w:color w:val="auto"/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semiHidden/>
    <w:unhideWhenUsed/>
    <w:qFormat/>
    <w:uiPriority w:val="99"/>
    <w:rPr>
      <w:i/>
      <w:iCs/>
    </w:rPr>
  </w:style>
  <w:style w:type="character" w:styleId="12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styleId="13">
    <w:name w:val="HTML Code"/>
    <w:basedOn w:val="7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4">
    <w:name w:val="HTML Keyboard"/>
    <w:basedOn w:val="7"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5">
    <w:name w:val="HTML Sample"/>
    <w:basedOn w:val="7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hover21"/>
    <w:basedOn w:val="7"/>
    <w:qFormat/>
    <w:uiPriority w:val="0"/>
    <w:rPr>
      <w:color w:val="5FB878"/>
    </w:rPr>
  </w:style>
  <w:style w:type="character" w:customStyle="1" w:styleId="18">
    <w:name w:val="hover22"/>
    <w:basedOn w:val="7"/>
    <w:qFormat/>
    <w:uiPriority w:val="0"/>
    <w:rPr>
      <w:color w:val="5FB878"/>
    </w:rPr>
  </w:style>
  <w:style w:type="character" w:customStyle="1" w:styleId="19">
    <w:name w:val="hover23"/>
    <w:basedOn w:val="7"/>
    <w:qFormat/>
    <w:uiPriority w:val="0"/>
    <w:rPr>
      <w:color w:val="FFFFFF"/>
    </w:rPr>
  </w:style>
  <w:style w:type="character" w:customStyle="1" w:styleId="20">
    <w:name w:val="layui-laypage-curr"/>
    <w:basedOn w:val="7"/>
    <w:qFormat/>
    <w:uiPriority w:val="0"/>
  </w:style>
  <w:style w:type="character" w:customStyle="1" w:styleId="21">
    <w:name w:val="first-child"/>
    <w:basedOn w:val="7"/>
    <w:qFormat/>
    <w:uiPriority w:val="0"/>
  </w:style>
  <w:style w:type="character" w:customStyle="1" w:styleId="22">
    <w:name w:val="layui-this4"/>
    <w:basedOn w:val="7"/>
    <w:qFormat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308</Words>
  <Characters>319</Characters>
  <Lines>2</Lines>
  <Paragraphs>1</Paragraphs>
  <TotalTime>8</TotalTime>
  <ScaleCrop>false</ScaleCrop>
  <LinksUpToDate>false</LinksUpToDate>
  <CharactersWithSpaces>325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2024-02-25T18:28:00Z</dcterms:created>
  <dc:creator>伍一达</dc:creator>
  <cp:lastModifiedBy>齐癫子</cp:lastModifiedBy>
  <cp:lastPrinted>2024-02-28T02:57:00Z</cp:lastPrinted>
  <dcterms:modified xsi:type="dcterms:W3CDTF">2024-03-26T08:31:04Z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C77C35F0F71A4E57BE0009737A09DA82</vt:lpwstr>
  </property>
</Properties>
</file>