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47028">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42FE8E8">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242FE8E8">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5FC51035">
      <w:pPr>
        <w:pStyle w:val="14"/>
        <w:jc w:val="center"/>
        <w:rPr>
          <w:sz w:val="56"/>
          <w:szCs w:val="56"/>
        </w:rPr>
      </w:pPr>
    </w:p>
    <w:p w14:paraId="2595673F">
      <w:pPr>
        <w:pStyle w:val="14"/>
        <w:jc w:val="center"/>
        <w:rPr>
          <w:sz w:val="84"/>
          <w:szCs w:val="84"/>
        </w:rPr>
      </w:pPr>
    </w:p>
    <w:p w14:paraId="614F80E1">
      <w:pPr>
        <w:pStyle w:val="14"/>
        <w:jc w:val="center"/>
        <w:rPr>
          <w:sz w:val="84"/>
          <w:szCs w:val="84"/>
        </w:rPr>
      </w:pPr>
    </w:p>
    <w:p w14:paraId="4D53EA34">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4975E97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道县教师进修学校</w:t>
      </w:r>
      <w:r>
        <w:rPr>
          <w:rFonts w:hint="eastAsia" w:ascii="方正小标宋_GBK" w:hAnsi="方正小标宋_GBK" w:eastAsia="方正小标宋_GBK" w:cs="方正小标宋_GBK"/>
          <w:sz w:val="84"/>
          <w:szCs w:val="84"/>
        </w:rPr>
        <w:t>部门决算</w:t>
      </w:r>
    </w:p>
    <w:p w14:paraId="302B51CC">
      <w:pPr>
        <w:pStyle w:val="14"/>
        <w:jc w:val="center"/>
        <w:rPr>
          <w:rFonts w:hint="eastAsia" w:ascii="方正小标宋_GBK" w:hAnsi="方正小标宋_GBK" w:eastAsia="方正小标宋_GBK" w:cs="方正小标宋_GBK"/>
          <w:sz w:val="56"/>
          <w:szCs w:val="56"/>
        </w:rPr>
      </w:pPr>
    </w:p>
    <w:p w14:paraId="174E1AF0">
      <w:pPr>
        <w:pStyle w:val="14"/>
        <w:jc w:val="center"/>
        <w:rPr>
          <w:sz w:val="56"/>
          <w:szCs w:val="56"/>
        </w:rPr>
      </w:pPr>
    </w:p>
    <w:p w14:paraId="189EECC8">
      <w:pPr>
        <w:pStyle w:val="14"/>
        <w:jc w:val="center"/>
        <w:rPr>
          <w:sz w:val="56"/>
          <w:szCs w:val="56"/>
        </w:rPr>
      </w:pPr>
    </w:p>
    <w:p w14:paraId="4618FFE9">
      <w:pPr>
        <w:pStyle w:val="14"/>
        <w:jc w:val="center"/>
        <w:rPr>
          <w:sz w:val="56"/>
          <w:szCs w:val="56"/>
        </w:rPr>
      </w:pPr>
    </w:p>
    <w:p w14:paraId="1C779C7F">
      <w:pPr>
        <w:pStyle w:val="14"/>
        <w:jc w:val="center"/>
        <w:rPr>
          <w:sz w:val="32"/>
          <w:szCs w:val="32"/>
        </w:rPr>
      </w:pPr>
    </w:p>
    <w:p w14:paraId="423E0F99">
      <w:pPr>
        <w:pStyle w:val="14"/>
        <w:jc w:val="center"/>
        <w:rPr>
          <w:sz w:val="32"/>
          <w:szCs w:val="32"/>
        </w:rPr>
      </w:pPr>
    </w:p>
    <w:p w14:paraId="288E8D5E">
      <w:pPr>
        <w:pStyle w:val="14"/>
        <w:jc w:val="center"/>
        <w:rPr>
          <w:sz w:val="32"/>
          <w:szCs w:val="32"/>
        </w:rPr>
      </w:pPr>
    </w:p>
    <w:p w14:paraId="1198064E">
      <w:pPr>
        <w:pStyle w:val="14"/>
        <w:jc w:val="center"/>
        <w:rPr>
          <w:sz w:val="32"/>
          <w:szCs w:val="32"/>
        </w:rPr>
      </w:pPr>
    </w:p>
    <w:p w14:paraId="600A216A">
      <w:pPr>
        <w:pStyle w:val="14"/>
        <w:jc w:val="center"/>
        <w:rPr>
          <w:sz w:val="32"/>
          <w:szCs w:val="32"/>
        </w:rPr>
      </w:pPr>
    </w:p>
    <w:p w14:paraId="4637B3B5">
      <w:pPr>
        <w:pStyle w:val="14"/>
        <w:spacing w:line="540" w:lineRule="exact"/>
        <w:jc w:val="center"/>
        <w:rPr>
          <w:sz w:val="56"/>
          <w:szCs w:val="56"/>
        </w:rPr>
      </w:pPr>
    </w:p>
    <w:p w14:paraId="6879F4B9">
      <w:pPr>
        <w:pStyle w:val="14"/>
        <w:spacing w:line="500" w:lineRule="exact"/>
        <w:jc w:val="both"/>
        <w:rPr>
          <w:b/>
          <w:sz w:val="36"/>
          <w:szCs w:val="28"/>
        </w:rPr>
      </w:pPr>
    </w:p>
    <w:p w14:paraId="77A78B49">
      <w:pPr>
        <w:pStyle w:val="14"/>
        <w:spacing w:line="500" w:lineRule="exact"/>
        <w:jc w:val="center"/>
        <w:rPr>
          <w:b/>
          <w:sz w:val="36"/>
          <w:szCs w:val="28"/>
        </w:rPr>
      </w:pPr>
      <w:r>
        <w:rPr>
          <w:rFonts w:hint="eastAsia"/>
          <w:b/>
          <w:sz w:val="36"/>
          <w:szCs w:val="28"/>
        </w:rPr>
        <w:t>目录</w:t>
      </w:r>
    </w:p>
    <w:p w14:paraId="216E8D2E">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道县教师进修学校</w:t>
      </w:r>
      <w:r>
        <w:rPr>
          <w:rFonts w:hint="eastAsia" w:ascii="黑体" w:hAnsi="黑体" w:eastAsia="黑体" w:cs="黑体"/>
          <w:b w:val="0"/>
          <w:bCs/>
          <w:sz w:val="28"/>
          <w:szCs w:val="28"/>
        </w:rPr>
        <w:t>概况</w:t>
      </w:r>
    </w:p>
    <w:p w14:paraId="1659C4C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DE2798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B84FCF0">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AEE7E6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62A6CC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EC7B9E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72B0B2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3D8703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9E79D4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4E3C64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D12C16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589A27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C7F76E6">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9F354A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9172E36">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FF34C2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CC5987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5669D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C17F37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7403C5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44034F1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C9ECB8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72A144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C70865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B0B730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DAD7ED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13BB0CE6">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05EF711">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828DEF7">
      <w:pPr>
        <w:pStyle w:val="14"/>
        <w:spacing w:line="500" w:lineRule="exact"/>
        <w:rPr>
          <w:rFonts w:hint="eastAsia" w:ascii="黑体" w:hAnsi="黑体" w:eastAsia="黑体" w:cs="黑体"/>
          <w:b w:val="0"/>
          <w:bCs/>
          <w:sz w:val="28"/>
          <w:szCs w:val="28"/>
        </w:rPr>
      </w:pPr>
    </w:p>
    <w:p w14:paraId="7E77AE3C">
      <w:pPr>
        <w:jc w:val="center"/>
        <w:rPr>
          <w:sz w:val="72"/>
          <w:szCs w:val="72"/>
        </w:rPr>
      </w:pPr>
    </w:p>
    <w:p w14:paraId="2AEDC261">
      <w:pPr>
        <w:jc w:val="center"/>
        <w:rPr>
          <w:sz w:val="72"/>
          <w:szCs w:val="72"/>
        </w:rPr>
      </w:pPr>
    </w:p>
    <w:p w14:paraId="4ED0983A">
      <w:pPr>
        <w:jc w:val="center"/>
        <w:rPr>
          <w:sz w:val="72"/>
          <w:szCs w:val="72"/>
        </w:rPr>
      </w:pPr>
    </w:p>
    <w:p w14:paraId="5E108EE2">
      <w:pPr>
        <w:jc w:val="center"/>
        <w:rPr>
          <w:sz w:val="72"/>
          <w:szCs w:val="72"/>
        </w:rPr>
      </w:pPr>
    </w:p>
    <w:p w14:paraId="2C6ED803">
      <w:pPr>
        <w:rPr>
          <w:rFonts w:hint="eastAsia" w:ascii="方正小标宋_GBK" w:hAnsi="方正小标宋_GBK" w:eastAsia="方正小标宋_GBK" w:cs="方正小标宋_GBK"/>
          <w:sz w:val="72"/>
          <w:szCs w:val="72"/>
        </w:rPr>
      </w:pPr>
    </w:p>
    <w:p w14:paraId="0C4D9B20">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4C9E8FF">
      <w:pPr>
        <w:pStyle w:val="14"/>
        <w:jc w:val="center"/>
        <w:rPr>
          <w:rFonts w:hint="eastAsia" w:ascii="方正小标宋_GBK" w:hAnsi="方正小标宋_GBK" w:eastAsia="方正小标宋_GBK" w:cs="方正小标宋_GBK"/>
          <w:sz w:val="84"/>
          <w:szCs w:val="84"/>
        </w:rPr>
      </w:pPr>
    </w:p>
    <w:p w14:paraId="332E7627">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道县教师进修学校</w:t>
      </w:r>
      <w:r>
        <w:rPr>
          <w:rFonts w:hint="eastAsia" w:ascii="方正小标宋_GBK" w:hAnsi="方正小标宋_GBK" w:eastAsia="方正小标宋_GBK" w:cs="方正小标宋_GBK"/>
          <w:sz w:val="84"/>
          <w:szCs w:val="84"/>
        </w:rPr>
        <w:t>概况</w:t>
      </w:r>
    </w:p>
    <w:p w14:paraId="18939B3B">
      <w:pPr>
        <w:jc w:val="center"/>
        <w:rPr>
          <w:rFonts w:hint="eastAsia" w:ascii="方正小标宋_GBK" w:hAnsi="方正小标宋_GBK" w:eastAsia="方正小标宋_GBK" w:cs="方正小标宋_GBK"/>
          <w:sz w:val="72"/>
          <w:szCs w:val="72"/>
        </w:rPr>
      </w:pPr>
    </w:p>
    <w:p w14:paraId="7E3C2821">
      <w:pPr>
        <w:jc w:val="center"/>
        <w:rPr>
          <w:rFonts w:hint="eastAsia" w:ascii="方正小标宋_GBK" w:hAnsi="方正小标宋_GBK" w:eastAsia="方正小标宋_GBK" w:cs="方正小标宋_GBK"/>
          <w:sz w:val="72"/>
          <w:szCs w:val="72"/>
        </w:rPr>
      </w:pPr>
    </w:p>
    <w:p w14:paraId="4A1419EC">
      <w:pPr>
        <w:jc w:val="center"/>
        <w:rPr>
          <w:sz w:val="72"/>
          <w:szCs w:val="72"/>
        </w:rPr>
      </w:pPr>
    </w:p>
    <w:p w14:paraId="443A921A">
      <w:pPr>
        <w:jc w:val="center"/>
        <w:rPr>
          <w:sz w:val="72"/>
          <w:szCs w:val="72"/>
        </w:rPr>
      </w:pPr>
    </w:p>
    <w:p w14:paraId="6DE4BC07">
      <w:pPr>
        <w:jc w:val="center"/>
        <w:rPr>
          <w:sz w:val="72"/>
          <w:szCs w:val="72"/>
        </w:rPr>
      </w:pPr>
    </w:p>
    <w:p w14:paraId="462B0BC1">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AD5636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w:t>
      </w:r>
      <w:r>
        <w:rPr>
          <w:rFonts w:hint="eastAsia" w:asciiTheme="minorEastAsia" w:hAnsiTheme="minorEastAsia"/>
          <w:sz w:val="32"/>
          <w:szCs w:val="32"/>
        </w:rPr>
        <w:t xml:space="preserve">遵循教育规律，加强教育科研，搞好教育改革，加强教师队伍建设，不断提高政治思想素质和业务水平，爱岗敬业，勤奋工作，教书育人，为人师表。 </w:t>
      </w:r>
    </w:p>
    <w:p w14:paraId="6562A08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（二）</w:t>
      </w:r>
      <w:r>
        <w:rPr>
          <w:rFonts w:hint="eastAsia" w:ascii="宋体" w:hAnsi="宋体" w:eastAsia="宋体" w:cs="宋体"/>
          <w:sz w:val="32"/>
          <w:szCs w:val="32"/>
          <w:lang w:eastAsia="zh-CN"/>
        </w:rPr>
        <w:t>发挥县级教师培训机构职能，承接并高质高效完成道县</w:t>
      </w:r>
      <w:r>
        <w:rPr>
          <w:rFonts w:hint="eastAsia" w:ascii="宋体" w:hAnsi="宋体" w:eastAsia="宋体" w:cs="宋体"/>
          <w:sz w:val="32"/>
          <w:szCs w:val="32"/>
          <w:lang w:val="en-US" w:eastAsia="zh-CN"/>
        </w:rPr>
        <w:t>暑期中小学教师教学能力提升培训和道县民办幼儿园教师的普通话省级抽测等工作任务。</w:t>
      </w:r>
    </w:p>
    <w:p w14:paraId="1E34F23F">
      <w:pPr>
        <w:ind w:firstLine="800" w:firstLineChars="250"/>
        <w:jc w:val="left"/>
        <w:rPr>
          <w:rFonts w:hint="eastAsia" w:ascii="宋体" w:hAnsi="宋体" w:eastAsia="宋体" w:cs="宋体"/>
          <w:sz w:val="32"/>
          <w:szCs w:val="32"/>
          <w:lang w:val="en-US" w:eastAsia="zh-CN"/>
        </w:rPr>
      </w:pPr>
      <w:r>
        <w:rPr>
          <w:rFonts w:hint="eastAsia" w:ascii="宋体" w:hAnsi="宋体" w:eastAsia="宋体" w:cs="宋体"/>
          <w:sz w:val="32"/>
          <w:szCs w:val="32"/>
        </w:rPr>
        <w:t>（</w:t>
      </w:r>
      <w:r>
        <w:rPr>
          <w:rFonts w:hint="eastAsia" w:ascii="宋体" w:hAnsi="宋体" w:eastAsia="宋体" w:cs="宋体"/>
          <w:sz w:val="32"/>
          <w:szCs w:val="32"/>
          <w:lang w:eastAsia="zh-CN"/>
        </w:rPr>
        <w:t>三</w:t>
      </w:r>
      <w:r>
        <w:rPr>
          <w:rFonts w:hint="eastAsia" w:ascii="宋体" w:hAnsi="宋体" w:eastAsia="宋体" w:cs="宋体"/>
          <w:sz w:val="32"/>
          <w:szCs w:val="32"/>
        </w:rPr>
        <w:t>）</w:t>
      </w:r>
      <w:r>
        <w:rPr>
          <w:rFonts w:hint="eastAsia" w:ascii="宋体" w:hAnsi="宋体" w:eastAsia="宋体" w:cs="宋体"/>
          <w:sz w:val="32"/>
          <w:szCs w:val="32"/>
          <w:lang w:eastAsia="zh-CN"/>
        </w:rPr>
        <w:t>我校作为永州市开放大学道县分校，承接县委组织部“一村一大”农民大学生招生与教育管理任务，并圆满通过省开放大学对县级分校的教学评估验收。</w:t>
      </w:r>
    </w:p>
    <w:p w14:paraId="282989FA">
      <w:pPr>
        <w:pStyle w:val="8"/>
        <w:rPr>
          <w:rFonts w:hint="default"/>
          <w:lang w:val="en-US" w:eastAsia="zh-CN"/>
        </w:rPr>
      </w:pPr>
    </w:p>
    <w:p w14:paraId="17ECF037">
      <w:pPr>
        <w:widowControl/>
        <w:spacing w:line="600" w:lineRule="exact"/>
        <w:rPr>
          <w:rFonts w:hint="eastAsia" w:ascii="黑体" w:hAnsi="黑体" w:eastAsia="黑体" w:cs="黑体"/>
          <w:b w:val="0"/>
          <w:bCs/>
          <w:kern w:val="0"/>
          <w:sz w:val="32"/>
          <w:szCs w:val="32"/>
        </w:rPr>
      </w:pPr>
      <w:r>
        <w:rPr>
          <w:rFonts w:hint="eastAsia" w:ascii="Times New Roman" w:hAnsi="Times New Roman" w:eastAsia="仿宋_GB2312" w:cs="仿宋_GB2312"/>
          <w:sz w:val="32"/>
          <w:szCs w:val="32"/>
          <w:lang w:eastAsia="zh-CN"/>
        </w:rPr>
        <w:t>、</w:t>
      </w:r>
      <w:r>
        <w:rPr>
          <w:rFonts w:hint="eastAsia" w:ascii="黑体" w:hAnsi="黑体" w:eastAsia="黑体" w:cs="黑体"/>
          <w:b w:val="0"/>
          <w:bCs/>
          <w:kern w:val="0"/>
          <w:sz w:val="32"/>
          <w:szCs w:val="32"/>
        </w:rPr>
        <w:t>二、机构设置及决算单位构成</w:t>
      </w:r>
    </w:p>
    <w:p w14:paraId="727A31DA">
      <w:pPr>
        <w:widowControl/>
        <w:spacing w:line="600" w:lineRule="exact"/>
        <w:rPr>
          <w:rFonts w:hint="eastAsia" w:ascii="宋体" w:hAnsi="宋体" w:eastAsia="宋体" w:cs="宋体"/>
          <w:bCs/>
          <w:kern w:val="0"/>
          <w:sz w:val="32"/>
          <w:szCs w:val="32"/>
        </w:rPr>
      </w:pPr>
      <w:r>
        <w:rPr>
          <w:rFonts w:hint="eastAsia" w:ascii="Times New Roman" w:hAnsi="Times New Roman" w:eastAsia="仿宋_GB2312" w:cs="仿宋_GB2312"/>
          <w:bCs/>
          <w:kern w:val="0"/>
          <w:sz w:val="32"/>
          <w:szCs w:val="32"/>
        </w:rPr>
        <w:t>（</w:t>
      </w:r>
      <w:r>
        <w:rPr>
          <w:rFonts w:hint="eastAsia" w:ascii="宋体" w:hAnsi="宋体" w:eastAsia="宋体" w:cs="宋体"/>
          <w:bCs/>
          <w:kern w:val="0"/>
          <w:sz w:val="32"/>
          <w:szCs w:val="32"/>
        </w:rPr>
        <w:t>一）内设机构设置。</w:t>
      </w:r>
      <w:r>
        <w:rPr>
          <w:rFonts w:hint="eastAsia" w:ascii="宋体" w:hAnsi="宋体" w:eastAsia="宋体" w:cs="宋体"/>
          <w:bCs/>
          <w:kern w:val="0"/>
          <w:sz w:val="32"/>
          <w:szCs w:val="32"/>
          <w:lang w:eastAsia="zh-CN"/>
        </w:rPr>
        <w:t>道县教师进修学校</w:t>
      </w:r>
      <w:r>
        <w:rPr>
          <w:rFonts w:hint="eastAsia" w:ascii="宋体" w:hAnsi="宋体" w:eastAsia="宋体" w:cs="宋体"/>
          <w:bCs/>
          <w:kern w:val="0"/>
          <w:sz w:val="32"/>
          <w:szCs w:val="32"/>
        </w:rPr>
        <w:t>内设机构包括：我校道县道州北路，部门机构设置为综合部、培训部和后勤部等职能部门。</w:t>
      </w:r>
    </w:p>
    <w:p w14:paraId="043A0DD6">
      <w:pPr>
        <w:widowControl/>
        <w:spacing w:line="600" w:lineRule="exact"/>
        <w:rPr>
          <w:rFonts w:hint="eastAsia" w:ascii="宋体" w:hAnsi="宋体" w:eastAsia="宋体" w:cs="宋体"/>
          <w:bCs/>
          <w:kern w:val="0"/>
          <w:sz w:val="32"/>
          <w:szCs w:val="32"/>
          <w:lang w:eastAsia="zh-CN"/>
        </w:rPr>
      </w:pPr>
      <w:r>
        <w:rPr>
          <w:rFonts w:hint="eastAsia" w:ascii="宋体" w:hAnsi="宋体" w:eastAsia="宋体" w:cs="宋体"/>
          <w:bCs/>
          <w:kern w:val="0"/>
          <w:sz w:val="32"/>
          <w:szCs w:val="32"/>
        </w:rPr>
        <w:t>（二）决算单位构成。</w:t>
      </w:r>
      <w:r>
        <w:rPr>
          <w:rFonts w:hint="eastAsia" w:ascii="宋体" w:hAnsi="宋体" w:eastAsia="宋体" w:cs="宋体"/>
          <w:bCs/>
          <w:kern w:val="0"/>
          <w:sz w:val="32"/>
          <w:szCs w:val="32"/>
          <w:lang w:eastAsia="zh-CN"/>
        </w:rPr>
        <w:t>道县教师进修学校</w:t>
      </w:r>
      <w:r>
        <w:rPr>
          <w:rFonts w:hint="eastAsia" w:ascii="宋体" w:hAnsi="宋体" w:eastAsia="宋体" w:cs="宋体"/>
          <w:bCs/>
          <w:kern w:val="0"/>
          <w:sz w:val="32"/>
          <w:szCs w:val="32"/>
        </w:rPr>
        <w:t>202</w:t>
      </w:r>
      <w:r>
        <w:rPr>
          <w:rFonts w:hint="eastAsia" w:ascii="宋体" w:hAnsi="宋体" w:eastAsia="宋体" w:cs="宋体"/>
          <w:bCs/>
          <w:kern w:val="0"/>
          <w:sz w:val="32"/>
          <w:szCs w:val="32"/>
          <w:lang w:val="en-US" w:eastAsia="zh-CN"/>
        </w:rPr>
        <w:t>4</w:t>
      </w:r>
      <w:r>
        <w:rPr>
          <w:rFonts w:hint="eastAsia" w:ascii="宋体" w:hAnsi="宋体" w:eastAsia="宋体" w:cs="宋体"/>
          <w:bCs/>
          <w:kern w:val="0"/>
          <w:sz w:val="32"/>
          <w:szCs w:val="32"/>
        </w:rPr>
        <w:t>年部门决算汇总公开单位构成包括：</w:t>
      </w:r>
      <w:r>
        <w:rPr>
          <w:rFonts w:hint="eastAsia" w:ascii="宋体" w:hAnsi="宋体" w:eastAsia="宋体" w:cs="宋体"/>
          <w:bCs/>
          <w:kern w:val="0"/>
          <w:sz w:val="32"/>
          <w:szCs w:val="32"/>
          <w:lang w:eastAsia="zh-CN"/>
        </w:rPr>
        <w:t>道县教师进修学校</w:t>
      </w:r>
      <w:r>
        <w:rPr>
          <w:rFonts w:hint="eastAsia" w:ascii="宋体" w:hAnsi="宋体" w:eastAsia="宋体" w:cs="宋体"/>
          <w:bCs/>
          <w:kern w:val="0"/>
          <w:sz w:val="32"/>
          <w:szCs w:val="32"/>
        </w:rPr>
        <w:t>本级</w:t>
      </w:r>
      <w:r>
        <w:rPr>
          <w:rFonts w:hint="eastAsia" w:ascii="宋体" w:hAnsi="宋体" w:eastAsia="宋体" w:cs="宋体"/>
          <w:bCs/>
          <w:kern w:val="0"/>
          <w:sz w:val="32"/>
          <w:szCs w:val="32"/>
          <w:lang w:eastAsia="zh-CN"/>
        </w:rPr>
        <w:t>。</w:t>
      </w:r>
    </w:p>
    <w:p w14:paraId="42351805">
      <w:pPr>
        <w:jc w:val="left"/>
        <w:rPr>
          <w:rFonts w:ascii="仿宋_GB2312" w:eastAsia="仿宋_GB2312" w:hAnsiTheme="minorEastAsia"/>
          <w:sz w:val="28"/>
          <w:szCs w:val="32"/>
        </w:rPr>
      </w:pPr>
    </w:p>
    <w:p w14:paraId="628FF33B">
      <w:pPr>
        <w:jc w:val="center"/>
        <w:rPr>
          <w:rFonts w:ascii="黑体" w:hAnsi="黑体" w:eastAsia="黑体"/>
          <w:sz w:val="28"/>
          <w:szCs w:val="28"/>
        </w:rPr>
      </w:pPr>
    </w:p>
    <w:p w14:paraId="0B608F07">
      <w:pPr>
        <w:jc w:val="center"/>
        <w:rPr>
          <w:rFonts w:ascii="黑体" w:hAnsi="黑体" w:eastAsia="黑体"/>
          <w:sz w:val="28"/>
          <w:szCs w:val="28"/>
        </w:rPr>
      </w:pPr>
    </w:p>
    <w:p w14:paraId="6F215081">
      <w:pPr>
        <w:jc w:val="center"/>
        <w:rPr>
          <w:rFonts w:ascii="黑体" w:hAnsi="黑体" w:eastAsia="黑体"/>
          <w:sz w:val="28"/>
          <w:szCs w:val="28"/>
        </w:rPr>
      </w:pPr>
    </w:p>
    <w:p w14:paraId="5A6D639F">
      <w:pPr>
        <w:jc w:val="center"/>
        <w:rPr>
          <w:rFonts w:ascii="黑体" w:hAnsi="黑体" w:eastAsia="黑体"/>
          <w:sz w:val="28"/>
          <w:szCs w:val="28"/>
        </w:rPr>
      </w:pPr>
    </w:p>
    <w:p w14:paraId="11055406">
      <w:pPr>
        <w:jc w:val="center"/>
        <w:rPr>
          <w:rFonts w:ascii="黑体" w:hAnsi="黑体" w:eastAsia="黑体"/>
          <w:sz w:val="28"/>
          <w:szCs w:val="28"/>
        </w:rPr>
      </w:pPr>
    </w:p>
    <w:p w14:paraId="360C16E6">
      <w:pPr>
        <w:jc w:val="center"/>
        <w:rPr>
          <w:rFonts w:ascii="黑体" w:hAnsi="黑体" w:eastAsia="黑体"/>
          <w:sz w:val="28"/>
          <w:szCs w:val="28"/>
        </w:rPr>
      </w:pPr>
    </w:p>
    <w:p w14:paraId="2FB47727">
      <w:pPr>
        <w:jc w:val="center"/>
        <w:rPr>
          <w:rFonts w:ascii="黑体" w:hAnsi="黑体" w:eastAsia="黑体"/>
          <w:sz w:val="28"/>
          <w:szCs w:val="28"/>
        </w:rPr>
      </w:pPr>
    </w:p>
    <w:p w14:paraId="1FE32934">
      <w:pPr>
        <w:jc w:val="center"/>
        <w:rPr>
          <w:rFonts w:ascii="黑体" w:hAnsi="黑体" w:eastAsia="黑体"/>
          <w:sz w:val="28"/>
          <w:szCs w:val="28"/>
        </w:rPr>
      </w:pPr>
    </w:p>
    <w:p w14:paraId="0F3FC506">
      <w:pPr>
        <w:jc w:val="center"/>
        <w:rPr>
          <w:rFonts w:ascii="黑体" w:hAnsi="黑体" w:eastAsia="黑体"/>
          <w:sz w:val="28"/>
          <w:szCs w:val="28"/>
        </w:rPr>
      </w:pPr>
    </w:p>
    <w:p w14:paraId="23B20AF5">
      <w:pPr>
        <w:jc w:val="center"/>
        <w:rPr>
          <w:rFonts w:ascii="黑体" w:hAnsi="黑体" w:eastAsia="黑体"/>
          <w:sz w:val="28"/>
          <w:szCs w:val="28"/>
        </w:rPr>
      </w:pPr>
    </w:p>
    <w:p w14:paraId="0C0583B5">
      <w:pPr>
        <w:jc w:val="center"/>
        <w:rPr>
          <w:rFonts w:ascii="黑体" w:hAnsi="黑体" w:eastAsia="黑体"/>
          <w:sz w:val="28"/>
          <w:szCs w:val="28"/>
        </w:rPr>
      </w:pPr>
    </w:p>
    <w:p w14:paraId="42A069FC">
      <w:pPr>
        <w:jc w:val="center"/>
        <w:rPr>
          <w:rFonts w:ascii="黑体" w:hAnsi="黑体" w:eastAsia="黑体"/>
          <w:sz w:val="28"/>
          <w:szCs w:val="28"/>
        </w:rPr>
      </w:pPr>
    </w:p>
    <w:p w14:paraId="38F14521">
      <w:pPr>
        <w:jc w:val="center"/>
        <w:rPr>
          <w:sz w:val="72"/>
          <w:szCs w:val="72"/>
        </w:rPr>
      </w:pPr>
    </w:p>
    <w:p w14:paraId="196AD8AB">
      <w:pPr>
        <w:pStyle w:val="14"/>
        <w:jc w:val="both"/>
        <w:rPr>
          <w:rFonts w:hint="eastAsia" w:ascii="方正小标宋_GBK" w:hAnsi="方正小标宋_GBK" w:eastAsia="方正小标宋_GBK" w:cs="方正小标宋_GBK"/>
          <w:sz w:val="84"/>
          <w:szCs w:val="84"/>
        </w:rPr>
      </w:pPr>
    </w:p>
    <w:p w14:paraId="57A328D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A7CA23">
      <w:pPr>
        <w:pStyle w:val="14"/>
        <w:jc w:val="center"/>
        <w:rPr>
          <w:rFonts w:hint="eastAsia" w:ascii="方正小标宋_GBK" w:hAnsi="方正小标宋_GBK" w:eastAsia="方正小标宋_GBK" w:cs="方正小标宋_GBK"/>
          <w:sz w:val="84"/>
          <w:szCs w:val="84"/>
        </w:rPr>
      </w:pPr>
    </w:p>
    <w:p w14:paraId="310B3A85">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87E1E55">
      <w:pPr>
        <w:jc w:val="center"/>
        <w:rPr>
          <w:sz w:val="72"/>
          <w:szCs w:val="72"/>
        </w:rPr>
      </w:pPr>
    </w:p>
    <w:p w14:paraId="6BD044C5">
      <w:pPr>
        <w:jc w:val="center"/>
        <w:rPr>
          <w:sz w:val="72"/>
          <w:szCs w:val="72"/>
        </w:rPr>
      </w:pPr>
    </w:p>
    <w:p w14:paraId="2639BD8F">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56"/>
        <w:gridCol w:w="901"/>
        <w:gridCol w:w="3058"/>
        <w:gridCol w:w="1770"/>
        <w:gridCol w:w="1770"/>
        <w:gridCol w:w="1413"/>
        <w:gridCol w:w="1413"/>
        <w:gridCol w:w="1413"/>
        <w:gridCol w:w="1414"/>
        <w:gridCol w:w="2220"/>
      </w:tblGrid>
      <w:tr w14:paraId="73A6D5CD">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2EB2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22BBE88F">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761ADF1B">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7182B360">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4FEDAB78">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716E67CF">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21DCE875">
                  <w:pPr>
                    <w:jc w:val="right"/>
                    <w:rPr>
                      <w:rFonts w:hint="eastAsia" w:ascii="黑体" w:hAnsi="宋体" w:eastAsia="黑体" w:cs="黑体"/>
                      <w:i w:val="0"/>
                      <w:color w:val="000000"/>
                      <w:sz w:val="24"/>
                      <w:szCs w:val="24"/>
                      <w:u w:val="none"/>
                    </w:rPr>
                  </w:pPr>
                </w:p>
              </w:tc>
            </w:tr>
            <w:tr w14:paraId="0391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379EF3E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6CBA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2183873C">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14F9A1E4">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5150D047">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0D24545E">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3B808C5E">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3D79C31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ED9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09F58C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03" w:type="dxa"/>
                  <w:tcBorders>
                    <w:top w:val="nil"/>
                    <w:left w:val="nil"/>
                    <w:bottom w:val="nil"/>
                    <w:right w:val="nil"/>
                  </w:tcBorders>
                  <w:shd w:val="clear" w:color="auto" w:fill="FFFFFF"/>
                  <w:noWrap/>
                  <w:vAlign w:val="center"/>
                </w:tcPr>
                <w:p w14:paraId="709BFA89">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5A6C0893">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578DFF21">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754FA823">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778B359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A1E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3A1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539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0C48D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3BD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D8F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C98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665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ABC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80E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32B2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948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6A44A">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508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1B9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C47DE">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057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43CB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69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828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974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305.38</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937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6AE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C5B2">
                  <w:pPr>
                    <w:jc w:val="right"/>
                    <w:rPr>
                      <w:rFonts w:hint="eastAsia" w:ascii="宋体" w:hAnsi="宋体" w:eastAsia="宋体" w:cs="宋体"/>
                      <w:i w:val="0"/>
                      <w:color w:val="000000"/>
                      <w:sz w:val="22"/>
                      <w:szCs w:val="22"/>
                      <w:u w:val="none"/>
                    </w:rPr>
                  </w:pPr>
                </w:p>
              </w:tc>
            </w:tr>
            <w:tr w14:paraId="02F1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1C7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A70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D97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780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7B6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A0A4">
                  <w:pPr>
                    <w:jc w:val="right"/>
                    <w:rPr>
                      <w:rFonts w:hint="eastAsia" w:ascii="宋体" w:hAnsi="宋体" w:eastAsia="宋体" w:cs="宋体"/>
                      <w:i w:val="0"/>
                      <w:color w:val="000000"/>
                      <w:sz w:val="22"/>
                      <w:szCs w:val="22"/>
                      <w:u w:val="none"/>
                    </w:rPr>
                  </w:pPr>
                </w:p>
              </w:tc>
            </w:tr>
            <w:tr w14:paraId="1FD4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1C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522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7188">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D11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8B5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229B">
                  <w:pPr>
                    <w:jc w:val="right"/>
                    <w:rPr>
                      <w:rFonts w:hint="eastAsia" w:ascii="宋体" w:hAnsi="宋体" w:eastAsia="宋体" w:cs="宋体"/>
                      <w:i w:val="0"/>
                      <w:color w:val="000000"/>
                      <w:sz w:val="22"/>
                      <w:szCs w:val="22"/>
                      <w:u w:val="none"/>
                    </w:rPr>
                  </w:pPr>
                </w:p>
              </w:tc>
            </w:tr>
            <w:tr w14:paraId="532C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44D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6FB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5643">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C56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604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C5DB">
                  <w:pPr>
                    <w:jc w:val="right"/>
                    <w:rPr>
                      <w:rFonts w:hint="eastAsia" w:ascii="宋体" w:hAnsi="宋体" w:eastAsia="宋体" w:cs="宋体"/>
                      <w:i w:val="0"/>
                      <w:color w:val="000000"/>
                      <w:sz w:val="22"/>
                      <w:szCs w:val="22"/>
                      <w:u w:val="none"/>
                    </w:rPr>
                  </w:pPr>
                </w:p>
              </w:tc>
            </w:tr>
            <w:tr w14:paraId="36678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BA3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226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30A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95B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815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6FB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305.38</w:t>
                  </w:r>
                </w:p>
              </w:tc>
            </w:tr>
            <w:tr w14:paraId="7A9B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554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3CC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3DF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A85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CA6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7C8D">
                  <w:pPr>
                    <w:jc w:val="right"/>
                    <w:rPr>
                      <w:rFonts w:hint="eastAsia" w:ascii="宋体" w:hAnsi="宋体" w:eastAsia="宋体" w:cs="宋体"/>
                      <w:i w:val="0"/>
                      <w:color w:val="000000"/>
                      <w:sz w:val="22"/>
                      <w:szCs w:val="22"/>
                      <w:u w:val="none"/>
                    </w:rPr>
                  </w:pPr>
                </w:p>
              </w:tc>
            </w:tr>
            <w:tr w14:paraId="343C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FB1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AC7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2964">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147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48A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9956">
                  <w:pPr>
                    <w:jc w:val="right"/>
                    <w:rPr>
                      <w:rFonts w:hint="eastAsia" w:ascii="宋体" w:hAnsi="宋体" w:eastAsia="宋体" w:cs="宋体"/>
                      <w:i w:val="0"/>
                      <w:color w:val="000000"/>
                      <w:sz w:val="22"/>
                      <w:szCs w:val="22"/>
                      <w:u w:val="none"/>
                    </w:rPr>
                  </w:pPr>
                </w:p>
              </w:tc>
            </w:tr>
            <w:tr w14:paraId="754A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731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B69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DDA0">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3B08">
                  <w:pPr>
                    <w:jc w:val="lef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9A7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922D">
                  <w:pPr>
                    <w:jc w:val="center"/>
                    <w:rPr>
                      <w:rFonts w:hint="eastAsia" w:ascii="宋体" w:hAnsi="宋体" w:eastAsia="宋体" w:cs="宋体"/>
                      <w:i w:val="0"/>
                      <w:color w:val="000000"/>
                      <w:sz w:val="22"/>
                      <w:szCs w:val="22"/>
                      <w:u w:val="none"/>
                    </w:rPr>
                  </w:pPr>
                </w:p>
              </w:tc>
            </w:tr>
            <w:tr w14:paraId="09C8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9B95">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D8A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23F3">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887A">
                  <w:pPr>
                    <w:jc w:val="righ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907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2250">
                  <w:pPr>
                    <w:rPr>
                      <w:rFonts w:hint="eastAsia" w:ascii="宋体" w:hAnsi="宋体" w:eastAsia="宋体" w:cs="宋体"/>
                      <w:b/>
                      <w:i w:val="0"/>
                      <w:color w:val="000000"/>
                      <w:sz w:val="22"/>
                      <w:szCs w:val="22"/>
                      <w:u w:val="none"/>
                    </w:rPr>
                  </w:pPr>
                </w:p>
              </w:tc>
            </w:tr>
            <w:tr w14:paraId="3EC1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F2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ADE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C8F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305.38</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BF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F8C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DC0E">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305.38</w:t>
                  </w:r>
                </w:p>
              </w:tc>
            </w:tr>
            <w:tr w14:paraId="3B47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B1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834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7F4F">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5E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82E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83EE">
                  <w:pPr>
                    <w:rPr>
                      <w:rFonts w:hint="eastAsia" w:ascii="宋体" w:hAnsi="宋体" w:eastAsia="宋体" w:cs="宋体"/>
                      <w:i w:val="0"/>
                      <w:color w:val="000000"/>
                      <w:sz w:val="22"/>
                      <w:szCs w:val="22"/>
                      <w:u w:val="none"/>
                    </w:rPr>
                  </w:pPr>
                </w:p>
              </w:tc>
            </w:tr>
            <w:tr w14:paraId="5F08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82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05A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626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67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805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5636">
                  <w:pPr>
                    <w:rPr>
                      <w:rFonts w:hint="eastAsia" w:ascii="宋体" w:hAnsi="宋体" w:eastAsia="宋体" w:cs="宋体"/>
                      <w:i w:val="0"/>
                      <w:color w:val="000000"/>
                      <w:sz w:val="22"/>
                      <w:szCs w:val="22"/>
                      <w:u w:val="none"/>
                    </w:rPr>
                  </w:pPr>
                </w:p>
              </w:tc>
            </w:tr>
            <w:tr w14:paraId="6510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650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1D1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E7D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305.38</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66C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99B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1936">
                  <w:pP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305.38</w:t>
                  </w:r>
                </w:p>
              </w:tc>
            </w:tr>
            <w:tr w14:paraId="2A70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3FBF7B7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72A786FF">
                  <w:pPr>
                    <w:pStyle w:val="8"/>
                    <w:rPr>
                      <w:rFonts w:hint="eastAsia"/>
                      <w:lang w:val="en-US" w:eastAsia="zh-CN"/>
                    </w:rPr>
                  </w:pPr>
                </w:p>
                <w:p w14:paraId="71C88CB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1E6B122C">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A3D1E10">
        <w:tblPrEx>
          <w:tblCellMar>
            <w:top w:w="0" w:type="dxa"/>
            <w:left w:w="0" w:type="dxa"/>
            <w:bottom w:w="0" w:type="dxa"/>
            <w:right w:w="0" w:type="dxa"/>
          </w:tblCellMar>
        </w:tblPrEx>
        <w:trPr>
          <w:trHeight w:val="285" w:hRule="atLeast"/>
        </w:trPr>
        <w:tc>
          <w:tcPr>
            <w:tcW w:w="56" w:type="dxa"/>
            <w:tcBorders>
              <w:top w:val="nil"/>
              <w:left w:val="nil"/>
              <w:bottom w:val="nil"/>
              <w:right w:val="nil"/>
            </w:tcBorders>
            <w:shd w:val="clear" w:color="000000" w:fill="FFFFFF"/>
            <w:noWrap/>
            <w:tcMar>
              <w:top w:w="15" w:type="dxa"/>
              <w:left w:w="15" w:type="dxa"/>
              <w:bottom w:w="0" w:type="dxa"/>
              <w:right w:w="15" w:type="dxa"/>
            </w:tcMar>
            <w:vAlign w:val="center"/>
          </w:tcPr>
          <w:p w14:paraId="241C089E">
            <w:pPr>
              <w:jc w:val="right"/>
              <w:rPr>
                <w:rFonts w:ascii="宋体" w:hAnsi="宋体" w:eastAsia="宋体" w:cs="宋体"/>
                <w:sz w:val="24"/>
                <w:szCs w:val="24"/>
              </w:rPr>
            </w:pPr>
            <w:r>
              <w:rPr>
                <w:rFonts w:hint="eastAsia"/>
              </w:rPr>
              <w:t>　</w:t>
            </w:r>
          </w:p>
        </w:tc>
        <w:tc>
          <w:tcPr>
            <w:tcW w:w="901" w:type="dxa"/>
            <w:tcBorders>
              <w:top w:val="nil"/>
              <w:left w:val="nil"/>
              <w:bottom w:val="nil"/>
              <w:right w:val="nil"/>
            </w:tcBorders>
            <w:shd w:val="clear" w:color="000000" w:fill="FFFFFF"/>
            <w:noWrap/>
            <w:tcMar>
              <w:top w:w="15" w:type="dxa"/>
              <w:left w:w="15" w:type="dxa"/>
              <w:bottom w:w="0" w:type="dxa"/>
              <w:right w:w="15" w:type="dxa"/>
            </w:tcMar>
            <w:vAlign w:val="center"/>
          </w:tcPr>
          <w:p w14:paraId="1A3B3FDC">
            <w:pPr>
              <w:jc w:val="right"/>
              <w:rPr>
                <w:rFonts w:ascii="宋体" w:hAnsi="宋体" w:eastAsia="宋体" w:cs="宋体"/>
                <w:sz w:val="24"/>
                <w:szCs w:val="24"/>
              </w:rPr>
            </w:pPr>
            <w:r>
              <w:rPr>
                <w:rFonts w:hint="eastAsia"/>
              </w:rPr>
              <w:t>　</w:t>
            </w:r>
          </w:p>
        </w:tc>
        <w:tc>
          <w:tcPr>
            <w:tcW w:w="3058" w:type="dxa"/>
            <w:tcBorders>
              <w:top w:val="nil"/>
              <w:left w:val="nil"/>
              <w:bottom w:val="nil"/>
              <w:right w:val="nil"/>
            </w:tcBorders>
            <w:shd w:val="clear" w:color="000000" w:fill="FFFFFF"/>
            <w:noWrap/>
            <w:tcMar>
              <w:top w:w="15" w:type="dxa"/>
              <w:left w:w="15" w:type="dxa"/>
              <w:bottom w:w="0" w:type="dxa"/>
              <w:right w:w="15" w:type="dxa"/>
            </w:tcMar>
            <w:vAlign w:val="center"/>
          </w:tcPr>
          <w:p w14:paraId="5C3C677F">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79D30255">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0CDEA037">
            <w:pPr>
              <w:jc w:val="right"/>
              <w:rPr>
                <w:rFonts w:ascii="宋体" w:hAnsi="宋体" w:eastAsia="宋体" w:cs="宋体"/>
                <w:sz w:val="24"/>
                <w:szCs w:val="24"/>
              </w:rPr>
            </w:pPr>
            <w:r>
              <w:rPr>
                <w:rFonts w:hint="eastAsia"/>
              </w:rPr>
              <w:t>　</w:t>
            </w:r>
          </w:p>
        </w:tc>
        <w:tc>
          <w:tcPr>
            <w:tcW w:w="1413" w:type="dxa"/>
            <w:tcBorders>
              <w:top w:val="nil"/>
              <w:left w:val="nil"/>
              <w:bottom w:val="nil"/>
              <w:right w:val="nil"/>
            </w:tcBorders>
            <w:shd w:val="clear" w:color="000000" w:fill="FFFFFF"/>
            <w:noWrap/>
            <w:tcMar>
              <w:top w:w="15" w:type="dxa"/>
              <w:left w:w="15" w:type="dxa"/>
              <w:bottom w:w="0" w:type="dxa"/>
              <w:right w:w="15" w:type="dxa"/>
            </w:tcMar>
            <w:vAlign w:val="center"/>
          </w:tcPr>
          <w:p w14:paraId="1372290F">
            <w:pPr>
              <w:jc w:val="right"/>
              <w:rPr>
                <w:rFonts w:ascii="宋体" w:hAnsi="宋体" w:eastAsia="宋体" w:cs="宋体"/>
                <w:sz w:val="24"/>
                <w:szCs w:val="24"/>
              </w:rPr>
            </w:pPr>
            <w:r>
              <w:rPr>
                <w:rFonts w:hint="eastAsia"/>
              </w:rPr>
              <w:t>　</w:t>
            </w:r>
          </w:p>
        </w:tc>
        <w:tc>
          <w:tcPr>
            <w:tcW w:w="1413" w:type="dxa"/>
            <w:tcBorders>
              <w:top w:val="nil"/>
              <w:left w:val="nil"/>
              <w:bottom w:val="nil"/>
              <w:right w:val="nil"/>
            </w:tcBorders>
            <w:shd w:val="clear" w:color="000000" w:fill="FFFFFF"/>
            <w:noWrap/>
            <w:tcMar>
              <w:top w:w="15" w:type="dxa"/>
              <w:left w:w="15" w:type="dxa"/>
              <w:bottom w:w="0" w:type="dxa"/>
              <w:right w:w="15" w:type="dxa"/>
            </w:tcMar>
            <w:vAlign w:val="center"/>
          </w:tcPr>
          <w:p w14:paraId="7318BF5D">
            <w:pPr>
              <w:jc w:val="right"/>
              <w:rPr>
                <w:rFonts w:ascii="宋体" w:hAnsi="宋体" w:eastAsia="宋体" w:cs="宋体"/>
                <w:sz w:val="24"/>
                <w:szCs w:val="24"/>
              </w:rPr>
            </w:pPr>
            <w:r>
              <w:rPr>
                <w:rFonts w:hint="eastAsia"/>
              </w:rPr>
              <w:t>　</w:t>
            </w:r>
          </w:p>
        </w:tc>
        <w:tc>
          <w:tcPr>
            <w:tcW w:w="1413" w:type="dxa"/>
            <w:tcBorders>
              <w:top w:val="nil"/>
              <w:left w:val="nil"/>
              <w:bottom w:val="nil"/>
              <w:right w:val="nil"/>
            </w:tcBorders>
            <w:shd w:val="clear" w:color="000000" w:fill="FFFFFF"/>
            <w:noWrap/>
            <w:tcMar>
              <w:top w:w="15" w:type="dxa"/>
              <w:left w:w="15" w:type="dxa"/>
              <w:bottom w:w="0" w:type="dxa"/>
              <w:right w:w="15" w:type="dxa"/>
            </w:tcMar>
            <w:vAlign w:val="center"/>
          </w:tcPr>
          <w:p w14:paraId="266EDB26">
            <w:pPr>
              <w:jc w:val="right"/>
              <w:rPr>
                <w:rFonts w:ascii="宋体" w:hAnsi="宋体" w:eastAsia="宋体" w:cs="宋体"/>
                <w:sz w:val="24"/>
                <w:szCs w:val="24"/>
              </w:rPr>
            </w:pPr>
            <w:r>
              <w:rPr>
                <w:rFonts w:hint="eastAsia"/>
              </w:rPr>
              <w:t>　</w:t>
            </w:r>
          </w:p>
        </w:tc>
        <w:tc>
          <w:tcPr>
            <w:tcW w:w="1414" w:type="dxa"/>
            <w:tcBorders>
              <w:top w:val="nil"/>
              <w:left w:val="nil"/>
              <w:bottom w:val="nil"/>
              <w:right w:val="nil"/>
            </w:tcBorders>
            <w:shd w:val="clear" w:color="000000" w:fill="FFFFFF"/>
            <w:noWrap/>
            <w:tcMar>
              <w:top w:w="15" w:type="dxa"/>
              <w:left w:w="15" w:type="dxa"/>
              <w:bottom w:w="0" w:type="dxa"/>
              <w:right w:w="15" w:type="dxa"/>
            </w:tcMar>
            <w:vAlign w:val="center"/>
          </w:tcPr>
          <w:p w14:paraId="5AEC2FA1">
            <w:pPr>
              <w:jc w:val="right"/>
              <w:rPr>
                <w:rFonts w:ascii="宋体" w:hAnsi="宋体" w:eastAsia="宋体" w:cs="宋体"/>
                <w:sz w:val="24"/>
                <w:szCs w:val="24"/>
              </w:rPr>
            </w:pPr>
            <w:r>
              <w:rPr>
                <w:rFonts w:hint="eastAsia"/>
              </w:rPr>
              <w:t>　</w:t>
            </w:r>
          </w:p>
        </w:tc>
        <w:tc>
          <w:tcPr>
            <w:tcW w:w="2220" w:type="dxa"/>
            <w:tcBorders>
              <w:top w:val="nil"/>
              <w:left w:val="nil"/>
              <w:bottom w:val="nil"/>
              <w:right w:val="nil"/>
            </w:tcBorders>
            <w:shd w:val="clear" w:color="000000" w:fill="FFFFFF"/>
            <w:noWrap/>
            <w:tcMar>
              <w:top w:w="15" w:type="dxa"/>
              <w:left w:w="15" w:type="dxa"/>
              <w:bottom w:w="0" w:type="dxa"/>
              <w:right w:w="15" w:type="dxa"/>
            </w:tcMar>
            <w:vAlign w:val="center"/>
          </w:tcPr>
          <w:p w14:paraId="10F54494">
            <w:pPr>
              <w:jc w:val="right"/>
              <w:rPr>
                <w:rFonts w:ascii="宋体" w:hAnsi="宋体" w:eastAsia="宋体" w:cs="宋体"/>
                <w:color w:val="000000"/>
                <w:sz w:val="20"/>
                <w:szCs w:val="20"/>
              </w:rPr>
            </w:pPr>
            <w:r>
              <w:rPr>
                <w:rFonts w:hint="eastAsia"/>
                <w:color w:val="000000"/>
                <w:sz w:val="20"/>
                <w:szCs w:val="20"/>
              </w:rPr>
              <w:t>公开02表</w:t>
            </w:r>
          </w:p>
        </w:tc>
      </w:tr>
      <w:tr w14:paraId="15482526">
        <w:tblPrEx>
          <w:tblCellMar>
            <w:top w:w="0" w:type="dxa"/>
            <w:left w:w="0" w:type="dxa"/>
            <w:bottom w:w="0" w:type="dxa"/>
            <w:right w:w="0" w:type="dxa"/>
          </w:tblCellMar>
        </w:tblPrEx>
        <w:trPr>
          <w:trHeight w:val="285" w:hRule="atLeast"/>
        </w:trPr>
        <w:tc>
          <w:tcPr>
            <w:tcW w:w="95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FBFCC93">
            <w:pPr>
              <w:rPr>
                <w:rFonts w:ascii="宋体" w:hAnsi="宋体" w:eastAsia="宋体" w:cs="宋体"/>
                <w:color w:val="000000"/>
                <w:sz w:val="20"/>
                <w:szCs w:val="20"/>
              </w:rPr>
            </w:pPr>
            <w:r>
              <w:rPr>
                <w:rFonts w:hint="eastAsia"/>
                <w:color w:val="000000"/>
                <w:sz w:val="20"/>
                <w:szCs w:val="20"/>
              </w:rPr>
              <w:t>部门：</w:t>
            </w:r>
          </w:p>
        </w:tc>
        <w:tc>
          <w:tcPr>
            <w:tcW w:w="3058" w:type="dxa"/>
            <w:tcBorders>
              <w:top w:val="nil"/>
              <w:left w:val="nil"/>
              <w:bottom w:val="nil"/>
              <w:right w:val="nil"/>
            </w:tcBorders>
            <w:shd w:val="clear" w:color="000000" w:fill="FFFFFF"/>
            <w:noWrap/>
            <w:tcMar>
              <w:top w:w="15" w:type="dxa"/>
              <w:left w:w="15" w:type="dxa"/>
              <w:bottom w:w="0" w:type="dxa"/>
              <w:right w:w="15" w:type="dxa"/>
            </w:tcMar>
            <w:vAlign w:val="center"/>
          </w:tcPr>
          <w:p w14:paraId="0181FC6D">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6ED9896C">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5CCB3CA1">
            <w:pPr>
              <w:jc w:val="right"/>
              <w:rPr>
                <w:rFonts w:ascii="宋体" w:hAnsi="宋体" w:eastAsia="宋体" w:cs="宋体"/>
                <w:sz w:val="24"/>
                <w:szCs w:val="24"/>
              </w:rPr>
            </w:pPr>
            <w:r>
              <w:rPr>
                <w:rFonts w:hint="eastAsia"/>
              </w:rPr>
              <w:t>　</w:t>
            </w:r>
          </w:p>
        </w:tc>
        <w:tc>
          <w:tcPr>
            <w:tcW w:w="1413" w:type="dxa"/>
            <w:tcBorders>
              <w:top w:val="nil"/>
              <w:left w:val="nil"/>
              <w:bottom w:val="nil"/>
              <w:right w:val="nil"/>
            </w:tcBorders>
            <w:shd w:val="clear" w:color="000000" w:fill="FFFFFF"/>
            <w:noWrap/>
            <w:tcMar>
              <w:top w:w="15" w:type="dxa"/>
              <w:left w:w="15" w:type="dxa"/>
              <w:bottom w:w="0" w:type="dxa"/>
              <w:right w:w="15" w:type="dxa"/>
            </w:tcMar>
            <w:vAlign w:val="center"/>
          </w:tcPr>
          <w:p w14:paraId="21592B30">
            <w:pPr>
              <w:jc w:val="center"/>
              <w:rPr>
                <w:rFonts w:ascii="宋体" w:hAnsi="宋体" w:eastAsia="宋体" w:cs="宋体"/>
                <w:color w:val="000000"/>
                <w:sz w:val="20"/>
                <w:szCs w:val="20"/>
              </w:rPr>
            </w:pPr>
            <w:r>
              <w:rPr>
                <w:rFonts w:hint="eastAsia"/>
                <w:color w:val="000000"/>
                <w:sz w:val="20"/>
                <w:szCs w:val="20"/>
              </w:rPr>
              <w:t>　</w:t>
            </w:r>
          </w:p>
        </w:tc>
        <w:tc>
          <w:tcPr>
            <w:tcW w:w="1413" w:type="dxa"/>
            <w:tcBorders>
              <w:top w:val="nil"/>
              <w:left w:val="nil"/>
              <w:bottom w:val="nil"/>
              <w:right w:val="nil"/>
            </w:tcBorders>
            <w:shd w:val="clear" w:color="000000" w:fill="FFFFFF"/>
            <w:noWrap/>
            <w:tcMar>
              <w:top w:w="15" w:type="dxa"/>
              <w:left w:w="15" w:type="dxa"/>
              <w:bottom w:w="0" w:type="dxa"/>
              <w:right w:w="15" w:type="dxa"/>
            </w:tcMar>
            <w:vAlign w:val="center"/>
          </w:tcPr>
          <w:p w14:paraId="311BC04D">
            <w:pPr>
              <w:jc w:val="right"/>
              <w:rPr>
                <w:rFonts w:ascii="宋体" w:hAnsi="宋体" w:eastAsia="宋体" w:cs="宋体"/>
                <w:sz w:val="24"/>
                <w:szCs w:val="24"/>
              </w:rPr>
            </w:pPr>
            <w:r>
              <w:rPr>
                <w:rFonts w:hint="eastAsia"/>
              </w:rPr>
              <w:t>　</w:t>
            </w:r>
          </w:p>
        </w:tc>
        <w:tc>
          <w:tcPr>
            <w:tcW w:w="1413" w:type="dxa"/>
            <w:tcBorders>
              <w:top w:val="nil"/>
              <w:left w:val="nil"/>
              <w:bottom w:val="nil"/>
              <w:right w:val="nil"/>
            </w:tcBorders>
            <w:shd w:val="clear" w:color="000000" w:fill="FFFFFF"/>
            <w:noWrap/>
            <w:tcMar>
              <w:top w:w="15" w:type="dxa"/>
              <w:left w:w="15" w:type="dxa"/>
              <w:bottom w:w="0" w:type="dxa"/>
              <w:right w:w="15" w:type="dxa"/>
            </w:tcMar>
            <w:vAlign w:val="center"/>
          </w:tcPr>
          <w:p w14:paraId="3CF6B45A">
            <w:pPr>
              <w:jc w:val="right"/>
              <w:rPr>
                <w:rFonts w:ascii="宋体" w:hAnsi="宋体" w:eastAsia="宋体" w:cs="宋体"/>
                <w:sz w:val="24"/>
                <w:szCs w:val="24"/>
              </w:rPr>
            </w:pPr>
            <w:r>
              <w:rPr>
                <w:rFonts w:hint="eastAsia"/>
              </w:rPr>
              <w:t>　</w:t>
            </w:r>
          </w:p>
        </w:tc>
        <w:tc>
          <w:tcPr>
            <w:tcW w:w="1414" w:type="dxa"/>
            <w:tcBorders>
              <w:top w:val="nil"/>
              <w:left w:val="nil"/>
              <w:bottom w:val="nil"/>
              <w:right w:val="nil"/>
            </w:tcBorders>
            <w:shd w:val="clear" w:color="000000" w:fill="FFFFFF"/>
            <w:noWrap/>
            <w:tcMar>
              <w:top w:w="15" w:type="dxa"/>
              <w:left w:w="15" w:type="dxa"/>
              <w:bottom w:w="0" w:type="dxa"/>
              <w:right w:w="15" w:type="dxa"/>
            </w:tcMar>
            <w:vAlign w:val="center"/>
          </w:tcPr>
          <w:p w14:paraId="34959906">
            <w:pPr>
              <w:jc w:val="right"/>
              <w:rPr>
                <w:rFonts w:ascii="宋体" w:hAnsi="宋体" w:eastAsia="宋体" w:cs="宋体"/>
                <w:sz w:val="24"/>
                <w:szCs w:val="24"/>
              </w:rPr>
            </w:pPr>
            <w:r>
              <w:rPr>
                <w:rFonts w:hint="eastAsia"/>
              </w:rPr>
              <w:t>　</w:t>
            </w:r>
          </w:p>
        </w:tc>
        <w:tc>
          <w:tcPr>
            <w:tcW w:w="2220" w:type="dxa"/>
            <w:tcBorders>
              <w:top w:val="nil"/>
              <w:left w:val="nil"/>
              <w:bottom w:val="nil"/>
              <w:right w:val="nil"/>
            </w:tcBorders>
            <w:shd w:val="clear" w:color="000000" w:fill="FFFFFF"/>
            <w:noWrap/>
            <w:tcMar>
              <w:top w:w="15" w:type="dxa"/>
              <w:left w:w="15" w:type="dxa"/>
              <w:bottom w:w="0" w:type="dxa"/>
              <w:right w:w="15" w:type="dxa"/>
            </w:tcMar>
            <w:vAlign w:val="center"/>
          </w:tcPr>
          <w:p w14:paraId="4374F8D7">
            <w:pPr>
              <w:jc w:val="right"/>
              <w:rPr>
                <w:rFonts w:ascii="宋体" w:hAnsi="宋体" w:eastAsia="宋体" w:cs="宋体"/>
                <w:color w:val="000000"/>
                <w:sz w:val="20"/>
                <w:szCs w:val="20"/>
              </w:rPr>
            </w:pPr>
            <w:r>
              <w:rPr>
                <w:rFonts w:hint="eastAsia"/>
                <w:color w:val="000000"/>
                <w:sz w:val="20"/>
                <w:szCs w:val="20"/>
              </w:rPr>
              <w:t>单位：万元</w:t>
            </w:r>
          </w:p>
        </w:tc>
      </w:tr>
      <w:tr w14:paraId="580F5AAE">
        <w:tblPrEx>
          <w:tblCellMar>
            <w:top w:w="0" w:type="dxa"/>
            <w:left w:w="0" w:type="dxa"/>
            <w:bottom w:w="0" w:type="dxa"/>
            <w:right w:w="0" w:type="dxa"/>
          </w:tblCellMar>
        </w:tblPrEx>
        <w:trPr>
          <w:trHeight w:val="450" w:hRule="atLeast"/>
        </w:trPr>
        <w:tc>
          <w:tcPr>
            <w:tcW w:w="401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2A6E27">
            <w:pPr>
              <w:jc w:val="center"/>
              <w:rPr>
                <w:rFonts w:ascii="宋体" w:hAnsi="宋体" w:eastAsia="宋体" w:cs="宋体"/>
                <w:sz w:val="24"/>
                <w:szCs w:val="24"/>
              </w:rPr>
            </w:pPr>
            <w:r>
              <w:rPr>
                <w:rFonts w:hint="eastAsia"/>
              </w:rPr>
              <w:t>项    目</w:t>
            </w:r>
          </w:p>
        </w:tc>
        <w:tc>
          <w:tcPr>
            <w:tcW w:w="17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E4EC46">
            <w:pPr>
              <w:jc w:val="center"/>
              <w:rPr>
                <w:rFonts w:ascii="宋体" w:hAnsi="宋体" w:eastAsia="宋体" w:cs="宋体"/>
                <w:sz w:val="24"/>
                <w:szCs w:val="24"/>
              </w:rPr>
            </w:pPr>
            <w:r>
              <w:rPr>
                <w:rFonts w:hint="eastAsia"/>
              </w:rPr>
              <w:t>本年收入合计</w:t>
            </w:r>
          </w:p>
        </w:tc>
        <w:tc>
          <w:tcPr>
            <w:tcW w:w="17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F70BD3">
            <w:pPr>
              <w:jc w:val="center"/>
              <w:rPr>
                <w:rFonts w:ascii="宋体" w:hAnsi="宋体" w:eastAsia="宋体" w:cs="宋体"/>
                <w:sz w:val="24"/>
                <w:szCs w:val="24"/>
              </w:rPr>
            </w:pPr>
            <w:r>
              <w:rPr>
                <w:rFonts w:hint="eastAsia"/>
              </w:rPr>
              <w:t>财政拨款收入</w:t>
            </w:r>
          </w:p>
        </w:tc>
        <w:tc>
          <w:tcPr>
            <w:tcW w:w="14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E2CBC4">
            <w:pPr>
              <w:jc w:val="center"/>
              <w:rPr>
                <w:rFonts w:ascii="宋体" w:hAnsi="宋体" w:eastAsia="宋体" w:cs="宋体"/>
                <w:sz w:val="24"/>
                <w:szCs w:val="24"/>
              </w:rPr>
            </w:pPr>
            <w:r>
              <w:rPr>
                <w:rFonts w:hint="eastAsia"/>
              </w:rPr>
              <w:t>上级补助收入</w:t>
            </w:r>
          </w:p>
        </w:tc>
        <w:tc>
          <w:tcPr>
            <w:tcW w:w="14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1BC844">
            <w:pPr>
              <w:jc w:val="center"/>
              <w:rPr>
                <w:rFonts w:ascii="宋体" w:hAnsi="宋体" w:eastAsia="宋体" w:cs="宋体"/>
                <w:sz w:val="24"/>
                <w:szCs w:val="24"/>
              </w:rPr>
            </w:pPr>
            <w:r>
              <w:rPr>
                <w:rFonts w:hint="eastAsia"/>
              </w:rPr>
              <w:t>事业收入</w:t>
            </w:r>
          </w:p>
        </w:tc>
        <w:tc>
          <w:tcPr>
            <w:tcW w:w="141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CD0639">
            <w:pPr>
              <w:jc w:val="center"/>
              <w:rPr>
                <w:rFonts w:ascii="宋体" w:hAnsi="宋体" w:eastAsia="宋体" w:cs="宋体"/>
                <w:sz w:val="24"/>
                <w:szCs w:val="24"/>
              </w:rPr>
            </w:pPr>
            <w:r>
              <w:rPr>
                <w:rFonts w:hint="eastAsia"/>
              </w:rPr>
              <w:t>经营收入</w:t>
            </w:r>
          </w:p>
        </w:tc>
        <w:tc>
          <w:tcPr>
            <w:tcW w:w="141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6719A6">
            <w:pPr>
              <w:jc w:val="center"/>
              <w:rPr>
                <w:rFonts w:ascii="宋体" w:hAnsi="宋体" w:eastAsia="宋体" w:cs="宋体"/>
                <w:sz w:val="24"/>
                <w:szCs w:val="24"/>
              </w:rPr>
            </w:pPr>
            <w:r>
              <w:rPr>
                <w:rFonts w:hint="eastAsia"/>
              </w:rPr>
              <w:t>附属单位上缴收入</w:t>
            </w:r>
          </w:p>
        </w:tc>
        <w:tc>
          <w:tcPr>
            <w:tcW w:w="22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C16DE9">
            <w:pPr>
              <w:jc w:val="center"/>
              <w:rPr>
                <w:rFonts w:ascii="宋体" w:hAnsi="宋体" w:eastAsia="宋体" w:cs="宋体"/>
                <w:sz w:val="24"/>
                <w:szCs w:val="24"/>
              </w:rPr>
            </w:pPr>
            <w:r>
              <w:rPr>
                <w:rFonts w:hint="eastAsia"/>
              </w:rPr>
              <w:t>其他收入</w:t>
            </w:r>
          </w:p>
        </w:tc>
      </w:tr>
      <w:tr w14:paraId="0A5D7A2A">
        <w:tblPrEx>
          <w:tblCellMar>
            <w:top w:w="0" w:type="dxa"/>
            <w:left w:w="0" w:type="dxa"/>
            <w:bottom w:w="0" w:type="dxa"/>
            <w:right w:w="0" w:type="dxa"/>
          </w:tblCellMar>
        </w:tblPrEx>
        <w:trPr>
          <w:trHeight w:val="450" w:hRule="atLeast"/>
        </w:trPr>
        <w:tc>
          <w:tcPr>
            <w:tcW w:w="95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434DE1">
            <w:pPr>
              <w:jc w:val="center"/>
              <w:rPr>
                <w:rFonts w:ascii="宋体" w:hAnsi="宋体" w:eastAsia="宋体" w:cs="宋体"/>
                <w:sz w:val="24"/>
                <w:szCs w:val="24"/>
              </w:rPr>
            </w:pPr>
            <w:r>
              <w:rPr>
                <w:rFonts w:hint="eastAsia"/>
              </w:rPr>
              <w:t>功能分类科目编码</w:t>
            </w:r>
          </w:p>
        </w:tc>
        <w:tc>
          <w:tcPr>
            <w:tcW w:w="305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C39FCF">
            <w:pPr>
              <w:jc w:val="center"/>
              <w:rPr>
                <w:rFonts w:ascii="宋体" w:hAnsi="宋体" w:eastAsia="宋体" w:cs="宋体"/>
                <w:sz w:val="24"/>
                <w:szCs w:val="24"/>
              </w:rPr>
            </w:pPr>
            <w:r>
              <w:rPr>
                <w:rFonts w:hint="eastAsia"/>
              </w:rPr>
              <w:t>科目名称</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37E62A7B">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20460ECA">
            <w:pPr>
              <w:rPr>
                <w:rFonts w:ascii="宋体" w:hAnsi="宋体" w:eastAsia="宋体" w:cs="宋体"/>
                <w:sz w:val="24"/>
                <w:szCs w:val="24"/>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CDEB93">
            <w:pPr>
              <w:rPr>
                <w:rFonts w:ascii="宋体" w:hAnsi="宋体" w:eastAsia="宋体" w:cs="宋体"/>
                <w:sz w:val="24"/>
                <w:szCs w:val="24"/>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E675D7">
            <w:pPr>
              <w:rPr>
                <w:rFonts w:ascii="宋体" w:hAnsi="宋体" w:eastAsia="宋体" w:cs="宋体"/>
                <w:sz w:val="24"/>
                <w:szCs w:val="24"/>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6E448E">
            <w:pPr>
              <w:rPr>
                <w:rFonts w:ascii="宋体" w:hAnsi="宋体" w:eastAsia="宋体" w:cs="宋体"/>
                <w:sz w:val="24"/>
                <w:szCs w:val="24"/>
              </w:rPr>
            </w:pPr>
          </w:p>
        </w:tc>
        <w:tc>
          <w:tcPr>
            <w:tcW w:w="1414" w:type="dxa"/>
            <w:vMerge w:val="continue"/>
            <w:tcBorders>
              <w:top w:val="single" w:color="auto" w:sz="4" w:space="0"/>
              <w:left w:val="single" w:color="auto" w:sz="4" w:space="0"/>
              <w:bottom w:val="single" w:color="auto" w:sz="4" w:space="0"/>
              <w:right w:val="single" w:color="auto" w:sz="4" w:space="0"/>
            </w:tcBorders>
            <w:vAlign w:val="center"/>
          </w:tcPr>
          <w:p w14:paraId="58C48F04">
            <w:pPr>
              <w:rPr>
                <w:rFonts w:ascii="宋体" w:hAnsi="宋体" w:eastAsia="宋体" w:cs="宋体"/>
                <w:sz w:val="24"/>
                <w:szCs w:val="24"/>
              </w:rPr>
            </w:pPr>
          </w:p>
        </w:tc>
        <w:tc>
          <w:tcPr>
            <w:tcW w:w="2220" w:type="dxa"/>
            <w:vMerge w:val="continue"/>
            <w:tcBorders>
              <w:top w:val="single" w:color="auto" w:sz="4" w:space="0"/>
              <w:left w:val="single" w:color="auto" w:sz="4" w:space="0"/>
              <w:bottom w:val="single" w:color="auto" w:sz="4" w:space="0"/>
              <w:right w:val="single" w:color="auto" w:sz="4" w:space="0"/>
            </w:tcBorders>
            <w:vAlign w:val="center"/>
          </w:tcPr>
          <w:p w14:paraId="6E23E406">
            <w:pPr>
              <w:rPr>
                <w:rFonts w:ascii="宋体" w:hAnsi="宋体" w:eastAsia="宋体" w:cs="宋体"/>
                <w:sz w:val="24"/>
                <w:szCs w:val="24"/>
              </w:rPr>
            </w:pPr>
          </w:p>
        </w:tc>
      </w:tr>
      <w:tr w14:paraId="59044D6B">
        <w:tblPrEx>
          <w:tblCellMar>
            <w:top w:w="0" w:type="dxa"/>
            <w:left w:w="0" w:type="dxa"/>
            <w:bottom w:w="0" w:type="dxa"/>
            <w:right w:w="0" w:type="dxa"/>
          </w:tblCellMar>
        </w:tblPrEx>
        <w:trPr>
          <w:trHeight w:val="450" w:hRule="atLeast"/>
        </w:trPr>
        <w:tc>
          <w:tcPr>
            <w:tcW w:w="957" w:type="dxa"/>
            <w:gridSpan w:val="2"/>
            <w:vMerge w:val="continue"/>
            <w:tcBorders>
              <w:top w:val="single" w:color="auto" w:sz="4" w:space="0"/>
              <w:left w:val="single" w:color="auto" w:sz="4" w:space="0"/>
              <w:bottom w:val="single" w:color="auto" w:sz="4" w:space="0"/>
              <w:right w:val="single" w:color="auto" w:sz="4" w:space="0"/>
            </w:tcBorders>
            <w:vAlign w:val="center"/>
          </w:tcPr>
          <w:p w14:paraId="5E38D2CE">
            <w:pPr>
              <w:rPr>
                <w:rFonts w:ascii="宋体" w:hAnsi="宋体" w:eastAsia="宋体" w:cs="宋体"/>
                <w:sz w:val="24"/>
                <w:szCs w:val="24"/>
              </w:rPr>
            </w:pPr>
          </w:p>
        </w:tc>
        <w:tc>
          <w:tcPr>
            <w:tcW w:w="3058" w:type="dxa"/>
            <w:vMerge w:val="continue"/>
            <w:tcBorders>
              <w:top w:val="nil"/>
              <w:left w:val="single" w:color="auto" w:sz="4" w:space="0"/>
              <w:bottom w:val="single" w:color="auto" w:sz="4" w:space="0"/>
              <w:right w:val="single" w:color="auto" w:sz="4" w:space="0"/>
            </w:tcBorders>
            <w:vAlign w:val="center"/>
          </w:tcPr>
          <w:p w14:paraId="6D56F1FF">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5760E263">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314D9FF0">
            <w:pPr>
              <w:rPr>
                <w:rFonts w:ascii="宋体" w:hAnsi="宋体" w:eastAsia="宋体" w:cs="宋体"/>
                <w:sz w:val="24"/>
                <w:szCs w:val="24"/>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874473">
            <w:pPr>
              <w:rPr>
                <w:rFonts w:ascii="宋体" w:hAnsi="宋体" w:eastAsia="宋体" w:cs="宋体"/>
                <w:sz w:val="24"/>
                <w:szCs w:val="24"/>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A003EE">
            <w:pPr>
              <w:rPr>
                <w:rFonts w:ascii="宋体" w:hAnsi="宋体" w:eastAsia="宋体" w:cs="宋体"/>
                <w:sz w:val="24"/>
                <w:szCs w:val="24"/>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58FE94">
            <w:pPr>
              <w:rPr>
                <w:rFonts w:ascii="宋体" w:hAnsi="宋体" w:eastAsia="宋体" w:cs="宋体"/>
                <w:sz w:val="24"/>
                <w:szCs w:val="24"/>
              </w:rPr>
            </w:pPr>
          </w:p>
        </w:tc>
        <w:tc>
          <w:tcPr>
            <w:tcW w:w="1414" w:type="dxa"/>
            <w:vMerge w:val="continue"/>
            <w:tcBorders>
              <w:top w:val="single" w:color="auto" w:sz="4" w:space="0"/>
              <w:left w:val="single" w:color="auto" w:sz="4" w:space="0"/>
              <w:bottom w:val="single" w:color="auto" w:sz="4" w:space="0"/>
              <w:right w:val="single" w:color="auto" w:sz="4" w:space="0"/>
            </w:tcBorders>
            <w:vAlign w:val="center"/>
          </w:tcPr>
          <w:p w14:paraId="4231098B">
            <w:pPr>
              <w:rPr>
                <w:rFonts w:ascii="宋体" w:hAnsi="宋体" w:eastAsia="宋体" w:cs="宋体"/>
                <w:sz w:val="24"/>
                <w:szCs w:val="24"/>
              </w:rPr>
            </w:pPr>
          </w:p>
        </w:tc>
        <w:tc>
          <w:tcPr>
            <w:tcW w:w="2220" w:type="dxa"/>
            <w:vMerge w:val="continue"/>
            <w:tcBorders>
              <w:top w:val="single" w:color="auto" w:sz="4" w:space="0"/>
              <w:left w:val="single" w:color="auto" w:sz="4" w:space="0"/>
              <w:bottom w:val="single" w:color="auto" w:sz="4" w:space="0"/>
              <w:right w:val="single" w:color="auto" w:sz="4" w:space="0"/>
            </w:tcBorders>
            <w:vAlign w:val="center"/>
          </w:tcPr>
          <w:p w14:paraId="77B5BCEB">
            <w:pPr>
              <w:rPr>
                <w:rFonts w:ascii="宋体" w:hAnsi="宋体" w:eastAsia="宋体" w:cs="宋体"/>
                <w:sz w:val="24"/>
                <w:szCs w:val="24"/>
              </w:rPr>
            </w:pPr>
          </w:p>
        </w:tc>
      </w:tr>
      <w:tr w14:paraId="38B5A125">
        <w:tblPrEx>
          <w:tblCellMar>
            <w:top w:w="0" w:type="dxa"/>
            <w:left w:w="0" w:type="dxa"/>
            <w:bottom w:w="0" w:type="dxa"/>
            <w:right w:w="0" w:type="dxa"/>
          </w:tblCellMar>
        </w:tblPrEx>
        <w:trPr>
          <w:trHeight w:val="450" w:hRule="atLeast"/>
        </w:trPr>
        <w:tc>
          <w:tcPr>
            <w:tcW w:w="401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4C4C74">
            <w:pPr>
              <w:jc w:val="center"/>
              <w:rPr>
                <w:rFonts w:ascii="宋体" w:hAnsi="宋体" w:eastAsia="宋体" w:cs="宋体"/>
                <w:sz w:val="24"/>
                <w:szCs w:val="24"/>
              </w:rPr>
            </w:pPr>
            <w:r>
              <w:rPr>
                <w:rFonts w:hint="eastAsia"/>
              </w:rPr>
              <w:t>栏次</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0C09DC">
            <w:pPr>
              <w:jc w:val="center"/>
              <w:rPr>
                <w:rFonts w:ascii="宋体" w:hAnsi="宋体" w:eastAsia="宋体" w:cs="宋体"/>
                <w:sz w:val="24"/>
                <w:szCs w:val="24"/>
              </w:rPr>
            </w:pPr>
            <w:r>
              <w:rPr>
                <w:rFonts w:hint="eastAsia"/>
              </w:rPr>
              <w:t>1</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1691EA">
            <w:pPr>
              <w:jc w:val="center"/>
              <w:rPr>
                <w:rFonts w:ascii="宋体" w:hAnsi="宋体" w:eastAsia="宋体" w:cs="宋体"/>
                <w:sz w:val="24"/>
                <w:szCs w:val="24"/>
              </w:rPr>
            </w:pPr>
            <w:r>
              <w:rPr>
                <w:rFonts w:hint="eastAsia"/>
              </w:rPr>
              <w:t>2</w:t>
            </w:r>
          </w:p>
        </w:tc>
        <w:tc>
          <w:tcPr>
            <w:tcW w:w="1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CA41BA">
            <w:pPr>
              <w:jc w:val="center"/>
              <w:rPr>
                <w:rFonts w:ascii="宋体" w:hAnsi="宋体" w:eastAsia="宋体" w:cs="宋体"/>
                <w:sz w:val="24"/>
                <w:szCs w:val="24"/>
              </w:rPr>
            </w:pPr>
            <w:r>
              <w:rPr>
                <w:rFonts w:hint="eastAsia"/>
              </w:rPr>
              <w:t>3</w:t>
            </w:r>
          </w:p>
        </w:tc>
        <w:tc>
          <w:tcPr>
            <w:tcW w:w="1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0CF8F9">
            <w:pPr>
              <w:jc w:val="center"/>
              <w:rPr>
                <w:rFonts w:ascii="宋体" w:hAnsi="宋体" w:eastAsia="宋体" w:cs="宋体"/>
                <w:sz w:val="24"/>
                <w:szCs w:val="24"/>
              </w:rPr>
            </w:pPr>
            <w:r>
              <w:rPr>
                <w:rFonts w:hint="eastAsia"/>
              </w:rPr>
              <w:t>4</w:t>
            </w:r>
          </w:p>
        </w:tc>
        <w:tc>
          <w:tcPr>
            <w:tcW w:w="141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38EC91">
            <w:pPr>
              <w:jc w:val="center"/>
              <w:rPr>
                <w:rFonts w:ascii="宋体" w:hAnsi="宋体" w:eastAsia="宋体" w:cs="宋体"/>
                <w:sz w:val="24"/>
                <w:szCs w:val="24"/>
              </w:rPr>
            </w:pPr>
            <w:r>
              <w:rPr>
                <w:rFonts w:hint="eastAsia"/>
              </w:rPr>
              <w:t>5</w:t>
            </w:r>
          </w:p>
        </w:tc>
        <w:tc>
          <w:tcPr>
            <w:tcW w:w="14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F5221A">
            <w:pPr>
              <w:jc w:val="center"/>
              <w:rPr>
                <w:rFonts w:ascii="宋体" w:hAnsi="宋体" w:eastAsia="宋体" w:cs="宋体"/>
                <w:sz w:val="24"/>
                <w:szCs w:val="24"/>
              </w:rPr>
            </w:pPr>
            <w:r>
              <w:rPr>
                <w:rFonts w:hint="eastAsia"/>
              </w:rPr>
              <w:t>6</w:t>
            </w:r>
          </w:p>
        </w:tc>
        <w:tc>
          <w:tcPr>
            <w:tcW w:w="22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FC9DB8">
            <w:pPr>
              <w:jc w:val="center"/>
              <w:rPr>
                <w:rFonts w:ascii="宋体" w:hAnsi="宋体" w:eastAsia="宋体" w:cs="宋体"/>
                <w:sz w:val="24"/>
                <w:szCs w:val="24"/>
              </w:rPr>
            </w:pPr>
            <w:r>
              <w:rPr>
                <w:rFonts w:hint="eastAsia"/>
              </w:rPr>
              <w:t>7</w:t>
            </w:r>
          </w:p>
        </w:tc>
      </w:tr>
      <w:tr w14:paraId="1C5691BD">
        <w:tblPrEx>
          <w:tblCellMar>
            <w:top w:w="0" w:type="dxa"/>
            <w:left w:w="0" w:type="dxa"/>
            <w:bottom w:w="0" w:type="dxa"/>
            <w:right w:w="0" w:type="dxa"/>
          </w:tblCellMar>
        </w:tblPrEx>
        <w:trPr>
          <w:trHeight w:val="450" w:hRule="atLeast"/>
        </w:trPr>
        <w:tc>
          <w:tcPr>
            <w:tcW w:w="401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F8E163">
            <w:pPr>
              <w:jc w:val="center"/>
              <w:rPr>
                <w:rFonts w:ascii="宋体" w:hAnsi="宋体" w:eastAsia="宋体" w:cs="宋体"/>
                <w:sz w:val="24"/>
                <w:szCs w:val="24"/>
              </w:rPr>
            </w:pPr>
            <w:r>
              <w:rPr>
                <w:rFonts w:hint="eastAsia"/>
              </w:rPr>
              <w:t>合计</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A6DD9">
            <w:pPr>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305.38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93D8D">
            <w:pPr>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305.38</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E9156">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FC1D4">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4B256">
            <w:pPr>
              <w:jc w:val="right"/>
              <w:rPr>
                <w:rFonts w:ascii="宋体" w:hAnsi="宋体" w:eastAsia="宋体" w:cs="宋体"/>
                <w:sz w:val="24"/>
                <w:szCs w:val="24"/>
              </w:rPr>
            </w:pPr>
            <w:r>
              <w:rPr>
                <w:rFonts w:hint="eastAsia"/>
              </w:rPr>
              <w:t>　</w:t>
            </w:r>
          </w:p>
        </w:tc>
        <w:tc>
          <w:tcPr>
            <w:tcW w:w="14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6C26B">
            <w:pPr>
              <w:jc w:val="right"/>
              <w:rPr>
                <w:rFonts w:ascii="宋体" w:hAnsi="宋体" w:eastAsia="宋体" w:cs="宋体"/>
                <w:sz w:val="24"/>
                <w:szCs w:val="24"/>
              </w:rPr>
            </w:pPr>
            <w:r>
              <w:rPr>
                <w:rFonts w:hint="eastAsia"/>
              </w:rPr>
              <w:t>　</w:t>
            </w:r>
          </w:p>
        </w:tc>
        <w:tc>
          <w:tcPr>
            <w:tcW w:w="2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08A78">
            <w:pPr>
              <w:jc w:val="right"/>
              <w:rPr>
                <w:rFonts w:ascii="宋体" w:hAnsi="宋体" w:eastAsia="宋体" w:cs="宋体"/>
                <w:sz w:val="24"/>
                <w:szCs w:val="24"/>
              </w:rPr>
            </w:pPr>
            <w:r>
              <w:rPr>
                <w:rFonts w:hint="eastAsia"/>
              </w:rPr>
              <w:t>　</w:t>
            </w:r>
          </w:p>
        </w:tc>
      </w:tr>
      <w:tr w14:paraId="7A909B4C">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304910">
            <w:pPr>
              <w:jc w:val="both"/>
              <w:rPr>
                <w:rFonts w:hint="default" w:ascii="宋体" w:hAnsi="宋体" w:cs="宋体" w:eastAsiaTheme="minorEastAsia"/>
                <w:sz w:val="24"/>
                <w:szCs w:val="24"/>
                <w:lang w:val="en-US" w:eastAsia="zh-CN"/>
              </w:rPr>
            </w:pPr>
            <w:r>
              <w:rPr>
                <w:rFonts w:hint="eastAsia"/>
                <w:lang w:val="en-US" w:eastAsia="zh-CN"/>
              </w:rPr>
              <w:t>2050302</w:t>
            </w:r>
          </w:p>
        </w:tc>
        <w:tc>
          <w:tcPr>
            <w:tcW w:w="30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9C814F">
            <w:pPr>
              <w:rPr>
                <w:rFonts w:hint="eastAsia" w:ascii="宋体" w:hAnsi="宋体" w:cs="宋体" w:eastAsiaTheme="minorEastAsia"/>
                <w:sz w:val="24"/>
                <w:szCs w:val="24"/>
                <w:lang w:eastAsia="zh-CN"/>
              </w:rPr>
            </w:pPr>
            <w:r>
              <w:rPr>
                <w:rFonts w:hint="eastAsia"/>
              </w:rPr>
              <w:t>　</w:t>
            </w:r>
            <w:r>
              <w:rPr>
                <w:rFonts w:hint="eastAsia"/>
                <w:lang w:eastAsia="zh-CN"/>
              </w:rPr>
              <w:t>中等职业教育</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4894D">
            <w:pPr>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305.38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EBF19">
            <w:pPr>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305.38</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4A98D">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B65AC">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3FD83">
            <w:pPr>
              <w:jc w:val="right"/>
              <w:rPr>
                <w:rFonts w:ascii="宋体" w:hAnsi="宋体" w:eastAsia="宋体" w:cs="宋体"/>
                <w:sz w:val="24"/>
                <w:szCs w:val="24"/>
              </w:rPr>
            </w:pPr>
            <w:r>
              <w:rPr>
                <w:rFonts w:hint="eastAsia"/>
              </w:rPr>
              <w:t>　</w:t>
            </w:r>
          </w:p>
        </w:tc>
        <w:tc>
          <w:tcPr>
            <w:tcW w:w="14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931CA">
            <w:pPr>
              <w:jc w:val="right"/>
              <w:rPr>
                <w:rFonts w:ascii="宋体" w:hAnsi="宋体" w:eastAsia="宋体" w:cs="宋体"/>
                <w:sz w:val="24"/>
                <w:szCs w:val="24"/>
              </w:rPr>
            </w:pPr>
            <w:r>
              <w:rPr>
                <w:rFonts w:hint="eastAsia"/>
              </w:rPr>
              <w:t>　</w:t>
            </w:r>
          </w:p>
        </w:tc>
        <w:tc>
          <w:tcPr>
            <w:tcW w:w="2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B41F3">
            <w:pPr>
              <w:jc w:val="right"/>
              <w:rPr>
                <w:rFonts w:ascii="宋体" w:hAnsi="宋体" w:eastAsia="宋体" w:cs="宋体"/>
                <w:sz w:val="24"/>
                <w:szCs w:val="24"/>
              </w:rPr>
            </w:pPr>
            <w:r>
              <w:rPr>
                <w:rFonts w:hint="eastAsia"/>
              </w:rPr>
              <w:t>　</w:t>
            </w:r>
          </w:p>
        </w:tc>
      </w:tr>
      <w:tr w14:paraId="2EA0813A">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2E48C6">
            <w:pPr>
              <w:rPr>
                <w:rFonts w:ascii="宋体" w:hAnsi="宋体" w:eastAsia="宋体" w:cs="宋体"/>
                <w:sz w:val="24"/>
                <w:szCs w:val="24"/>
              </w:rPr>
            </w:pPr>
            <w:r>
              <w:rPr>
                <w:rFonts w:hint="eastAsia"/>
              </w:rPr>
              <w:t>　</w:t>
            </w:r>
          </w:p>
        </w:tc>
        <w:tc>
          <w:tcPr>
            <w:tcW w:w="30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9E7D8F">
            <w:pPr>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6683DA">
            <w:pPr>
              <w:jc w:val="right"/>
              <w:rPr>
                <w:rFonts w:ascii="华文中宋" w:hAnsi="华文中宋" w:eastAsia="华文中宋" w:cs="宋体"/>
                <w:sz w:val="24"/>
                <w:szCs w:val="24"/>
              </w:rPr>
            </w:pPr>
            <w:r>
              <w:rPr>
                <w:rFonts w:hint="eastAsia" w:ascii="华文中宋" w:hAnsi="华文中宋" w:eastAsia="华文中宋"/>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5993D">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8663D7">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9030B">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A82FC8">
            <w:pPr>
              <w:jc w:val="right"/>
              <w:rPr>
                <w:rFonts w:ascii="宋体" w:hAnsi="宋体" w:eastAsia="宋体" w:cs="宋体"/>
                <w:sz w:val="24"/>
                <w:szCs w:val="24"/>
              </w:rPr>
            </w:pPr>
            <w:r>
              <w:rPr>
                <w:rFonts w:hint="eastAsia"/>
              </w:rPr>
              <w:t>　</w:t>
            </w:r>
          </w:p>
        </w:tc>
        <w:tc>
          <w:tcPr>
            <w:tcW w:w="14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A016F">
            <w:pPr>
              <w:jc w:val="right"/>
              <w:rPr>
                <w:rFonts w:ascii="宋体" w:hAnsi="宋体" w:eastAsia="宋体" w:cs="宋体"/>
                <w:sz w:val="24"/>
                <w:szCs w:val="24"/>
              </w:rPr>
            </w:pPr>
            <w:r>
              <w:rPr>
                <w:rFonts w:hint="eastAsia"/>
              </w:rPr>
              <w:t>　</w:t>
            </w:r>
          </w:p>
        </w:tc>
        <w:tc>
          <w:tcPr>
            <w:tcW w:w="2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3E08B">
            <w:pPr>
              <w:jc w:val="right"/>
              <w:rPr>
                <w:rFonts w:ascii="宋体" w:hAnsi="宋体" w:eastAsia="宋体" w:cs="宋体"/>
                <w:sz w:val="24"/>
                <w:szCs w:val="24"/>
              </w:rPr>
            </w:pPr>
            <w:r>
              <w:rPr>
                <w:rFonts w:hint="eastAsia"/>
              </w:rPr>
              <w:t>　</w:t>
            </w:r>
          </w:p>
        </w:tc>
      </w:tr>
      <w:tr w14:paraId="2E530D26">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4DD99E">
            <w:pPr>
              <w:rPr>
                <w:rFonts w:ascii="宋体" w:hAnsi="宋体" w:eastAsia="宋体" w:cs="宋体"/>
                <w:sz w:val="24"/>
                <w:szCs w:val="24"/>
              </w:rPr>
            </w:pPr>
            <w:r>
              <w:rPr>
                <w:rFonts w:hint="eastAsia"/>
              </w:rPr>
              <w:t>　</w:t>
            </w:r>
          </w:p>
        </w:tc>
        <w:tc>
          <w:tcPr>
            <w:tcW w:w="30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69BEFF">
            <w:pPr>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F48A7">
            <w:pPr>
              <w:jc w:val="right"/>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582FF">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8EB47">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7A82A3">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113DB">
            <w:pPr>
              <w:jc w:val="right"/>
              <w:rPr>
                <w:rFonts w:ascii="宋体" w:hAnsi="宋体" w:eastAsia="宋体" w:cs="宋体"/>
                <w:sz w:val="24"/>
                <w:szCs w:val="24"/>
              </w:rPr>
            </w:pPr>
            <w:r>
              <w:rPr>
                <w:rFonts w:hint="eastAsia"/>
              </w:rPr>
              <w:t>　</w:t>
            </w:r>
          </w:p>
        </w:tc>
        <w:tc>
          <w:tcPr>
            <w:tcW w:w="14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8E7A1">
            <w:pPr>
              <w:jc w:val="right"/>
              <w:rPr>
                <w:rFonts w:ascii="宋体" w:hAnsi="宋体" w:eastAsia="宋体" w:cs="宋体"/>
                <w:sz w:val="24"/>
                <w:szCs w:val="24"/>
              </w:rPr>
            </w:pPr>
            <w:r>
              <w:rPr>
                <w:rFonts w:hint="eastAsia"/>
              </w:rPr>
              <w:t>　</w:t>
            </w:r>
          </w:p>
        </w:tc>
        <w:tc>
          <w:tcPr>
            <w:tcW w:w="2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D9B0AE">
            <w:pPr>
              <w:jc w:val="right"/>
              <w:rPr>
                <w:rFonts w:ascii="宋体" w:hAnsi="宋体" w:eastAsia="宋体" w:cs="宋体"/>
                <w:sz w:val="24"/>
                <w:szCs w:val="24"/>
              </w:rPr>
            </w:pPr>
            <w:r>
              <w:rPr>
                <w:rFonts w:hint="eastAsia"/>
              </w:rPr>
              <w:t>　</w:t>
            </w:r>
          </w:p>
        </w:tc>
      </w:tr>
      <w:tr w14:paraId="5CFEBFDA">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FF4549">
            <w:pPr>
              <w:rPr>
                <w:rFonts w:ascii="宋体" w:hAnsi="宋体" w:eastAsia="宋体" w:cs="宋体"/>
                <w:sz w:val="24"/>
                <w:szCs w:val="24"/>
              </w:rPr>
            </w:pPr>
            <w:r>
              <w:rPr>
                <w:rFonts w:hint="eastAsia"/>
              </w:rPr>
              <w:t>　</w:t>
            </w:r>
          </w:p>
        </w:tc>
        <w:tc>
          <w:tcPr>
            <w:tcW w:w="30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DDA2FB">
            <w:pPr>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552869">
            <w:pPr>
              <w:jc w:val="right"/>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C316E">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83267">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30739">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ED195">
            <w:pPr>
              <w:jc w:val="right"/>
              <w:rPr>
                <w:rFonts w:ascii="宋体" w:hAnsi="宋体" w:eastAsia="宋体" w:cs="宋体"/>
                <w:sz w:val="24"/>
                <w:szCs w:val="24"/>
              </w:rPr>
            </w:pPr>
            <w:r>
              <w:rPr>
                <w:rFonts w:hint="eastAsia"/>
              </w:rPr>
              <w:t>　</w:t>
            </w:r>
          </w:p>
        </w:tc>
        <w:tc>
          <w:tcPr>
            <w:tcW w:w="14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7F30E">
            <w:pPr>
              <w:jc w:val="right"/>
              <w:rPr>
                <w:rFonts w:ascii="宋体" w:hAnsi="宋体" w:eastAsia="宋体" w:cs="宋体"/>
                <w:sz w:val="24"/>
                <w:szCs w:val="24"/>
              </w:rPr>
            </w:pPr>
            <w:r>
              <w:rPr>
                <w:rFonts w:hint="eastAsia"/>
              </w:rPr>
              <w:t>　</w:t>
            </w:r>
          </w:p>
        </w:tc>
        <w:tc>
          <w:tcPr>
            <w:tcW w:w="2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D6FEE">
            <w:pPr>
              <w:jc w:val="right"/>
              <w:rPr>
                <w:rFonts w:ascii="宋体" w:hAnsi="宋体" w:eastAsia="宋体" w:cs="宋体"/>
                <w:sz w:val="24"/>
                <w:szCs w:val="24"/>
              </w:rPr>
            </w:pPr>
            <w:r>
              <w:rPr>
                <w:rFonts w:hint="eastAsia"/>
              </w:rPr>
              <w:t>　</w:t>
            </w:r>
          </w:p>
        </w:tc>
      </w:tr>
      <w:tr w14:paraId="01EFF64B">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6D99D5">
            <w:pPr>
              <w:rPr>
                <w:rFonts w:ascii="宋体" w:hAnsi="宋体" w:eastAsia="宋体" w:cs="宋体"/>
                <w:sz w:val="24"/>
                <w:szCs w:val="24"/>
              </w:rPr>
            </w:pPr>
            <w:r>
              <w:rPr>
                <w:rFonts w:hint="eastAsia"/>
              </w:rPr>
              <w:t>　</w:t>
            </w:r>
          </w:p>
        </w:tc>
        <w:tc>
          <w:tcPr>
            <w:tcW w:w="30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14E55E">
            <w:pPr>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79D60">
            <w:pPr>
              <w:jc w:val="right"/>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0137E">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75787">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9632A">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BAB77">
            <w:pPr>
              <w:jc w:val="right"/>
              <w:rPr>
                <w:rFonts w:ascii="宋体" w:hAnsi="宋体" w:eastAsia="宋体" w:cs="宋体"/>
                <w:sz w:val="24"/>
                <w:szCs w:val="24"/>
              </w:rPr>
            </w:pPr>
            <w:r>
              <w:rPr>
                <w:rFonts w:hint="eastAsia"/>
              </w:rPr>
              <w:t>　</w:t>
            </w:r>
          </w:p>
        </w:tc>
        <w:tc>
          <w:tcPr>
            <w:tcW w:w="14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05D83">
            <w:pPr>
              <w:jc w:val="right"/>
              <w:rPr>
                <w:rFonts w:ascii="宋体" w:hAnsi="宋体" w:eastAsia="宋体" w:cs="宋体"/>
                <w:sz w:val="24"/>
                <w:szCs w:val="24"/>
              </w:rPr>
            </w:pPr>
            <w:r>
              <w:rPr>
                <w:rFonts w:hint="eastAsia"/>
              </w:rPr>
              <w:t>　</w:t>
            </w:r>
          </w:p>
        </w:tc>
        <w:tc>
          <w:tcPr>
            <w:tcW w:w="2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52C40">
            <w:pPr>
              <w:jc w:val="right"/>
              <w:rPr>
                <w:rFonts w:ascii="宋体" w:hAnsi="宋体" w:eastAsia="宋体" w:cs="宋体"/>
                <w:sz w:val="24"/>
                <w:szCs w:val="24"/>
              </w:rPr>
            </w:pPr>
            <w:r>
              <w:rPr>
                <w:rFonts w:hint="eastAsia"/>
              </w:rPr>
              <w:t>　</w:t>
            </w:r>
          </w:p>
        </w:tc>
      </w:tr>
      <w:tr w14:paraId="49BD276E">
        <w:tblPrEx>
          <w:tblCellMar>
            <w:top w:w="0" w:type="dxa"/>
            <w:left w:w="0" w:type="dxa"/>
            <w:bottom w:w="0" w:type="dxa"/>
            <w:right w:w="0" w:type="dxa"/>
          </w:tblCellMar>
        </w:tblPrEx>
        <w:trPr>
          <w:trHeight w:val="450" w:hRule="atLeast"/>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A84B76">
            <w:pPr>
              <w:rPr>
                <w:rFonts w:ascii="宋体" w:hAnsi="宋体" w:eastAsia="宋体" w:cs="宋体"/>
                <w:sz w:val="24"/>
                <w:szCs w:val="24"/>
              </w:rPr>
            </w:pPr>
            <w:r>
              <w:rPr>
                <w:rFonts w:hint="eastAsia"/>
              </w:rPr>
              <w:t>　</w:t>
            </w:r>
          </w:p>
        </w:tc>
        <w:tc>
          <w:tcPr>
            <w:tcW w:w="30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A1A4CD">
            <w:pPr>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40783">
            <w:pPr>
              <w:jc w:val="right"/>
              <w:rPr>
                <w:rFonts w:ascii="宋体" w:hAnsi="宋体" w:eastAsia="宋体" w:cs="宋体"/>
                <w:sz w:val="24"/>
                <w:szCs w:val="24"/>
              </w:rPr>
            </w:pPr>
            <w:r>
              <w:rPr>
                <w:rFonts w:hint="eastAsia"/>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338C3">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D85E7">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4F1DA4">
            <w:pPr>
              <w:jc w:val="right"/>
              <w:rPr>
                <w:rFonts w:ascii="宋体" w:hAnsi="宋体" w:eastAsia="宋体" w:cs="宋体"/>
                <w:sz w:val="24"/>
                <w:szCs w:val="24"/>
              </w:rPr>
            </w:pPr>
            <w:r>
              <w:rPr>
                <w:rFonts w:hint="eastAsia"/>
              </w:rPr>
              <w:t>　</w:t>
            </w:r>
          </w:p>
        </w:tc>
        <w:tc>
          <w:tcPr>
            <w:tcW w:w="141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C23D2">
            <w:pPr>
              <w:jc w:val="right"/>
              <w:rPr>
                <w:rFonts w:ascii="宋体" w:hAnsi="宋体" w:eastAsia="宋体" w:cs="宋体"/>
                <w:sz w:val="24"/>
                <w:szCs w:val="24"/>
              </w:rPr>
            </w:pPr>
            <w:r>
              <w:rPr>
                <w:rFonts w:hint="eastAsia"/>
              </w:rPr>
              <w:t>　</w:t>
            </w:r>
          </w:p>
        </w:tc>
        <w:tc>
          <w:tcPr>
            <w:tcW w:w="14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74C60">
            <w:pPr>
              <w:jc w:val="right"/>
              <w:rPr>
                <w:rFonts w:ascii="宋体" w:hAnsi="宋体" w:eastAsia="宋体" w:cs="宋体"/>
                <w:sz w:val="24"/>
                <w:szCs w:val="24"/>
              </w:rPr>
            </w:pPr>
            <w:r>
              <w:rPr>
                <w:rFonts w:hint="eastAsia"/>
              </w:rPr>
              <w:t>　</w:t>
            </w:r>
          </w:p>
        </w:tc>
        <w:tc>
          <w:tcPr>
            <w:tcW w:w="22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C39A3">
            <w:pPr>
              <w:jc w:val="right"/>
              <w:rPr>
                <w:rFonts w:ascii="宋体" w:hAnsi="宋体" w:eastAsia="宋体" w:cs="宋体"/>
                <w:sz w:val="24"/>
                <w:szCs w:val="24"/>
              </w:rPr>
            </w:pPr>
            <w:r>
              <w:rPr>
                <w:rFonts w:hint="eastAsia"/>
              </w:rPr>
              <w:t>　</w:t>
            </w:r>
          </w:p>
        </w:tc>
      </w:tr>
      <w:tr w14:paraId="0D21089E">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3F24957B">
            <w:pPr>
              <w:rPr>
                <w:rFonts w:ascii="宋体" w:hAnsi="宋体" w:eastAsia="宋体" w:cs="宋体"/>
                <w:sz w:val="24"/>
                <w:szCs w:val="24"/>
              </w:rPr>
            </w:pPr>
            <w:r>
              <w:rPr>
                <w:rFonts w:hint="eastAsia"/>
              </w:rPr>
              <w:t>注：本表反映部门本年度取得的各项收入情况。</w:t>
            </w:r>
          </w:p>
        </w:tc>
      </w:tr>
    </w:tbl>
    <w:p w14:paraId="6CE55FD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17DD1F8">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11F47D87">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BEA9800">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DEEA30B">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4EAA5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42318F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58D672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5420CD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FB396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43C51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C392A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017CC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369A6F6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DDF46A6">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DFE5A7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1F843E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0BB9CE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01FE98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35162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917EE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75D613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3D49F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49C53F1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43FB0BB">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262E77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AC3366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5971D7">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C0039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CB56AB">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C316E0">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A08F49E">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409E781">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8E5E14">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2A0D0C54">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78A2B68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6FD430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0BE04F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D57C8C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821DF7C">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0D72210">
            <w:pPr>
              <w:widowControl/>
              <w:jc w:val="left"/>
              <w:rPr>
                <w:rFonts w:ascii="宋体" w:hAnsi="宋体" w:eastAsia="宋体" w:cs="宋体"/>
                <w:kern w:val="0"/>
                <w:sz w:val="24"/>
                <w:szCs w:val="24"/>
              </w:rPr>
            </w:pPr>
          </w:p>
        </w:tc>
      </w:tr>
      <w:tr w14:paraId="33E5BBFD">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13D0E291">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2978D111">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3FC4F93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1B72B4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3D917B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90D49B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05D15DC">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144AFC0">
            <w:pPr>
              <w:widowControl/>
              <w:jc w:val="left"/>
              <w:rPr>
                <w:rFonts w:ascii="宋体" w:hAnsi="宋体" w:eastAsia="宋体" w:cs="宋体"/>
                <w:kern w:val="0"/>
                <w:sz w:val="24"/>
                <w:szCs w:val="24"/>
              </w:rPr>
            </w:pPr>
          </w:p>
        </w:tc>
      </w:tr>
      <w:tr w14:paraId="20EE2518">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FFE700A">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1E9A475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786476B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01011E4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45956BC5">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323E49E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351D64A1">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14707A4C">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B52B9B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5706443C">
            <w:pPr>
              <w:jc w:val="center"/>
              <w:rPr>
                <w:rFonts w:ascii="宋体" w:hAnsi="宋体" w:eastAsia="宋体" w:cs="宋体"/>
                <w:kern w:val="0"/>
                <w:sz w:val="24"/>
                <w:szCs w:val="24"/>
                <w:lang w:val="en-US" w:eastAsia="zh-CN" w:bidi="ar-SA"/>
              </w:rPr>
            </w:pPr>
            <w:r>
              <w:rPr>
                <w:rFonts w:hint="eastAsia" w:ascii="宋体" w:hAnsi="宋体" w:eastAsia="宋体" w:cs="宋体"/>
                <w:i w:val="0"/>
                <w:color w:val="000000"/>
                <w:sz w:val="22"/>
                <w:szCs w:val="22"/>
                <w:u w:val="none"/>
                <w:lang w:val="en-US" w:eastAsia="zh-CN"/>
              </w:rPr>
              <w:t>305.38</w:t>
            </w:r>
          </w:p>
        </w:tc>
        <w:tc>
          <w:tcPr>
            <w:tcW w:w="1991" w:type="dxa"/>
            <w:tcBorders>
              <w:top w:val="nil"/>
              <w:left w:val="nil"/>
              <w:bottom w:val="single" w:color="auto" w:sz="4" w:space="0"/>
              <w:right w:val="single" w:color="auto" w:sz="4" w:space="0"/>
            </w:tcBorders>
            <w:shd w:val="clear" w:color="auto" w:fill="auto"/>
            <w:noWrap/>
            <w:vAlign w:val="center"/>
          </w:tcPr>
          <w:p w14:paraId="3B57DC49">
            <w:pPr>
              <w:jc w:val="center"/>
              <w:rPr>
                <w:rFonts w:ascii="宋体" w:hAnsi="宋体" w:eastAsia="宋体" w:cs="宋体"/>
                <w:kern w:val="0"/>
                <w:sz w:val="24"/>
                <w:szCs w:val="24"/>
                <w:lang w:val="en-US" w:eastAsia="zh-CN" w:bidi="ar-SA"/>
              </w:rPr>
            </w:pPr>
            <w:r>
              <w:rPr>
                <w:rFonts w:hint="eastAsia" w:ascii="宋体" w:hAnsi="宋体" w:eastAsia="宋体" w:cs="宋体"/>
                <w:i w:val="0"/>
                <w:color w:val="000000"/>
                <w:sz w:val="22"/>
                <w:szCs w:val="22"/>
                <w:u w:val="none"/>
                <w:lang w:val="en-US" w:eastAsia="zh-CN"/>
              </w:rPr>
              <w:t>305.38</w:t>
            </w:r>
          </w:p>
        </w:tc>
        <w:tc>
          <w:tcPr>
            <w:tcW w:w="1991" w:type="dxa"/>
            <w:tcBorders>
              <w:top w:val="nil"/>
              <w:left w:val="nil"/>
              <w:bottom w:val="single" w:color="auto" w:sz="4" w:space="0"/>
              <w:right w:val="single" w:color="auto" w:sz="4" w:space="0"/>
            </w:tcBorders>
            <w:shd w:val="clear" w:color="auto" w:fill="auto"/>
            <w:noWrap/>
            <w:vAlign w:val="center"/>
          </w:tcPr>
          <w:p w14:paraId="1F232D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C3B78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CF454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90285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B745B3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88908E">
            <w:pPr>
              <w:jc w:val="both"/>
              <w:rPr>
                <w:rFonts w:ascii="宋体" w:hAnsi="宋体" w:eastAsia="宋体" w:cs="宋体"/>
                <w:kern w:val="0"/>
                <w:sz w:val="24"/>
                <w:szCs w:val="24"/>
              </w:rPr>
            </w:pPr>
            <w:r>
              <w:rPr>
                <w:rFonts w:hint="eastAsia"/>
                <w:lang w:val="en-US" w:eastAsia="zh-CN"/>
              </w:rPr>
              <w:t>2050302</w:t>
            </w:r>
          </w:p>
        </w:tc>
        <w:tc>
          <w:tcPr>
            <w:tcW w:w="1481" w:type="dxa"/>
            <w:tcBorders>
              <w:top w:val="nil"/>
              <w:left w:val="nil"/>
              <w:bottom w:val="single" w:color="auto" w:sz="4" w:space="0"/>
              <w:right w:val="single" w:color="auto" w:sz="4" w:space="0"/>
            </w:tcBorders>
            <w:shd w:val="clear" w:color="000000" w:fill="FFFFFF"/>
            <w:noWrap/>
            <w:vAlign w:val="center"/>
          </w:tcPr>
          <w:p w14:paraId="10104547">
            <w:pPr>
              <w:rPr>
                <w:rFonts w:ascii="宋体" w:hAnsi="宋体" w:eastAsia="宋体" w:cs="宋体"/>
                <w:kern w:val="0"/>
                <w:sz w:val="24"/>
                <w:szCs w:val="24"/>
              </w:rPr>
            </w:pPr>
            <w:r>
              <w:rPr>
                <w:rFonts w:hint="eastAsia"/>
                <w:lang w:eastAsia="zh-CN"/>
              </w:rPr>
              <w:t>中等职业教育</w:t>
            </w:r>
          </w:p>
        </w:tc>
        <w:tc>
          <w:tcPr>
            <w:tcW w:w="1952" w:type="dxa"/>
            <w:tcBorders>
              <w:top w:val="nil"/>
              <w:left w:val="nil"/>
              <w:bottom w:val="single" w:color="auto" w:sz="4" w:space="0"/>
              <w:right w:val="single" w:color="auto" w:sz="4" w:space="0"/>
            </w:tcBorders>
            <w:shd w:val="clear" w:color="auto" w:fill="auto"/>
            <w:noWrap/>
            <w:vAlign w:val="center"/>
          </w:tcPr>
          <w:p w14:paraId="3FE94CD2">
            <w:pPr>
              <w:jc w:val="center"/>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305.38</w:t>
            </w:r>
          </w:p>
        </w:tc>
        <w:tc>
          <w:tcPr>
            <w:tcW w:w="1991" w:type="dxa"/>
            <w:tcBorders>
              <w:top w:val="nil"/>
              <w:left w:val="nil"/>
              <w:bottom w:val="single" w:color="auto" w:sz="4" w:space="0"/>
              <w:right w:val="single" w:color="auto" w:sz="4" w:space="0"/>
            </w:tcBorders>
            <w:shd w:val="clear" w:color="auto" w:fill="auto"/>
            <w:noWrap/>
            <w:vAlign w:val="center"/>
          </w:tcPr>
          <w:p w14:paraId="6A2D64F6">
            <w:pPr>
              <w:jc w:val="center"/>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305.38</w:t>
            </w:r>
          </w:p>
        </w:tc>
        <w:tc>
          <w:tcPr>
            <w:tcW w:w="1991" w:type="dxa"/>
            <w:tcBorders>
              <w:top w:val="nil"/>
              <w:left w:val="nil"/>
              <w:bottom w:val="single" w:color="auto" w:sz="4" w:space="0"/>
              <w:right w:val="single" w:color="auto" w:sz="4" w:space="0"/>
            </w:tcBorders>
            <w:shd w:val="clear" w:color="auto" w:fill="auto"/>
            <w:noWrap/>
            <w:vAlign w:val="center"/>
          </w:tcPr>
          <w:p w14:paraId="43B11D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7A7CF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CB081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86CD7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E8200E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B1160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4733E35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34AD0C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01CED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8E681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85F25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5368D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5E694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F5731D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238FA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33B1DB4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01209B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8995E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CB90A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91DF2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9A099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4577F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C68E6E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86A43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5DF58FE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08CDC9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883F8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A1F03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24A72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30FE6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7765C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64CB47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C8C28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16045A0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7A514B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E862D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61496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22843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971B6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FD15B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853A99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B35A8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104553D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14C89D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1E231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13EF6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1BB80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628D3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089D4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072FD4F">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108228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4D5E53C6">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73720968">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5E1B9EE4">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10C4BD57">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73AC02B0">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52DCD4B9">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01DE4E9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ADFE99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4A17C95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032AE6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687DC8B">
            <w:pPr>
              <w:widowControl/>
              <w:jc w:val="right"/>
              <w:rPr>
                <w:rFonts w:ascii="宋体" w:hAnsi="宋体" w:eastAsia="宋体" w:cs="宋体"/>
                <w:kern w:val="0"/>
                <w:sz w:val="24"/>
                <w:szCs w:val="24"/>
              </w:rPr>
            </w:pPr>
          </w:p>
        </w:tc>
      </w:tr>
      <w:tr w14:paraId="74DA16F0">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5C809D0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7673AD71">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0F609E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3A12E9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5ED32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23239A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05762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2932F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18709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03F60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84A2FB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433E0AE">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6BF125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048BD2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ABF0A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B1F13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EF232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E05D6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6A42F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FF592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F7F500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6B11312">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BABDBA8">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75007821">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3DAA844">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28875C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F6E72C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0D2FD21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5DCF08B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6267B40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F38CFE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15EDDA90">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1163E662">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4DF2EC77">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3E7C54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1620BD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5906131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61CDFE6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2256C7B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77B293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5F364AB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67A298F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5F99B2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0E6D325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1A3387B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0844FC0">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697FCE6">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593369FB">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305.38</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6527CBB">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8E85500">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1DBDA07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E519C6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DF3979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373B9E6">
            <w:pPr>
              <w:widowControl/>
              <w:jc w:val="right"/>
              <w:rPr>
                <w:rFonts w:ascii="宋体" w:hAnsi="宋体" w:eastAsia="宋体" w:cs="宋体"/>
                <w:kern w:val="0"/>
                <w:sz w:val="22"/>
              </w:rPr>
            </w:pPr>
            <w:r>
              <w:rPr>
                <w:rFonts w:hint="eastAsia" w:ascii="宋体" w:hAnsi="宋体" w:eastAsia="宋体" w:cs="宋体"/>
                <w:kern w:val="0"/>
                <w:sz w:val="22"/>
              </w:rPr>
              <w:t>　</w:t>
            </w:r>
          </w:p>
        </w:tc>
      </w:tr>
      <w:tr w14:paraId="3155FC9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51F969F">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9A4F54B">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4E15995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27FA001">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B76B9E2">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473AC94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85094D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F2BD1B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D2A195F">
            <w:pPr>
              <w:widowControl/>
              <w:jc w:val="right"/>
              <w:rPr>
                <w:rFonts w:ascii="宋体" w:hAnsi="宋体" w:eastAsia="宋体" w:cs="宋体"/>
                <w:kern w:val="0"/>
                <w:sz w:val="22"/>
              </w:rPr>
            </w:pPr>
            <w:r>
              <w:rPr>
                <w:rFonts w:hint="eastAsia" w:ascii="宋体" w:hAnsi="宋体" w:eastAsia="宋体" w:cs="宋体"/>
                <w:kern w:val="0"/>
                <w:sz w:val="22"/>
              </w:rPr>
              <w:t>　</w:t>
            </w:r>
          </w:p>
        </w:tc>
      </w:tr>
      <w:tr w14:paraId="49C98BA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9985700">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2FAE2A5">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40B764E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F39B7C3">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D28ECA3">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5A41198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91A7DC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D8325F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1CF86DC">
            <w:pPr>
              <w:widowControl/>
              <w:jc w:val="right"/>
              <w:rPr>
                <w:rFonts w:ascii="宋体" w:hAnsi="宋体" w:eastAsia="宋体" w:cs="宋体"/>
                <w:kern w:val="0"/>
                <w:sz w:val="22"/>
              </w:rPr>
            </w:pPr>
            <w:r>
              <w:rPr>
                <w:rFonts w:hint="eastAsia" w:ascii="宋体" w:hAnsi="宋体" w:eastAsia="宋体" w:cs="宋体"/>
                <w:kern w:val="0"/>
                <w:sz w:val="22"/>
              </w:rPr>
              <w:t>　</w:t>
            </w:r>
          </w:p>
        </w:tc>
      </w:tr>
      <w:tr w14:paraId="6B2BAAD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D64A54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FF012C5">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74AD818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231783C">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886FCA7">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6251765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ADF438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B6BE8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507F222">
            <w:pPr>
              <w:widowControl/>
              <w:jc w:val="right"/>
              <w:rPr>
                <w:rFonts w:ascii="宋体" w:hAnsi="宋体" w:eastAsia="宋体" w:cs="宋体"/>
                <w:kern w:val="0"/>
                <w:sz w:val="22"/>
              </w:rPr>
            </w:pPr>
            <w:r>
              <w:rPr>
                <w:rFonts w:hint="eastAsia" w:ascii="宋体" w:hAnsi="宋体" w:eastAsia="宋体" w:cs="宋体"/>
                <w:kern w:val="0"/>
                <w:sz w:val="22"/>
              </w:rPr>
              <w:t>　</w:t>
            </w:r>
          </w:p>
        </w:tc>
      </w:tr>
      <w:tr w14:paraId="54FF1D1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61DB3A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5E52F81">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11FAF38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2CBEC7C">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5AE3DCE">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DC37924">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305.38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2E53CB9">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305.38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5C4905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5823F78">
            <w:pPr>
              <w:widowControl/>
              <w:jc w:val="right"/>
              <w:rPr>
                <w:rFonts w:ascii="宋体" w:hAnsi="宋体" w:eastAsia="宋体" w:cs="宋体"/>
                <w:kern w:val="0"/>
                <w:sz w:val="22"/>
              </w:rPr>
            </w:pPr>
            <w:r>
              <w:rPr>
                <w:rFonts w:hint="eastAsia" w:ascii="宋体" w:hAnsi="宋体" w:eastAsia="宋体" w:cs="宋体"/>
                <w:kern w:val="0"/>
                <w:sz w:val="22"/>
              </w:rPr>
              <w:t>　</w:t>
            </w:r>
          </w:p>
        </w:tc>
      </w:tr>
      <w:tr w14:paraId="5C7320B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3C0AD2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C96F803">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49491E5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E5A19E6">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BF1ADCE">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161C38F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4F12E3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72185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9E1677E">
            <w:pPr>
              <w:widowControl/>
              <w:jc w:val="right"/>
              <w:rPr>
                <w:rFonts w:ascii="宋体" w:hAnsi="宋体" w:eastAsia="宋体" w:cs="宋体"/>
                <w:kern w:val="0"/>
                <w:sz w:val="22"/>
              </w:rPr>
            </w:pPr>
            <w:r>
              <w:rPr>
                <w:rFonts w:hint="eastAsia" w:ascii="宋体" w:hAnsi="宋体" w:eastAsia="宋体" w:cs="宋体"/>
                <w:kern w:val="0"/>
                <w:sz w:val="22"/>
              </w:rPr>
              <w:t>　</w:t>
            </w:r>
          </w:p>
        </w:tc>
      </w:tr>
      <w:tr w14:paraId="12EB6CC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BB22FF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E4B57BA">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A35604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C11ABB8">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0D3CCEDF">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5C32A20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D54AF6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245BB7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15182E8">
            <w:pPr>
              <w:widowControl/>
              <w:jc w:val="right"/>
              <w:rPr>
                <w:rFonts w:ascii="宋体" w:hAnsi="宋体" w:eastAsia="宋体" w:cs="宋体"/>
                <w:kern w:val="0"/>
                <w:sz w:val="22"/>
              </w:rPr>
            </w:pPr>
            <w:r>
              <w:rPr>
                <w:rFonts w:hint="eastAsia" w:ascii="宋体" w:hAnsi="宋体" w:eastAsia="宋体" w:cs="宋体"/>
                <w:kern w:val="0"/>
                <w:sz w:val="22"/>
              </w:rPr>
              <w:t>　</w:t>
            </w:r>
          </w:p>
        </w:tc>
      </w:tr>
      <w:tr w14:paraId="5DECBF1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3F6D71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4E2D5D4">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4BA63BB2">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D04A4B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E48CAE3">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7DA2442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BD5BDA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AE29BF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4D9A01B">
            <w:pPr>
              <w:widowControl/>
              <w:jc w:val="center"/>
              <w:rPr>
                <w:rFonts w:ascii="宋体" w:hAnsi="宋体" w:eastAsia="宋体" w:cs="宋体"/>
                <w:kern w:val="0"/>
                <w:sz w:val="22"/>
              </w:rPr>
            </w:pPr>
            <w:r>
              <w:rPr>
                <w:rFonts w:hint="eastAsia" w:ascii="宋体" w:hAnsi="宋体" w:eastAsia="宋体" w:cs="宋体"/>
                <w:kern w:val="0"/>
                <w:sz w:val="22"/>
              </w:rPr>
              <w:t>　</w:t>
            </w:r>
          </w:p>
        </w:tc>
      </w:tr>
      <w:tr w14:paraId="4CAA5CC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6FEF223">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35316E29">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560E2C78">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305.38</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4A5D0BF">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4C0123AB">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6BC31EC7">
            <w:pPr>
              <w:widowControl/>
              <w:jc w:val="center"/>
              <w:rPr>
                <w:rFonts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305.38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A9DEEAE">
            <w:pPr>
              <w:widowControl/>
              <w:jc w:val="center"/>
              <w:rPr>
                <w:rFonts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305.38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9111B1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5E60D6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F7740F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565DB69">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2BED2DF5">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1CB966D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DB2F901">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1F23D923">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368CB74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52D6F1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FB59C8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0BFBA44">
            <w:pPr>
              <w:widowControl/>
              <w:jc w:val="left"/>
              <w:rPr>
                <w:rFonts w:ascii="宋体" w:hAnsi="宋体" w:eastAsia="宋体" w:cs="宋体"/>
                <w:kern w:val="0"/>
                <w:sz w:val="22"/>
              </w:rPr>
            </w:pPr>
            <w:r>
              <w:rPr>
                <w:rFonts w:hint="eastAsia" w:ascii="宋体" w:hAnsi="宋体" w:eastAsia="宋体" w:cs="宋体"/>
                <w:kern w:val="0"/>
                <w:sz w:val="22"/>
              </w:rPr>
              <w:t>　</w:t>
            </w:r>
          </w:p>
        </w:tc>
      </w:tr>
      <w:tr w14:paraId="7E3F3DA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C78978C">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737BB20">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1AF92C6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081517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F862CB3">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3478FE9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74B192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99862F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B6B31F1">
            <w:pPr>
              <w:widowControl/>
              <w:jc w:val="left"/>
              <w:rPr>
                <w:rFonts w:ascii="宋体" w:hAnsi="宋体" w:eastAsia="宋体" w:cs="宋体"/>
                <w:kern w:val="0"/>
                <w:sz w:val="22"/>
              </w:rPr>
            </w:pPr>
            <w:r>
              <w:rPr>
                <w:rFonts w:hint="eastAsia" w:ascii="宋体" w:hAnsi="宋体" w:eastAsia="宋体" w:cs="宋体"/>
                <w:kern w:val="0"/>
                <w:sz w:val="22"/>
              </w:rPr>
              <w:t>　</w:t>
            </w:r>
          </w:p>
        </w:tc>
      </w:tr>
      <w:tr w14:paraId="21057AF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10074B8">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EA6AFC8">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294BBAE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A2C288E">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4B3F1AD">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40A51E8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D12815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172232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6FE349D">
            <w:pPr>
              <w:widowControl/>
              <w:jc w:val="left"/>
              <w:rPr>
                <w:rFonts w:ascii="宋体" w:hAnsi="宋体" w:eastAsia="宋体" w:cs="宋体"/>
                <w:kern w:val="0"/>
                <w:sz w:val="22"/>
              </w:rPr>
            </w:pPr>
            <w:r>
              <w:rPr>
                <w:rFonts w:hint="eastAsia" w:ascii="宋体" w:hAnsi="宋体" w:eastAsia="宋体" w:cs="宋体"/>
                <w:kern w:val="0"/>
                <w:sz w:val="22"/>
              </w:rPr>
              <w:t>　</w:t>
            </w:r>
          </w:p>
        </w:tc>
      </w:tr>
      <w:tr w14:paraId="31B659F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FB02952">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C7B9D6F">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3A89123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71D80A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A12966D">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14F6E92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B9B91D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391CFE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CAE8FD9">
            <w:pPr>
              <w:widowControl/>
              <w:jc w:val="left"/>
              <w:rPr>
                <w:rFonts w:ascii="宋体" w:hAnsi="宋体" w:eastAsia="宋体" w:cs="宋体"/>
                <w:kern w:val="0"/>
                <w:sz w:val="22"/>
              </w:rPr>
            </w:pPr>
            <w:r>
              <w:rPr>
                <w:rFonts w:hint="eastAsia" w:ascii="宋体" w:hAnsi="宋体" w:eastAsia="宋体" w:cs="宋体"/>
                <w:kern w:val="0"/>
                <w:sz w:val="22"/>
              </w:rPr>
              <w:t>　</w:t>
            </w:r>
          </w:p>
        </w:tc>
      </w:tr>
      <w:tr w14:paraId="69C4885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0A32DC0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2CAC4020">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421914E5">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305.38</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24B9B6F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437F6BC8">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2FCF5E83">
            <w:pPr>
              <w:widowControl/>
              <w:jc w:val="center"/>
              <w:rPr>
                <w:rFonts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305.38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4BFBA8FD">
            <w:pPr>
              <w:widowControl/>
              <w:jc w:val="center"/>
              <w:rPr>
                <w:rFonts w:ascii="宋体" w:hAnsi="宋体" w:eastAsia="宋体" w:cs="宋体"/>
                <w:kern w:val="0"/>
                <w:sz w:val="22"/>
                <w:szCs w:val="22"/>
                <w:lang w:val="en-US" w:eastAsia="zh-CN" w:bidi="ar-SA"/>
              </w:rPr>
            </w:pPr>
            <w:r>
              <w:rPr>
                <w:rFonts w:hint="eastAsia" w:ascii="宋体" w:hAnsi="宋体" w:eastAsia="宋体" w:cs="宋体"/>
                <w:i w:val="0"/>
                <w:color w:val="000000"/>
                <w:sz w:val="22"/>
                <w:szCs w:val="22"/>
                <w:u w:val="none"/>
                <w:lang w:val="en-US" w:eastAsia="zh-CN"/>
              </w:rPr>
              <w:t>305.38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50E04F2">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C6EC97A">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3ED3E6A">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14500C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FFD46B1">
      <w:pPr>
        <w:widowControl/>
        <w:jc w:val="center"/>
        <w:rPr>
          <w:rFonts w:ascii="Times New Roman" w:hAnsi="Times New Roman" w:eastAsia="方正小标宋_GBK" w:cs="Times New Roman"/>
          <w:kern w:val="0"/>
          <w:sz w:val="36"/>
          <w:szCs w:val="36"/>
        </w:rPr>
      </w:pPr>
    </w:p>
    <w:p w14:paraId="09BDF9BE">
      <w:pPr>
        <w:widowControl/>
        <w:jc w:val="center"/>
        <w:rPr>
          <w:rFonts w:ascii="Times New Roman" w:hAnsi="Times New Roman" w:eastAsia="方正小标宋_GBK" w:cs="Times New Roman"/>
          <w:kern w:val="0"/>
          <w:sz w:val="36"/>
          <w:szCs w:val="36"/>
        </w:rPr>
      </w:pPr>
    </w:p>
    <w:p w14:paraId="45FAA23E">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55E944F2">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16DD235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2E4FF9D">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2316F1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AF3378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D94DC63">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E41D10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BC4E12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582835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F02DB1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B5E46A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4A0C9A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05C723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3083D2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B11ACE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2F747B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5943591">
            <w:pPr>
              <w:widowControl/>
              <w:jc w:val="left"/>
              <w:rPr>
                <w:rFonts w:ascii="Times New Roman" w:hAnsi="Times New Roman" w:eastAsia="仿宋_GB2312" w:cs="Times New Roman"/>
                <w:kern w:val="0"/>
                <w:szCs w:val="21"/>
              </w:rPr>
            </w:pPr>
          </w:p>
        </w:tc>
      </w:tr>
      <w:tr w14:paraId="6547C03E">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F644C2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90CE8F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63DF2C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CE0558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41684DC">
            <w:pPr>
              <w:widowControl/>
              <w:jc w:val="left"/>
              <w:rPr>
                <w:rFonts w:ascii="Times New Roman" w:hAnsi="Times New Roman" w:eastAsia="仿宋_GB2312" w:cs="Times New Roman"/>
                <w:kern w:val="0"/>
                <w:szCs w:val="21"/>
              </w:rPr>
            </w:pPr>
          </w:p>
        </w:tc>
      </w:tr>
      <w:tr w14:paraId="71B3DC6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46DFF0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7C6C24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C29E7C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A7998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B46FEB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674F6F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C4BF1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859262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B908E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804EC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1CA75D">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2050302</w:t>
            </w:r>
          </w:p>
        </w:tc>
        <w:tc>
          <w:tcPr>
            <w:tcW w:w="3527" w:type="dxa"/>
            <w:tcBorders>
              <w:top w:val="nil"/>
              <w:left w:val="nil"/>
              <w:bottom w:val="single" w:color="auto" w:sz="4" w:space="0"/>
              <w:right w:val="single" w:color="auto" w:sz="4" w:space="0"/>
            </w:tcBorders>
            <w:shd w:val="clear" w:color="auto" w:fill="auto"/>
            <w:vAlign w:val="center"/>
          </w:tcPr>
          <w:p w14:paraId="15C2F2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中等职业教育</w:t>
            </w:r>
          </w:p>
        </w:tc>
        <w:tc>
          <w:tcPr>
            <w:tcW w:w="3000" w:type="dxa"/>
            <w:tcBorders>
              <w:top w:val="nil"/>
              <w:left w:val="nil"/>
              <w:bottom w:val="single" w:color="auto" w:sz="4" w:space="0"/>
              <w:right w:val="single" w:color="auto" w:sz="4" w:space="0"/>
            </w:tcBorders>
            <w:shd w:val="clear" w:color="auto" w:fill="auto"/>
            <w:vAlign w:val="center"/>
          </w:tcPr>
          <w:p w14:paraId="3ABB13FF">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宋体" w:hAnsi="宋体" w:eastAsia="宋体" w:cs="宋体"/>
                <w:i w:val="0"/>
                <w:color w:val="000000"/>
                <w:sz w:val="22"/>
                <w:szCs w:val="22"/>
                <w:u w:val="none"/>
                <w:lang w:val="en-US" w:eastAsia="zh-CN"/>
              </w:rPr>
              <w:t>305.38</w:t>
            </w:r>
          </w:p>
        </w:tc>
        <w:tc>
          <w:tcPr>
            <w:tcW w:w="3492" w:type="dxa"/>
            <w:tcBorders>
              <w:top w:val="nil"/>
              <w:left w:val="nil"/>
              <w:bottom w:val="single" w:color="auto" w:sz="4" w:space="0"/>
              <w:right w:val="single" w:color="auto" w:sz="4" w:space="0"/>
            </w:tcBorders>
            <w:shd w:val="clear" w:color="auto" w:fill="auto"/>
            <w:vAlign w:val="center"/>
          </w:tcPr>
          <w:p w14:paraId="60E9E47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宋体" w:hAnsi="宋体" w:eastAsia="宋体" w:cs="宋体"/>
                <w:i w:val="0"/>
                <w:color w:val="000000"/>
                <w:sz w:val="22"/>
                <w:szCs w:val="22"/>
                <w:u w:val="none"/>
                <w:lang w:val="en-US" w:eastAsia="zh-CN"/>
              </w:rPr>
              <w:t>305.38</w:t>
            </w:r>
          </w:p>
        </w:tc>
        <w:tc>
          <w:tcPr>
            <w:tcW w:w="3000" w:type="dxa"/>
            <w:tcBorders>
              <w:top w:val="nil"/>
              <w:left w:val="nil"/>
              <w:bottom w:val="single" w:color="auto" w:sz="4" w:space="0"/>
              <w:right w:val="single" w:color="auto" w:sz="8" w:space="0"/>
            </w:tcBorders>
            <w:shd w:val="clear" w:color="auto" w:fill="auto"/>
            <w:vAlign w:val="center"/>
          </w:tcPr>
          <w:p w14:paraId="463819F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E25351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552A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55C400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159AFE8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B9507B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709141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6E1A6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7026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A931B5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3DE4BA4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827169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938508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118DD8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374B1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3C762E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C34DAA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48DE55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63829E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6DD15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3B49A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3F3FB4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1872E49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3B820C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C3475F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57026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1982B0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1676F9B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32BFE37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4797800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7FC0642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E4ABEC0">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0130EB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570753B">
      <w:pPr>
        <w:widowControl/>
        <w:jc w:val="left"/>
        <w:rPr>
          <w:rFonts w:ascii="Times New Roman" w:hAnsi="Times New Roman" w:eastAsia="仿宋_GB2312" w:cs="Times New Roman"/>
          <w:bCs/>
          <w:kern w:val="0"/>
          <w:szCs w:val="21"/>
        </w:rPr>
      </w:pPr>
    </w:p>
    <w:p w14:paraId="4DEFF124">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63"/>
        <w:gridCol w:w="239"/>
        <w:gridCol w:w="91"/>
        <w:gridCol w:w="1251"/>
        <w:gridCol w:w="1965"/>
        <w:gridCol w:w="85"/>
        <w:gridCol w:w="829"/>
        <w:gridCol w:w="1171"/>
        <w:gridCol w:w="296"/>
        <w:gridCol w:w="1914"/>
        <w:gridCol w:w="142"/>
        <w:gridCol w:w="672"/>
        <w:gridCol w:w="1172"/>
        <w:gridCol w:w="343"/>
        <w:gridCol w:w="2023"/>
        <w:gridCol w:w="1642"/>
        <w:gridCol w:w="495"/>
        <w:gridCol w:w="321"/>
      </w:tblGrid>
      <w:tr w14:paraId="5A8DF89B">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124A2176">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646EEFC">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512D6465">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654D4AA1">
        <w:tblPrEx>
          <w:tblCellMar>
            <w:top w:w="0" w:type="dxa"/>
            <w:left w:w="108" w:type="dxa"/>
            <w:bottom w:w="0" w:type="dxa"/>
            <w:right w:w="108" w:type="dxa"/>
          </w:tblCellMar>
        </w:tblPrEx>
        <w:trPr>
          <w:trHeight w:val="113" w:hRule="atLeast"/>
        </w:trPr>
        <w:tc>
          <w:tcPr>
            <w:tcW w:w="12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DC59A0">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16" w:type="dxa"/>
            <w:gridSpan w:val="2"/>
            <w:tcBorders>
              <w:top w:val="single" w:color="auto" w:sz="4" w:space="0"/>
              <w:left w:val="nil"/>
              <w:bottom w:val="single" w:color="auto" w:sz="4" w:space="0"/>
              <w:right w:val="single" w:color="auto" w:sz="4" w:space="0"/>
            </w:tcBorders>
            <w:shd w:val="clear" w:color="auto" w:fill="auto"/>
            <w:vAlign w:val="center"/>
          </w:tcPr>
          <w:p w14:paraId="18025A7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14" w:type="dxa"/>
            <w:gridSpan w:val="2"/>
            <w:tcBorders>
              <w:top w:val="single" w:color="auto" w:sz="4" w:space="0"/>
              <w:left w:val="nil"/>
              <w:bottom w:val="single" w:color="auto" w:sz="4" w:space="0"/>
              <w:right w:val="single" w:color="auto" w:sz="4" w:space="0"/>
            </w:tcBorders>
            <w:shd w:val="clear" w:color="auto" w:fill="auto"/>
            <w:vAlign w:val="center"/>
          </w:tcPr>
          <w:p w14:paraId="7B2BC1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71" w:type="dxa"/>
            <w:tcBorders>
              <w:top w:val="single" w:color="auto" w:sz="4" w:space="0"/>
              <w:left w:val="nil"/>
              <w:bottom w:val="single" w:color="auto" w:sz="4" w:space="0"/>
              <w:right w:val="single" w:color="auto" w:sz="4" w:space="0"/>
            </w:tcBorders>
            <w:shd w:val="clear" w:color="auto" w:fill="auto"/>
            <w:vAlign w:val="center"/>
          </w:tcPr>
          <w:p w14:paraId="06B04D5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10" w:type="dxa"/>
            <w:gridSpan w:val="2"/>
            <w:tcBorders>
              <w:top w:val="single" w:color="auto" w:sz="4" w:space="0"/>
              <w:left w:val="nil"/>
              <w:bottom w:val="single" w:color="auto" w:sz="4" w:space="0"/>
              <w:right w:val="single" w:color="auto" w:sz="4" w:space="0"/>
            </w:tcBorders>
            <w:shd w:val="clear" w:color="auto" w:fill="auto"/>
            <w:vAlign w:val="center"/>
          </w:tcPr>
          <w:p w14:paraId="01F179D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14" w:type="dxa"/>
            <w:gridSpan w:val="2"/>
            <w:tcBorders>
              <w:top w:val="single" w:color="auto" w:sz="4" w:space="0"/>
              <w:left w:val="nil"/>
              <w:bottom w:val="single" w:color="auto" w:sz="4" w:space="0"/>
              <w:right w:val="single" w:color="auto" w:sz="4" w:space="0"/>
            </w:tcBorders>
            <w:shd w:val="clear" w:color="auto" w:fill="auto"/>
            <w:vAlign w:val="center"/>
          </w:tcPr>
          <w:p w14:paraId="0673F32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72" w:type="dxa"/>
            <w:tcBorders>
              <w:top w:val="single" w:color="auto" w:sz="4" w:space="0"/>
              <w:left w:val="nil"/>
              <w:bottom w:val="single" w:color="auto" w:sz="4" w:space="0"/>
              <w:right w:val="single" w:color="auto" w:sz="4" w:space="0"/>
            </w:tcBorders>
            <w:shd w:val="clear" w:color="auto" w:fill="auto"/>
            <w:vAlign w:val="center"/>
          </w:tcPr>
          <w:p w14:paraId="40D35A1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08" w:type="dxa"/>
            <w:gridSpan w:val="3"/>
            <w:tcBorders>
              <w:top w:val="single" w:color="auto" w:sz="4" w:space="0"/>
              <w:left w:val="nil"/>
              <w:bottom w:val="single" w:color="auto" w:sz="4" w:space="0"/>
              <w:right w:val="single" w:color="auto" w:sz="4" w:space="0"/>
            </w:tcBorders>
            <w:shd w:val="clear" w:color="auto" w:fill="auto"/>
            <w:vAlign w:val="center"/>
          </w:tcPr>
          <w:p w14:paraId="42C70E9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16" w:type="dxa"/>
            <w:gridSpan w:val="2"/>
            <w:tcBorders>
              <w:top w:val="single" w:color="auto" w:sz="4" w:space="0"/>
              <w:left w:val="nil"/>
              <w:bottom w:val="single" w:color="auto" w:sz="4" w:space="0"/>
              <w:right w:val="single" w:color="auto" w:sz="4" w:space="0"/>
            </w:tcBorders>
            <w:shd w:val="clear" w:color="auto" w:fill="auto"/>
            <w:vAlign w:val="center"/>
          </w:tcPr>
          <w:p w14:paraId="72AB293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9707E04">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430F69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16" w:type="dxa"/>
            <w:gridSpan w:val="2"/>
            <w:tcBorders>
              <w:top w:val="nil"/>
              <w:left w:val="nil"/>
              <w:bottom w:val="single" w:color="auto" w:sz="4" w:space="0"/>
              <w:right w:val="single" w:color="auto" w:sz="4" w:space="0"/>
            </w:tcBorders>
            <w:shd w:val="clear" w:color="auto" w:fill="auto"/>
            <w:noWrap/>
            <w:vAlign w:val="center"/>
          </w:tcPr>
          <w:p w14:paraId="7FD5DD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14" w:type="dxa"/>
            <w:gridSpan w:val="2"/>
            <w:tcBorders>
              <w:top w:val="nil"/>
              <w:left w:val="nil"/>
              <w:bottom w:val="single" w:color="auto" w:sz="4" w:space="0"/>
              <w:right w:val="single" w:color="auto" w:sz="4" w:space="0"/>
            </w:tcBorders>
            <w:shd w:val="clear" w:color="auto" w:fill="auto"/>
            <w:noWrap/>
            <w:vAlign w:val="center"/>
          </w:tcPr>
          <w:p w14:paraId="0EAEAB8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255.92</w:t>
            </w:r>
          </w:p>
        </w:tc>
        <w:tc>
          <w:tcPr>
            <w:tcW w:w="1171" w:type="dxa"/>
            <w:tcBorders>
              <w:top w:val="nil"/>
              <w:left w:val="nil"/>
              <w:bottom w:val="single" w:color="auto" w:sz="4" w:space="0"/>
              <w:right w:val="single" w:color="auto" w:sz="4" w:space="0"/>
            </w:tcBorders>
            <w:shd w:val="clear" w:color="auto" w:fill="auto"/>
            <w:noWrap/>
            <w:vAlign w:val="center"/>
          </w:tcPr>
          <w:p w14:paraId="20A15C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10" w:type="dxa"/>
            <w:gridSpan w:val="2"/>
            <w:tcBorders>
              <w:top w:val="nil"/>
              <w:left w:val="nil"/>
              <w:bottom w:val="single" w:color="auto" w:sz="4" w:space="0"/>
              <w:right w:val="single" w:color="auto" w:sz="4" w:space="0"/>
            </w:tcBorders>
            <w:shd w:val="clear" w:color="auto" w:fill="auto"/>
            <w:noWrap/>
            <w:vAlign w:val="center"/>
          </w:tcPr>
          <w:p w14:paraId="5E277F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14" w:type="dxa"/>
            <w:gridSpan w:val="2"/>
            <w:tcBorders>
              <w:top w:val="nil"/>
              <w:left w:val="nil"/>
              <w:bottom w:val="single" w:color="auto" w:sz="4" w:space="0"/>
              <w:right w:val="single" w:color="auto" w:sz="4" w:space="0"/>
            </w:tcBorders>
            <w:shd w:val="clear" w:color="auto" w:fill="auto"/>
            <w:noWrap/>
            <w:vAlign w:val="center"/>
          </w:tcPr>
          <w:p w14:paraId="676DCE4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39.4404</w:t>
            </w:r>
          </w:p>
        </w:tc>
        <w:tc>
          <w:tcPr>
            <w:tcW w:w="1172" w:type="dxa"/>
            <w:tcBorders>
              <w:top w:val="nil"/>
              <w:left w:val="nil"/>
              <w:bottom w:val="single" w:color="auto" w:sz="4" w:space="0"/>
              <w:right w:val="single" w:color="auto" w:sz="4" w:space="0"/>
            </w:tcBorders>
            <w:shd w:val="clear" w:color="auto" w:fill="auto"/>
            <w:noWrap/>
            <w:vAlign w:val="center"/>
          </w:tcPr>
          <w:p w14:paraId="767937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08" w:type="dxa"/>
            <w:gridSpan w:val="3"/>
            <w:tcBorders>
              <w:top w:val="nil"/>
              <w:left w:val="nil"/>
              <w:bottom w:val="single" w:color="auto" w:sz="4" w:space="0"/>
              <w:right w:val="single" w:color="auto" w:sz="4" w:space="0"/>
            </w:tcBorders>
            <w:shd w:val="clear" w:color="auto" w:fill="auto"/>
            <w:noWrap/>
            <w:vAlign w:val="center"/>
          </w:tcPr>
          <w:p w14:paraId="7E29A3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16" w:type="dxa"/>
            <w:gridSpan w:val="2"/>
            <w:tcBorders>
              <w:top w:val="nil"/>
              <w:left w:val="nil"/>
              <w:bottom w:val="single" w:color="auto" w:sz="4" w:space="0"/>
              <w:right w:val="single" w:color="auto" w:sz="4" w:space="0"/>
            </w:tcBorders>
            <w:shd w:val="clear" w:color="auto" w:fill="auto"/>
            <w:noWrap/>
            <w:vAlign w:val="center"/>
          </w:tcPr>
          <w:p w14:paraId="20591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4BF5CFE">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66F174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16" w:type="dxa"/>
            <w:gridSpan w:val="2"/>
            <w:tcBorders>
              <w:top w:val="nil"/>
              <w:left w:val="nil"/>
              <w:bottom w:val="single" w:color="auto" w:sz="4" w:space="0"/>
              <w:right w:val="single" w:color="auto" w:sz="4" w:space="0"/>
            </w:tcBorders>
            <w:shd w:val="clear" w:color="auto" w:fill="auto"/>
            <w:noWrap/>
            <w:vAlign w:val="center"/>
          </w:tcPr>
          <w:p w14:paraId="5DE879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14" w:type="dxa"/>
            <w:gridSpan w:val="2"/>
            <w:tcBorders>
              <w:top w:val="nil"/>
              <w:left w:val="nil"/>
              <w:bottom w:val="single" w:color="auto" w:sz="4" w:space="0"/>
              <w:right w:val="single" w:color="auto" w:sz="4" w:space="0"/>
            </w:tcBorders>
            <w:shd w:val="clear" w:color="auto" w:fill="auto"/>
            <w:noWrap/>
            <w:vAlign w:val="center"/>
          </w:tcPr>
          <w:p w14:paraId="7E5CBDA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112.4</w:t>
            </w:r>
          </w:p>
        </w:tc>
        <w:tc>
          <w:tcPr>
            <w:tcW w:w="1171" w:type="dxa"/>
            <w:tcBorders>
              <w:top w:val="nil"/>
              <w:left w:val="nil"/>
              <w:bottom w:val="single" w:color="auto" w:sz="4" w:space="0"/>
              <w:right w:val="single" w:color="auto" w:sz="4" w:space="0"/>
            </w:tcBorders>
            <w:shd w:val="clear" w:color="auto" w:fill="auto"/>
            <w:noWrap/>
            <w:vAlign w:val="center"/>
          </w:tcPr>
          <w:p w14:paraId="7ECE2D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10" w:type="dxa"/>
            <w:gridSpan w:val="2"/>
            <w:tcBorders>
              <w:top w:val="nil"/>
              <w:left w:val="nil"/>
              <w:bottom w:val="single" w:color="auto" w:sz="4" w:space="0"/>
              <w:right w:val="single" w:color="auto" w:sz="4" w:space="0"/>
            </w:tcBorders>
            <w:shd w:val="clear" w:color="auto" w:fill="auto"/>
            <w:noWrap/>
            <w:vAlign w:val="center"/>
          </w:tcPr>
          <w:p w14:paraId="767F53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14" w:type="dxa"/>
            <w:gridSpan w:val="2"/>
            <w:tcBorders>
              <w:top w:val="nil"/>
              <w:left w:val="nil"/>
              <w:bottom w:val="single" w:color="auto" w:sz="4" w:space="0"/>
              <w:right w:val="single" w:color="auto" w:sz="4" w:space="0"/>
            </w:tcBorders>
            <w:shd w:val="clear" w:color="auto" w:fill="auto"/>
            <w:noWrap/>
            <w:vAlign w:val="center"/>
          </w:tcPr>
          <w:p w14:paraId="60CE90F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14.350</w:t>
            </w:r>
          </w:p>
        </w:tc>
        <w:tc>
          <w:tcPr>
            <w:tcW w:w="1172" w:type="dxa"/>
            <w:tcBorders>
              <w:top w:val="nil"/>
              <w:left w:val="nil"/>
              <w:bottom w:val="single" w:color="auto" w:sz="4" w:space="0"/>
              <w:right w:val="single" w:color="auto" w:sz="4" w:space="0"/>
            </w:tcBorders>
            <w:shd w:val="clear" w:color="auto" w:fill="auto"/>
            <w:noWrap/>
            <w:vAlign w:val="center"/>
          </w:tcPr>
          <w:p w14:paraId="60DB62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08" w:type="dxa"/>
            <w:gridSpan w:val="3"/>
            <w:tcBorders>
              <w:top w:val="nil"/>
              <w:left w:val="nil"/>
              <w:bottom w:val="single" w:color="auto" w:sz="4" w:space="0"/>
              <w:right w:val="single" w:color="auto" w:sz="4" w:space="0"/>
            </w:tcBorders>
            <w:shd w:val="clear" w:color="auto" w:fill="auto"/>
            <w:noWrap/>
            <w:vAlign w:val="center"/>
          </w:tcPr>
          <w:p w14:paraId="20E80C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16" w:type="dxa"/>
            <w:gridSpan w:val="2"/>
            <w:tcBorders>
              <w:top w:val="nil"/>
              <w:left w:val="nil"/>
              <w:bottom w:val="single" w:color="auto" w:sz="4" w:space="0"/>
              <w:right w:val="single" w:color="auto" w:sz="4" w:space="0"/>
            </w:tcBorders>
            <w:shd w:val="clear" w:color="auto" w:fill="auto"/>
            <w:noWrap/>
            <w:vAlign w:val="center"/>
          </w:tcPr>
          <w:p w14:paraId="248F9B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423388">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5FB8A7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16" w:type="dxa"/>
            <w:gridSpan w:val="2"/>
            <w:tcBorders>
              <w:top w:val="nil"/>
              <w:left w:val="nil"/>
              <w:bottom w:val="single" w:color="auto" w:sz="4" w:space="0"/>
              <w:right w:val="single" w:color="auto" w:sz="4" w:space="0"/>
            </w:tcBorders>
            <w:shd w:val="clear" w:color="auto" w:fill="auto"/>
            <w:noWrap/>
            <w:vAlign w:val="center"/>
          </w:tcPr>
          <w:p w14:paraId="21FC2C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14" w:type="dxa"/>
            <w:gridSpan w:val="2"/>
            <w:tcBorders>
              <w:top w:val="nil"/>
              <w:left w:val="nil"/>
              <w:bottom w:val="single" w:color="auto" w:sz="4" w:space="0"/>
              <w:right w:val="single" w:color="auto" w:sz="4" w:space="0"/>
            </w:tcBorders>
            <w:shd w:val="clear" w:color="auto" w:fill="auto"/>
            <w:noWrap/>
            <w:vAlign w:val="center"/>
          </w:tcPr>
          <w:p w14:paraId="51954A9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17.44</w:t>
            </w:r>
          </w:p>
        </w:tc>
        <w:tc>
          <w:tcPr>
            <w:tcW w:w="1171" w:type="dxa"/>
            <w:tcBorders>
              <w:top w:val="nil"/>
              <w:left w:val="nil"/>
              <w:bottom w:val="single" w:color="auto" w:sz="4" w:space="0"/>
              <w:right w:val="single" w:color="auto" w:sz="4" w:space="0"/>
            </w:tcBorders>
            <w:shd w:val="clear" w:color="auto" w:fill="auto"/>
            <w:noWrap/>
            <w:vAlign w:val="center"/>
          </w:tcPr>
          <w:p w14:paraId="0B0200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10" w:type="dxa"/>
            <w:gridSpan w:val="2"/>
            <w:tcBorders>
              <w:top w:val="nil"/>
              <w:left w:val="nil"/>
              <w:bottom w:val="single" w:color="auto" w:sz="4" w:space="0"/>
              <w:right w:val="single" w:color="auto" w:sz="4" w:space="0"/>
            </w:tcBorders>
            <w:shd w:val="clear" w:color="auto" w:fill="auto"/>
            <w:noWrap/>
            <w:vAlign w:val="center"/>
          </w:tcPr>
          <w:p w14:paraId="0D657D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14" w:type="dxa"/>
            <w:gridSpan w:val="2"/>
            <w:tcBorders>
              <w:top w:val="nil"/>
              <w:left w:val="nil"/>
              <w:bottom w:val="single" w:color="auto" w:sz="4" w:space="0"/>
              <w:right w:val="single" w:color="auto" w:sz="4" w:space="0"/>
            </w:tcBorders>
            <w:shd w:val="clear" w:color="auto" w:fill="auto"/>
            <w:noWrap/>
            <w:vAlign w:val="center"/>
          </w:tcPr>
          <w:p w14:paraId="395B5339">
            <w:pPr>
              <w:widowControl/>
              <w:jc w:val="left"/>
              <w:rPr>
                <w:rFonts w:hint="eastAsia" w:ascii="宋体" w:hAnsi="宋体" w:eastAsia="宋体" w:cs="宋体"/>
                <w:color w:val="000000"/>
                <w:kern w:val="0"/>
                <w:szCs w:val="20"/>
                <w:lang w:eastAsia="zh-CN"/>
              </w:rPr>
            </w:pPr>
            <w:r>
              <w:rPr>
                <w:rFonts w:hint="eastAsia" w:ascii="宋体" w:hAnsi="宋体" w:eastAsia="宋体" w:cs="宋体"/>
                <w:color w:val="000000"/>
                <w:kern w:val="0"/>
                <w:szCs w:val="20"/>
              </w:rPr>
              <w:t>0.1</w:t>
            </w:r>
            <w:r>
              <w:rPr>
                <w:rFonts w:hint="eastAsia" w:ascii="宋体" w:hAnsi="宋体" w:eastAsia="宋体" w:cs="宋体"/>
                <w:color w:val="000000"/>
                <w:kern w:val="0"/>
                <w:szCs w:val="20"/>
                <w:lang w:val="en-US" w:eastAsia="zh-CN"/>
              </w:rPr>
              <w:t>6</w:t>
            </w:r>
          </w:p>
        </w:tc>
        <w:tc>
          <w:tcPr>
            <w:tcW w:w="1172" w:type="dxa"/>
            <w:tcBorders>
              <w:top w:val="nil"/>
              <w:left w:val="nil"/>
              <w:bottom w:val="single" w:color="auto" w:sz="4" w:space="0"/>
              <w:right w:val="single" w:color="auto" w:sz="4" w:space="0"/>
            </w:tcBorders>
            <w:shd w:val="clear" w:color="auto" w:fill="auto"/>
            <w:noWrap/>
            <w:vAlign w:val="center"/>
          </w:tcPr>
          <w:p w14:paraId="68EAA0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08" w:type="dxa"/>
            <w:gridSpan w:val="3"/>
            <w:tcBorders>
              <w:top w:val="nil"/>
              <w:left w:val="nil"/>
              <w:bottom w:val="single" w:color="auto" w:sz="4" w:space="0"/>
              <w:right w:val="single" w:color="auto" w:sz="4" w:space="0"/>
            </w:tcBorders>
            <w:shd w:val="clear" w:color="auto" w:fill="auto"/>
            <w:noWrap/>
            <w:vAlign w:val="center"/>
          </w:tcPr>
          <w:p w14:paraId="63ED61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16" w:type="dxa"/>
            <w:gridSpan w:val="2"/>
            <w:tcBorders>
              <w:top w:val="nil"/>
              <w:left w:val="nil"/>
              <w:bottom w:val="single" w:color="auto" w:sz="4" w:space="0"/>
              <w:right w:val="single" w:color="auto" w:sz="4" w:space="0"/>
            </w:tcBorders>
            <w:shd w:val="clear" w:color="auto" w:fill="auto"/>
            <w:noWrap/>
            <w:vAlign w:val="center"/>
          </w:tcPr>
          <w:p w14:paraId="46EE69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7B104ED">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33B69B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16" w:type="dxa"/>
            <w:gridSpan w:val="2"/>
            <w:tcBorders>
              <w:top w:val="nil"/>
              <w:left w:val="nil"/>
              <w:bottom w:val="single" w:color="auto" w:sz="4" w:space="0"/>
              <w:right w:val="single" w:color="auto" w:sz="4" w:space="0"/>
            </w:tcBorders>
            <w:shd w:val="clear" w:color="auto" w:fill="auto"/>
            <w:noWrap/>
            <w:vAlign w:val="center"/>
          </w:tcPr>
          <w:p w14:paraId="0AEA00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14" w:type="dxa"/>
            <w:gridSpan w:val="2"/>
            <w:tcBorders>
              <w:top w:val="nil"/>
              <w:left w:val="nil"/>
              <w:bottom w:val="single" w:color="auto" w:sz="4" w:space="0"/>
              <w:right w:val="single" w:color="auto" w:sz="4" w:space="0"/>
            </w:tcBorders>
            <w:shd w:val="clear" w:color="auto" w:fill="auto"/>
            <w:noWrap/>
            <w:vAlign w:val="center"/>
          </w:tcPr>
          <w:p w14:paraId="13094D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7.08</w:t>
            </w:r>
          </w:p>
        </w:tc>
        <w:tc>
          <w:tcPr>
            <w:tcW w:w="1171" w:type="dxa"/>
            <w:tcBorders>
              <w:top w:val="nil"/>
              <w:left w:val="nil"/>
              <w:bottom w:val="single" w:color="auto" w:sz="4" w:space="0"/>
              <w:right w:val="single" w:color="auto" w:sz="4" w:space="0"/>
            </w:tcBorders>
            <w:shd w:val="clear" w:color="auto" w:fill="auto"/>
            <w:noWrap/>
            <w:vAlign w:val="center"/>
          </w:tcPr>
          <w:p w14:paraId="37FF7D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10" w:type="dxa"/>
            <w:gridSpan w:val="2"/>
            <w:tcBorders>
              <w:top w:val="nil"/>
              <w:left w:val="nil"/>
              <w:bottom w:val="single" w:color="auto" w:sz="4" w:space="0"/>
              <w:right w:val="single" w:color="auto" w:sz="4" w:space="0"/>
            </w:tcBorders>
            <w:shd w:val="clear" w:color="auto" w:fill="auto"/>
            <w:noWrap/>
            <w:vAlign w:val="center"/>
          </w:tcPr>
          <w:p w14:paraId="074390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14" w:type="dxa"/>
            <w:gridSpan w:val="2"/>
            <w:tcBorders>
              <w:top w:val="nil"/>
              <w:left w:val="nil"/>
              <w:bottom w:val="single" w:color="auto" w:sz="4" w:space="0"/>
              <w:right w:val="single" w:color="auto" w:sz="4" w:space="0"/>
            </w:tcBorders>
            <w:shd w:val="clear" w:color="auto" w:fill="auto"/>
            <w:noWrap/>
            <w:vAlign w:val="center"/>
          </w:tcPr>
          <w:p w14:paraId="4A2ABD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14:paraId="631378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08" w:type="dxa"/>
            <w:gridSpan w:val="3"/>
            <w:tcBorders>
              <w:top w:val="nil"/>
              <w:left w:val="nil"/>
              <w:bottom w:val="single" w:color="auto" w:sz="4" w:space="0"/>
              <w:right w:val="single" w:color="auto" w:sz="4" w:space="0"/>
            </w:tcBorders>
            <w:shd w:val="clear" w:color="auto" w:fill="auto"/>
            <w:noWrap/>
            <w:vAlign w:val="center"/>
          </w:tcPr>
          <w:p w14:paraId="6DCC34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16" w:type="dxa"/>
            <w:gridSpan w:val="2"/>
            <w:tcBorders>
              <w:top w:val="nil"/>
              <w:left w:val="nil"/>
              <w:bottom w:val="single" w:color="auto" w:sz="4" w:space="0"/>
              <w:right w:val="single" w:color="auto" w:sz="4" w:space="0"/>
            </w:tcBorders>
            <w:shd w:val="clear" w:color="auto" w:fill="auto"/>
            <w:noWrap/>
            <w:vAlign w:val="center"/>
          </w:tcPr>
          <w:p w14:paraId="595531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0EAFE91">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33DC11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16" w:type="dxa"/>
            <w:gridSpan w:val="2"/>
            <w:tcBorders>
              <w:top w:val="nil"/>
              <w:left w:val="nil"/>
              <w:bottom w:val="single" w:color="auto" w:sz="4" w:space="0"/>
              <w:right w:val="single" w:color="auto" w:sz="4" w:space="0"/>
            </w:tcBorders>
            <w:shd w:val="clear" w:color="auto" w:fill="auto"/>
            <w:noWrap/>
            <w:vAlign w:val="center"/>
          </w:tcPr>
          <w:p w14:paraId="2F0785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14" w:type="dxa"/>
            <w:gridSpan w:val="2"/>
            <w:tcBorders>
              <w:top w:val="nil"/>
              <w:left w:val="nil"/>
              <w:bottom w:val="single" w:color="auto" w:sz="4" w:space="0"/>
              <w:right w:val="single" w:color="auto" w:sz="4" w:space="0"/>
            </w:tcBorders>
            <w:shd w:val="clear" w:color="auto" w:fill="auto"/>
            <w:noWrap/>
            <w:vAlign w:val="center"/>
          </w:tcPr>
          <w:p w14:paraId="418128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28903E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10" w:type="dxa"/>
            <w:gridSpan w:val="2"/>
            <w:tcBorders>
              <w:top w:val="nil"/>
              <w:left w:val="nil"/>
              <w:bottom w:val="single" w:color="auto" w:sz="4" w:space="0"/>
              <w:right w:val="single" w:color="auto" w:sz="4" w:space="0"/>
            </w:tcBorders>
            <w:shd w:val="clear" w:color="auto" w:fill="auto"/>
            <w:noWrap/>
            <w:vAlign w:val="center"/>
          </w:tcPr>
          <w:p w14:paraId="492BD3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14" w:type="dxa"/>
            <w:gridSpan w:val="2"/>
            <w:tcBorders>
              <w:top w:val="nil"/>
              <w:left w:val="nil"/>
              <w:bottom w:val="single" w:color="auto" w:sz="4" w:space="0"/>
              <w:right w:val="single" w:color="auto" w:sz="4" w:space="0"/>
            </w:tcBorders>
            <w:shd w:val="clear" w:color="auto" w:fill="auto"/>
            <w:noWrap/>
            <w:vAlign w:val="center"/>
          </w:tcPr>
          <w:p w14:paraId="2DD9E2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14:paraId="65755B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08" w:type="dxa"/>
            <w:gridSpan w:val="3"/>
            <w:tcBorders>
              <w:top w:val="nil"/>
              <w:left w:val="nil"/>
              <w:bottom w:val="single" w:color="auto" w:sz="4" w:space="0"/>
              <w:right w:val="single" w:color="auto" w:sz="4" w:space="0"/>
            </w:tcBorders>
            <w:shd w:val="clear" w:color="auto" w:fill="auto"/>
            <w:noWrap/>
            <w:vAlign w:val="center"/>
          </w:tcPr>
          <w:p w14:paraId="08CB15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16" w:type="dxa"/>
            <w:gridSpan w:val="2"/>
            <w:tcBorders>
              <w:top w:val="nil"/>
              <w:left w:val="nil"/>
              <w:bottom w:val="single" w:color="auto" w:sz="4" w:space="0"/>
              <w:right w:val="single" w:color="auto" w:sz="4" w:space="0"/>
            </w:tcBorders>
            <w:shd w:val="clear" w:color="auto" w:fill="auto"/>
            <w:noWrap/>
            <w:vAlign w:val="center"/>
          </w:tcPr>
          <w:p w14:paraId="6584AA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9D7792">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0B055B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16" w:type="dxa"/>
            <w:gridSpan w:val="2"/>
            <w:tcBorders>
              <w:top w:val="nil"/>
              <w:left w:val="nil"/>
              <w:bottom w:val="single" w:color="auto" w:sz="4" w:space="0"/>
              <w:right w:val="single" w:color="auto" w:sz="4" w:space="0"/>
            </w:tcBorders>
            <w:shd w:val="clear" w:color="auto" w:fill="auto"/>
            <w:noWrap/>
            <w:vAlign w:val="center"/>
          </w:tcPr>
          <w:p w14:paraId="398D5B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14" w:type="dxa"/>
            <w:gridSpan w:val="2"/>
            <w:tcBorders>
              <w:top w:val="nil"/>
              <w:left w:val="nil"/>
              <w:bottom w:val="single" w:color="auto" w:sz="4" w:space="0"/>
              <w:right w:val="single" w:color="auto" w:sz="4" w:space="0"/>
            </w:tcBorders>
            <w:shd w:val="clear" w:color="auto" w:fill="auto"/>
            <w:noWrap/>
            <w:vAlign w:val="center"/>
          </w:tcPr>
          <w:p w14:paraId="528D7DD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77.28</w:t>
            </w:r>
          </w:p>
        </w:tc>
        <w:tc>
          <w:tcPr>
            <w:tcW w:w="1171" w:type="dxa"/>
            <w:tcBorders>
              <w:top w:val="nil"/>
              <w:left w:val="nil"/>
              <w:bottom w:val="single" w:color="auto" w:sz="4" w:space="0"/>
              <w:right w:val="single" w:color="auto" w:sz="4" w:space="0"/>
            </w:tcBorders>
            <w:shd w:val="clear" w:color="auto" w:fill="auto"/>
            <w:noWrap/>
            <w:vAlign w:val="center"/>
          </w:tcPr>
          <w:p w14:paraId="32C5DA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10" w:type="dxa"/>
            <w:gridSpan w:val="2"/>
            <w:tcBorders>
              <w:top w:val="nil"/>
              <w:left w:val="nil"/>
              <w:bottom w:val="single" w:color="auto" w:sz="4" w:space="0"/>
              <w:right w:val="single" w:color="auto" w:sz="4" w:space="0"/>
            </w:tcBorders>
            <w:shd w:val="clear" w:color="auto" w:fill="auto"/>
            <w:noWrap/>
            <w:vAlign w:val="center"/>
          </w:tcPr>
          <w:p w14:paraId="1B089B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14" w:type="dxa"/>
            <w:gridSpan w:val="2"/>
            <w:tcBorders>
              <w:top w:val="nil"/>
              <w:left w:val="nil"/>
              <w:bottom w:val="single" w:color="auto" w:sz="4" w:space="0"/>
              <w:right w:val="single" w:color="auto" w:sz="4" w:space="0"/>
            </w:tcBorders>
            <w:shd w:val="clear" w:color="auto" w:fill="auto"/>
            <w:noWrap/>
            <w:vAlign w:val="center"/>
          </w:tcPr>
          <w:p w14:paraId="43D11B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14:paraId="1F61DA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08" w:type="dxa"/>
            <w:gridSpan w:val="3"/>
            <w:tcBorders>
              <w:top w:val="nil"/>
              <w:left w:val="nil"/>
              <w:bottom w:val="single" w:color="auto" w:sz="4" w:space="0"/>
              <w:right w:val="single" w:color="auto" w:sz="4" w:space="0"/>
            </w:tcBorders>
            <w:shd w:val="clear" w:color="auto" w:fill="auto"/>
            <w:noWrap/>
            <w:vAlign w:val="center"/>
          </w:tcPr>
          <w:p w14:paraId="221BE7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16" w:type="dxa"/>
            <w:gridSpan w:val="2"/>
            <w:tcBorders>
              <w:top w:val="nil"/>
              <w:left w:val="nil"/>
              <w:bottom w:val="single" w:color="auto" w:sz="4" w:space="0"/>
              <w:right w:val="single" w:color="auto" w:sz="4" w:space="0"/>
            </w:tcBorders>
            <w:shd w:val="clear" w:color="auto" w:fill="auto"/>
            <w:noWrap/>
            <w:vAlign w:val="center"/>
          </w:tcPr>
          <w:p w14:paraId="66973B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2EFD79">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5EE7C5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16" w:type="dxa"/>
            <w:gridSpan w:val="2"/>
            <w:tcBorders>
              <w:top w:val="nil"/>
              <w:left w:val="nil"/>
              <w:bottom w:val="single" w:color="auto" w:sz="4" w:space="0"/>
              <w:right w:val="single" w:color="auto" w:sz="4" w:space="0"/>
            </w:tcBorders>
            <w:shd w:val="clear" w:color="auto" w:fill="auto"/>
            <w:noWrap/>
            <w:vAlign w:val="center"/>
          </w:tcPr>
          <w:p w14:paraId="378625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14" w:type="dxa"/>
            <w:gridSpan w:val="2"/>
            <w:tcBorders>
              <w:top w:val="nil"/>
              <w:left w:val="nil"/>
              <w:bottom w:val="single" w:color="auto" w:sz="4" w:space="0"/>
              <w:right w:val="single" w:color="auto" w:sz="4" w:space="0"/>
            </w:tcBorders>
            <w:shd w:val="clear" w:color="auto" w:fill="auto"/>
            <w:noWrap/>
            <w:vAlign w:val="center"/>
          </w:tcPr>
          <w:p w14:paraId="54E0098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27.14</w:t>
            </w:r>
          </w:p>
        </w:tc>
        <w:tc>
          <w:tcPr>
            <w:tcW w:w="1171" w:type="dxa"/>
            <w:tcBorders>
              <w:top w:val="nil"/>
              <w:left w:val="nil"/>
              <w:bottom w:val="single" w:color="auto" w:sz="4" w:space="0"/>
              <w:right w:val="single" w:color="auto" w:sz="4" w:space="0"/>
            </w:tcBorders>
            <w:shd w:val="clear" w:color="auto" w:fill="auto"/>
            <w:noWrap/>
            <w:vAlign w:val="center"/>
          </w:tcPr>
          <w:p w14:paraId="62A714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10" w:type="dxa"/>
            <w:gridSpan w:val="2"/>
            <w:tcBorders>
              <w:top w:val="nil"/>
              <w:left w:val="nil"/>
              <w:bottom w:val="single" w:color="auto" w:sz="4" w:space="0"/>
              <w:right w:val="single" w:color="auto" w:sz="4" w:space="0"/>
            </w:tcBorders>
            <w:shd w:val="clear" w:color="auto" w:fill="auto"/>
            <w:noWrap/>
            <w:vAlign w:val="center"/>
          </w:tcPr>
          <w:p w14:paraId="355D43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14" w:type="dxa"/>
            <w:gridSpan w:val="2"/>
            <w:tcBorders>
              <w:top w:val="nil"/>
              <w:left w:val="nil"/>
              <w:bottom w:val="single" w:color="auto" w:sz="4" w:space="0"/>
              <w:right w:val="single" w:color="auto" w:sz="4" w:space="0"/>
            </w:tcBorders>
            <w:shd w:val="clear" w:color="auto" w:fill="auto"/>
            <w:noWrap/>
            <w:vAlign w:val="center"/>
          </w:tcPr>
          <w:p w14:paraId="303CE3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14:paraId="00AEC9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08" w:type="dxa"/>
            <w:gridSpan w:val="3"/>
            <w:tcBorders>
              <w:top w:val="nil"/>
              <w:left w:val="nil"/>
              <w:bottom w:val="single" w:color="auto" w:sz="4" w:space="0"/>
              <w:right w:val="single" w:color="auto" w:sz="4" w:space="0"/>
            </w:tcBorders>
            <w:shd w:val="clear" w:color="auto" w:fill="auto"/>
            <w:noWrap/>
            <w:vAlign w:val="center"/>
          </w:tcPr>
          <w:p w14:paraId="365A4A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16" w:type="dxa"/>
            <w:gridSpan w:val="2"/>
            <w:tcBorders>
              <w:top w:val="nil"/>
              <w:left w:val="nil"/>
              <w:bottom w:val="single" w:color="auto" w:sz="4" w:space="0"/>
              <w:right w:val="single" w:color="auto" w:sz="4" w:space="0"/>
            </w:tcBorders>
            <w:shd w:val="clear" w:color="auto" w:fill="auto"/>
            <w:noWrap/>
            <w:vAlign w:val="center"/>
          </w:tcPr>
          <w:p w14:paraId="011806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34647E9">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1A5981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16" w:type="dxa"/>
            <w:gridSpan w:val="2"/>
            <w:tcBorders>
              <w:top w:val="nil"/>
              <w:left w:val="nil"/>
              <w:bottom w:val="single" w:color="auto" w:sz="4" w:space="0"/>
              <w:right w:val="single" w:color="auto" w:sz="4" w:space="0"/>
            </w:tcBorders>
            <w:shd w:val="clear" w:color="auto" w:fill="auto"/>
            <w:noWrap/>
            <w:vAlign w:val="center"/>
          </w:tcPr>
          <w:p w14:paraId="40C145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14" w:type="dxa"/>
            <w:gridSpan w:val="2"/>
            <w:tcBorders>
              <w:top w:val="nil"/>
              <w:left w:val="nil"/>
              <w:bottom w:val="single" w:color="auto" w:sz="4" w:space="0"/>
              <w:right w:val="single" w:color="auto" w:sz="4" w:space="0"/>
            </w:tcBorders>
            <w:shd w:val="clear" w:color="auto" w:fill="auto"/>
            <w:noWrap/>
            <w:vAlign w:val="center"/>
          </w:tcPr>
          <w:p w14:paraId="0180C200">
            <w:pPr>
              <w:widowControl/>
              <w:jc w:val="left"/>
              <w:rPr>
                <w:rFonts w:ascii="宋体" w:hAnsi="宋体" w:eastAsia="宋体" w:cs="宋体"/>
                <w:color w:val="000000"/>
                <w:kern w:val="0"/>
                <w:szCs w:val="20"/>
              </w:rPr>
            </w:pPr>
          </w:p>
        </w:tc>
        <w:tc>
          <w:tcPr>
            <w:tcW w:w="1171" w:type="dxa"/>
            <w:tcBorders>
              <w:top w:val="nil"/>
              <w:left w:val="nil"/>
              <w:bottom w:val="single" w:color="auto" w:sz="4" w:space="0"/>
              <w:right w:val="single" w:color="auto" w:sz="4" w:space="0"/>
            </w:tcBorders>
            <w:shd w:val="clear" w:color="auto" w:fill="auto"/>
            <w:noWrap/>
            <w:vAlign w:val="center"/>
          </w:tcPr>
          <w:p w14:paraId="645B19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10" w:type="dxa"/>
            <w:gridSpan w:val="2"/>
            <w:tcBorders>
              <w:top w:val="nil"/>
              <w:left w:val="nil"/>
              <w:bottom w:val="single" w:color="auto" w:sz="4" w:space="0"/>
              <w:right w:val="single" w:color="auto" w:sz="4" w:space="0"/>
            </w:tcBorders>
            <w:shd w:val="clear" w:color="auto" w:fill="auto"/>
            <w:noWrap/>
            <w:vAlign w:val="center"/>
          </w:tcPr>
          <w:p w14:paraId="7DA1D3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14" w:type="dxa"/>
            <w:gridSpan w:val="2"/>
            <w:tcBorders>
              <w:top w:val="nil"/>
              <w:left w:val="nil"/>
              <w:bottom w:val="single" w:color="auto" w:sz="4" w:space="0"/>
              <w:right w:val="single" w:color="auto" w:sz="4" w:space="0"/>
            </w:tcBorders>
            <w:shd w:val="clear" w:color="auto" w:fill="auto"/>
            <w:noWrap/>
            <w:vAlign w:val="center"/>
          </w:tcPr>
          <w:p w14:paraId="49B397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w:t>
            </w:r>
            <w:r>
              <w:rPr>
                <w:rFonts w:hint="eastAsia" w:ascii="宋体" w:hAnsi="宋体" w:eastAsia="宋体" w:cs="宋体"/>
                <w:color w:val="000000"/>
                <w:kern w:val="0"/>
                <w:szCs w:val="20"/>
                <w:lang w:val="en-US" w:eastAsia="zh-CN"/>
              </w:rPr>
              <w:t>1</w:t>
            </w:r>
            <w:r>
              <w:rPr>
                <w:rFonts w:hint="eastAsia" w:ascii="宋体" w:hAnsi="宋体" w:eastAsia="宋体" w:cs="宋体"/>
                <w:color w:val="000000"/>
                <w:kern w:val="0"/>
                <w:szCs w:val="20"/>
              </w:rPr>
              <w:t>.000.000.000.00</w:t>
            </w:r>
          </w:p>
        </w:tc>
        <w:tc>
          <w:tcPr>
            <w:tcW w:w="1172" w:type="dxa"/>
            <w:tcBorders>
              <w:top w:val="nil"/>
              <w:left w:val="nil"/>
              <w:bottom w:val="single" w:color="auto" w:sz="4" w:space="0"/>
              <w:right w:val="single" w:color="auto" w:sz="4" w:space="0"/>
            </w:tcBorders>
            <w:shd w:val="clear" w:color="auto" w:fill="auto"/>
            <w:noWrap/>
            <w:vAlign w:val="center"/>
          </w:tcPr>
          <w:p w14:paraId="0223B4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08" w:type="dxa"/>
            <w:gridSpan w:val="3"/>
            <w:tcBorders>
              <w:top w:val="nil"/>
              <w:left w:val="nil"/>
              <w:bottom w:val="single" w:color="auto" w:sz="4" w:space="0"/>
              <w:right w:val="single" w:color="auto" w:sz="4" w:space="0"/>
            </w:tcBorders>
            <w:shd w:val="clear" w:color="auto" w:fill="auto"/>
            <w:noWrap/>
            <w:vAlign w:val="center"/>
          </w:tcPr>
          <w:p w14:paraId="08EA70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16" w:type="dxa"/>
            <w:gridSpan w:val="2"/>
            <w:tcBorders>
              <w:top w:val="nil"/>
              <w:left w:val="nil"/>
              <w:bottom w:val="single" w:color="auto" w:sz="4" w:space="0"/>
              <w:right w:val="single" w:color="auto" w:sz="4" w:space="0"/>
            </w:tcBorders>
            <w:shd w:val="clear" w:color="auto" w:fill="auto"/>
            <w:noWrap/>
            <w:vAlign w:val="center"/>
          </w:tcPr>
          <w:p w14:paraId="04B93A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DCEE66">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4AF465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16" w:type="dxa"/>
            <w:gridSpan w:val="2"/>
            <w:tcBorders>
              <w:top w:val="nil"/>
              <w:left w:val="nil"/>
              <w:bottom w:val="single" w:color="auto" w:sz="4" w:space="0"/>
              <w:right w:val="single" w:color="auto" w:sz="4" w:space="0"/>
            </w:tcBorders>
            <w:shd w:val="clear" w:color="auto" w:fill="auto"/>
            <w:noWrap/>
            <w:vAlign w:val="center"/>
          </w:tcPr>
          <w:p w14:paraId="1338A6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14" w:type="dxa"/>
            <w:gridSpan w:val="2"/>
            <w:tcBorders>
              <w:top w:val="nil"/>
              <w:left w:val="nil"/>
              <w:bottom w:val="single" w:color="auto" w:sz="4" w:space="0"/>
              <w:right w:val="single" w:color="auto" w:sz="4" w:space="0"/>
            </w:tcBorders>
            <w:shd w:val="clear" w:color="auto" w:fill="auto"/>
            <w:noWrap/>
            <w:vAlign w:val="center"/>
          </w:tcPr>
          <w:p w14:paraId="29E4A36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13.48</w:t>
            </w:r>
          </w:p>
        </w:tc>
        <w:tc>
          <w:tcPr>
            <w:tcW w:w="1171" w:type="dxa"/>
            <w:tcBorders>
              <w:top w:val="nil"/>
              <w:left w:val="nil"/>
              <w:bottom w:val="single" w:color="auto" w:sz="4" w:space="0"/>
              <w:right w:val="single" w:color="auto" w:sz="4" w:space="0"/>
            </w:tcBorders>
            <w:shd w:val="clear" w:color="auto" w:fill="auto"/>
            <w:noWrap/>
            <w:vAlign w:val="center"/>
          </w:tcPr>
          <w:p w14:paraId="7AA53B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10" w:type="dxa"/>
            <w:gridSpan w:val="2"/>
            <w:tcBorders>
              <w:top w:val="nil"/>
              <w:left w:val="nil"/>
              <w:bottom w:val="single" w:color="auto" w:sz="4" w:space="0"/>
              <w:right w:val="single" w:color="auto" w:sz="4" w:space="0"/>
            </w:tcBorders>
            <w:shd w:val="clear" w:color="auto" w:fill="auto"/>
            <w:noWrap/>
            <w:vAlign w:val="center"/>
          </w:tcPr>
          <w:p w14:paraId="04DA02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14" w:type="dxa"/>
            <w:gridSpan w:val="2"/>
            <w:tcBorders>
              <w:top w:val="nil"/>
              <w:left w:val="nil"/>
              <w:bottom w:val="single" w:color="auto" w:sz="4" w:space="0"/>
              <w:right w:val="single" w:color="auto" w:sz="4" w:space="0"/>
            </w:tcBorders>
            <w:shd w:val="clear" w:color="auto" w:fill="auto"/>
            <w:noWrap/>
            <w:vAlign w:val="center"/>
          </w:tcPr>
          <w:p w14:paraId="46BEB8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14:paraId="0B6608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08" w:type="dxa"/>
            <w:gridSpan w:val="3"/>
            <w:tcBorders>
              <w:top w:val="nil"/>
              <w:left w:val="nil"/>
              <w:bottom w:val="single" w:color="auto" w:sz="4" w:space="0"/>
              <w:right w:val="single" w:color="auto" w:sz="4" w:space="0"/>
            </w:tcBorders>
            <w:shd w:val="clear" w:color="auto" w:fill="auto"/>
            <w:noWrap/>
            <w:vAlign w:val="center"/>
          </w:tcPr>
          <w:p w14:paraId="6568F5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16" w:type="dxa"/>
            <w:gridSpan w:val="2"/>
            <w:tcBorders>
              <w:top w:val="nil"/>
              <w:left w:val="nil"/>
              <w:bottom w:val="single" w:color="auto" w:sz="4" w:space="0"/>
              <w:right w:val="single" w:color="auto" w:sz="4" w:space="0"/>
            </w:tcBorders>
            <w:shd w:val="clear" w:color="auto" w:fill="auto"/>
            <w:noWrap/>
            <w:vAlign w:val="center"/>
          </w:tcPr>
          <w:p w14:paraId="347059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BDAAC12">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26ADD7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16" w:type="dxa"/>
            <w:gridSpan w:val="2"/>
            <w:tcBorders>
              <w:top w:val="nil"/>
              <w:left w:val="nil"/>
              <w:bottom w:val="single" w:color="auto" w:sz="4" w:space="0"/>
              <w:right w:val="single" w:color="auto" w:sz="4" w:space="0"/>
            </w:tcBorders>
            <w:shd w:val="clear" w:color="auto" w:fill="auto"/>
            <w:noWrap/>
            <w:vAlign w:val="center"/>
          </w:tcPr>
          <w:p w14:paraId="2ECA86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14" w:type="dxa"/>
            <w:gridSpan w:val="2"/>
            <w:tcBorders>
              <w:top w:val="nil"/>
              <w:left w:val="nil"/>
              <w:bottom w:val="single" w:color="auto" w:sz="4" w:space="0"/>
              <w:right w:val="single" w:color="auto" w:sz="4" w:space="0"/>
            </w:tcBorders>
            <w:shd w:val="clear" w:color="auto" w:fill="auto"/>
            <w:noWrap/>
            <w:vAlign w:val="center"/>
          </w:tcPr>
          <w:p w14:paraId="6B6508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6C2BE9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10" w:type="dxa"/>
            <w:gridSpan w:val="2"/>
            <w:tcBorders>
              <w:top w:val="nil"/>
              <w:left w:val="nil"/>
              <w:bottom w:val="single" w:color="auto" w:sz="4" w:space="0"/>
              <w:right w:val="single" w:color="auto" w:sz="4" w:space="0"/>
            </w:tcBorders>
            <w:shd w:val="clear" w:color="auto" w:fill="auto"/>
            <w:noWrap/>
            <w:vAlign w:val="center"/>
          </w:tcPr>
          <w:p w14:paraId="699D59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14" w:type="dxa"/>
            <w:gridSpan w:val="2"/>
            <w:tcBorders>
              <w:top w:val="nil"/>
              <w:left w:val="nil"/>
              <w:bottom w:val="single" w:color="auto" w:sz="4" w:space="0"/>
              <w:right w:val="single" w:color="auto" w:sz="4" w:space="0"/>
            </w:tcBorders>
            <w:shd w:val="clear" w:color="auto" w:fill="auto"/>
            <w:noWrap/>
            <w:vAlign w:val="center"/>
          </w:tcPr>
          <w:p w14:paraId="531457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14:paraId="18DBEA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08" w:type="dxa"/>
            <w:gridSpan w:val="3"/>
            <w:tcBorders>
              <w:top w:val="nil"/>
              <w:left w:val="nil"/>
              <w:bottom w:val="single" w:color="auto" w:sz="4" w:space="0"/>
              <w:right w:val="single" w:color="auto" w:sz="4" w:space="0"/>
            </w:tcBorders>
            <w:shd w:val="clear" w:color="auto" w:fill="auto"/>
            <w:noWrap/>
            <w:vAlign w:val="center"/>
          </w:tcPr>
          <w:p w14:paraId="41F749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16" w:type="dxa"/>
            <w:gridSpan w:val="2"/>
            <w:tcBorders>
              <w:top w:val="nil"/>
              <w:left w:val="nil"/>
              <w:bottom w:val="single" w:color="auto" w:sz="4" w:space="0"/>
              <w:right w:val="single" w:color="auto" w:sz="4" w:space="0"/>
            </w:tcBorders>
            <w:shd w:val="clear" w:color="auto" w:fill="auto"/>
            <w:noWrap/>
            <w:vAlign w:val="center"/>
          </w:tcPr>
          <w:p w14:paraId="55D891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72C4E3">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489199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16" w:type="dxa"/>
            <w:gridSpan w:val="2"/>
            <w:tcBorders>
              <w:top w:val="nil"/>
              <w:left w:val="nil"/>
              <w:bottom w:val="single" w:color="auto" w:sz="4" w:space="0"/>
              <w:right w:val="single" w:color="auto" w:sz="4" w:space="0"/>
            </w:tcBorders>
            <w:shd w:val="clear" w:color="auto" w:fill="auto"/>
            <w:noWrap/>
            <w:vAlign w:val="center"/>
          </w:tcPr>
          <w:p w14:paraId="44D8BF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14" w:type="dxa"/>
            <w:gridSpan w:val="2"/>
            <w:tcBorders>
              <w:top w:val="nil"/>
              <w:left w:val="nil"/>
              <w:bottom w:val="single" w:color="auto" w:sz="4" w:space="0"/>
              <w:right w:val="single" w:color="auto" w:sz="4" w:space="0"/>
            </w:tcBorders>
            <w:shd w:val="clear" w:color="auto" w:fill="auto"/>
            <w:noWrap/>
            <w:vAlign w:val="center"/>
          </w:tcPr>
          <w:p w14:paraId="778D942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1.09</w:t>
            </w:r>
          </w:p>
        </w:tc>
        <w:tc>
          <w:tcPr>
            <w:tcW w:w="1171" w:type="dxa"/>
            <w:tcBorders>
              <w:top w:val="nil"/>
              <w:left w:val="nil"/>
              <w:bottom w:val="single" w:color="auto" w:sz="4" w:space="0"/>
              <w:right w:val="single" w:color="auto" w:sz="4" w:space="0"/>
            </w:tcBorders>
            <w:shd w:val="clear" w:color="auto" w:fill="auto"/>
            <w:noWrap/>
            <w:vAlign w:val="center"/>
          </w:tcPr>
          <w:p w14:paraId="5EC740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10" w:type="dxa"/>
            <w:gridSpan w:val="2"/>
            <w:tcBorders>
              <w:top w:val="nil"/>
              <w:left w:val="nil"/>
              <w:bottom w:val="single" w:color="auto" w:sz="4" w:space="0"/>
              <w:right w:val="single" w:color="auto" w:sz="4" w:space="0"/>
            </w:tcBorders>
            <w:shd w:val="clear" w:color="auto" w:fill="auto"/>
            <w:noWrap/>
            <w:vAlign w:val="center"/>
          </w:tcPr>
          <w:p w14:paraId="40DD5F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14" w:type="dxa"/>
            <w:gridSpan w:val="2"/>
            <w:tcBorders>
              <w:top w:val="nil"/>
              <w:left w:val="nil"/>
              <w:bottom w:val="single" w:color="auto" w:sz="4" w:space="0"/>
              <w:right w:val="single" w:color="auto" w:sz="4" w:space="0"/>
            </w:tcBorders>
            <w:shd w:val="clear" w:color="auto" w:fill="auto"/>
            <w:noWrap/>
            <w:vAlign w:val="center"/>
          </w:tcPr>
          <w:p w14:paraId="341A54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1.63</w:t>
            </w:r>
          </w:p>
        </w:tc>
        <w:tc>
          <w:tcPr>
            <w:tcW w:w="1172" w:type="dxa"/>
            <w:tcBorders>
              <w:top w:val="nil"/>
              <w:left w:val="nil"/>
              <w:bottom w:val="single" w:color="auto" w:sz="4" w:space="0"/>
              <w:right w:val="single" w:color="auto" w:sz="4" w:space="0"/>
            </w:tcBorders>
            <w:shd w:val="clear" w:color="auto" w:fill="auto"/>
            <w:noWrap/>
            <w:vAlign w:val="center"/>
          </w:tcPr>
          <w:p w14:paraId="22A3EA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08" w:type="dxa"/>
            <w:gridSpan w:val="3"/>
            <w:tcBorders>
              <w:top w:val="nil"/>
              <w:left w:val="nil"/>
              <w:bottom w:val="single" w:color="auto" w:sz="4" w:space="0"/>
              <w:right w:val="single" w:color="auto" w:sz="4" w:space="0"/>
            </w:tcBorders>
            <w:shd w:val="clear" w:color="auto" w:fill="auto"/>
            <w:noWrap/>
            <w:vAlign w:val="center"/>
          </w:tcPr>
          <w:p w14:paraId="4A6A57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16" w:type="dxa"/>
            <w:gridSpan w:val="2"/>
            <w:tcBorders>
              <w:top w:val="nil"/>
              <w:left w:val="nil"/>
              <w:bottom w:val="single" w:color="auto" w:sz="4" w:space="0"/>
              <w:right w:val="single" w:color="auto" w:sz="4" w:space="0"/>
            </w:tcBorders>
            <w:shd w:val="clear" w:color="auto" w:fill="auto"/>
            <w:noWrap/>
            <w:vAlign w:val="center"/>
          </w:tcPr>
          <w:p w14:paraId="5B40EC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5785AF">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61CF51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16" w:type="dxa"/>
            <w:gridSpan w:val="2"/>
            <w:tcBorders>
              <w:top w:val="nil"/>
              <w:left w:val="nil"/>
              <w:bottom w:val="single" w:color="auto" w:sz="4" w:space="0"/>
              <w:right w:val="single" w:color="auto" w:sz="4" w:space="0"/>
            </w:tcBorders>
            <w:shd w:val="clear" w:color="auto" w:fill="auto"/>
            <w:noWrap/>
            <w:vAlign w:val="center"/>
          </w:tcPr>
          <w:p w14:paraId="4AD811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14" w:type="dxa"/>
            <w:gridSpan w:val="2"/>
            <w:tcBorders>
              <w:top w:val="nil"/>
              <w:left w:val="nil"/>
              <w:bottom w:val="single" w:color="auto" w:sz="4" w:space="0"/>
              <w:right w:val="single" w:color="auto" w:sz="4" w:space="0"/>
            </w:tcBorders>
            <w:shd w:val="clear" w:color="auto" w:fill="auto"/>
            <w:noWrap/>
            <w:vAlign w:val="center"/>
          </w:tcPr>
          <w:p w14:paraId="5632992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p>
        </w:tc>
        <w:tc>
          <w:tcPr>
            <w:tcW w:w="1171" w:type="dxa"/>
            <w:tcBorders>
              <w:top w:val="nil"/>
              <w:left w:val="nil"/>
              <w:bottom w:val="single" w:color="auto" w:sz="4" w:space="0"/>
              <w:right w:val="single" w:color="auto" w:sz="4" w:space="0"/>
            </w:tcBorders>
            <w:shd w:val="clear" w:color="auto" w:fill="auto"/>
            <w:noWrap/>
            <w:vAlign w:val="center"/>
          </w:tcPr>
          <w:p w14:paraId="2915DD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10" w:type="dxa"/>
            <w:gridSpan w:val="2"/>
            <w:tcBorders>
              <w:top w:val="nil"/>
              <w:left w:val="nil"/>
              <w:bottom w:val="single" w:color="auto" w:sz="4" w:space="0"/>
              <w:right w:val="single" w:color="auto" w:sz="4" w:space="0"/>
            </w:tcBorders>
            <w:shd w:val="clear" w:color="auto" w:fill="auto"/>
            <w:noWrap/>
            <w:vAlign w:val="center"/>
          </w:tcPr>
          <w:p w14:paraId="4ED22F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14" w:type="dxa"/>
            <w:gridSpan w:val="2"/>
            <w:tcBorders>
              <w:top w:val="nil"/>
              <w:left w:val="nil"/>
              <w:bottom w:val="single" w:color="auto" w:sz="4" w:space="0"/>
              <w:right w:val="single" w:color="auto" w:sz="4" w:space="0"/>
            </w:tcBorders>
            <w:shd w:val="clear" w:color="auto" w:fill="auto"/>
            <w:noWrap/>
            <w:vAlign w:val="center"/>
          </w:tcPr>
          <w:p w14:paraId="531071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14:paraId="5692F2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08" w:type="dxa"/>
            <w:gridSpan w:val="3"/>
            <w:tcBorders>
              <w:top w:val="nil"/>
              <w:left w:val="nil"/>
              <w:bottom w:val="single" w:color="auto" w:sz="4" w:space="0"/>
              <w:right w:val="single" w:color="auto" w:sz="4" w:space="0"/>
            </w:tcBorders>
            <w:shd w:val="clear" w:color="auto" w:fill="auto"/>
            <w:noWrap/>
            <w:vAlign w:val="center"/>
          </w:tcPr>
          <w:p w14:paraId="5BD3C8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16" w:type="dxa"/>
            <w:gridSpan w:val="2"/>
            <w:tcBorders>
              <w:top w:val="nil"/>
              <w:left w:val="nil"/>
              <w:bottom w:val="single" w:color="auto" w:sz="4" w:space="0"/>
              <w:right w:val="single" w:color="auto" w:sz="4" w:space="0"/>
            </w:tcBorders>
            <w:shd w:val="clear" w:color="auto" w:fill="auto"/>
            <w:noWrap/>
            <w:vAlign w:val="center"/>
          </w:tcPr>
          <w:p w14:paraId="010169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642369">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11E337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16" w:type="dxa"/>
            <w:gridSpan w:val="2"/>
            <w:tcBorders>
              <w:top w:val="nil"/>
              <w:left w:val="nil"/>
              <w:bottom w:val="single" w:color="auto" w:sz="4" w:space="0"/>
              <w:right w:val="single" w:color="auto" w:sz="4" w:space="0"/>
            </w:tcBorders>
            <w:shd w:val="clear" w:color="auto" w:fill="auto"/>
            <w:noWrap/>
            <w:vAlign w:val="center"/>
          </w:tcPr>
          <w:p w14:paraId="34653A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14" w:type="dxa"/>
            <w:gridSpan w:val="2"/>
            <w:tcBorders>
              <w:top w:val="nil"/>
              <w:left w:val="nil"/>
              <w:bottom w:val="single" w:color="auto" w:sz="4" w:space="0"/>
              <w:right w:val="single" w:color="auto" w:sz="4" w:space="0"/>
            </w:tcBorders>
            <w:shd w:val="clear" w:color="auto" w:fill="auto"/>
            <w:noWrap/>
            <w:vAlign w:val="center"/>
          </w:tcPr>
          <w:p w14:paraId="70ABE1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31D560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10" w:type="dxa"/>
            <w:gridSpan w:val="2"/>
            <w:tcBorders>
              <w:top w:val="nil"/>
              <w:left w:val="nil"/>
              <w:bottom w:val="single" w:color="auto" w:sz="4" w:space="0"/>
              <w:right w:val="single" w:color="auto" w:sz="4" w:space="0"/>
            </w:tcBorders>
            <w:shd w:val="clear" w:color="auto" w:fill="auto"/>
            <w:noWrap/>
            <w:vAlign w:val="center"/>
          </w:tcPr>
          <w:p w14:paraId="08215B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14" w:type="dxa"/>
            <w:gridSpan w:val="2"/>
            <w:tcBorders>
              <w:top w:val="nil"/>
              <w:left w:val="nil"/>
              <w:bottom w:val="single" w:color="auto" w:sz="4" w:space="0"/>
              <w:right w:val="single" w:color="auto" w:sz="4" w:space="0"/>
            </w:tcBorders>
            <w:shd w:val="clear" w:color="auto" w:fill="auto"/>
            <w:noWrap/>
            <w:vAlign w:val="center"/>
          </w:tcPr>
          <w:p w14:paraId="702EA2E2">
            <w:pPr>
              <w:widowControl/>
              <w:jc w:val="left"/>
              <w:rPr>
                <w:rFonts w:hint="eastAsia" w:ascii="宋体" w:hAnsi="宋体" w:eastAsia="宋体" w:cs="宋体"/>
                <w:color w:val="000000"/>
                <w:kern w:val="0"/>
                <w:szCs w:val="20"/>
                <w:lang w:eastAsia="zh-CN"/>
              </w:rPr>
            </w:pPr>
            <w:r>
              <w:rPr>
                <w:rFonts w:hint="eastAsia" w:ascii="宋体" w:hAnsi="宋体" w:eastAsia="宋体" w:cs="宋体"/>
                <w:color w:val="000000"/>
                <w:kern w:val="0"/>
                <w:szCs w:val="20"/>
              </w:rPr>
              <w:t>3.4</w:t>
            </w:r>
            <w:r>
              <w:rPr>
                <w:rFonts w:hint="eastAsia" w:ascii="宋体" w:hAnsi="宋体" w:eastAsia="宋体" w:cs="宋体"/>
                <w:color w:val="000000"/>
                <w:kern w:val="0"/>
                <w:szCs w:val="20"/>
                <w:lang w:val="en-US" w:eastAsia="zh-CN"/>
              </w:rPr>
              <w:t>7</w:t>
            </w:r>
          </w:p>
        </w:tc>
        <w:tc>
          <w:tcPr>
            <w:tcW w:w="1172" w:type="dxa"/>
            <w:tcBorders>
              <w:top w:val="nil"/>
              <w:left w:val="nil"/>
              <w:bottom w:val="single" w:color="auto" w:sz="4" w:space="0"/>
              <w:right w:val="single" w:color="auto" w:sz="4" w:space="0"/>
            </w:tcBorders>
            <w:shd w:val="clear" w:color="auto" w:fill="auto"/>
            <w:noWrap/>
            <w:vAlign w:val="center"/>
          </w:tcPr>
          <w:p w14:paraId="64FE68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08" w:type="dxa"/>
            <w:gridSpan w:val="3"/>
            <w:tcBorders>
              <w:top w:val="nil"/>
              <w:left w:val="nil"/>
              <w:bottom w:val="single" w:color="auto" w:sz="4" w:space="0"/>
              <w:right w:val="single" w:color="auto" w:sz="4" w:space="0"/>
            </w:tcBorders>
            <w:shd w:val="clear" w:color="auto" w:fill="auto"/>
            <w:noWrap/>
            <w:vAlign w:val="center"/>
          </w:tcPr>
          <w:p w14:paraId="7A8F55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16" w:type="dxa"/>
            <w:gridSpan w:val="2"/>
            <w:tcBorders>
              <w:top w:val="nil"/>
              <w:left w:val="nil"/>
              <w:bottom w:val="single" w:color="auto" w:sz="4" w:space="0"/>
              <w:right w:val="single" w:color="auto" w:sz="4" w:space="0"/>
            </w:tcBorders>
            <w:shd w:val="clear" w:color="auto" w:fill="auto"/>
            <w:noWrap/>
            <w:vAlign w:val="center"/>
          </w:tcPr>
          <w:p w14:paraId="7F1FF7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7EF9FA">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62D344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16" w:type="dxa"/>
            <w:gridSpan w:val="2"/>
            <w:tcBorders>
              <w:top w:val="nil"/>
              <w:left w:val="nil"/>
              <w:bottom w:val="single" w:color="auto" w:sz="4" w:space="0"/>
              <w:right w:val="single" w:color="auto" w:sz="4" w:space="0"/>
            </w:tcBorders>
            <w:shd w:val="clear" w:color="auto" w:fill="auto"/>
            <w:noWrap/>
            <w:vAlign w:val="center"/>
          </w:tcPr>
          <w:p w14:paraId="446AD0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14" w:type="dxa"/>
            <w:gridSpan w:val="2"/>
            <w:tcBorders>
              <w:top w:val="nil"/>
              <w:left w:val="nil"/>
              <w:bottom w:val="single" w:color="auto" w:sz="4" w:space="0"/>
              <w:right w:val="single" w:color="auto" w:sz="4" w:space="0"/>
            </w:tcBorders>
            <w:shd w:val="clear" w:color="auto" w:fill="auto"/>
            <w:noWrap/>
            <w:vAlign w:val="center"/>
          </w:tcPr>
          <w:p w14:paraId="06283A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6B5352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10" w:type="dxa"/>
            <w:gridSpan w:val="2"/>
            <w:tcBorders>
              <w:top w:val="nil"/>
              <w:left w:val="nil"/>
              <w:bottom w:val="single" w:color="auto" w:sz="4" w:space="0"/>
              <w:right w:val="single" w:color="auto" w:sz="4" w:space="0"/>
            </w:tcBorders>
            <w:shd w:val="clear" w:color="auto" w:fill="auto"/>
            <w:noWrap/>
            <w:vAlign w:val="center"/>
          </w:tcPr>
          <w:p w14:paraId="6BBAB6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14" w:type="dxa"/>
            <w:gridSpan w:val="2"/>
            <w:tcBorders>
              <w:top w:val="nil"/>
              <w:left w:val="nil"/>
              <w:bottom w:val="single" w:color="auto" w:sz="4" w:space="0"/>
              <w:right w:val="single" w:color="auto" w:sz="4" w:space="0"/>
            </w:tcBorders>
            <w:shd w:val="clear" w:color="auto" w:fill="auto"/>
            <w:noWrap/>
            <w:vAlign w:val="center"/>
          </w:tcPr>
          <w:p w14:paraId="75FA23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14:paraId="1422DD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08" w:type="dxa"/>
            <w:gridSpan w:val="3"/>
            <w:tcBorders>
              <w:top w:val="nil"/>
              <w:left w:val="nil"/>
              <w:bottom w:val="single" w:color="auto" w:sz="4" w:space="0"/>
              <w:right w:val="single" w:color="auto" w:sz="4" w:space="0"/>
            </w:tcBorders>
            <w:shd w:val="clear" w:color="auto" w:fill="auto"/>
            <w:noWrap/>
            <w:vAlign w:val="center"/>
          </w:tcPr>
          <w:p w14:paraId="06D853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16" w:type="dxa"/>
            <w:gridSpan w:val="2"/>
            <w:tcBorders>
              <w:top w:val="nil"/>
              <w:left w:val="nil"/>
              <w:bottom w:val="single" w:color="auto" w:sz="4" w:space="0"/>
              <w:right w:val="single" w:color="auto" w:sz="4" w:space="0"/>
            </w:tcBorders>
            <w:shd w:val="clear" w:color="auto" w:fill="auto"/>
            <w:noWrap/>
            <w:vAlign w:val="center"/>
          </w:tcPr>
          <w:p w14:paraId="033505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8545B6E">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295AA5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16" w:type="dxa"/>
            <w:gridSpan w:val="2"/>
            <w:tcBorders>
              <w:top w:val="nil"/>
              <w:left w:val="nil"/>
              <w:bottom w:val="single" w:color="auto" w:sz="4" w:space="0"/>
              <w:right w:val="single" w:color="auto" w:sz="4" w:space="0"/>
            </w:tcBorders>
            <w:shd w:val="clear" w:color="auto" w:fill="auto"/>
            <w:noWrap/>
            <w:vAlign w:val="center"/>
          </w:tcPr>
          <w:p w14:paraId="37B87B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14" w:type="dxa"/>
            <w:gridSpan w:val="2"/>
            <w:tcBorders>
              <w:top w:val="nil"/>
              <w:left w:val="nil"/>
              <w:bottom w:val="single" w:color="auto" w:sz="4" w:space="0"/>
              <w:right w:val="single" w:color="auto" w:sz="4" w:space="0"/>
            </w:tcBorders>
            <w:shd w:val="clear" w:color="auto" w:fill="auto"/>
            <w:noWrap/>
            <w:vAlign w:val="center"/>
          </w:tcPr>
          <w:p w14:paraId="0541325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1.02</w:t>
            </w:r>
          </w:p>
        </w:tc>
        <w:tc>
          <w:tcPr>
            <w:tcW w:w="1171" w:type="dxa"/>
            <w:tcBorders>
              <w:top w:val="nil"/>
              <w:left w:val="nil"/>
              <w:bottom w:val="single" w:color="auto" w:sz="4" w:space="0"/>
              <w:right w:val="single" w:color="auto" w:sz="4" w:space="0"/>
            </w:tcBorders>
            <w:shd w:val="clear" w:color="auto" w:fill="auto"/>
            <w:noWrap/>
            <w:vAlign w:val="center"/>
          </w:tcPr>
          <w:p w14:paraId="2E8D26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10" w:type="dxa"/>
            <w:gridSpan w:val="2"/>
            <w:tcBorders>
              <w:top w:val="nil"/>
              <w:left w:val="nil"/>
              <w:bottom w:val="single" w:color="auto" w:sz="4" w:space="0"/>
              <w:right w:val="single" w:color="auto" w:sz="4" w:space="0"/>
            </w:tcBorders>
            <w:shd w:val="clear" w:color="auto" w:fill="auto"/>
            <w:noWrap/>
            <w:vAlign w:val="center"/>
          </w:tcPr>
          <w:p w14:paraId="1A0BFF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14" w:type="dxa"/>
            <w:gridSpan w:val="2"/>
            <w:tcBorders>
              <w:top w:val="nil"/>
              <w:left w:val="nil"/>
              <w:bottom w:val="single" w:color="auto" w:sz="4" w:space="0"/>
              <w:right w:val="single" w:color="auto" w:sz="4" w:space="0"/>
            </w:tcBorders>
            <w:shd w:val="clear" w:color="auto" w:fill="auto"/>
            <w:noWrap/>
            <w:vAlign w:val="center"/>
          </w:tcPr>
          <w:p w14:paraId="4755AB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14:paraId="1B50BB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08" w:type="dxa"/>
            <w:gridSpan w:val="3"/>
            <w:tcBorders>
              <w:top w:val="nil"/>
              <w:left w:val="nil"/>
              <w:bottom w:val="single" w:color="auto" w:sz="4" w:space="0"/>
              <w:right w:val="single" w:color="auto" w:sz="4" w:space="0"/>
            </w:tcBorders>
            <w:shd w:val="clear" w:color="auto" w:fill="auto"/>
            <w:noWrap/>
            <w:vAlign w:val="center"/>
          </w:tcPr>
          <w:p w14:paraId="78BABF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16" w:type="dxa"/>
            <w:gridSpan w:val="2"/>
            <w:tcBorders>
              <w:top w:val="nil"/>
              <w:left w:val="nil"/>
              <w:bottom w:val="single" w:color="auto" w:sz="4" w:space="0"/>
              <w:right w:val="single" w:color="auto" w:sz="4" w:space="0"/>
            </w:tcBorders>
            <w:shd w:val="clear" w:color="auto" w:fill="auto"/>
            <w:noWrap/>
            <w:vAlign w:val="center"/>
          </w:tcPr>
          <w:p w14:paraId="28CCE1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173365">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37109E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16" w:type="dxa"/>
            <w:gridSpan w:val="2"/>
            <w:tcBorders>
              <w:top w:val="nil"/>
              <w:left w:val="nil"/>
              <w:bottom w:val="single" w:color="auto" w:sz="4" w:space="0"/>
              <w:right w:val="single" w:color="auto" w:sz="4" w:space="0"/>
            </w:tcBorders>
            <w:shd w:val="clear" w:color="auto" w:fill="auto"/>
            <w:noWrap/>
            <w:vAlign w:val="center"/>
          </w:tcPr>
          <w:p w14:paraId="1F14C9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14" w:type="dxa"/>
            <w:gridSpan w:val="2"/>
            <w:tcBorders>
              <w:top w:val="nil"/>
              <w:left w:val="nil"/>
              <w:bottom w:val="single" w:color="auto" w:sz="4" w:space="0"/>
              <w:right w:val="single" w:color="auto" w:sz="4" w:space="0"/>
            </w:tcBorders>
            <w:shd w:val="clear" w:color="auto" w:fill="auto"/>
            <w:noWrap/>
            <w:vAlign w:val="center"/>
          </w:tcPr>
          <w:p w14:paraId="6EFC4F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72BB45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10" w:type="dxa"/>
            <w:gridSpan w:val="2"/>
            <w:tcBorders>
              <w:top w:val="nil"/>
              <w:left w:val="nil"/>
              <w:bottom w:val="single" w:color="auto" w:sz="4" w:space="0"/>
              <w:right w:val="single" w:color="auto" w:sz="4" w:space="0"/>
            </w:tcBorders>
            <w:shd w:val="clear" w:color="auto" w:fill="auto"/>
            <w:noWrap/>
            <w:vAlign w:val="center"/>
          </w:tcPr>
          <w:p w14:paraId="6BC5D8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14" w:type="dxa"/>
            <w:gridSpan w:val="2"/>
            <w:tcBorders>
              <w:top w:val="nil"/>
              <w:left w:val="nil"/>
              <w:bottom w:val="single" w:color="auto" w:sz="4" w:space="0"/>
              <w:right w:val="single" w:color="auto" w:sz="4" w:space="0"/>
            </w:tcBorders>
            <w:shd w:val="clear" w:color="auto" w:fill="auto"/>
            <w:noWrap/>
            <w:vAlign w:val="center"/>
          </w:tcPr>
          <w:p w14:paraId="34C51B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0.13</w:t>
            </w:r>
          </w:p>
        </w:tc>
        <w:tc>
          <w:tcPr>
            <w:tcW w:w="1172" w:type="dxa"/>
            <w:tcBorders>
              <w:top w:val="nil"/>
              <w:left w:val="nil"/>
              <w:bottom w:val="single" w:color="auto" w:sz="4" w:space="0"/>
              <w:right w:val="single" w:color="auto" w:sz="4" w:space="0"/>
            </w:tcBorders>
            <w:shd w:val="clear" w:color="auto" w:fill="auto"/>
            <w:noWrap/>
            <w:vAlign w:val="center"/>
          </w:tcPr>
          <w:p w14:paraId="05C295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08" w:type="dxa"/>
            <w:gridSpan w:val="3"/>
            <w:tcBorders>
              <w:top w:val="nil"/>
              <w:left w:val="nil"/>
              <w:bottom w:val="single" w:color="auto" w:sz="4" w:space="0"/>
              <w:right w:val="single" w:color="auto" w:sz="4" w:space="0"/>
            </w:tcBorders>
            <w:shd w:val="clear" w:color="auto" w:fill="auto"/>
            <w:noWrap/>
            <w:vAlign w:val="center"/>
          </w:tcPr>
          <w:p w14:paraId="2CEBC9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16" w:type="dxa"/>
            <w:gridSpan w:val="2"/>
            <w:tcBorders>
              <w:top w:val="nil"/>
              <w:left w:val="nil"/>
              <w:bottom w:val="single" w:color="auto" w:sz="4" w:space="0"/>
              <w:right w:val="single" w:color="auto" w:sz="4" w:space="0"/>
            </w:tcBorders>
            <w:shd w:val="clear" w:color="auto" w:fill="auto"/>
            <w:noWrap/>
            <w:vAlign w:val="center"/>
          </w:tcPr>
          <w:p w14:paraId="5DA360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1BA34D">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6C77EF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16" w:type="dxa"/>
            <w:gridSpan w:val="2"/>
            <w:tcBorders>
              <w:top w:val="nil"/>
              <w:left w:val="nil"/>
              <w:bottom w:val="single" w:color="auto" w:sz="4" w:space="0"/>
              <w:right w:val="single" w:color="auto" w:sz="4" w:space="0"/>
            </w:tcBorders>
            <w:shd w:val="clear" w:color="auto" w:fill="auto"/>
            <w:noWrap/>
            <w:vAlign w:val="center"/>
          </w:tcPr>
          <w:p w14:paraId="3D7A2A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14" w:type="dxa"/>
            <w:gridSpan w:val="2"/>
            <w:tcBorders>
              <w:top w:val="nil"/>
              <w:left w:val="nil"/>
              <w:bottom w:val="single" w:color="auto" w:sz="4" w:space="0"/>
              <w:right w:val="single" w:color="auto" w:sz="4" w:space="0"/>
            </w:tcBorders>
            <w:shd w:val="clear" w:color="auto" w:fill="auto"/>
            <w:noWrap/>
            <w:vAlign w:val="center"/>
          </w:tcPr>
          <w:p w14:paraId="1A0013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347198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10" w:type="dxa"/>
            <w:gridSpan w:val="2"/>
            <w:tcBorders>
              <w:top w:val="nil"/>
              <w:left w:val="nil"/>
              <w:bottom w:val="single" w:color="auto" w:sz="4" w:space="0"/>
              <w:right w:val="single" w:color="auto" w:sz="4" w:space="0"/>
            </w:tcBorders>
            <w:shd w:val="clear" w:color="auto" w:fill="auto"/>
            <w:noWrap/>
            <w:vAlign w:val="center"/>
          </w:tcPr>
          <w:p w14:paraId="6DA96E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14" w:type="dxa"/>
            <w:gridSpan w:val="2"/>
            <w:tcBorders>
              <w:top w:val="nil"/>
              <w:left w:val="nil"/>
              <w:bottom w:val="single" w:color="auto" w:sz="4" w:space="0"/>
              <w:right w:val="single" w:color="auto" w:sz="4" w:space="0"/>
            </w:tcBorders>
            <w:shd w:val="clear" w:color="auto" w:fill="auto"/>
            <w:noWrap/>
            <w:vAlign w:val="center"/>
          </w:tcPr>
          <w:p w14:paraId="740093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14:paraId="052731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08" w:type="dxa"/>
            <w:gridSpan w:val="3"/>
            <w:tcBorders>
              <w:top w:val="nil"/>
              <w:left w:val="nil"/>
              <w:bottom w:val="single" w:color="auto" w:sz="4" w:space="0"/>
              <w:right w:val="single" w:color="auto" w:sz="4" w:space="0"/>
            </w:tcBorders>
            <w:shd w:val="clear" w:color="auto" w:fill="auto"/>
            <w:noWrap/>
            <w:vAlign w:val="center"/>
          </w:tcPr>
          <w:p w14:paraId="78A4FA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16" w:type="dxa"/>
            <w:gridSpan w:val="2"/>
            <w:tcBorders>
              <w:top w:val="nil"/>
              <w:left w:val="nil"/>
              <w:bottom w:val="single" w:color="auto" w:sz="4" w:space="0"/>
              <w:right w:val="single" w:color="auto" w:sz="4" w:space="0"/>
            </w:tcBorders>
            <w:shd w:val="clear" w:color="auto" w:fill="auto"/>
            <w:noWrap/>
            <w:vAlign w:val="center"/>
          </w:tcPr>
          <w:p w14:paraId="681081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3739610">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7F2C4A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16" w:type="dxa"/>
            <w:gridSpan w:val="2"/>
            <w:tcBorders>
              <w:top w:val="nil"/>
              <w:left w:val="nil"/>
              <w:bottom w:val="single" w:color="auto" w:sz="4" w:space="0"/>
              <w:right w:val="single" w:color="auto" w:sz="4" w:space="0"/>
            </w:tcBorders>
            <w:shd w:val="clear" w:color="auto" w:fill="auto"/>
            <w:noWrap/>
            <w:vAlign w:val="center"/>
          </w:tcPr>
          <w:p w14:paraId="4A5D48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14" w:type="dxa"/>
            <w:gridSpan w:val="2"/>
            <w:tcBorders>
              <w:top w:val="nil"/>
              <w:left w:val="nil"/>
              <w:bottom w:val="single" w:color="auto" w:sz="4" w:space="0"/>
              <w:right w:val="single" w:color="auto" w:sz="4" w:space="0"/>
            </w:tcBorders>
            <w:shd w:val="clear" w:color="auto" w:fill="auto"/>
            <w:noWrap/>
            <w:vAlign w:val="center"/>
          </w:tcPr>
          <w:p w14:paraId="7B2454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7333F7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10" w:type="dxa"/>
            <w:gridSpan w:val="2"/>
            <w:tcBorders>
              <w:top w:val="nil"/>
              <w:left w:val="nil"/>
              <w:bottom w:val="single" w:color="auto" w:sz="4" w:space="0"/>
              <w:right w:val="single" w:color="auto" w:sz="4" w:space="0"/>
            </w:tcBorders>
            <w:shd w:val="clear" w:color="auto" w:fill="auto"/>
            <w:noWrap/>
            <w:vAlign w:val="center"/>
          </w:tcPr>
          <w:p w14:paraId="5070D9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14" w:type="dxa"/>
            <w:gridSpan w:val="2"/>
            <w:tcBorders>
              <w:top w:val="nil"/>
              <w:left w:val="nil"/>
              <w:bottom w:val="single" w:color="auto" w:sz="4" w:space="0"/>
              <w:right w:val="single" w:color="auto" w:sz="4" w:space="0"/>
            </w:tcBorders>
            <w:shd w:val="clear" w:color="auto" w:fill="auto"/>
            <w:noWrap/>
            <w:vAlign w:val="center"/>
          </w:tcPr>
          <w:p w14:paraId="226C62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14:paraId="7F5450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08" w:type="dxa"/>
            <w:gridSpan w:val="3"/>
            <w:tcBorders>
              <w:top w:val="nil"/>
              <w:left w:val="nil"/>
              <w:bottom w:val="single" w:color="auto" w:sz="4" w:space="0"/>
              <w:right w:val="single" w:color="auto" w:sz="4" w:space="0"/>
            </w:tcBorders>
            <w:shd w:val="clear" w:color="auto" w:fill="auto"/>
            <w:noWrap/>
            <w:vAlign w:val="center"/>
          </w:tcPr>
          <w:p w14:paraId="775A0A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16" w:type="dxa"/>
            <w:gridSpan w:val="2"/>
            <w:tcBorders>
              <w:top w:val="nil"/>
              <w:left w:val="nil"/>
              <w:bottom w:val="single" w:color="auto" w:sz="4" w:space="0"/>
              <w:right w:val="single" w:color="auto" w:sz="4" w:space="0"/>
            </w:tcBorders>
            <w:shd w:val="clear" w:color="auto" w:fill="auto"/>
            <w:noWrap/>
            <w:vAlign w:val="center"/>
          </w:tcPr>
          <w:p w14:paraId="140CD7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4069C3">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7C072F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16" w:type="dxa"/>
            <w:gridSpan w:val="2"/>
            <w:tcBorders>
              <w:top w:val="nil"/>
              <w:left w:val="nil"/>
              <w:bottom w:val="single" w:color="auto" w:sz="4" w:space="0"/>
              <w:right w:val="single" w:color="auto" w:sz="4" w:space="0"/>
            </w:tcBorders>
            <w:shd w:val="clear" w:color="auto" w:fill="auto"/>
            <w:noWrap/>
            <w:vAlign w:val="center"/>
          </w:tcPr>
          <w:p w14:paraId="2F656D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14" w:type="dxa"/>
            <w:gridSpan w:val="2"/>
            <w:tcBorders>
              <w:top w:val="nil"/>
              <w:left w:val="nil"/>
              <w:bottom w:val="single" w:color="auto" w:sz="4" w:space="0"/>
              <w:right w:val="single" w:color="auto" w:sz="4" w:space="0"/>
            </w:tcBorders>
            <w:shd w:val="clear" w:color="auto" w:fill="auto"/>
            <w:noWrap/>
            <w:vAlign w:val="center"/>
          </w:tcPr>
          <w:p w14:paraId="3E9DF8E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10.02</w:t>
            </w:r>
          </w:p>
        </w:tc>
        <w:tc>
          <w:tcPr>
            <w:tcW w:w="1171" w:type="dxa"/>
            <w:tcBorders>
              <w:top w:val="nil"/>
              <w:left w:val="nil"/>
              <w:bottom w:val="single" w:color="auto" w:sz="4" w:space="0"/>
              <w:right w:val="single" w:color="auto" w:sz="4" w:space="0"/>
            </w:tcBorders>
            <w:shd w:val="clear" w:color="auto" w:fill="auto"/>
            <w:noWrap/>
            <w:vAlign w:val="center"/>
          </w:tcPr>
          <w:p w14:paraId="17A2FF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10" w:type="dxa"/>
            <w:gridSpan w:val="2"/>
            <w:tcBorders>
              <w:top w:val="nil"/>
              <w:left w:val="nil"/>
              <w:bottom w:val="single" w:color="auto" w:sz="4" w:space="0"/>
              <w:right w:val="single" w:color="auto" w:sz="4" w:space="0"/>
            </w:tcBorders>
            <w:shd w:val="clear" w:color="auto" w:fill="auto"/>
            <w:noWrap/>
            <w:vAlign w:val="center"/>
          </w:tcPr>
          <w:p w14:paraId="5856BF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14" w:type="dxa"/>
            <w:gridSpan w:val="2"/>
            <w:tcBorders>
              <w:top w:val="nil"/>
              <w:left w:val="nil"/>
              <w:bottom w:val="single" w:color="auto" w:sz="4" w:space="0"/>
              <w:right w:val="single" w:color="auto" w:sz="4" w:space="0"/>
            </w:tcBorders>
            <w:shd w:val="clear" w:color="auto" w:fill="auto"/>
            <w:noWrap/>
            <w:vAlign w:val="center"/>
          </w:tcPr>
          <w:p w14:paraId="768A1A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14:paraId="78BA83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08" w:type="dxa"/>
            <w:gridSpan w:val="3"/>
            <w:tcBorders>
              <w:top w:val="nil"/>
              <w:left w:val="nil"/>
              <w:bottom w:val="single" w:color="auto" w:sz="4" w:space="0"/>
              <w:right w:val="single" w:color="auto" w:sz="4" w:space="0"/>
            </w:tcBorders>
            <w:shd w:val="clear" w:color="auto" w:fill="auto"/>
            <w:noWrap/>
            <w:vAlign w:val="center"/>
          </w:tcPr>
          <w:p w14:paraId="11D6F4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16" w:type="dxa"/>
            <w:gridSpan w:val="2"/>
            <w:tcBorders>
              <w:top w:val="nil"/>
              <w:left w:val="nil"/>
              <w:bottom w:val="single" w:color="auto" w:sz="4" w:space="0"/>
              <w:right w:val="single" w:color="auto" w:sz="4" w:space="0"/>
            </w:tcBorders>
            <w:shd w:val="clear" w:color="auto" w:fill="auto"/>
            <w:noWrap/>
            <w:vAlign w:val="center"/>
          </w:tcPr>
          <w:p w14:paraId="7FFA47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CFA8B5">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7C6711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16" w:type="dxa"/>
            <w:gridSpan w:val="2"/>
            <w:tcBorders>
              <w:top w:val="nil"/>
              <w:left w:val="nil"/>
              <w:bottom w:val="single" w:color="auto" w:sz="4" w:space="0"/>
              <w:right w:val="single" w:color="auto" w:sz="4" w:space="0"/>
            </w:tcBorders>
            <w:shd w:val="clear" w:color="auto" w:fill="auto"/>
            <w:noWrap/>
            <w:vAlign w:val="center"/>
          </w:tcPr>
          <w:p w14:paraId="2FF0B8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14" w:type="dxa"/>
            <w:gridSpan w:val="2"/>
            <w:tcBorders>
              <w:top w:val="nil"/>
              <w:left w:val="nil"/>
              <w:bottom w:val="single" w:color="auto" w:sz="4" w:space="0"/>
              <w:right w:val="single" w:color="auto" w:sz="4" w:space="0"/>
            </w:tcBorders>
            <w:shd w:val="clear" w:color="auto" w:fill="auto"/>
            <w:noWrap/>
            <w:vAlign w:val="center"/>
          </w:tcPr>
          <w:p w14:paraId="1F89AE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632ECD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10" w:type="dxa"/>
            <w:gridSpan w:val="2"/>
            <w:tcBorders>
              <w:top w:val="nil"/>
              <w:left w:val="nil"/>
              <w:bottom w:val="single" w:color="auto" w:sz="4" w:space="0"/>
              <w:right w:val="single" w:color="auto" w:sz="4" w:space="0"/>
            </w:tcBorders>
            <w:shd w:val="clear" w:color="auto" w:fill="auto"/>
            <w:noWrap/>
            <w:vAlign w:val="center"/>
          </w:tcPr>
          <w:p w14:paraId="0D95F2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14" w:type="dxa"/>
            <w:gridSpan w:val="2"/>
            <w:tcBorders>
              <w:top w:val="nil"/>
              <w:left w:val="nil"/>
              <w:bottom w:val="single" w:color="auto" w:sz="4" w:space="0"/>
              <w:right w:val="single" w:color="auto" w:sz="4" w:space="0"/>
            </w:tcBorders>
            <w:shd w:val="clear" w:color="auto" w:fill="auto"/>
            <w:noWrap/>
            <w:vAlign w:val="center"/>
          </w:tcPr>
          <w:p w14:paraId="5F1A90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14:paraId="36FBF4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08" w:type="dxa"/>
            <w:gridSpan w:val="3"/>
            <w:tcBorders>
              <w:top w:val="nil"/>
              <w:left w:val="nil"/>
              <w:bottom w:val="single" w:color="auto" w:sz="4" w:space="0"/>
              <w:right w:val="single" w:color="auto" w:sz="4" w:space="0"/>
            </w:tcBorders>
            <w:shd w:val="clear" w:color="auto" w:fill="auto"/>
            <w:noWrap/>
            <w:vAlign w:val="center"/>
          </w:tcPr>
          <w:p w14:paraId="24D158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16" w:type="dxa"/>
            <w:gridSpan w:val="2"/>
            <w:tcBorders>
              <w:top w:val="nil"/>
              <w:left w:val="nil"/>
              <w:bottom w:val="single" w:color="auto" w:sz="4" w:space="0"/>
              <w:right w:val="single" w:color="auto" w:sz="4" w:space="0"/>
            </w:tcBorders>
            <w:shd w:val="clear" w:color="auto" w:fill="auto"/>
            <w:noWrap/>
            <w:vAlign w:val="center"/>
          </w:tcPr>
          <w:p w14:paraId="5C857B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C90848C">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06C553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16" w:type="dxa"/>
            <w:gridSpan w:val="2"/>
            <w:tcBorders>
              <w:top w:val="nil"/>
              <w:left w:val="nil"/>
              <w:bottom w:val="single" w:color="auto" w:sz="4" w:space="0"/>
              <w:right w:val="single" w:color="auto" w:sz="4" w:space="0"/>
            </w:tcBorders>
            <w:shd w:val="clear" w:color="auto" w:fill="auto"/>
            <w:noWrap/>
            <w:vAlign w:val="center"/>
          </w:tcPr>
          <w:p w14:paraId="274014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14" w:type="dxa"/>
            <w:gridSpan w:val="2"/>
            <w:tcBorders>
              <w:top w:val="nil"/>
              <w:left w:val="nil"/>
              <w:bottom w:val="single" w:color="auto" w:sz="4" w:space="0"/>
              <w:right w:val="single" w:color="auto" w:sz="4" w:space="0"/>
            </w:tcBorders>
            <w:shd w:val="clear" w:color="auto" w:fill="auto"/>
            <w:noWrap/>
            <w:vAlign w:val="center"/>
          </w:tcPr>
          <w:p w14:paraId="45A2DA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2BE820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10" w:type="dxa"/>
            <w:gridSpan w:val="2"/>
            <w:tcBorders>
              <w:top w:val="nil"/>
              <w:left w:val="nil"/>
              <w:bottom w:val="single" w:color="auto" w:sz="4" w:space="0"/>
              <w:right w:val="single" w:color="auto" w:sz="4" w:space="0"/>
            </w:tcBorders>
            <w:shd w:val="clear" w:color="auto" w:fill="auto"/>
            <w:noWrap/>
            <w:vAlign w:val="center"/>
          </w:tcPr>
          <w:p w14:paraId="536775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14" w:type="dxa"/>
            <w:gridSpan w:val="2"/>
            <w:tcBorders>
              <w:top w:val="nil"/>
              <w:left w:val="nil"/>
              <w:bottom w:val="single" w:color="auto" w:sz="4" w:space="0"/>
              <w:right w:val="single" w:color="auto" w:sz="4" w:space="0"/>
            </w:tcBorders>
            <w:shd w:val="clear" w:color="auto" w:fill="auto"/>
            <w:noWrap/>
            <w:vAlign w:val="center"/>
          </w:tcPr>
          <w:p w14:paraId="0C241B5A">
            <w:pPr>
              <w:widowControl/>
              <w:jc w:val="left"/>
              <w:rPr>
                <w:rFonts w:hint="eastAsia" w:ascii="宋体" w:hAnsi="宋体" w:eastAsia="宋体" w:cs="宋体"/>
                <w:color w:val="000000"/>
                <w:kern w:val="0"/>
                <w:szCs w:val="20"/>
                <w:lang w:eastAsia="zh-CN"/>
              </w:rPr>
            </w:pPr>
            <w:r>
              <w:rPr>
                <w:rFonts w:hint="eastAsia" w:ascii="宋体" w:hAnsi="宋体" w:eastAsia="宋体" w:cs="宋体"/>
                <w:color w:val="000000"/>
                <w:kern w:val="0"/>
                <w:szCs w:val="20"/>
              </w:rPr>
              <w:t>1.5</w:t>
            </w:r>
            <w:r>
              <w:rPr>
                <w:rFonts w:hint="eastAsia" w:ascii="宋体" w:hAnsi="宋体" w:eastAsia="宋体" w:cs="宋体"/>
                <w:color w:val="000000"/>
                <w:kern w:val="0"/>
                <w:szCs w:val="20"/>
                <w:lang w:val="en-US" w:eastAsia="zh-CN"/>
              </w:rPr>
              <w:t>8</w:t>
            </w:r>
          </w:p>
        </w:tc>
        <w:tc>
          <w:tcPr>
            <w:tcW w:w="1172" w:type="dxa"/>
            <w:tcBorders>
              <w:top w:val="nil"/>
              <w:left w:val="nil"/>
              <w:bottom w:val="single" w:color="auto" w:sz="4" w:space="0"/>
              <w:right w:val="single" w:color="auto" w:sz="4" w:space="0"/>
            </w:tcBorders>
            <w:shd w:val="clear" w:color="auto" w:fill="auto"/>
            <w:noWrap/>
            <w:vAlign w:val="center"/>
          </w:tcPr>
          <w:p w14:paraId="4061C0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08" w:type="dxa"/>
            <w:gridSpan w:val="3"/>
            <w:tcBorders>
              <w:top w:val="nil"/>
              <w:left w:val="nil"/>
              <w:bottom w:val="single" w:color="auto" w:sz="4" w:space="0"/>
              <w:right w:val="single" w:color="auto" w:sz="4" w:space="0"/>
            </w:tcBorders>
            <w:shd w:val="clear" w:color="auto" w:fill="auto"/>
            <w:noWrap/>
            <w:vAlign w:val="center"/>
          </w:tcPr>
          <w:p w14:paraId="11B719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16" w:type="dxa"/>
            <w:gridSpan w:val="2"/>
            <w:tcBorders>
              <w:top w:val="nil"/>
              <w:left w:val="nil"/>
              <w:bottom w:val="single" w:color="auto" w:sz="4" w:space="0"/>
              <w:right w:val="single" w:color="auto" w:sz="4" w:space="0"/>
            </w:tcBorders>
            <w:shd w:val="clear" w:color="auto" w:fill="auto"/>
            <w:noWrap/>
            <w:vAlign w:val="center"/>
          </w:tcPr>
          <w:p w14:paraId="6D6C75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9FF69C">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7025D6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16" w:type="dxa"/>
            <w:gridSpan w:val="2"/>
            <w:tcBorders>
              <w:top w:val="nil"/>
              <w:left w:val="nil"/>
              <w:bottom w:val="single" w:color="auto" w:sz="4" w:space="0"/>
              <w:right w:val="single" w:color="auto" w:sz="4" w:space="0"/>
            </w:tcBorders>
            <w:shd w:val="clear" w:color="auto" w:fill="auto"/>
            <w:noWrap/>
            <w:vAlign w:val="center"/>
          </w:tcPr>
          <w:p w14:paraId="40CDE3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14" w:type="dxa"/>
            <w:gridSpan w:val="2"/>
            <w:tcBorders>
              <w:top w:val="nil"/>
              <w:left w:val="nil"/>
              <w:bottom w:val="single" w:color="auto" w:sz="4" w:space="0"/>
              <w:right w:val="single" w:color="auto" w:sz="4" w:space="0"/>
            </w:tcBorders>
            <w:shd w:val="clear" w:color="auto" w:fill="auto"/>
            <w:noWrap/>
            <w:vAlign w:val="center"/>
          </w:tcPr>
          <w:p w14:paraId="3D9A0F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2BA98E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10" w:type="dxa"/>
            <w:gridSpan w:val="2"/>
            <w:tcBorders>
              <w:top w:val="nil"/>
              <w:left w:val="nil"/>
              <w:bottom w:val="single" w:color="auto" w:sz="4" w:space="0"/>
              <w:right w:val="single" w:color="auto" w:sz="4" w:space="0"/>
            </w:tcBorders>
            <w:shd w:val="clear" w:color="auto" w:fill="auto"/>
            <w:noWrap/>
            <w:vAlign w:val="center"/>
          </w:tcPr>
          <w:p w14:paraId="49E206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14" w:type="dxa"/>
            <w:gridSpan w:val="2"/>
            <w:tcBorders>
              <w:top w:val="nil"/>
              <w:left w:val="nil"/>
              <w:bottom w:val="single" w:color="auto" w:sz="4" w:space="0"/>
              <w:right w:val="single" w:color="auto" w:sz="4" w:space="0"/>
            </w:tcBorders>
            <w:shd w:val="clear" w:color="auto" w:fill="auto"/>
            <w:noWrap/>
            <w:vAlign w:val="center"/>
          </w:tcPr>
          <w:p w14:paraId="1C0AB1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14:paraId="34AADCB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008" w:type="dxa"/>
            <w:gridSpan w:val="3"/>
            <w:tcBorders>
              <w:top w:val="nil"/>
              <w:left w:val="nil"/>
              <w:bottom w:val="single" w:color="auto" w:sz="4" w:space="0"/>
              <w:right w:val="single" w:color="auto" w:sz="4" w:space="0"/>
            </w:tcBorders>
            <w:shd w:val="clear" w:color="auto" w:fill="auto"/>
            <w:noWrap/>
            <w:vAlign w:val="center"/>
          </w:tcPr>
          <w:p w14:paraId="6306328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16" w:type="dxa"/>
            <w:gridSpan w:val="2"/>
            <w:tcBorders>
              <w:top w:val="nil"/>
              <w:left w:val="nil"/>
              <w:bottom w:val="single" w:color="auto" w:sz="4" w:space="0"/>
              <w:right w:val="single" w:color="auto" w:sz="4" w:space="0"/>
            </w:tcBorders>
            <w:shd w:val="clear" w:color="auto" w:fill="auto"/>
            <w:noWrap/>
            <w:vAlign w:val="center"/>
          </w:tcPr>
          <w:p w14:paraId="6B723A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BAE490">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5CEECB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16" w:type="dxa"/>
            <w:gridSpan w:val="2"/>
            <w:tcBorders>
              <w:top w:val="nil"/>
              <w:left w:val="nil"/>
              <w:bottom w:val="single" w:color="auto" w:sz="4" w:space="0"/>
              <w:right w:val="single" w:color="auto" w:sz="4" w:space="0"/>
            </w:tcBorders>
            <w:shd w:val="clear" w:color="auto" w:fill="auto"/>
            <w:noWrap/>
            <w:vAlign w:val="center"/>
          </w:tcPr>
          <w:p w14:paraId="629DD3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14" w:type="dxa"/>
            <w:gridSpan w:val="2"/>
            <w:tcBorders>
              <w:top w:val="nil"/>
              <w:left w:val="nil"/>
              <w:bottom w:val="single" w:color="auto" w:sz="4" w:space="0"/>
              <w:right w:val="single" w:color="auto" w:sz="4" w:space="0"/>
            </w:tcBorders>
            <w:shd w:val="clear" w:color="auto" w:fill="auto"/>
            <w:noWrap/>
            <w:vAlign w:val="center"/>
          </w:tcPr>
          <w:p w14:paraId="2E5F2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4073B7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10" w:type="dxa"/>
            <w:gridSpan w:val="2"/>
            <w:tcBorders>
              <w:top w:val="nil"/>
              <w:left w:val="nil"/>
              <w:bottom w:val="single" w:color="auto" w:sz="4" w:space="0"/>
              <w:right w:val="single" w:color="auto" w:sz="4" w:space="0"/>
            </w:tcBorders>
            <w:shd w:val="clear" w:color="auto" w:fill="auto"/>
            <w:noWrap/>
            <w:vAlign w:val="center"/>
          </w:tcPr>
          <w:p w14:paraId="1120FD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14" w:type="dxa"/>
            <w:gridSpan w:val="2"/>
            <w:tcBorders>
              <w:top w:val="nil"/>
              <w:left w:val="nil"/>
              <w:bottom w:val="single" w:color="auto" w:sz="4" w:space="0"/>
              <w:right w:val="single" w:color="auto" w:sz="4" w:space="0"/>
            </w:tcBorders>
            <w:shd w:val="clear" w:color="auto" w:fill="auto"/>
            <w:noWrap/>
            <w:vAlign w:val="center"/>
          </w:tcPr>
          <w:p w14:paraId="0B939C22">
            <w:pPr>
              <w:widowControl/>
              <w:jc w:val="left"/>
              <w:rPr>
                <w:rFonts w:hint="eastAsia" w:ascii="宋体" w:hAnsi="宋体" w:eastAsia="宋体" w:cs="宋体"/>
                <w:color w:val="000000"/>
                <w:kern w:val="0"/>
                <w:szCs w:val="20"/>
                <w:lang w:eastAsia="zh-CN"/>
              </w:rPr>
            </w:pPr>
            <w:r>
              <w:rPr>
                <w:rFonts w:hint="eastAsia" w:ascii="宋体" w:hAnsi="宋体" w:eastAsia="宋体" w:cs="宋体"/>
                <w:color w:val="000000"/>
                <w:kern w:val="0"/>
                <w:szCs w:val="20"/>
              </w:rPr>
              <w:t>5.8</w:t>
            </w:r>
            <w:r>
              <w:rPr>
                <w:rFonts w:hint="eastAsia" w:ascii="宋体" w:hAnsi="宋体" w:eastAsia="宋体" w:cs="宋体"/>
                <w:color w:val="000000"/>
                <w:kern w:val="0"/>
                <w:szCs w:val="20"/>
                <w:lang w:val="en-US" w:eastAsia="zh-CN"/>
              </w:rPr>
              <w:t>7</w:t>
            </w:r>
          </w:p>
        </w:tc>
        <w:tc>
          <w:tcPr>
            <w:tcW w:w="1172" w:type="dxa"/>
            <w:tcBorders>
              <w:top w:val="nil"/>
              <w:left w:val="nil"/>
              <w:bottom w:val="single" w:color="auto" w:sz="4" w:space="0"/>
              <w:right w:val="single" w:color="auto" w:sz="4" w:space="0"/>
            </w:tcBorders>
            <w:shd w:val="clear" w:color="auto" w:fill="auto"/>
            <w:noWrap/>
            <w:vAlign w:val="center"/>
          </w:tcPr>
          <w:p w14:paraId="4D4EB27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008" w:type="dxa"/>
            <w:gridSpan w:val="3"/>
            <w:tcBorders>
              <w:top w:val="nil"/>
              <w:left w:val="nil"/>
              <w:bottom w:val="single" w:color="auto" w:sz="4" w:space="0"/>
              <w:right w:val="single" w:color="auto" w:sz="4" w:space="0"/>
            </w:tcBorders>
            <w:shd w:val="clear" w:color="auto" w:fill="auto"/>
            <w:noWrap/>
            <w:vAlign w:val="center"/>
          </w:tcPr>
          <w:p w14:paraId="5E33CB2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16" w:type="dxa"/>
            <w:gridSpan w:val="2"/>
            <w:tcBorders>
              <w:top w:val="nil"/>
              <w:left w:val="nil"/>
              <w:bottom w:val="single" w:color="auto" w:sz="4" w:space="0"/>
              <w:right w:val="single" w:color="auto" w:sz="4" w:space="0"/>
            </w:tcBorders>
            <w:shd w:val="clear" w:color="auto" w:fill="auto"/>
            <w:noWrap/>
            <w:vAlign w:val="center"/>
          </w:tcPr>
          <w:p w14:paraId="12711E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1E515C">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59A30F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16" w:type="dxa"/>
            <w:gridSpan w:val="2"/>
            <w:tcBorders>
              <w:top w:val="nil"/>
              <w:left w:val="nil"/>
              <w:bottom w:val="single" w:color="auto" w:sz="4" w:space="0"/>
              <w:right w:val="single" w:color="auto" w:sz="4" w:space="0"/>
            </w:tcBorders>
            <w:shd w:val="clear" w:color="auto" w:fill="auto"/>
            <w:noWrap/>
            <w:vAlign w:val="center"/>
          </w:tcPr>
          <w:p w14:paraId="1A7397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14" w:type="dxa"/>
            <w:gridSpan w:val="2"/>
            <w:tcBorders>
              <w:top w:val="nil"/>
              <w:left w:val="nil"/>
              <w:bottom w:val="single" w:color="auto" w:sz="4" w:space="0"/>
              <w:right w:val="single" w:color="auto" w:sz="4" w:space="0"/>
            </w:tcBorders>
            <w:shd w:val="clear" w:color="auto" w:fill="auto"/>
            <w:noWrap/>
            <w:vAlign w:val="center"/>
          </w:tcPr>
          <w:p w14:paraId="0ED91E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1E3418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10" w:type="dxa"/>
            <w:gridSpan w:val="2"/>
            <w:tcBorders>
              <w:top w:val="nil"/>
              <w:left w:val="nil"/>
              <w:bottom w:val="single" w:color="auto" w:sz="4" w:space="0"/>
              <w:right w:val="single" w:color="auto" w:sz="4" w:space="0"/>
            </w:tcBorders>
            <w:shd w:val="clear" w:color="auto" w:fill="auto"/>
            <w:noWrap/>
            <w:vAlign w:val="center"/>
          </w:tcPr>
          <w:p w14:paraId="37DFD6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14" w:type="dxa"/>
            <w:gridSpan w:val="2"/>
            <w:tcBorders>
              <w:top w:val="nil"/>
              <w:left w:val="nil"/>
              <w:bottom w:val="single" w:color="auto" w:sz="4" w:space="0"/>
              <w:right w:val="single" w:color="auto" w:sz="4" w:space="0"/>
            </w:tcBorders>
            <w:shd w:val="clear" w:color="auto" w:fill="auto"/>
            <w:noWrap/>
            <w:vAlign w:val="center"/>
          </w:tcPr>
          <w:p w14:paraId="28EAA2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10.74</w:t>
            </w:r>
          </w:p>
        </w:tc>
        <w:tc>
          <w:tcPr>
            <w:tcW w:w="1172" w:type="dxa"/>
            <w:tcBorders>
              <w:top w:val="nil"/>
              <w:left w:val="nil"/>
              <w:bottom w:val="single" w:color="auto" w:sz="4" w:space="0"/>
              <w:right w:val="single" w:color="auto" w:sz="4" w:space="0"/>
            </w:tcBorders>
            <w:shd w:val="clear" w:color="auto" w:fill="auto"/>
            <w:noWrap/>
            <w:vAlign w:val="center"/>
          </w:tcPr>
          <w:p w14:paraId="5E8C2A6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008" w:type="dxa"/>
            <w:gridSpan w:val="3"/>
            <w:tcBorders>
              <w:top w:val="nil"/>
              <w:left w:val="nil"/>
              <w:bottom w:val="single" w:color="auto" w:sz="4" w:space="0"/>
              <w:right w:val="single" w:color="auto" w:sz="4" w:space="0"/>
            </w:tcBorders>
            <w:shd w:val="clear" w:color="auto" w:fill="auto"/>
            <w:noWrap/>
            <w:vAlign w:val="center"/>
          </w:tcPr>
          <w:p w14:paraId="744943D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EBE26F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14C81E1E">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92"/>
            </w:tblGrid>
            <w:tr w14:paraId="361B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AC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B66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035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D4E56AC">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92"/>
            </w:tblGrid>
            <w:tr w14:paraId="2C71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AB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7B6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39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3308767">
            <w:pPr>
              <w:widowControl/>
              <w:jc w:val="left"/>
              <w:rPr>
                <w:rFonts w:ascii="宋体" w:hAnsi="宋体" w:eastAsia="宋体" w:cs="宋体"/>
                <w:color w:val="000000"/>
                <w:kern w:val="0"/>
                <w:szCs w:val="20"/>
              </w:rPr>
            </w:pPr>
          </w:p>
        </w:tc>
        <w:tc>
          <w:tcPr>
            <w:tcW w:w="816" w:type="dxa"/>
            <w:gridSpan w:val="2"/>
            <w:tcBorders>
              <w:top w:val="nil"/>
              <w:left w:val="nil"/>
              <w:bottom w:val="single" w:color="auto" w:sz="4" w:space="0"/>
              <w:right w:val="single" w:color="auto" w:sz="4" w:space="0"/>
            </w:tcBorders>
            <w:shd w:val="clear" w:color="auto" w:fill="auto"/>
            <w:noWrap/>
            <w:vAlign w:val="center"/>
          </w:tcPr>
          <w:p w14:paraId="1A8033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EC5FABD">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0C9AFA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16" w:type="dxa"/>
            <w:gridSpan w:val="2"/>
            <w:tcBorders>
              <w:top w:val="nil"/>
              <w:left w:val="nil"/>
              <w:bottom w:val="single" w:color="auto" w:sz="4" w:space="0"/>
              <w:right w:val="single" w:color="auto" w:sz="4" w:space="0"/>
            </w:tcBorders>
            <w:shd w:val="clear" w:color="auto" w:fill="auto"/>
            <w:noWrap/>
            <w:vAlign w:val="center"/>
          </w:tcPr>
          <w:p w14:paraId="35B519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14" w:type="dxa"/>
            <w:gridSpan w:val="2"/>
            <w:tcBorders>
              <w:top w:val="nil"/>
              <w:left w:val="nil"/>
              <w:bottom w:val="single" w:color="auto" w:sz="4" w:space="0"/>
              <w:right w:val="single" w:color="auto" w:sz="4" w:space="0"/>
            </w:tcBorders>
            <w:shd w:val="clear" w:color="auto" w:fill="auto"/>
            <w:noWrap/>
            <w:vAlign w:val="center"/>
          </w:tcPr>
          <w:p w14:paraId="726355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2221F3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10" w:type="dxa"/>
            <w:gridSpan w:val="2"/>
            <w:tcBorders>
              <w:top w:val="nil"/>
              <w:left w:val="nil"/>
              <w:bottom w:val="single" w:color="auto" w:sz="4" w:space="0"/>
              <w:right w:val="single" w:color="auto" w:sz="4" w:space="0"/>
            </w:tcBorders>
            <w:shd w:val="clear" w:color="auto" w:fill="auto"/>
            <w:noWrap/>
            <w:vAlign w:val="center"/>
          </w:tcPr>
          <w:p w14:paraId="549F41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14" w:type="dxa"/>
            <w:gridSpan w:val="2"/>
            <w:tcBorders>
              <w:top w:val="nil"/>
              <w:left w:val="nil"/>
              <w:bottom w:val="single" w:color="auto" w:sz="4" w:space="0"/>
              <w:right w:val="single" w:color="auto" w:sz="4" w:space="0"/>
            </w:tcBorders>
            <w:shd w:val="clear" w:color="auto" w:fill="auto"/>
            <w:noWrap/>
            <w:vAlign w:val="center"/>
          </w:tcPr>
          <w:p w14:paraId="765DE8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14:paraId="466D892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008" w:type="dxa"/>
            <w:gridSpan w:val="3"/>
            <w:tcBorders>
              <w:top w:val="nil"/>
              <w:left w:val="nil"/>
              <w:bottom w:val="single" w:color="auto" w:sz="4" w:space="0"/>
              <w:right w:val="single" w:color="auto" w:sz="4" w:space="0"/>
            </w:tcBorders>
            <w:shd w:val="clear" w:color="auto" w:fill="auto"/>
            <w:noWrap/>
            <w:vAlign w:val="center"/>
          </w:tcPr>
          <w:p w14:paraId="5CFDC2A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16" w:type="dxa"/>
            <w:gridSpan w:val="2"/>
            <w:tcBorders>
              <w:top w:val="nil"/>
              <w:left w:val="nil"/>
              <w:bottom w:val="single" w:color="auto" w:sz="4" w:space="0"/>
              <w:right w:val="single" w:color="auto" w:sz="4" w:space="0"/>
            </w:tcBorders>
            <w:shd w:val="clear" w:color="auto" w:fill="auto"/>
            <w:noWrap/>
            <w:vAlign w:val="center"/>
          </w:tcPr>
          <w:p w14:paraId="4F2354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D21196">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06C1AD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16" w:type="dxa"/>
            <w:gridSpan w:val="2"/>
            <w:tcBorders>
              <w:top w:val="nil"/>
              <w:left w:val="nil"/>
              <w:bottom w:val="single" w:color="auto" w:sz="4" w:space="0"/>
              <w:right w:val="single" w:color="auto" w:sz="4" w:space="0"/>
            </w:tcBorders>
            <w:shd w:val="clear" w:color="auto" w:fill="auto"/>
            <w:noWrap/>
            <w:vAlign w:val="center"/>
          </w:tcPr>
          <w:p w14:paraId="5E35E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14" w:type="dxa"/>
            <w:gridSpan w:val="2"/>
            <w:tcBorders>
              <w:top w:val="nil"/>
              <w:left w:val="nil"/>
              <w:bottom w:val="single" w:color="auto" w:sz="4" w:space="0"/>
              <w:right w:val="single" w:color="auto" w:sz="4" w:space="0"/>
            </w:tcBorders>
            <w:shd w:val="clear" w:color="auto" w:fill="auto"/>
            <w:noWrap/>
            <w:vAlign w:val="center"/>
          </w:tcPr>
          <w:p w14:paraId="74CDBD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37107F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10" w:type="dxa"/>
            <w:gridSpan w:val="2"/>
            <w:tcBorders>
              <w:top w:val="nil"/>
              <w:left w:val="nil"/>
              <w:bottom w:val="single" w:color="auto" w:sz="4" w:space="0"/>
              <w:right w:val="single" w:color="auto" w:sz="4" w:space="0"/>
            </w:tcBorders>
            <w:shd w:val="clear" w:color="auto" w:fill="auto"/>
            <w:noWrap/>
            <w:vAlign w:val="center"/>
          </w:tcPr>
          <w:p w14:paraId="00E0E0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14" w:type="dxa"/>
            <w:gridSpan w:val="2"/>
            <w:tcBorders>
              <w:top w:val="nil"/>
              <w:left w:val="nil"/>
              <w:bottom w:val="single" w:color="auto" w:sz="4" w:space="0"/>
              <w:right w:val="single" w:color="auto" w:sz="4" w:space="0"/>
            </w:tcBorders>
            <w:shd w:val="clear" w:color="auto" w:fill="auto"/>
            <w:noWrap/>
            <w:vAlign w:val="center"/>
          </w:tcPr>
          <w:p w14:paraId="50A08B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0.19</w:t>
            </w:r>
          </w:p>
        </w:tc>
        <w:tc>
          <w:tcPr>
            <w:tcW w:w="1172" w:type="dxa"/>
            <w:tcBorders>
              <w:top w:val="nil"/>
              <w:left w:val="nil"/>
              <w:bottom w:val="single" w:color="auto" w:sz="4" w:space="0"/>
              <w:right w:val="single" w:color="auto" w:sz="4" w:space="0"/>
            </w:tcBorders>
            <w:shd w:val="clear" w:color="auto" w:fill="auto"/>
            <w:noWrap/>
            <w:vAlign w:val="center"/>
          </w:tcPr>
          <w:p w14:paraId="2495AA7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008" w:type="dxa"/>
            <w:gridSpan w:val="3"/>
            <w:tcBorders>
              <w:top w:val="nil"/>
              <w:left w:val="nil"/>
              <w:bottom w:val="single" w:color="auto" w:sz="4" w:space="0"/>
              <w:right w:val="single" w:color="auto" w:sz="4" w:space="0"/>
            </w:tcBorders>
            <w:shd w:val="clear" w:color="auto" w:fill="auto"/>
            <w:noWrap/>
            <w:vAlign w:val="center"/>
          </w:tcPr>
          <w:p w14:paraId="0E29A08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16" w:type="dxa"/>
            <w:gridSpan w:val="2"/>
            <w:tcBorders>
              <w:top w:val="nil"/>
              <w:left w:val="nil"/>
              <w:bottom w:val="single" w:color="auto" w:sz="4" w:space="0"/>
              <w:right w:val="single" w:color="auto" w:sz="4" w:space="0"/>
            </w:tcBorders>
            <w:shd w:val="clear" w:color="auto" w:fill="auto"/>
            <w:noWrap/>
            <w:vAlign w:val="center"/>
          </w:tcPr>
          <w:p w14:paraId="5857BA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E8D7C6">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327715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16" w:type="dxa"/>
            <w:gridSpan w:val="2"/>
            <w:tcBorders>
              <w:top w:val="nil"/>
              <w:left w:val="nil"/>
              <w:bottom w:val="single" w:color="auto" w:sz="4" w:space="0"/>
              <w:right w:val="single" w:color="auto" w:sz="4" w:space="0"/>
            </w:tcBorders>
            <w:shd w:val="clear" w:color="auto" w:fill="auto"/>
            <w:noWrap/>
            <w:vAlign w:val="center"/>
          </w:tcPr>
          <w:p w14:paraId="6A3911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14" w:type="dxa"/>
            <w:gridSpan w:val="2"/>
            <w:tcBorders>
              <w:top w:val="nil"/>
              <w:left w:val="nil"/>
              <w:bottom w:val="single" w:color="auto" w:sz="4" w:space="0"/>
              <w:right w:val="single" w:color="auto" w:sz="4" w:space="0"/>
            </w:tcBorders>
            <w:shd w:val="clear" w:color="auto" w:fill="auto"/>
            <w:noWrap/>
            <w:vAlign w:val="center"/>
          </w:tcPr>
          <w:p w14:paraId="1D5640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481B1E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10" w:type="dxa"/>
            <w:gridSpan w:val="2"/>
            <w:tcBorders>
              <w:top w:val="nil"/>
              <w:left w:val="nil"/>
              <w:bottom w:val="single" w:color="auto" w:sz="4" w:space="0"/>
              <w:right w:val="single" w:color="auto" w:sz="4" w:space="0"/>
            </w:tcBorders>
            <w:shd w:val="clear" w:color="auto" w:fill="auto"/>
            <w:noWrap/>
            <w:vAlign w:val="center"/>
          </w:tcPr>
          <w:p w14:paraId="556B9E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14" w:type="dxa"/>
            <w:gridSpan w:val="2"/>
            <w:tcBorders>
              <w:top w:val="nil"/>
              <w:left w:val="nil"/>
              <w:bottom w:val="single" w:color="auto" w:sz="4" w:space="0"/>
              <w:right w:val="single" w:color="auto" w:sz="4" w:space="0"/>
            </w:tcBorders>
            <w:shd w:val="clear" w:color="auto" w:fill="auto"/>
            <w:noWrap/>
            <w:vAlign w:val="center"/>
          </w:tcPr>
          <w:p w14:paraId="0BECAE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2" w:type="dxa"/>
            <w:tcBorders>
              <w:top w:val="nil"/>
              <w:left w:val="nil"/>
              <w:bottom w:val="single" w:color="auto" w:sz="4" w:space="0"/>
              <w:right w:val="single" w:color="auto" w:sz="4" w:space="0"/>
            </w:tcBorders>
            <w:shd w:val="clear" w:color="auto" w:fill="auto"/>
            <w:noWrap/>
            <w:vAlign w:val="center"/>
          </w:tcPr>
          <w:p w14:paraId="7A89D9B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08" w:type="dxa"/>
            <w:gridSpan w:val="3"/>
            <w:tcBorders>
              <w:top w:val="nil"/>
              <w:left w:val="nil"/>
              <w:bottom w:val="single" w:color="auto" w:sz="4" w:space="0"/>
              <w:right w:val="single" w:color="auto" w:sz="4" w:space="0"/>
            </w:tcBorders>
            <w:shd w:val="clear" w:color="auto" w:fill="auto"/>
            <w:noWrap/>
            <w:vAlign w:val="center"/>
          </w:tcPr>
          <w:p w14:paraId="5B1F25C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16" w:type="dxa"/>
            <w:gridSpan w:val="2"/>
            <w:tcBorders>
              <w:top w:val="nil"/>
              <w:left w:val="nil"/>
              <w:bottom w:val="single" w:color="auto" w:sz="4" w:space="0"/>
              <w:right w:val="single" w:color="auto" w:sz="4" w:space="0"/>
            </w:tcBorders>
            <w:shd w:val="clear" w:color="auto" w:fill="auto"/>
            <w:noWrap/>
            <w:vAlign w:val="center"/>
          </w:tcPr>
          <w:p w14:paraId="7F630F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1F2246">
        <w:tblPrEx>
          <w:tblCellMar>
            <w:top w:w="0" w:type="dxa"/>
            <w:left w:w="108" w:type="dxa"/>
            <w:bottom w:w="0" w:type="dxa"/>
            <w:right w:w="108" w:type="dxa"/>
          </w:tblCellMar>
        </w:tblPrEx>
        <w:trPr>
          <w:trHeight w:val="284" w:hRule="exact"/>
        </w:trPr>
        <w:tc>
          <w:tcPr>
            <w:tcW w:w="1293" w:type="dxa"/>
            <w:gridSpan w:val="3"/>
            <w:tcBorders>
              <w:top w:val="nil"/>
              <w:left w:val="single" w:color="auto" w:sz="4" w:space="0"/>
              <w:bottom w:val="single" w:color="auto" w:sz="4" w:space="0"/>
              <w:right w:val="single" w:color="auto" w:sz="4" w:space="0"/>
            </w:tcBorders>
            <w:shd w:val="clear" w:color="auto" w:fill="auto"/>
            <w:noWrap/>
            <w:vAlign w:val="center"/>
          </w:tcPr>
          <w:p w14:paraId="046509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16" w:type="dxa"/>
            <w:gridSpan w:val="2"/>
            <w:tcBorders>
              <w:top w:val="nil"/>
              <w:left w:val="nil"/>
              <w:bottom w:val="single" w:color="auto" w:sz="4" w:space="0"/>
              <w:right w:val="single" w:color="auto" w:sz="4" w:space="0"/>
            </w:tcBorders>
            <w:shd w:val="clear" w:color="auto" w:fill="auto"/>
            <w:noWrap/>
            <w:vAlign w:val="center"/>
          </w:tcPr>
          <w:p w14:paraId="61883D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14" w:type="dxa"/>
            <w:gridSpan w:val="2"/>
            <w:tcBorders>
              <w:top w:val="nil"/>
              <w:left w:val="nil"/>
              <w:bottom w:val="single" w:color="auto" w:sz="4" w:space="0"/>
              <w:right w:val="single" w:color="auto" w:sz="4" w:space="0"/>
            </w:tcBorders>
            <w:shd w:val="clear" w:color="auto" w:fill="auto"/>
            <w:noWrap/>
            <w:vAlign w:val="center"/>
          </w:tcPr>
          <w:p w14:paraId="6EFBBA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1" w:type="dxa"/>
            <w:tcBorders>
              <w:top w:val="nil"/>
              <w:left w:val="nil"/>
              <w:bottom w:val="single" w:color="auto" w:sz="4" w:space="0"/>
              <w:right w:val="single" w:color="auto" w:sz="4" w:space="0"/>
            </w:tcBorders>
            <w:shd w:val="clear" w:color="auto" w:fill="auto"/>
            <w:noWrap/>
            <w:vAlign w:val="center"/>
          </w:tcPr>
          <w:p w14:paraId="5C6C42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10" w:type="dxa"/>
            <w:gridSpan w:val="2"/>
            <w:tcBorders>
              <w:top w:val="nil"/>
              <w:left w:val="nil"/>
              <w:bottom w:val="single" w:color="auto" w:sz="4" w:space="0"/>
              <w:right w:val="single" w:color="auto" w:sz="4" w:space="0"/>
            </w:tcBorders>
            <w:shd w:val="clear" w:color="auto" w:fill="auto"/>
            <w:noWrap/>
            <w:vAlign w:val="center"/>
          </w:tcPr>
          <w:p w14:paraId="238632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14" w:type="dxa"/>
            <w:gridSpan w:val="2"/>
            <w:tcBorders>
              <w:top w:val="nil"/>
              <w:left w:val="nil"/>
              <w:bottom w:val="single" w:color="auto" w:sz="4" w:space="0"/>
              <w:right w:val="single" w:color="auto" w:sz="4" w:space="0"/>
            </w:tcBorders>
            <w:shd w:val="clear" w:color="auto" w:fill="auto"/>
            <w:noWrap/>
            <w:vAlign w:val="center"/>
          </w:tcPr>
          <w:p w14:paraId="2144CA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1.30</w:t>
            </w:r>
          </w:p>
        </w:tc>
        <w:tc>
          <w:tcPr>
            <w:tcW w:w="1172" w:type="dxa"/>
            <w:tcBorders>
              <w:top w:val="nil"/>
              <w:left w:val="nil"/>
              <w:bottom w:val="single" w:color="auto" w:sz="4" w:space="0"/>
              <w:right w:val="single" w:color="auto" w:sz="4" w:space="0"/>
            </w:tcBorders>
            <w:shd w:val="clear" w:color="auto" w:fill="auto"/>
            <w:noWrap/>
            <w:vAlign w:val="center"/>
          </w:tcPr>
          <w:p w14:paraId="09019AB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08" w:type="dxa"/>
            <w:gridSpan w:val="3"/>
            <w:tcBorders>
              <w:top w:val="nil"/>
              <w:left w:val="nil"/>
              <w:bottom w:val="single" w:color="auto" w:sz="4" w:space="0"/>
              <w:right w:val="single" w:color="auto" w:sz="4" w:space="0"/>
            </w:tcBorders>
            <w:shd w:val="clear" w:color="auto" w:fill="auto"/>
            <w:noWrap/>
            <w:vAlign w:val="center"/>
          </w:tcPr>
          <w:p w14:paraId="5E3929E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16" w:type="dxa"/>
            <w:gridSpan w:val="2"/>
            <w:tcBorders>
              <w:top w:val="nil"/>
              <w:left w:val="nil"/>
              <w:bottom w:val="single" w:color="auto" w:sz="4" w:space="0"/>
              <w:right w:val="single" w:color="auto" w:sz="4" w:space="0"/>
            </w:tcBorders>
            <w:shd w:val="clear" w:color="auto" w:fill="auto"/>
            <w:noWrap/>
            <w:vAlign w:val="center"/>
          </w:tcPr>
          <w:p w14:paraId="1F105B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04B28EC">
        <w:tblPrEx>
          <w:tblCellMar>
            <w:top w:w="0" w:type="dxa"/>
            <w:left w:w="108" w:type="dxa"/>
            <w:bottom w:w="0" w:type="dxa"/>
            <w:right w:w="108" w:type="dxa"/>
          </w:tblCellMar>
        </w:tblPrEx>
        <w:trPr>
          <w:trHeight w:val="284" w:hRule="exact"/>
        </w:trPr>
        <w:tc>
          <w:tcPr>
            <w:tcW w:w="450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30E67C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14" w:type="dxa"/>
            <w:gridSpan w:val="2"/>
            <w:tcBorders>
              <w:top w:val="nil"/>
              <w:left w:val="nil"/>
              <w:bottom w:val="single" w:color="auto" w:sz="4" w:space="0"/>
              <w:right w:val="single" w:color="auto" w:sz="4" w:space="0"/>
            </w:tcBorders>
            <w:shd w:val="clear" w:color="auto" w:fill="auto"/>
            <w:noWrap/>
            <w:vAlign w:val="center"/>
          </w:tcPr>
          <w:p w14:paraId="7D09306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265.94</w:t>
            </w:r>
          </w:p>
        </w:tc>
        <w:tc>
          <w:tcPr>
            <w:tcW w:w="9375" w:type="dxa"/>
            <w:gridSpan w:val="9"/>
            <w:tcBorders>
              <w:top w:val="single" w:color="auto" w:sz="4" w:space="0"/>
              <w:left w:val="nil"/>
              <w:bottom w:val="single" w:color="auto" w:sz="4" w:space="0"/>
              <w:right w:val="single" w:color="auto" w:sz="4" w:space="0"/>
            </w:tcBorders>
            <w:shd w:val="clear" w:color="auto" w:fill="auto"/>
            <w:noWrap/>
            <w:vAlign w:val="center"/>
          </w:tcPr>
          <w:p w14:paraId="11B886A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16" w:type="dxa"/>
            <w:gridSpan w:val="2"/>
            <w:tcBorders>
              <w:top w:val="nil"/>
              <w:left w:val="nil"/>
              <w:bottom w:val="single" w:color="auto" w:sz="4" w:space="0"/>
              <w:right w:val="single" w:color="auto" w:sz="4" w:space="0"/>
            </w:tcBorders>
            <w:shd w:val="clear" w:color="auto" w:fill="auto"/>
            <w:noWrap/>
            <w:vAlign w:val="center"/>
          </w:tcPr>
          <w:p w14:paraId="4E61A51C">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39.440</w:t>
            </w:r>
          </w:p>
        </w:tc>
      </w:tr>
      <w:tr w14:paraId="5FD7979C">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59E4ED96">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87E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1" w:type="dxa"/>
          <w:trHeight w:val="690" w:hRule="atLeast"/>
        </w:trPr>
        <w:tc>
          <w:tcPr>
            <w:tcW w:w="15293" w:type="dxa"/>
            <w:gridSpan w:val="17"/>
            <w:tcBorders>
              <w:top w:val="nil"/>
              <w:left w:val="nil"/>
              <w:bottom w:val="nil"/>
              <w:right w:val="nil"/>
            </w:tcBorders>
            <w:shd w:val="clear" w:color="auto" w:fill="FFFFFF"/>
            <w:vAlign w:val="center"/>
          </w:tcPr>
          <w:p w14:paraId="7BAC6BD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7AE92C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105E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1" w:type="dxa"/>
          <w:trHeight w:val="345" w:hRule="atLeast"/>
        </w:trPr>
        <w:tc>
          <w:tcPr>
            <w:tcW w:w="963" w:type="dxa"/>
            <w:tcBorders>
              <w:top w:val="nil"/>
              <w:left w:val="nil"/>
              <w:bottom w:val="nil"/>
              <w:right w:val="nil"/>
            </w:tcBorders>
            <w:shd w:val="clear" w:color="auto" w:fill="FFFFFF"/>
            <w:vAlign w:val="center"/>
          </w:tcPr>
          <w:p w14:paraId="19E68FDE">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62BD6580">
            <w:pPr>
              <w:jc w:val="center"/>
              <w:rPr>
                <w:rFonts w:hint="eastAsia" w:ascii="宋体" w:hAnsi="宋体" w:eastAsia="宋体" w:cs="宋体"/>
                <w:i w:val="0"/>
                <w:color w:val="000000"/>
                <w:sz w:val="20"/>
                <w:szCs w:val="20"/>
                <w:u w:val="none"/>
              </w:rPr>
            </w:pPr>
          </w:p>
        </w:tc>
        <w:tc>
          <w:tcPr>
            <w:tcW w:w="1342" w:type="dxa"/>
            <w:gridSpan w:val="2"/>
            <w:tcBorders>
              <w:top w:val="nil"/>
              <w:left w:val="nil"/>
              <w:bottom w:val="nil"/>
              <w:right w:val="nil"/>
            </w:tcBorders>
            <w:shd w:val="clear" w:color="auto" w:fill="FFFFFF"/>
            <w:vAlign w:val="center"/>
          </w:tcPr>
          <w:p w14:paraId="70A54588">
            <w:pPr>
              <w:jc w:val="center"/>
              <w:rPr>
                <w:rFonts w:hint="eastAsia" w:ascii="宋体" w:hAnsi="宋体" w:eastAsia="宋体" w:cs="宋体"/>
                <w:i w:val="0"/>
                <w:color w:val="000000"/>
                <w:sz w:val="20"/>
                <w:szCs w:val="20"/>
                <w:u w:val="none"/>
              </w:rPr>
            </w:pPr>
          </w:p>
        </w:tc>
        <w:tc>
          <w:tcPr>
            <w:tcW w:w="2050" w:type="dxa"/>
            <w:gridSpan w:val="2"/>
            <w:tcBorders>
              <w:top w:val="nil"/>
              <w:left w:val="nil"/>
              <w:bottom w:val="nil"/>
              <w:right w:val="nil"/>
            </w:tcBorders>
            <w:shd w:val="clear" w:color="auto" w:fill="FFFFFF"/>
            <w:vAlign w:val="center"/>
          </w:tcPr>
          <w:p w14:paraId="037B2A16">
            <w:pPr>
              <w:rPr>
                <w:rFonts w:hint="eastAsia" w:ascii="宋体" w:hAnsi="宋体" w:eastAsia="宋体" w:cs="宋体"/>
                <w:i w:val="0"/>
                <w:color w:val="000000"/>
                <w:sz w:val="20"/>
                <w:szCs w:val="20"/>
                <w:u w:val="none"/>
              </w:rPr>
            </w:pPr>
          </w:p>
        </w:tc>
        <w:tc>
          <w:tcPr>
            <w:tcW w:w="2296" w:type="dxa"/>
            <w:gridSpan w:val="3"/>
            <w:tcBorders>
              <w:top w:val="nil"/>
              <w:left w:val="nil"/>
              <w:bottom w:val="nil"/>
              <w:right w:val="nil"/>
            </w:tcBorders>
            <w:shd w:val="clear" w:color="auto" w:fill="FFFFFF"/>
            <w:vAlign w:val="center"/>
          </w:tcPr>
          <w:p w14:paraId="195EF286">
            <w:pPr>
              <w:rPr>
                <w:rFonts w:hint="eastAsia" w:ascii="宋体" w:hAnsi="宋体" w:eastAsia="宋体" w:cs="宋体"/>
                <w:i w:val="0"/>
                <w:color w:val="000000"/>
                <w:sz w:val="20"/>
                <w:szCs w:val="20"/>
                <w:u w:val="none"/>
              </w:rPr>
            </w:pPr>
          </w:p>
        </w:tc>
        <w:tc>
          <w:tcPr>
            <w:tcW w:w="2056" w:type="dxa"/>
            <w:gridSpan w:val="2"/>
            <w:tcBorders>
              <w:top w:val="nil"/>
              <w:left w:val="nil"/>
              <w:bottom w:val="nil"/>
              <w:right w:val="nil"/>
            </w:tcBorders>
            <w:shd w:val="clear" w:color="auto" w:fill="FFFFFF"/>
            <w:vAlign w:val="center"/>
          </w:tcPr>
          <w:p w14:paraId="10B974FB">
            <w:pPr>
              <w:rPr>
                <w:rFonts w:hint="eastAsia" w:ascii="宋体" w:hAnsi="宋体" w:eastAsia="宋体" w:cs="宋体"/>
                <w:i w:val="0"/>
                <w:color w:val="000000"/>
                <w:sz w:val="20"/>
                <w:szCs w:val="20"/>
                <w:u w:val="none"/>
              </w:rPr>
            </w:pPr>
          </w:p>
        </w:tc>
        <w:tc>
          <w:tcPr>
            <w:tcW w:w="2187" w:type="dxa"/>
            <w:gridSpan w:val="3"/>
            <w:tcBorders>
              <w:top w:val="nil"/>
              <w:left w:val="nil"/>
              <w:bottom w:val="nil"/>
              <w:right w:val="nil"/>
            </w:tcBorders>
            <w:shd w:val="clear" w:color="auto" w:fill="FFFFFF"/>
            <w:vAlign w:val="center"/>
          </w:tcPr>
          <w:p w14:paraId="3AB73A35">
            <w:pPr>
              <w:rPr>
                <w:rFonts w:hint="eastAsia" w:ascii="宋体" w:hAnsi="宋体" w:eastAsia="宋体" w:cs="宋体"/>
                <w:i w:val="0"/>
                <w:color w:val="000000"/>
                <w:sz w:val="20"/>
                <w:szCs w:val="20"/>
                <w:u w:val="none"/>
              </w:rPr>
            </w:pPr>
          </w:p>
        </w:tc>
        <w:tc>
          <w:tcPr>
            <w:tcW w:w="2023" w:type="dxa"/>
            <w:tcBorders>
              <w:top w:val="nil"/>
              <w:left w:val="nil"/>
              <w:bottom w:val="nil"/>
              <w:right w:val="nil"/>
            </w:tcBorders>
            <w:shd w:val="clear" w:color="auto" w:fill="FFFFFF"/>
            <w:vAlign w:val="center"/>
          </w:tcPr>
          <w:p w14:paraId="7A07EA71">
            <w:pPr>
              <w:rPr>
                <w:rFonts w:hint="eastAsia" w:ascii="宋体" w:hAnsi="宋体" w:eastAsia="宋体" w:cs="宋体"/>
                <w:i w:val="0"/>
                <w:color w:val="000000"/>
                <w:sz w:val="20"/>
                <w:szCs w:val="20"/>
                <w:u w:val="none"/>
              </w:rPr>
            </w:pPr>
          </w:p>
        </w:tc>
        <w:tc>
          <w:tcPr>
            <w:tcW w:w="2137" w:type="dxa"/>
            <w:gridSpan w:val="2"/>
            <w:tcBorders>
              <w:top w:val="nil"/>
              <w:left w:val="nil"/>
              <w:bottom w:val="nil"/>
              <w:right w:val="nil"/>
            </w:tcBorders>
            <w:shd w:val="clear" w:color="auto" w:fill="FFFFFF"/>
            <w:noWrap/>
            <w:vAlign w:val="center"/>
          </w:tcPr>
          <w:p w14:paraId="4AEC11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0722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1" w:type="dxa"/>
          <w:trHeight w:val="690" w:hRule="atLeast"/>
        </w:trPr>
        <w:tc>
          <w:tcPr>
            <w:tcW w:w="963" w:type="dxa"/>
            <w:tcBorders>
              <w:top w:val="nil"/>
              <w:left w:val="nil"/>
              <w:bottom w:val="nil"/>
              <w:right w:val="nil"/>
            </w:tcBorders>
            <w:shd w:val="clear" w:color="auto" w:fill="FFFFFF"/>
            <w:noWrap/>
            <w:vAlign w:val="center"/>
          </w:tcPr>
          <w:p w14:paraId="13CD138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14:paraId="2E99E165">
            <w:pPr>
              <w:jc w:val="center"/>
              <w:rPr>
                <w:rFonts w:hint="eastAsia" w:ascii="宋体" w:hAnsi="宋体" w:eastAsia="宋体" w:cs="宋体"/>
                <w:i w:val="0"/>
                <w:color w:val="000000"/>
                <w:sz w:val="20"/>
                <w:szCs w:val="20"/>
                <w:u w:val="none"/>
              </w:rPr>
            </w:pPr>
          </w:p>
        </w:tc>
        <w:tc>
          <w:tcPr>
            <w:tcW w:w="1342" w:type="dxa"/>
            <w:gridSpan w:val="2"/>
            <w:tcBorders>
              <w:top w:val="nil"/>
              <w:left w:val="nil"/>
              <w:bottom w:val="nil"/>
              <w:right w:val="nil"/>
            </w:tcBorders>
            <w:shd w:val="clear" w:color="auto" w:fill="FFFFFF"/>
            <w:vAlign w:val="center"/>
          </w:tcPr>
          <w:p w14:paraId="39098450">
            <w:pPr>
              <w:jc w:val="center"/>
              <w:rPr>
                <w:rFonts w:hint="eastAsia" w:ascii="宋体" w:hAnsi="宋体" w:eastAsia="宋体" w:cs="宋体"/>
                <w:i w:val="0"/>
                <w:color w:val="000000"/>
                <w:sz w:val="20"/>
                <w:szCs w:val="20"/>
                <w:u w:val="none"/>
              </w:rPr>
            </w:pPr>
          </w:p>
        </w:tc>
        <w:tc>
          <w:tcPr>
            <w:tcW w:w="2050" w:type="dxa"/>
            <w:gridSpan w:val="2"/>
            <w:tcBorders>
              <w:top w:val="nil"/>
              <w:left w:val="nil"/>
              <w:bottom w:val="nil"/>
              <w:right w:val="nil"/>
            </w:tcBorders>
            <w:shd w:val="clear" w:color="auto" w:fill="FFFFFF"/>
            <w:vAlign w:val="center"/>
          </w:tcPr>
          <w:p w14:paraId="465D8684">
            <w:pPr>
              <w:rPr>
                <w:rFonts w:hint="eastAsia" w:ascii="宋体" w:hAnsi="宋体" w:eastAsia="宋体" w:cs="宋体"/>
                <w:i w:val="0"/>
                <w:color w:val="000000"/>
                <w:sz w:val="20"/>
                <w:szCs w:val="20"/>
                <w:u w:val="none"/>
              </w:rPr>
            </w:pPr>
          </w:p>
        </w:tc>
        <w:tc>
          <w:tcPr>
            <w:tcW w:w="2296" w:type="dxa"/>
            <w:gridSpan w:val="3"/>
            <w:tcBorders>
              <w:top w:val="nil"/>
              <w:left w:val="nil"/>
              <w:bottom w:val="nil"/>
              <w:right w:val="nil"/>
            </w:tcBorders>
            <w:shd w:val="clear" w:color="auto" w:fill="FFFFFF"/>
            <w:vAlign w:val="center"/>
          </w:tcPr>
          <w:p w14:paraId="6DA903AA">
            <w:pPr>
              <w:rPr>
                <w:rFonts w:hint="eastAsia" w:ascii="宋体" w:hAnsi="宋体" w:eastAsia="宋体" w:cs="宋体"/>
                <w:i w:val="0"/>
                <w:color w:val="000000"/>
                <w:sz w:val="20"/>
                <w:szCs w:val="20"/>
                <w:u w:val="none"/>
              </w:rPr>
            </w:pPr>
          </w:p>
        </w:tc>
        <w:tc>
          <w:tcPr>
            <w:tcW w:w="2056" w:type="dxa"/>
            <w:gridSpan w:val="2"/>
            <w:tcBorders>
              <w:top w:val="nil"/>
              <w:left w:val="nil"/>
              <w:bottom w:val="nil"/>
              <w:right w:val="nil"/>
            </w:tcBorders>
            <w:shd w:val="clear" w:color="auto" w:fill="FFFFFF"/>
            <w:vAlign w:val="center"/>
          </w:tcPr>
          <w:p w14:paraId="4E663270">
            <w:pPr>
              <w:rPr>
                <w:rFonts w:hint="eastAsia" w:ascii="宋体" w:hAnsi="宋体" w:eastAsia="宋体" w:cs="宋体"/>
                <w:i w:val="0"/>
                <w:color w:val="000000"/>
                <w:sz w:val="20"/>
                <w:szCs w:val="20"/>
                <w:u w:val="none"/>
              </w:rPr>
            </w:pPr>
          </w:p>
        </w:tc>
        <w:tc>
          <w:tcPr>
            <w:tcW w:w="2187" w:type="dxa"/>
            <w:gridSpan w:val="3"/>
            <w:tcBorders>
              <w:top w:val="nil"/>
              <w:left w:val="nil"/>
              <w:bottom w:val="nil"/>
              <w:right w:val="nil"/>
            </w:tcBorders>
            <w:shd w:val="clear" w:color="auto" w:fill="FFFFFF"/>
            <w:vAlign w:val="center"/>
          </w:tcPr>
          <w:p w14:paraId="0B320EC0">
            <w:pPr>
              <w:rPr>
                <w:rFonts w:hint="eastAsia" w:ascii="宋体" w:hAnsi="宋体" w:eastAsia="宋体" w:cs="宋体"/>
                <w:i w:val="0"/>
                <w:color w:val="000000"/>
                <w:sz w:val="20"/>
                <w:szCs w:val="20"/>
                <w:u w:val="none"/>
              </w:rPr>
            </w:pPr>
          </w:p>
        </w:tc>
        <w:tc>
          <w:tcPr>
            <w:tcW w:w="2023" w:type="dxa"/>
            <w:tcBorders>
              <w:top w:val="nil"/>
              <w:left w:val="nil"/>
              <w:bottom w:val="nil"/>
              <w:right w:val="nil"/>
            </w:tcBorders>
            <w:shd w:val="clear" w:color="auto" w:fill="FFFFFF"/>
            <w:vAlign w:val="center"/>
          </w:tcPr>
          <w:p w14:paraId="091A214F">
            <w:pPr>
              <w:rPr>
                <w:rFonts w:hint="eastAsia" w:ascii="宋体" w:hAnsi="宋体" w:eastAsia="宋体" w:cs="宋体"/>
                <w:i w:val="0"/>
                <w:color w:val="000000"/>
                <w:sz w:val="20"/>
                <w:szCs w:val="20"/>
                <w:u w:val="none"/>
              </w:rPr>
            </w:pPr>
          </w:p>
        </w:tc>
        <w:tc>
          <w:tcPr>
            <w:tcW w:w="2137" w:type="dxa"/>
            <w:gridSpan w:val="2"/>
            <w:tcBorders>
              <w:top w:val="nil"/>
              <w:left w:val="nil"/>
              <w:bottom w:val="nil"/>
              <w:right w:val="nil"/>
            </w:tcBorders>
            <w:shd w:val="clear" w:color="auto" w:fill="FFFFFF"/>
            <w:noWrap/>
            <w:vAlign w:val="center"/>
          </w:tcPr>
          <w:p w14:paraId="58521D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9B47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1" w:type="dxa"/>
          <w:trHeight w:val="459" w:hRule="atLeast"/>
        </w:trPr>
        <w:tc>
          <w:tcPr>
            <w:tcW w:w="25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2026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6C9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9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BCF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3DF7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ABE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4F3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1" w:type="dxa"/>
          <w:trHeight w:val="609" w:hRule="atLeast"/>
        </w:trPr>
        <w:tc>
          <w:tcPr>
            <w:tcW w:w="12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0DC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E81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0F37">
            <w:pPr>
              <w:jc w:val="center"/>
              <w:rPr>
                <w:rFonts w:hint="eastAsia" w:ascii="宋体" w:hAnsi="宋体" w:eastAsia="宋体" w:cs="宋体"/>
                <w:i w:val="0"/>
                <w:color w:val="000000"/>
                <w:sz w:val="24"/>
                <w:szCs w:val="24"/>
                <w:u w:val="none"/>
              </w:rPr>
            </w:pPr>
          </w:p>
        </w:tc>
        <w:tc>
          <w:tcPr>
            <w:tcW w:w="22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DEA5E">
            <w:pPr>
              <w:jc w:val="center"/>
              <w:rPr>
                <w:rFonts w:hint="eastAsia" w:ascii="宋体" w:hAnsi="宋体" w:eastAsia="宋体" w:cs="宋体"/>
                <w:i w:val="0"/>
                <w:color w:val="000000"/>
                <w:sz w:val="24"/>
                <w:szCs w:val="24"/>
                <w:u w:val="none"/>
              </w:rPr>
            </w:pPr>
          </w:p>
        </w:tc>
        <w:tc>
          <w:tcPr>
            <w:tcW w:w="20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69A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45A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80F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8BD72">
            <w:pPr>
              <w:jc w:val="center"/>
              <w:rPr>
                <w:rFonts w:hint="eastAsia" w:ascii="宋体" w:hAnsi="宋体" w:eastAsia="宋体" w:cs="宋体"/>
                <w:i w:val="0"/>
                <w:color w:val="000000"/>
                <w:sz w:val="24"/>
                <w:szCs w:val="24"/>
                <w:u w:val="none"/>
              </w:rPr>
            </w:pPr>
          </w:p>
        </w:tc>
      </w:tr>
      <w:tr w14:paraId="6F25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1" w:type="dxa"/>
          <w:trHeight w:val="409" w:hRule="atLeast"/>
        </w:trPr>
        <w:tc>
          <w:tcPr>
            <w:tcW w:w="12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49FE9">
            <w:pPr>
              <w:jc w:val="center"/>
              <w:rPr>
                <w:rFonts w:hint="eastAsia" w:ascii="宋体" w:hAnsi="宋体" w:eastAsia="宋体" w:cs="宋体"/>
                <w:i w:val="0"/>
                <w:color w:val="000000"/>
                <w:sz w:val="24"/>
                <w:szCs w:val="24"/>
                <w:u w:val="none"/>
              </w:rPr>
            </w:pPr>
          </w:p>
        </w:tc>
        <w:tc>
          <w:tcPr>
            <w:tcW w:w="13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F2CA">
            <w:pPr>
              <w:jc w:val="center"/>
              <w:rPr>
                <w:rFonts w:hint="eastAsia" w:ascii="宋体" w:hAnsi="宋体" w:eastAsia="宋体" w:cs="宋体"/>
                <w:i w:val="0"/>
                <w:color w:val="000000"/>
                <w:sz w:val="24"/>
                <w:szCs w:val="24"/>
                <w:u w:val="none"/>
              </w:rPr>
            </w:pPr>
          </w:p>
        </w:tc>
        <w:tc>
          <w:tcPr>
            <w:tcW w:w="2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064E7">
            <w:pPr>
              <w:jc w:val="center"/>
              <w:rPr>
                <w:rFonts w:hint="eastAsia" w:ascii="宋体" w:hAnsi="宋体" w:eastAsia="宋体" w:cs="宋体"/>
                <w:i w:val="0"/>
                <w:color w:val="000000"/>
                <w:sz w:val="24"/>
                <w:szCs w:val="24"/>
                <w:u w:val="none"/>
              </w:rPr>
            </w:pPr>
          </w:p>
        </w:tc>
        <w:tc>
          <w:tcPr>
            <w:tcW w:w="22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94FDA">
            <w:pPr>
              <w:jc w:val="center"/>
              <w:rPr>
                <w:rFonts w:hint="eastAsia" w:ascii="宋体" w:hAnsi="宋体" w:eastAsia="宋体" w:cs="宋体"/>
                <w:i w:val="0"/>
                <w:color w:val="000000"/>
                <w:sz w:val="24"/>
                <w:szCs w:val="24"/>
                <w:u w:val="none"/>
              </w:rPr>
            </w:pPr>
          </w:p>
        </w:tc>
        <w:tc>
          <w:tcPr>
            <w:tcW w:w="20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C1545">
            <w:pPr>
              <w:jc w:val="center"/>
              <w:rPr>
                <w:rFonts w:hint="eastAsia" w:ascii="宋体" w:hAnsi="宋体" w:eastAsia="宋体" w:cs="宋体"/>
                <w:i w:val="0"/>
                <w:color w:val="000000"/>
                <w:sz w:val="24"/>
                <w:szCs w:val="24"/>
                <w:u w:val="none"/>
              </w:rPr>
            </w:pPr>
          </w:p>
        </w:tc>
        <w:tc>
          <w:tcPr>
            <w:tcW w:w="21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0267A">
            <w:pPr>
              <w:jc w:val="center"/>
              <w:rPr>
                <w:rFonts w:hint="eastAsia" w:ascii="宋体" w:hAnsi="宋体" w:eastAsia="宋体" w:cs="宋体"/>
                <w:i w:val="0"/>
                <w:color w:val="000000"/>
                <w:sz w:val="24"/>
                <w:szCs w:val="24"/>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74A3D">
            <w:pPr>
              <w:jc w:val="center"/>
              <w:rPr>
                <w:rFonts w:hint="eastAsia" w:ascii="宋体" w:hAnsi="宋体" w:eastAsia="宋体" w:cs="宋体"/>
                <w:i w:val="0"/>
                <w:color w:val="000000"/>
                <w:sz w:val="24"/>
                <w:szCs w:val="24"/>
                <w:u w:val="none"/>
              </w:rPr>
            </w:pPr>
          </w:p>
        </w:tc>
        <w:tc>
          <w:tcPr>
            <w:tcW w:w="2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84B66">
            <w:pPr>
              <w:jc w:val="center"/>
              <w:rPr>
                <w:rFonts w:hint="eastAsia" w:ascii="宋体" w:hAnsi="宋体" w:eastAsia="宋体" w:cs="宋体"/>
                <w:i w:val="0"/>
                <w:color w:val="000000"/>
                <w:sz w:val="24"/>
                <w:szCs w:val="24"/>
                <w:u w:val="none"/>
              </w:rPr>
            </w:pPr>
          </w:p>
        </w:tc>
      </w:tr>
      <w:tr w14:paraId="6E46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1" w:type="dxa"/>
          <w:trHeight w:val="509" w:hRule="atLeast"/>
        </w:trPr>
        <w:tc>
          <w:tcPr>
            <w:tcW w:w="12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BD459">
            <w:pPr>
              <w:jc w:val="center"/>
              <w:rPr>
                <w:rFonts w:hint="eastAsia" w:ascii="宋体" w:hAnsi="宋体" w:eastAsia="宋体" w:cs="宋体"/>
                <w:i w:val="0"/>
                <w:color w:val="000000"/>
                <w:sz w:val="24"/>
                <w:szCs w:val="24"/>
                <w:u w:val="none"/>
              </w:rPr>
            </w:pPr>
          </w:p>
        </w:tc>
        <w:tc>
          <w:tcPr>
            <w:tcW w:w="13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F2157">
            <w:pPr>
              <w:jc w:val="center"/>
              <w:rPr>
                <w:rFonts w:hint="eastAsia" w:ascii="宋体" w:hAnsi="宋体" w:eastAsia="宋体" w:cs="宋体"/>
                <w:i w:val="0"/>
                <w:color w:val="000000"/>
                <w:sz w:val="24"/>
                <w:szCs w:val="24"/>
                <w:u w:val="none"/>
              </w:rPr>
            </w:pPr>
          </w:p>
        </w:tc>
        <w:tc>
          <w:tcPr>
            <w:tcW w:w="2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41811">
            <w:pPr>
              <w:jc w:val="center"/>
              <w:rPr>
                <w:rFonts w:hint="eastAsia" w:ascii="宋体" w:hAnsi="宋体" w:eastAsia="宋体" w:cs="宋体"/>
                <w:i w:val="0"/>
                <w:color w:val="000000"/>
                <w:sz w:val="24"/>
                <w:szCs w:val="24"/>
                <w:u w:val="none"/>
              </w:rPr>
            </w:pPr>
          </w:p>
        </w:tc>
        <w:tc>
          <w:tcPr>
            <w:tcW w:w="229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3EF61">
            <w:pPr>
              <w:jc w:val="center"/>
              <w:rPr>
                <w:rFonts w:hint="eastAsia" w:ascii="宋体" w:hAnsi="宋体" w:eastAsia="宋体" w:cs="宋体"/>
                <w:i w:val="0"/>
                <w:color w:val="000000"/>
                <w:sz w:val="24"/>
                <w:szCs w:val="24"/>
                <w:u w:val="none"/>
              </w:rPr>
            </w:pPr>
          </w:p>
        </w:tc>
        <w:tc>
          <w:tcPr>
            <w:tcW w:w="20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B4E7">
            <w:pPr>
              <w:jc w:val="center"/>
              <w:rPr>
                <w:rFonts w:hint="eastAsia" w:ascii="宋体" w:hAnsi="宋体" w:eastAsia="宋体" w:cs="宋体"/>
                <w:i w:val="0"/>
                <w:color w:val="000000"/>
                <w:sz w:val="24"/>
                <w:szCs w:val="24"/>
                <w:u w:val="none"/>
              </w:rPr>
            </w:pPr>
          </w:p>
        </w:tc>
        <w:tc>
          <w:tcPr>
            <w:tcW w:w="21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560BD">
            <w:pPr>
              <w:jc w:val="center"/>
              <w:rPr>
                <w:rFonts w:hint="eastAsia" w:ascii="宋体" w:hAnsi="宋体" w:eastAsia="宋体" w:cs="宋体"/>
                <w:i w:val="0"/>
                <w:color w:val="000000"/>
                <w:sz w:val="24"/>
                <w:szCs w:val="24"/>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BA4D4">
            <w:pPr>
              <w:jc w:val="center"/>
              <w:rPr>
                <w:rFonts w:hint="eastAsia" w:ascii="宋体" w:hAnsi="宋体" w:eastAsia="宋体" w:cs="宋体"/>
                <w:i w:val="0"/>
                <w:color w:val="000000"/>
                <w:sz w:val="24"/>
                <w:szCs w:val="24"/>
                <w:u w:val="none"/>
              </w:rPr>
            </w:pPr>
          </w:p>
        </w:tc>
        <w:tc>
          <w:tcPr>
            <w:tcW w:w="2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4EC4">
            <w:pPr>
              <w:jc w:val="center"/>
              <w:rPr>
                <w:rFonts w:hint="eastAsia" w:ascii="宋体" w:hAnsi="宋体" w:eastAsia="宋体" w:cs="宋体"/>
                <w:i w:val="0"/>
                <w:color w:val="000000"/>
                <w:sz w:val="24"/>
                <w:szCs w:val="24"/>
                <w:u w:val="none"/>
              </w:rPr>
            </w:pPr>
          </w:p>
        </w:tc>
      </w:tr>
      <w:tr w14:paraId="420F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1" w:type="dxa"/>
          <w:trHeight w:val="509" w:hRule="atLeast"/>
        </w:trPr>
        <w:tc>
          <w:tcPr>
            <w:tcW w:w="25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15D2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395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67D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D1A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C0A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7B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203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3824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1" w:type="dxa"/>
          <w:trHeight w:val="509" w:hRule="atLeast"/>
        </w:trPr>
        <w:tc>
          <w:tcPr>
            <w:tcW w:w="25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E8AE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F5CAD">
            <w:pPr>
              <w:jc w:val="center"/>
              <w:rPr>
                <w:rFonts w:hint="eastAsia" w:ascii="宋体" w:hAnsi="宋体" w:eastAsia="宋体" w:cs="宋体"/>
                <w:i w:val="0"/>
                <w:color w:val="000000"/>
                <w:sz w:val="24"/>
                <w:szCs w:val="24"/>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88489">
            <w:pPr>
              <w:jc w:val="center"/>
              <w:rPr>
                <w:rFonts w:hint="eastAsia" w:ascii="宋体" w:hAnsi="宋体" w:eastAsia="宋体" w:cs="宋体"/>
                <w:i w:val="0"/>
                <w:color w:val="000000"/>
                <w:sz w:val="24"/>
                <w:szCs w:val="24"/>
                <w:u w:val="none"/>
              </w:rPr>
            </w:pP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8E6D8">
            <w:pPr>
              <w:jc w:val="center"/>
              <w:rPr>
                <w:rFonts w:hint="eastAsia" w:ascii="宋体" w:hAnsi="宋体" w:eastAsia="宋体" w:cs="宋体"/>
                <w:i w:val="0"/>
                <w:color w:val="000000"/>
                <w:sz w:val="24"/>
                <w:szCs w:val="24"/>
                <w:u w:val="none"/>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7E027">
            <w:pPr>
              <w:jc w:val="center"/>
              <w:rPr>
                <w:rFonts w:hint="eastAsia" w:ascii="宋体" w:hAnsi="宋体" w:eastAsia="宋体" w:cs="宋体"/>
                <w:i w:val="0"/>
                <w:color w:val="000000"/>
                <w:sz w:val="24"/>
                <w:szCs w:val="24"/>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400F">
            <w:pPr>
              <w:jc w:val="center"/>
              <w:rPr>
                <w:rFonts w:hint="eastAsia" w:ascii="宋体" w:hAnsi="宋体" w:eastAsia="宋体" w:cs="宋体"/>
                <w:i w:val="0"/>
                <w:color w:val="000000"/>
                <w:sz w:val="24"/>
                <w:szCs w:val="24"/>
                <w:u w:val="none"/>
              </w:rPr>
            </w:pPr>
          </w:p>
        </w:tc>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BD428">
            <w:pPr>
              <w:jc w:val="center"/>
              <w:rPr>
                <w:rFonts w:hint="eastAsia" w:ascii="宋体" w:hAnsi="宋体" w:eastAsia="宋体" w:cs="宋体"/>
                <w:i w:val="0"/>
                <w:color w:val="000000"/>
                <w:sz w:val="24"/>
                <w:szCs w:val="24"/>
                <w:u w:val="none"/>
              </w:rPr>
            </w:pPr>
          </w:p>
        </w:tc>
      </w:tr>
      <w:tr w14:paraId="5BDD4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1" w:type="dxa"/>
          <w:trHeight w:val="509" w:hRule="atLeast"/>
        </w:trPr>
        <w:tc>
          <w:tcPr>
            <w:tcW w:w="1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700D1">
            <w:pPr>
              <w:jc w:val="center"/>
              <w:rPr>
                <w:rFonts w:hint="eastAsia" w:ascii="宋体" w:hAnsi="宋体" w:eastAsia="宋体" w:cs="宋体"/>
                <w:i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EEFCB">
            <w:pPr>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9949E">
            <w:pPr>
              <w:rPr>
                <w:rFonts w:hint="eastAsia" w:ascii="宋体" w:hAnsi="宋体" w:eastAsia="宋体" w:cs="宋体"/>
                <w:i w:val="0"/>
                <w:color w:val="000000"/>
                <w:sz w:val="24"/>
                <w:szCs w:val="24"/>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87BFE">
            <w:pPr>
              <w:rPr>
                <w:rFonts w:hint="eastAsia" w:ascii="宋体" w:hAnsi="宋体" w:eastAsia="宋体" w:cs="宋体"/>
                <w:i w:val="0"/>
                <w:color w:val="000000"/>
                <w:sz w:val="24"/>
                <w:szCs w:val="24"/>
                <w:u w:val="none"/>
              </w:rPr>
            </w:pP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8B54D">
            <w:pPr>
              <w:rPr>
                <w:rFonts w:hint="eastAsia" w:ascii="宋体" w:hAnsi="宋体" w:eastAsia="宋体" w:cs="宋体"/>
                <w:i w:val="0"/>
                <w:color w:val="000000"/>
                <w:sz w:val="24"/>
                <w:szCs w:val="24"/>
                <w:u w:val="none"/>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B423F">
            <w:pPr>
              <w:rPr>
                <w:rFonts w:hint="eastAsia" w:ascii="宋体" w:hAnsi="宋体" w:eastAsia="宋体" w:cs="宋体"/>
                <w:i w:val="0"/>
                <w:color w:val="000000"/>
                <w:sz w:val="24"/>
                <w:szCs w:val="24"/>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2487">
            <w:pPr>
              <w:rPr>
                <w:rFonts w:hint="eastAsia" w:ascii="宋体" w:hAnsi="宋体" w:eastAsia="宋体" w:cs="宋体"/>
                <w:i w:val="0"/>
                <w:color w:val="000000"/>
                <w:sz w:val="24"/>
                <w:szCs w:val="24"/>
                <w:u w:val="none"/>
              </w:rPr>
            </w:pPr>
          </w:p>
        </w:tc>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FEAF0">
            <w:pPr>
              <w:rPr>
                <w:rFonts w:hint="eastAsia" w:ascii="宋体" w:hAnsi="宋体" w:eastAsia="宋体" w:cs="宋体"/>
                <w:i w:val="0"/>
                <w:color w:val="000000"/>
                <w:sz w:val="24"/>
                <w:szCs w:val="24"/>
                <w:u w:val="none"/>
              </w:rPr>
            </w:pPr>
          </w:p>
        </w:tc>
      </w:tr>
      <w:tr w14:paraId="1445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1" w:type="dxa"/>
          <w:trHeight w:val="509" w:hRule="atLeast"/>
        </w:trPr>
        <w:tc>
          <w:tcPr>
            <w:tcW w:w="1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47CDE">
            <w:pPr>
              <w:jc w:val="center"/>
              <w:rPr>
                <w:rFonts w:hint="eastAsia" w:ascii="宋体" w:hAnsi="宋体" w:eastAsia="宋体" w:cs="宋体"/>
                <w:i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84945">
            <w:pPr>
              <w:rPr>
                <w:rFonts w:hint="eastAsia" w:ascii="宋体" w:hAnsi="宋体" w:eastAsia="宋体" w:cs="宋体"/>
                <w:i w:val="0"/>
                <w:color w:val="000000"/>
                <w:sz w:val="24"/>
                <w:szCs w:val="24"/>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BA596">
            <w:pPr>
              <w:rPr>
                <w:rFonts w:hint="eastAsia" w:ascii="宋体" w:hAnsi="宋体" w:eastAsia="宋体" w:cs="宋体"/>
                <w:i w:val="0"/>
                <w:color w:val="000000"/>
                <w:sz w:val="24"/>
                <w:szCs w:val="24"/>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FD97D">
            <w:pPr>
              <w:rPr>
                <w:rFonts w:hint="eastAsia" w:ascii="宋体" w:hAnsi="宋体" w:eastAsia="宋体" w:cs="宋体"/>
                <w:i w:val="0"/>
                <w:color w:val="000000"/>
                <w:sz w:val="24"/>
                <w:szCs w:val="24"/>
                <w:u w:val="none"/>
              </w:rPr>
            </w:pP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26FED">
            <w:pPr>
              <w:rPr>
                <w:rFonts w:hint="eastAsia" w:ascii="宋体" w:hAnsi="宋体" w:eastAsia="宋体" w:cs="宋体"/>
                <w:i w:val="0"/>
                <w:color w:val="000000"/>
                <w:sz w:val="24"/>
                <w:szCs w:val="24"/>
                <w:u w:val="none"/>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0A2FC">
            <w:pPr>
              <w:rPr>
                <w:rFonts w:hint="eastAsia" w:ascii="宋体" w:hAnsi="宋体" w:eastAsia="宋体" w:cs="宋体"/>
                <w:i w:val="0"/>
                <w:color w:val="000000"/>
                <w:sz w:val="24"/>
                <w:szCs w:val="24"/>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CE7B">
            <w:pPr>
              <w:rPr>
                <w:rFonts w:hint="eastAsia" w:ascii="宋体" w:hAnsi="宋体" w:eastAsia="宋体" w:cs="宋体"/>
                <w:i w:val="0"/>
                <w:color w:val="000000"/>
                <w:sz w:val="24"/>
                <w:szCs w:val="24"/>
                <w:u w:val="none"/>
              </w:rPr>
            </w:pPr>
          </w:p>
        </w:tc>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63150">
            <w:pPr>
              <w:rPr>
                <w:rFonts w:hint="eastAsia" w:ascii="宋体" w:hAnsi="宋体" w:eastAsia="宋体" w:cs="宋体"/>
                <w:i w:val="0"/>
                <w:color w:val="000000"/>
                <w:sz w:val="24"/>
                <w:szCs w:val="24"/>
                <w:u w:val="none"/>
              </w:rPr>
            </w:pPr>
          </w:p>
        </w:tc>
      </w:tr>
      <w:tr w14:paraId="6313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1" w:type="dxa"/>
          <w:trHeight w:val="509" w:hRule="atLeast"/>
        </w:trPr>
        <w:tc>
          <w:tcPr>
            <w:tcW w:w="1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B64A7">
            <w:pPr>
              <w:jc w:val="center"/>
              <w:rPr>
                <w:rFonts w:hint="eastAsia" w:ascii="宋体" w:hAnsi="宋体" w:eastAsia="宋体" w:cs="宋体"/>
                <w:i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C9A77">
            <w:pPr>
              <w:rPr>
                <w:rFonts w:hint="eastAsia" w:ascii="宋体" w:hAnsi="宋体" w:eastAsia="宋体" w:cs="宋体"/>
                <w:i w:val="0"/>
                <w:color w:val="000000"/>
                <w:sz w:val="20"/>
                <w:szCs w:val="20"/>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A07BE">
            <w:pPr>
              <w:rPr>
                <w:rFonts w:hint="eastAsia" w:ascii="宋体" w:hAnsi="宋体" w:eastAsia="宋体" w:cs="宋体"/>
                <w:i w:val="0"/>
                <w:color w:val="000000"/>
                <w:sz w:val="24"/>
                <w:szCs w:val="24"/>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B5C76">
            <w:pPr>
              <w:rPr>
                <w:rFonts w:hint="eastAsia" w:ascii="宋体" w:hAnsi="宋体" w:eastAsia="宋体" w:cs="宋体"/>
                <w:i w:val="0"/>
                <w:color w:val="000000"/>
                <w:sz w:val="24"/>
                <w:szCs w:val="24"/>
                <w:u w:val="none"/>
              </w:rPr>
            </w:pP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33F14">
            <w:pPr>
              <w:rPr>
                <w:rFonts w:hint="eastAsia" w:ascii="宋体" w:hAnsi="宋体" w:eastAsia="宋体" w:cs="宋体"/>
                <w:i w:val="0"/>
                <w:color w:val="000000"/>
                <w:sz w:val="24"/>
                <w:szCs w:val="24"/>
                <w:u w:val="none"/>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F3151">
            <w:pPr>
              <w:rPr>
                <w:rFonts w:hint="eastAsia" w:ascii="宋体" w:hAnsi="宋体" w:eastAsia="宋体" w:cs="宋体"/>
                <w:i w:val="0"/>
                <w:color w:val="000000"/>
                <w:sz w:val="24"/>
                <w:szCs w:val="24"/>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4CBA">
            <w:pPr>
              <w:rPr>
                <w:rFonts w:hint="eastAsia" w:ascii="宋体" w:hAnsi="宋体" w:eastAsia="宋体" w:cs="宋体"/>
                <w:i w:val="0"/>
                <w:color w:val="000000"/>
                <w:sz w:val="24"/>
                <w:szCs w:val="24"/>
                <w:u w:val="none"/>
              </w:rPr>
            </w:pPr>
          </w:p>
        </w:tc>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1B368">
            <w:pPr>
              <w:rPr>
                <w:rFonts w:hint="eastAsia" w:ascii="宋体" w:hAnsi="宋体" w:eastAsia="宋体" w:cs="宋体"/>
                <w:i w:val="0"/>
                <w:color w:val="000000"/>
                <w:sz w:val="24"/>
                <w:szCs w:val="24"/>
                <w:u w:val="none"/>
              </w:rPr>
            </w:pPr>
          </w:p>
        </w:tc>
      </w:tr>
      <w:tr w14:paraId="69D2C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321" w:type="dxa"/>
          <w:trHeight w:val="509" w:hRule="atLeast"/>
        </w:trPr>
        <w:tc>
          <w:tcPr>
            <w:tcW w:w="1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A65C1">
            <w:pPr>
              <w:jc w:val="center"/>
              <w:rPr>
                <w:rFonts w:hint="eastAsia" w:ascii="宋体" w:hAnsi="宋体" w:eastAsia="宋体" w:cs="宋体"/>
                <w:i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66F4F">
            <w:pPr>
              <w:rPr>
                <w:rFonts w:hint="eastAsia" w:ascii="宋体" w:hAnsi="宋体" w:eastAsia="宋体" w:cs="宋体"/>
                <w:i w:val="0"/>
                <w:color w:val="000000"/>
                <w:sz w:val="24"/>
                <w:szCs w:val="24"/>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41263">
            <w:pPr>
              <w:rPr>
                <w:rFonts w:hint="eastAsia" w:ascii="宋体" w:hAnsi="宋体" w:eastAsia="宋体" w:cs="宋体"/>
                <w:i w:val="0"/>
                <w:color w:val="000000"/>
                <w:sz w:val="24"/>
                <w:szCs w:val="24"/>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49BB4">
            <w:pPr>
              <w:rPr>
                <w:rFonts w:hint="eastAsia" w:ascii="宋体" w:hAnsi="宋体" w:eastAsia="宋体" w:cs="宋体"/>
                <w:i w:val="0"/>
                <w:color w:val="000000"/>
                <w:sz w:val="24"/>
                <w:szCs w:val="24"/>
                <w:u w:val="none"/>
              </w:rPr>
            </w:pP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FB1B5">
            <w:pPr>
              <w:rPr>
                <w:rFonts w:hint="eastAsia" w:ascii="宋体" w:hAnsi="宋体" w:eastAsia="宋体" w:cs="宋体"/>
                <w:i w:val="0"/>
                <w:color w:val="000000"/>
                <w:sz w:val="24"/>
                <w:szCs w:val="24"/>
                <w:u w:val="none"/>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9C35B">
            <w:pPr>
              <w:rPr>
                <w:rFonts w:hint="eastAsia" w:ascii="宋体" w:hAnsi="宋体" w:eastAsia="宋体" w:cs="宋体"/>
                <w:i w:val="0"/>
                <w:color w:val="000000"/>
                <w:sz w:val="24"/>
                <w:szCs w:val="24"/>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8756">
            <w:pPr>
              <w:rPr>
                <w:rFonts w:hint="eastAsia" w:ascii="宋体" w:hAnsi="宋体" w:eastAsia="宋体" w:cs="宋体"/>
                <w:i w:val="0"/>
                <w:color w:val="000000"/>
                <w:sz w:val="24"/>
                <w:szCs w:val="24"/>
                <w:u w:val="none"/>
              </w:rPr>
            </w:pPr>
          </w:p>
        </w:tc>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AEF84">
            <w:pPr>
              <w:rPr>
                <w:rFonts w:hint="eastAsia" w:ascii="宋体" w:hAnsi="宋体" w:eastAsia="宋体" w:cs="宋体"/>
                <w:i w:val="0"/>
                <w:color w:val="000000"/>
                <w:sz w:val="24"/>
                <w:szCs w:val="24"/>
                <w:u w:val="none"/>
              </w:rPr>
            </w:pPr>
          </w:p>
        </w:tc>
      </w:tr>
      <w:tr w14:paraId="49B9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1" w:type="dxa"/>
          <w:trHeight w:val="509" w:hRule="atLeast"/>
        </w:trPr>
        <w:tc>
          <w:tcPr>
            <w:tcW w:w="1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6AAF1">
            <w:pPr>
              <w:jc w:val="center"/>
              <w:rPr>
                <w:rFonts w:hint="eastAsia" w:ascii="宋体" w:hAnsi="宋体" w:eastAsia="宋体" w:cs="宋体"/>
                <w:i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0F2FE">
            <w:pPr>
              <w:rPr>
                <w:rFonts w:hint="eastAsia" w:ascii="宋体" w:hAnsi="宋体" w:eastAsia="宋体" w:cs="宋体"/>
                <w:i w:val="0"/>
                <w:color w:val="000000"/>
                <w:sz w:val="24"/>
                <w:szCs w:val="24"/>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CC0DD">
            <w:pPr>
              <w:rPr>
                <w:rFonts w:hint="eastAsia" w:ascii="宋体" w:hAnsi="宋体" w:eastAsia="宋体" w:cs="宋体"/>
                <w:i w:val="0"/>
                <w:color w:val="000000"/>
                <w:sz w:val="24"/>
                <w:szCs w:val="24"/>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B4602">
            <w:pPr>
              <w:rPr>
                <w:rFonts w:hint="eastAsia" w:ascii="宋体" w:hAnsi="宋体" w:eastAsia="宋体" w:cs="宋体"/>
                <w:i w:val="0"/>
                <w:color w:val="000000"/>
                <w:sz w:val="24"/>
                <w:szCs w:val="24"/>
                <w:u w:val="none"/>
              </w:rPr>
            </w:pP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5782A">
            <w:pPr>
              <w:rPr>
                <w:rFonts w:hint="eastAsia" w:ascii="宋体" w:hAnsi="宋体" w:eastAsia="宋体" w:cs="宋体"/>
                <w:i w:val="0"/>
                <w:color w:val="000000"/>
                <w:sz w:val="24"/>
                <w:szCs w:val="24"/>
                <w:u w:val="none"/>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C5844">
            <w:pPr>
              <w:rPr>
                <w:rFonts w:hint="eastAsia" w:ascii="宋体" w:hAnsi="宋体" w:eastAsia="宋体" w:cs="宋体"/>
                <w:i w:val="0"/>
                <w:color w:val="000000"/>
                <w:sz w:val="24"/>
                <w:szCs w:val="24"/>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37C7">
            <w:pPr>
              <w:rPr>
                <w:rFonts w:hint="eastAsia" w:ascii="宋体" w:hAnsi="宋体" w:eastAsia="宋体" w:cs="宋体"/>
                <w:i w:val="0"/>
                <w:color w:val="000000"/>
                <w:sz w:val="24"/>
                <w:szCs w:val="24"/>
                <w:u w:val="none"/>
              </w:rPr>
            </w:pPr>
          </w:p>
        </w:tc>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B8E48">
            <w:pPr>
              <w:rPr>
                <w:rFonts w:hint="eastAsia" w:ascii="宋体" w:hAnsi="宋体" w:eastAsia="宋体" w:cs="宋体"/>
                <w:i w:val="0"/>
                <w:color w:val="000000"/>
                <w:sz w:val="24"/>
                <w:szCs w:val="24"/>
                <w:u w:val="none"/>
              </w:rPr>
            </w:pPr>
          </w:p>
        </w:tc>
      </w:tr>
      <w:tr w14:paraId="2020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1" w:type="dxa"/>
          <w:trHeight w:val="509" w:hRule="atLeast"/>
        </w:trPr>
        <w:tc>
          <w:tcPr>
            <w:tcW w:w="1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6ADD3">
            <w:pPr>
              <w:jc w:val="center"/>
              <w:rPr>
                <w:rFonts w:hint="eastAsia" w:ascii="宋体" w:hAnsi="宋体" w:eastAsia="宋体" w:cs="宋体"/>
                <w:i w:val="0"/>
                <w:color w:val="000000"/>
                <w:sz w:val="24"/>
                <w:szCs w:val="24"/>
                <w:u w:val="none"/>
              </w:rP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2EDEF">
            <w:pPr>
              <w:rPr>
                <w:rFonts w:hint="eastAsia" w:ascii="宋体" w:hAnsi="宋体" w:eastAsia="宋体" w:cs="宋体"/>
                <w:i w:val="0"/>
                <w:color w:val="000000"/>
                <w:sz w:val="24"/>
                <w:szCs w:val="24"/>
                <w:u w:val="none"/>
              </w:rPr>
            </w:pP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ADA96">
            <w:pPr>
              <w:rPr>
                <w:rFonts w:hint="eastAsia" w:ascii="宋体" w:hAnsi="宋体" w:eastAsia="宋体" w:cs="宋体"/>
                <w:i w:val="0"/>
                <w:color w:val="000000"/>
                <w:sz w:val="24"/>
                <w:szCs w:val="24"/>
                <w:u w:val="none"/>
              </w:rPr>
            </w:pPr>
          </w:p>
        </w:tc>
        <w:tc>
          <w:tcPr>
            <w:tcW w:w="2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32D38">
            <w:pPr>
              <w:rPr>
                <w:rFonts w:hint="eastAsia" w:ascii="宋体" w:hAnsi="宋体" w:eastAsia="宋体" w:cs="宋体"/>
                <w:i w:val="0"/>
                <w:color w:val="000000"/>
                <w:sz w:val="24"/>
                <w:szCs w:val="24"/>
                <w:u w:val="none"/>
              </w:rPr>
            </w:pP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EB681">
            <w:pPr>
              <w:rPr>
                <w:rFonts w:hint="eastAsia" w:ascii="宋体" w:hAnsi="宋体" w:eastAsia="宋体" w:cs="宋体"/>
                <w:i w:val="0"/>
                <w:color w:val="000000"/>
                <w:sz w:val="24"/>
                <w:szCs w:val="24"/>
                <w:u w:val="none"/>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655CC">
            <w:pPr>
              <w:rPr>
                <w:rFonts w:hint="eastAsia" w:ascii="宋体" w:hAnsi="宋体" w:eastAsia="宋体" w:cs="宋体"/>
                <w:i w:val="0"/>
                <w:color w:val="000000"/>
                <w:sz w:val="24"/>
                <w:szCs w:val="24"/>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B2A5">
            <w:pPr>
              <w:rPr>
                <w:rFonts w:hint="eastAsia" w:ascii="宋体" w:hAnsi="宋体" w:eastAsia="宋体" w:cs="宋体"/>
                <w:i w:val="0"/>
                <w:color w:val="000000"/>
                <w:sz w:val="24"/>
                <w:szCs w:val="24"/>
                <w:u w:val="none"/>
              </w:rPr>
            </w:pPr>
          </w:p>
        </w:tc>
        <w:tc>
          <w:tcPr>
            <w:tcW w:w="2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E10D7">
            <w:pPr>
              <w:rPr>
                <w:rFonts w:hint="eastAsia" w:ascii="宋体" w:hAnsi="宋体" w:eastAsia="宋体" w:cs="宋体"/>
                <w:i w:val="0"/>
                <w:color w:val="000000"/>
                <w:sz w:val="24"/>
                <w:szCs w:val="24"/>
                <w:u w:val="none"/>
              </w:rPr>
            </w:pPr>
          </w:p>
        </w:tc>
      </w:tr>
      <w:tr w14:paraId="560F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1" w:type="dxa"/>
          <w:trHeight w:val="725" w:hRule="atLeast"/>
        </w:trPr>
        <w:tc>
          <w:tcPr>
            <w:tcW w:w="15293" w:type="dxa"/>
            <w:gridSpan w:val="17"/>
            <w:tcBorders>
              <w:top w:val="nil"/>
              <w:left w:val="nil"/>
              <w:bottom w:val="nil"/>
              <w:right w:val="nil"/>
            </w:tcBorders>
            <w:shd w:val="clear" w:color="auto" w:fill="auto"/>
            <w:vAlign w:val="center"/>
          </w:tcPr>
          <w:p w14:paraId="45F8A29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2EAC2B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62A031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2889EC4">
      <w:pPr>
        <w:widowControl/>
        <w:jc w:val="center"/>
        <w:rPr>
          <w:rFonts w:hint="eastAsia" w:ascii="Times New Roman" w:hAnsi="Times New Roman" w:eastAsia="方正小标宋_GBK" w:cs="Times New Roman"/>
          <w:color w:val="000000"/>
          <w:kern w:val="0"/>
          <w:sz w:val="36"/>
          <w:szCs w:val="36"/>
        </w:rPr>
      </w:pPr>
    </w:p>
    <w:p w14:paraId="7DC2AFF4">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1784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1BC8103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42C8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D1A0BE4">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0B835A73">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29F81570">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056738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0BFBA2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9446FB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04F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4BAA9A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0FA0B579">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0FE8C06">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D3C3BC4">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DB74AA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600083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1931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A34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677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02A4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C36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FFE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7EE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D2F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E75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C0A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1924E">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2C54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CBBE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48508">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26AD">
            <w:pPr>
              <w:jc w:val="center"/>
              <w:rPr>
                <w:rFonts w:hint="eastAsia" w:ascii="宋体" w:hAnsi="宋体" w:eastAsia="宋体" w:cs="宋体"/>
                <w:i w:val="0"/>
                <w:color w:val="000000"/>
                <w:sz w:val="24"/>
                <w:szCs w:val="24"/>
                <w:u w:val="none"/>
              </w:rPr>
            </w:pPr>
          </w:p>
        </w:tc>
      </w:tr>
      <w:tr w14:paraId="701D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C186F">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CB1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6633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9E76D">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8DE63">
            <w:pPr>
              <w:jc w:val="center"/>
              <w:rPr>
                <w:rFonts w:hint="eastAsia" w:ascii="宋体" w:hAnsi="宋体" w:eastAsia="宋体" w:cs="宋体"/>
                <w:i w:val="0"/>
                <w:color w:val="000000"/>
                <w:sz w:val="24"/>
                <w:szCs w:val="24"/>
                <w:u w:val="none"/>
              </w:rPr>
            </w:pPr>
          </w:p>
        </w:tc>
      </w:tr>
      <w:tr w14:paraId="7CD7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B33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85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02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F5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47FA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7D3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29CC">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FE76">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DAD0">
            <w:pPr>
              <w:jc w:val="center"/>
              <w:rPr>
                <w:rFonts w:hint="eastAsia" w:ascii="宋体" w:hAnsi="宋体" w:eastAsia="宋体" w:cs="宋体"/>
                <w:i w:val="0"/>
                <w:color w:val="000000"/>
                <w:sz w:val="24"/>
                <w:szCs w:val="24"/>
                <w:u w:val="none"/>
              </w:rPr>
            </w:pPr>
          </w:p>
        </w:tc>
      </w:tr>
      <w:tr w14:paraId="65721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2FDD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D3A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149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B43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4602">
            <w:pPr>
              <w:rPr>
                <w:rFonts w:hint="eastAsia" w:ascii="宋体" w:hAnsi="宋体" w:eastAsia="宋体" w:cs="宋体"/>
                <w:i w:val="0"/>
                <w:color w:val="000000"/>
                <w:sz w:val="24"/>
                <w:szCs w:val="24"/>
                <w:u w:val="none"/>
              </w:rPr>
            </w:pPr>
          </w:p>
        </w:tc>
      </w:tr>
      <w:tr w14:paraId="37BB4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F979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14A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698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928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91B2">
            <w:pPr>
              <w:rPr>
                <w:rFonts w:hint="eastAsia" w:ascii="宋体" w:hAnsi="宋体" w:eastAsia="宋体" w:cs="宋体"/>
                <w:i w:val="0"/>
                <w:color w:val="000000"/>
                <w:sz w:val="24"/>
                <w:szCs w:val="24"/>
                <w:u w:val="none"/>
              </w:rPr>
            </w:pPr>
          </w:p>
        </w:tc>
      </w:tr>
      <w:tr w14:paraId="11F47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AFEC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FB3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1F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988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DA6D">
            <w:pPr>
              <w:rPr>
                <w:rFonts w:hint="eastAsia" w:ascii="宋体" w:hAnsi="宋体" w:eastAsia="宋体" w:cs="宋体"/>
                <w:i w:val="0"/>
                <w:color w:val="000000"/>
                <w:sz w:val="24"/>
                <w:szCs w:val="24"/>
                <w:u w:val="none"/>
              </w:rPr>
            </w:pPr>
          </w:p>
        </w:tc>
      </w:tr>
      <w:tr w14:paraId="32E9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8D38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C37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2CE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20D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4863">
            <w:pPr>
              <w:rPr>
                <w:rFonts w:hint="eastAsia" w:ascii="宋体" w:hAnsi="宋体" w:eastAsia="宋体" w:cs="宋体"/>
                <w:i w:val="0"/>
                <w:color w:val="000000"/>
                <w:sz w:val="24"/>
                <w:szCs w:val="24"/>
                <w:u w:val="none"/>
              </w:rPr>
            </w:pPr>
          </w:p>
        </w:tc>
      </w:tr>
      <w:tr w14:paraId="1DBF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0C11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A1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1AA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FE7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10F7">
            <w:pPr>
              <w:rPr>
                <w:rFonts w:hint="eastAsia" w:ascii="宋体" w:hAnsi="宋体" w:eastAsia="宋体" w:cs="宋体"/>
                <w:i w:val="0"/>
                <w:color w:val="000000"/>
                <w:sz w:val="24"/>
                <w:szCs w:val="24"/>
                <w:u w:val="none"/>
              </w:rPr>
            </w:pPr>
          </w:p>
        </w:tc>
      </w:tr>
      <w:tr w14:paraId="6958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6ACE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8B3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AFC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6AF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99AE">
            <w:pPr>
              <w:rPr>
                <w:rFonts w:hint="eastAsia" w:ascii="宋体" w:hAnsi="宋体" w:eastAsia="宋体" w:cs="宋体"/>
                <w:i w:val="0"/>
                <w:color w:val="000000"/>
                <w:sz w:val="24"/>
                <w:szCs w:val="24"/>
                <w:u w:val="none"/>
              </w:rPr>
            </w:pPr>
          </w:p>
        </w:tc>
      </w:tr>
      <w:tr w14:paraId="088A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6337AE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0BD26F4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4809B9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14456D6">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080C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E936C2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043A42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582E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6EB535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2324A2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144B0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098B02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1D968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66369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29BD53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8CC2F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B39A8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0362A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6C9AC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880353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6313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71896B89">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265F73A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40A865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D0DA80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4852A2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3A018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3FB39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CBA54F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CD589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DD5BE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773B0F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4C879D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600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92D4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DBC9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E4E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3E4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203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4DE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7AF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52B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A2E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BAF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2C5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719C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CCD2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1088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C5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7C2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5F262E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58F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1FACC1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91F8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3FD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0B45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5C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97D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507CF9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E42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B3F89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FBE38">
            <w:pPr>
              <w:jc w:val="center"/>
              <w:rPr>
                <w:rFonts w:hint="eastAsia" w:ascii="宋体" w:hAnsi="宋体" w:eastAsia="宋体" w:cs="宋体"/>
                <w:i w:val="0"/>
                <w:color w:val="000000"/>
                <w:sz w:val="22"/>
                <w:szCs w:val="22"/>
                <w:u w:val="none"/>
              </w:rPr>
            </w:pPr>
          </w:p>
        </w:tc>
      </w:tr>
      <w:tr w14:paraId="6B38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2B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CB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6A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82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FE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26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BC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B5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73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D2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C8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8D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4B6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547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4B8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807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25F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259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930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D9FA">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8B1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270A">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A6A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A51D">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5E6D">
            <w:pPr>
              <w:rPr>
                <w:rFonts w:hint="eastAsia" w:ascii="宋体" w:hAnsi="宋体" w:eastAsia="宋体" w:cs="宋体"/>
                <w:i w:val="0"/>
                <w:color w:val="000000"/>
                <w:sz w:val="22"/>
                <w:szCs w:val="22"/>
                <w:u w:val="none"/>
              </w:rPr>
            </w:pPr>
          </w:p>
        </w:tc>
      </w:tr>
      <w:tr w14:paraId="6A92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19F49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6B22AC3">
      <w:pPr>
        <w:autoSpaceDE w:val="0"/>
        <w:autoSpaceDN w:val="0"/>
        <w:adjustRightInd w:val="0"/>
        <w:ind w:left="315" w:leftChars="150"/>
        <w:jc w:val="left"/>
        <w:rPr>
          <w:rFonts w:ascii="宋体" w:eastAsia="宋体" w:cs="宋体"/>
          <w:kern w:val="0"/>
          <w:sz w:val="24"/>
          <w:szCs w:val="24"/>
        </w:rPr>
      </w:pPr>
    </w:p>
    <w:p w14:paraId="2FBD33C2">
      <w:pPr>
        <w:autoSpaceDE w:val="0"/>
        <w:autoSpaceDN w:val="0"/>
        <w:adjustRightInd w:val="0"/>
        <w:ind w:left="315" w:leftChars="150"/>
        <w:jc w:val="left"/>
        <w:rPr>
          <w:rFonts w:ascii="宋体" w:eastAsia="宋体" w:cs="宋体"/>
          <w:kern w:val="0"/>
          <w:sz w:val="24"/>
          <w:szCs w:val="24"/>
        </w:rPr>
      </w:pPr>
    </w:p>
    <w:p w14:paraId="2677D112">
      <w:pPr>
        <w:autoSpaceDE w:val="0"/>
        <w:autoSpaceDN w:val="0"/>
        <w:adjustRightInd w:val="0"/>
        <w:ind w:left="315" w:leftChars="150"/>
        <w:jc w:val="left"/>
        <w:rPr>
          <w:rFonts w:ascii="宋体" w:eastAsia="宋体" w:cs="宋体"/>
          <w:kern w:val="0"/>
          <w:sz w:val="24"/>
          <w:szCs w:val="24"/>
        </w:rPr>
      </w:pPr>
    </w:p>
    <w:p w14:paraId="2870AAD5">
      <w:pPr>
        <w:autoSpaceDE w:val="0"/>
        <w:autoSpaceDN w:val="0"/>
        <w:adjustRightInd w:val="0"/>
        <w:ind w:left="315" w:leftChars="150"/>
        <w:jc w:val="left"/>
        <w:rPr>
          <w:rFonts w:ascii="宋体" w:eastAsia="宋体" w:cs="宋体"/>
          <w:kern w:val="0"/>
          <w:sz w:val="24"/>
          <w:szCs w:val="24"/>
        </w:rPr>
      </w:pPr>
    </w:p>
    <w:p w14:paraId="0CBC072E">
      <w:pPr>
        <w:autoSpaceDE w:val="0"/>
        <w:autoSpaceDN w:val="0"/>
        <w:adjustRightInd w:val="0"/>
        <w:ind w:left="315" w:leftChars="150"/>
        <w:jc w:val="left"/>
        <w:rPr>
          <w:rFonts w:ascii="宋体" w:eastAsia="宋体" w:cs="宋体"/>
          <w:kern w:val="0"/>
          <w:sz w:val="24"/>
          <w:szCs w:val="24"/>
        </w:rPr>
      </w:pPr>
    </w:p>
    <w:p w14:paraId="32E83CE5">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DABCC41">
      <w:pPr>
        <w:pStyle w:val="14"/>
        <w:rPr>
          <w:sz w:val="72"/>
          <w:szCs w:val="72"/>
        </w:rPr>
      </w:pPr>
    </w:p>
    <w:p w14:paraId="5F4C6FF1">
      <w:pPr>
        <w:pStyle w:val="14"/>
        <w:rPr>
          <w:sz w:val="72"/>
          <w:szCs w:val="72"/>
        </w:rPr>
      </w:pPr>
    </w:p>
    <w:p w14:paraId="6A8548B8">
      <w:pPr>
        <w:pStyle w:val="14"/>
        <w:rPr>
          <w:sz w:val="72"/>
          <w:szCs w:val="72"/>
        </w:rPr>
      </w:pPr>
    </w:p>
    <w:p w14:paraId="66DCBBBE">
      <w:pPr>
        <w:pStyle w:val="14"/>
        <w:rPr>
          <w:sz w:val="72"/>
          <w:szCs w:val="72"/>
        </w:rPr>
      </w:pPr>
    </w:p>
    <w:p w14:paraId="1B64DA99">
      <w:pPr>
        <w:pStyle w:val="14"/>
        <w:jc w:val="center"/>
        <w:rPr>
          <w:sz w:val="72"/>
          <w:szCs w:val="72"/>
        </w:rPr>
      </w:pPr>
    </w:p>
    <w:p w14:paraId="494C0C88">
      <w:pPr>
        <w:pStyle w:val="14"/>
        <w:jc w:val="center"/>
        <w:rPr>
          <w:rFonts w:hint="eastAsia" w:ascii="方正小标宋_GBK" w:hAnsi="方正小标宋_GBK" w:eastAsia="方正小标宋_GBK" w:cs="方正小标宋_GBK"/>
          <w:sz w:val="72"/>
          <w:szCs w:val="72"/>
        </w:rPr>
      </w:pPr>
    </w:p>
    <w:p w14:paraId="7E0BF605">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6FCACEE">
      <w:pPr>
        <w:pStyle w:val="14"/>
        <w:jc w:val="center"/>
        <w:rPr>
          <w:rFonts w:hint="eastAsia" w:ascii="方正小标宋_GBK" w:hAnsi="方正小标宋_GBK" w:eastAsia="方正小标宋_GBK" w:cs="方正小标宋_GBK"/>
          <w:sz w:val="70"/>
          <w:szCs w:val="70"/>
        </w:rPr>
      </w:pPr>
    </w:p>
    <w:p w14:paraId="20524DF3">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4323642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AA278E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B32928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305.38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29.16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9.55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本年度对个人和家庭补助抚养费增加。</w:t>
      </w:r>
    </w:p>
    <w:p w14:paraId="1DDE012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C8B312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305.38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305.38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5BC798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B95B1F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305.38</w:t>
      </w:r>
      <w:r>
        <w:rPr>
          <w:rFonts w:hint="eastAsia" w:ascii="Times New Roman" w:hAnsi="Times New Roman" w:eastAsia="仿宋_GB2312"/>
          <w:sz w:val="32"/>
          <w:szCs w:val="32"/>
        </w:rPr>
        <w:t>万元，其中：</w:t>
      </w:r>
      <w:r>
        <w:rPr>
          <w:rFonts w:hint="eastAsia" w:ascii="Times New Roman" w:hAnsi="Times New Roman" w:eastAsia="仿宋_GB2312"/>
          <w:sz w:val="32"/>
          <w:szCs w:val="32"/>
          <w:lang w:val="en-US" w:eastAsia="zh-CN"/>
        </w:rPr>
        <w:t>基本</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305.38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406C8D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E3810CA">
      <w:pPr>
        <w:pStyle w:val="14"/>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305.38</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29.16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9.55</w:t>
      </w:r>
      <w:r>
        <w:rPr>
          <w:rFonts w:hint="eastAsia" w:ascii="Times New Roman" w:hAnsi="Times New Roman" w:eastAsia="仿宋_GB2312"/>
          <w:sz w:val="32"/>
          <w:szCs w:val="32"/>
        </w:rPr>
        <w:t>%，主要</w:t>
      </w:r>
      <w:r>
        <w:rPr>
          <w:rFonts w:hint="eastAsia" w:ascii="Times New Roman" w:hAnsi="Times New Roman" w:eastAsia="仿宋_GB2312"/>
          <w:sz w:val="32"/>
          <w:szCs w:val="32"/>
          <w:lang w:val="en-US" w:eastAsia="zh-CN"/>
        </w:rPr>
        <w:t>是本年度对个人和家庭补助抚养费增加</w:t>
      </w:r>
    </w:p>
    <w:p w14:paraId="16946F8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B9BCC2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55A0D1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305.38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29.16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9.55</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本年度对个人和家庭补助抚养费增加</w:t>
      </w:r>
    </w:p>
    <w:p w14:paraId="51691231">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24CE9D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305.38</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305.38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3F7EF43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6A3F0C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326.16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305.38万</w:t>
      </w:r>
      <w:r>
        <w:rPr>
          <w:rFonts w:hint="eastAsia" w:ascii="Times New Roman" w:hAnsi="Times New Roman" w:eastAsia="仿宋_GB2312"/>
          <w:sz w:val="32"/>
          <w:szCs w:val="32"/>
        </w:rPr>
        <w:t>元，完成年初预算的</w:t>
      </w:r>
      <w:r>
        <w:rPr>
          <w:rFonts w:hint="eastAsia" w:ascii="Times New Roman" w:hAnsi="Times New Roman" w:eastAsia="仿宋_GB2312"/>
          <w:sz w:val="32"/>
          <w:szCs w:val="32"/>
          <w:lang w:val="en-US" w:eastAsia="zh-CN"/>
        </w:rPr>
        <w:t>93.63</w:t>
      </w:r>
      <w:r>
        <w:rPr>
          <w:rFonts w:hint="eastAsia" w:ascii="Times New Roman" w:hAnsi="Times New Roman" w:eastAsia="仿宋_GB2312"/>
          <w:sz w:val="32"/>
          <w:szCs w:val="32"/>
        </w:rPr>
        <w:t>%，其中：</w:t>
      </w:r>
    </w:p>
    <w:p w14:paraId="7683AA0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w:t>
      </w:r>
      <w:r>
        <w:rPr>
          <w:rFonts w:hint="eastAsia" w:ascii="Times New Roman" w:hAnsi="Times New Roman" w:eastAsia="仿宋_GB2312"/>
          <w:sz w:val="32"/>
          <w:szCs w:val="32"/>
          <w:lang w:val="en-US" w:eastAsia="zh-CN"/>
        </w:rPr>
        <w:t>教育支出中等职业教育</w:t>
      </w:r>
      <w:r>
        <w:rPr>
          <w:rFonts w:hint="eastAsia" w:ascii="Times New Roman" w:hAnsi="Times New Roman" w:eastAsia="仿宋_GB2312"/>
          <w:sz w:val="32"/>
          <w:szCs w:val="32"/>
        </w:rPr>
        <w:t>。</w:t>
      </w:r>
    </w:p>
    <w:p w14:paraId="7E559FE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326.16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305.38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93.63</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原计划项目因政策原因调整，从而减少了相应的支出。</w:t>
      </w:r>
    </w:p>
    <w:p w14:paraId="6916810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0B1F66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305.38</w:t>
      </w:r>
      <w:r>
        <w:rPr>
          <w:rFonts w:hint="eastAsia" w:ascii="Times New Roman" w:hAnsi="Times New Roman" w:eastAsia="仿宋_GB2312"/>
          <w:sz w:val="32"/>
          <w:szCs w:val="32"/>
        </w:rPr>
        <w:t>万元，其中：</w:t>
      </w:r>
    </w:p>
    <w:p w14:paraId="5B1A521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265.94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87.08</w:t>
      </w:r>
      <w:r>
        <w:rPr>
          <w:rFonts w:hint="eastAsia" w:ascii="Times New Roman" w:hAnsi="Times New Roman" w:eastAsia="仿宋_GB2312"/>
          <w:sz w:val="32"/>
          <w:szCs w:val="32"/>
        </w:rPr>
        <w:t>%,主要包括基本工资、津贴补贴、</w:t>
      </w:r>
      <w:r>
        <w:rPr>
          <w:rFonts w:hint="eastAsia" w:ascii="Times New Roman" w:hAnsi="Times New Roman" w:eastAsia="仿宋_GB2312"/>
          <w:sz w:val="32"/>
          <w:szCs w:val="32"/>
          <w:lang w:val="en-US" w:eastAsia="zh-CN"/>
        </w:rPr>
        <w:t>绩效工资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机关事业单位基本养老保险缴费、职工医疗保险缴费、住房公积金</w:t>
      </w:r>
      <w:r>
        <w:rPr>
          <w:rFonts w:hint="eastAsia" w:ascii="Times New Roman" w:hAnsi="Times New Roman" w:eastAsia="仿宋_GB2312"/>
          <w:sz w:val="32"/>
          <w:szCs w:val="32"/>
          <w:lang w:eastAsia="zh-CN"/>
        </w:rPr>
        <w:t>。</w:t>
      </w:r>
    </w:p>
    <w:p w14:paraId="60F3C08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39.44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12.92</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邮电费、维护费、差旅费、培训费、劳务费、工会经费等</w:t>
      </w:r>
      <w:r>
        <w:rPr>
          <w:rFonts w:hint="eastAsia" w:ascii="Times New Roman" w:hAnsi="Times New Roman" w:eastAsia="仿宋_GB2312"/>
          <w:sz w:val="32"/>
          <w:szCs w:val="32"/>
        </w:rPr>
        <w:t>。</w:t>
      </w:r>
    </w:p>
    <w:p w14:paraId="6DFCE9A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7C9C4FB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A879EA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04DD34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B4D543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ED4B56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86EF61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AAE460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7D7B482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4C3DE1C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6D58ED1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w:t>
      </w:r>
    </w:p>
    <w:p w14:paraId="2FE1D959">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p>
    <w:p w14:paraId="5B4DE0C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D7FF6D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64714E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AC5E64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万元，比年初预算数（或者上年决算数）增加（减少）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万元，增长（</w:t>
      </w:r>
      <w:bookmarkStart w:id="234" w:name="_GoBack"/>
      <w:bookmarkEnd w:id="234"/>
      <w:r>
        <w:rPr>
          <w:rFonts w:hint="eastAsia" w:ascii="Times New Roman" w:hAnsi="Times New Roman" w:eastAsia="仿宋_GB2312"/>
          <w:sz w:val="32"/>
          <w:szCs w:val="32"/>
        </w:rPr>
        <w:t>降低）</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本部门无机关运行费用。</w:t>
      </w:r>
    </w:p>
    <w:p w14:paraId="45B6F48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239EE67">
      <w:pPr>
        <w:pStyle w:val="14"/>
        <w:ind w:firstLine="640" w:firstLineChars="200"/>
        <w:rPr>
          <w:rFonts w:asciiTheme="minorEastAsia" w:hAnsiTheme="minorEastAsia" w:eastAsiaTheme="minorEastAsia"/>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30.29</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普通话</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国家培训及各科老师分科培训等</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247</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包括会场租金、住宿费和餐费等和我校召开的以全县性质的教师培训工作为中心展开的会议支出，如资料费等等</w:t>
      </w:r>
      <w:r>
        <w:rPr>
          <w:rFonts w:hint="eastAsia" w:ascii="Times New Roman" w:hAnsi="Times New Roman" w:eastAsia="仿宋_GB2312"/>
          <w:sz w:val="32"/>
          <w:szCs w:val="32"/>
        </w:rPr>
        <w:t>。（注：三类会议、培训活动，节庆、晚会、论坛、赛事等活动，请分项列明活动计划及经费预算情况）</w:t>
      </w:r>
    </w:p>
    <w:p w14:paraId="1BEC0A7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2DBC95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授予中小企业合同金额</w:t>
      </w:r>
      <w:r>
        <w:rPr>
          <w:rFonts w:hint="eastAsia" w:ascii="Times New Roman" w:hAnsi="Times New Roman" w:eastAsia="仿宋_GB2312"/>
          <w:sz w:val="32"/>
          <w:szCs w:val="32"/>
        </w:rPr>
        <w:t>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0865BD5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E06471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40062C9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41DE7E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8255E1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学校成立绩效管理领导小组，明确职责分工，确保工作推进，根据学校实际确定考核指标。</w:t>
      </w:r>
    </w:p>
    <w:p w14:paraId="0D853CF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105A90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根据预算绩效管理要求，我部门组织对</w:t>
      </w:r>
      <w:r>
        <w:rPr>
          <w:rFonts w:hint="eastAsia" w:ascii="Times New Roman" w:hAnsi="Times New Roman" w:eastAsia="仿宋_GB2312"/>
          <w:color w:val="auto"/>
          <w:sz w:val="32"/>
          <w:szCs w:val="32"/>
          <w:lang w:val="en-US" w:eastAsia="zh-CN"/>
        </w:rPr>
        <w:t>2024</w:t>
      </w:r>
      <w:r>
        <w:rPr>
          <w:rFonts w:hint="eastAsia" w:ascii="Times New Roman" w:hAnsi="Times New Roman" w:eastAsia="仿宋_GB2312"/>
          <w:color w:val="auto"/>
          <w:sz w:val="32"/>
          <w:szCs w:val="32"/>
        </w:rPr>
        <w:t>年度一般公共预算项目支出全面开展绩效自评，其中，</w:t>
      </w:r>
      <w:r>
        <w:rPr>
          <w:rFonts w:hint="eastAsia" w:ascii="Times New Roman" w:hAnsi="Times New Roman" w:eastAsia="仿宋_GB2312"/>
          <w:color w:val="auto"/>
          <w:sz w:val="32"/>
          <w:szCs w:val="32"/>
          <w:lang w:val="en-US" w:eastAsia="zh-CN"/>
        </w:rPr>
        <w:t>2024</w:t>
      </w:r>
      <w:r>
        <w:rPr>
          <w:rFonts w:hint="eastAsia" w:ascii="Times New Roman" w:hAnsi="Times New Roman" w:eastAsia="仿宋_GB2312"/>
          <w:color w:val="auto"/>
          <w:sz w:val="32"/>
          <w:szCs w:val="32"/>
        </w:rPr>
        <w:t>年我单位推行部门整体和20万元以上项目绩效目标全覆盖，涉及一般公共预算拨款</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万元，其中20万以上项目绩效目标</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个,涉及一般公共预算拨款</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p>
    <w:p w14:paraId="7B8A2D4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89C3AF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14:paraId="6E8B7412">
      <w:pPr>
        <w:pStyle w:val="14"/>
        <w:jc w:val="both"/>
        <w:rPr>
          <w:sz w:val="72"/>
          <w:szCs w:val="72"/>
        </w:rPr>
      </w:pPr>
    </w:p>
    <w:p w14:paraId="14FB5D8E">
      <w:pPr>
        <w:pStyle w:val="14"/>
        <w:jc w:val="center"/>
        <w:rPr>
          <w:sz w:val="72"/>
          <w:szCs w:val="72"/>
        </w:rPr>
      </w:pPr>
    </w:p>
    <w:p w14:paraId="60312B31">
      <w:pPr>
        <w:pStyle w:val="14"/>
        <w:jc w:val="center"/>
        <w:rPr>
          <w:sz w:val="72"/>
          <w:szCs w:val="72"/>
        </w:rPr>
      </w:pPr>
    </w:p>
    <w:p w14:paraId="696031B1">
      <w:pPr>
        <w:pStyle w:val="14"/>
        <w:jc w:val="both"/>
        <w:rPr>
          <w:rFonts w:hint="eastAsia" w:ascii="方正小标宋_GBK" w:hAnsi="方正小标宋_GBK" w:eastAsia="方正小标宋_GBK" w:cs="方正小标宋_GBK"/>
          <w:sz w:val="72"/>
          <w:szCs w:val="72"/>
        </w:rPr>
      </w:pPr>
    </w:p>
    <w:p w14:paraId="229EF3EE">
      <w:pPr>
        <w:pStyle w:val="14"/>
        <w:jc w:val="center"/>
        <w:rPr>
          <w:rFonts w:hint="eastAsia" w:ascii="方正小标宋_GBK" w:hAnsi="方正小标宋_GBK" w:eastAsia="方正小标宋_GBK" w:cs="方正小标宋_GBK"/>
          <w:sz w:val="72"/>
          <w:szCs w:val="72"/>
        </w:rPr>
      </w:pPr>
    </w:p>
    <w:p w14:paraId="0F34FDAF">
      <w:pPr>
        <w:pStyle w:val="14"/>
        <w:jc w:val="center"/>
        <w:rPr>
          <w:rFonts w:hint="eastAsia" w:ascii="方正小标宋_GBK" w:hAnsi="方正小标宋_GBK" w:eastAsia="方正小标宋_GBK" w:cs="方正小标宋_GBK"/>
          <w:sz w:val="72"/>
          <w:szCs w:val="72"/>
        </w:rPr>
      </w:pPr>
    </w:p>
    <w:p w14:paraId="6DBD5215">
      <w:pPr>
        <w:pStyle w:val="14"/>
        <w:jc w:val="center"/>
        <w:rPr>
          <w:rFonts w:hint="eastAsia" w:ascii="方正小标宋_GBK" w:hAnsi="方正小标宋_GBK" w:eastAsia="方正小标宋_GBK" w:cs="方正小标宋_GBK"/>
          <w:sz w:val="72"/>
          <w:szCs w:val="72"/>
        </w:rPr>
      </w:pPr>
    </w:p>
    <w:p w14:paraId="27FC7027">
      <w:pPr>
        <w:pStyle w:val="14"/>
        <w:jc w:val="center"/>
        <w:rPr>
          <w:rFonts w:hint="eastAsia" w:ascii="方正小标宋_GBK" w:hAnsi="方正小标宋_GBK" w:eastAsia="方正小标宋_GBK" w:cs="方正小标宋_GBK"/>
          <w:sz w:val="72"/>
          <w:szCs w:val="72"/>
        </w:rPr>
      </w:pPr>
    </w:p>
    <w:p w14:paraId="4F9956FD">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0BC1F15">
      <w:pPr>
        <w:jc w:val="center"/>
        <w:rPr>
          <w:rFonts w:hint="eastAsia" w:ascii="方正小标宋_GBK" w:hAnsi="方正小标宋_GBK" w:eastAsia="方正小标宋_GBK" w:cs="方正小标宋_GBK"/>
          <w:color w:val="000000"/>
          <w:kern w:val="0"/>
          <w:sz w:val="70"/>
          <w:szCs w:val="70"/>
        </w:rPr>
      </w:pPr>
    </w:p>
    <w:p w14:paraId="0FC8E5EA">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EE4AB77">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974706D">
      <w:pPr>
        <w:pStyle w:val="14"/>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7D81EAC9">
      <w:pPr>
        <w:pStyle w:val="14"/>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二、教育支出（类）职业教育（款）中等职业教育（项）：反映各部门（不含人力资源社会保障部门）举办的中等职业教育支出。政府各部门对社会组织等举办的中等职业学校的资助，如捐赠、补贴等，也在本科目中反映。</w:t>
      </w:r>
    </w:p>
    <w:p w14:paraId="171718E5">
      <w:pPr>
        <w:pStyle w:val="14"/>
        <w:ind w:firstLine="640" w:firstLineChars="200"/>
        <w:rPr>
          <w:sz w:val="72"/>
          <w:szCs w:val="72"/>
        </w:rPr>
      </w:pPr>
      <w:r>
        <w:rPr>
          <w:rFonts w:hint="eastAsia" w:asciiTheme="minorEastAsia" w:hAnsiTheme="minorEastAsia" w:eastAsiaTheme="minorEastAsia"/>
          <w:sz w:val="32"/>
          <w:szCs w:val="32"/>
        </w:rPr>
        <w:t>三、社会保障和就业支出（类）抚恤（款）死亡抚恤（项）:反映按规定用于烈士和牺牲、病故人员家属的一次性和定期 抚恤金、丧葬补助费以及烈士褒扬金。</w:t>
      </w:r>
    </w:p>
    <w:p w14:paraId="6E3211D5">
      <w:pPr>
        <w:pStyle w:val="14"/>
        <w:jc w:val="center"/>
        <w:rPr>
          <w:sz w:val="72"/>
          <w:szCs w:val="72"/>
        </w:rPr>
      </w:pPr>
    </w:p>
    <w:p w14:paraId="218FC2C8">
      <w:pPr>
        <w:pStyle w:val="14"/>
        <w:jc w:val="center"/>
        <w:rPr>
          <w:sz w:val="72"/>
          <w:szCs w:val="72"/>
        </w:rPr>
      </w:pPr>
    </w:p>
    <w:p w14:paraId="24A57C71">
      <w:pPr>
        <w:pStyle w:val="14"/>
        <w:jc w:val="center"/>
        <w:rPr>
          <w:sz w:val="72"/>
          <w:szCs w:val="72"/>
        </w:rPr>
      </w:pPr>
    </w:p>
    <w:p w14:paraId="431E0EE2">
      <w:pPr>
        <w:pStyle w:val="14"/>
        <w:jc w:val="center"/>
        <w:rPr>
          <w:sz w:val="72"/>
          <w:szCs w:val="72"/>
        </w:rPr>
      </w:pPr>
    </w:p>
    <w:p w14:paraId="50B70346">
      <w:pPr>
        <w:pStyle w:val="14"/>
        <w:jc w:val="center"/>
        <w:rPr>
          <w:sz w:val="72"/>
          <w:szCs w:val="72"/>
        </w:rPr>
      </w:pPr>
    </w:p>
    <w:p w14:paraId="25CB26C9">
      <w:pPr>
        <w:pStyle w:val="14"/>
        <w:jc w:val="center"/>
        <w:rPr>
          <w:sz w:val="72"/>
          <w:szCs w:val="72"/>
        </w:rPr>
      </w:pPr>
    </w:p>
    <w:p w14:paraId="04C810AE">
      <w:pPr>
        <w:rPr>
          <w:sz w:val="72"/>
          <w:szCs w:val="72"/>
        </w:rPr>
      </w:pPr>
      <w:r>
        <w:rPr>
          <w:sz w:val="72"/>
          <w:szCs w:val="72"/>
        </w:rPr>
        <w:br w:type="page"/>
      </w:r>
    </w:p>
    <w:p w14:paraId="739834FF">
      <w:pPr>
        <w:pStyle w:val="14"/>
        <w:jc w:val="center"/>
        <w:rPr>
          <w:rFonts w:hint="eastAsia" w:ascii="方正小标宋_GBK" w:hAnsi="方正小标宋_GBK" w:eastAsia="方正小标宋_GBK" w:cs="方正小标宋_GBK"/>
          <w:sz w:val="72"/>
          <w:szCs w:val="72"/>
        </w:rPr>
      </w:pPr>
    </w:p>
    <w:p w14:paraId="353F8676">
      <w:pPr>
        <w:pStyle w:val="14"/>
        <w:jc w:val="center"/>
        <w:rPr>
          <w:rFonts w:hint="eastAsia" w:ascii="方正小标宋_GBK" w:hAnsi="方正小标宋_GBK" w:eastAsia="方正小标宋_GBK" w:cs="方正小标宋_GBK"/>
          <w:sz w:val="72"/>
          <w:szCs w:val="72"/>
        </w:rPr>
      </w:pPr>
    </w:p>
    <w:p w14:paraId="15C22BC3">
      <w:pPr>
        <w:pStyle w:val="14"/>
        <w:jc w:val="center"/>
        <w:rPr>
          <w:rFonts w:hint="eastAsia" w:ascii="方正小标宋_GBK" w:hAnsi="方正小标宋_GBK" w:eastAsia="方正小标宋_GBK" w:cs="方正小标宋_GBK"/>
          <w:sz w:val="72"/>
          <w:szCs w:val="72"/>
        </w:rPr>
      </w:pPr>
    </w:p>
    <w:p w14:paraId="53BA7C34">
      <w:pPr>
        <w:pStyle w:val="14"/>
        <w:jc w:val="center"/>
        <w:rPr>
          <w:rFonts w:hint="eastAsia" w:ascii="方正小标宋_GBK" w:hAnsi="方正小标宋_GBK" w:eastAsia="方正小标宋_GBK" w:cs="方正小标宋_GBK"/>
          <w:sz w:val="72"/>
          <w:szCs w:val="72"/>
        </w:rPr>
      </w:pPr>
    </w:p>
    <w:p w14:paraId="3C209474">
      <w:pPr>
        <w:pStyle w:val="14"/>
        <w:jc w:val="center"/>
        <w:rPr>
          <w:rFonts w:hint="eastAsia" w:ascii="方正小标宋_GBK" w:hAnsi="方正小标宋_GBK" w:eastAsia="方正小标宋_GBK" w:cs="方正小标宋_GBK"/>
          <w:sz w:val="72"/>
          <w:szCs w:val="72"/>
        </w:rPr>
      </w:pPr>
    </w:p>
    <w:p w14:paraId="64DD11CB">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17EF4E5">
      <w:pPr>
        <w:pStyle w:val="14"/>
        <w:jc w:val="center"/>
        <w:rPr>
          <w:rFonts w:hint="eastAsia" w:ascii="方正小标宋_GBK" w:hAnsi="方正小标宋_GBK" w:eastAsia="方正小标宋_GBK" w:cs="方正小标宋_GBK"/>
          <w:sz w:val="70"/>
          <w:szCs w:val="70"/>
        </w:rPr>
      </w:pPr>
    </w:p>
    <w:p w14:paraId="45182C74">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0F4EB4B">
      <w:pPr>
        <w:rPr>
          <w:sz w:val="72"/>
          <w:szCs w:val="72"/>
        </w:rPr>
      </w:pPr>
      <w:r>
        <w:rPr>
          <w:sz w:val="72"/>
          <w:szCs w:val="72"/>
        </w:rPr>
        <w:br w:type="page"/>
      </w:r>
    </w:p>
    <w:p w14:paraId="1F7148FE">
      <w:pPr>
        <w:jc w:val="center"/>
        <w:rPr>
          <w:rFonts w:hint="eastAsia"/>
          <w:b/>
          <w:bCs/>
          <w:sz w:val="44"/>
          <w:szCs w:val="44"/>
        </w:rPr>
      </w:pPr>
      <w:r>
        <w:rPr>
          <w:rFonts w:hint="eastAsia"/>
          <w:b/>
          <w:bCs/>
          <w:sz w:val="44"/>
          <w:szCs w:val="44"/>
          <w:lang w:val="en-US" w:eastAsia="zh-CN"/>
        </w:rPr>
        <w:t>道县教师进修学校</w:t>
      </w:r>
      <w:r>
        <w:rPr>
          <w:rFonts w:hint="eastAsia"/>
          <w:b/>
          <w:bCs/>
          <w:sz w:val="44"/>
          <w:szCs w:val="44"/>
        </w:rPr>
        <w:t>绩效自评报告</w:t>
      </w:r>
    </w:p>
    <w:p w14:paraId="02722F27">
      <w:pPr>
        <w:spacing w:line="570" w:lineRule="atLeast"/>
        <w:ind w:firstLine="420" w:firstLineChars="200"/>
        <w:rPr>
          <w:rFonts w:hint="eastAsia" w:ascii="仿宋_GB2312" w:hAnsi="仿宋_GB2312" w:eastAsia="仿宋_GB2312" w:cs="仿宋_GB2312"/>
          <w:color w:val="000000"/>
          <w:sz w:val="32"/>
          <w:szCs w:val="32"/>
          <w:shd w:val="clear" w:color="auto" w:fill="FFFFFF"/>
        </w:rPr>
      </w:pPr>
      <w:r>
        <w:rPr>
          <w:rFonts w:hint="eastAsia"/>
          <w:szCs w:val="40"/>
        </w:rPr>
        <w:t xml:space="preserve"> </w:t>
      </w:r>
      <w:r>
        <w:rPr>
          <w:rFonts w:hint="eastAsia"/>
        </w:rPr>
        <w:t xml:space="preserve"> </w:t>
      </w:r>
      <w:r>
        <w:rPr>
          <w:rFonts w:hint="eastAsia" w:ascii="仿宋_GB2312" w:hAnsi="仿宋_GB2312" w:eastAsia="仿宋_GB2312" w:cs="仿宋_GB2312"/>
          <w:color w:val="000000"/>
          <w:sz w:val="32"/>
          <w:szCs w:val="32"/>
          <w:shd w:val="clear" w:color="auto" w:fill="FFFFFF"/>
        </w:rPr>
        <w:t>一、基本情况</w:t>
      </w:r>
    </w:p>
    <w:p w14:paraId="6770A134">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（一）部门（单位）基本情况</w:t>
      </w:r>
    </w:p>
    <w:p w14:paraId="53FD65D1">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道县教师进修学校是一所集中职、教师业务培训坚持教书育人、管理育人，坚持学校教育、家庭教育和社会教育相结合，以全面贯彻党的教育方针，全面实施素质教育为办学目标。</w:t>
      </w:r>
    </w:p>
    <w:p w14:paraId="0ED5E602">
      <w:pPr>
        <w:numPr>
          <w:ilvl w:val="0"/>
          <w:numId w:val="2"/>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w:t>
      </w:r>
    </w:p>
    <w:p w14:paraId="1E46BEB5">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年度预算申请金额：2024年本单位收入预算326.16万元，支出预算326.16万元。</w:t>
      </w:r>
    </w:p>
    <w:p w14:paraId="54E1E91F">
      <w:pPr>
        <w:spacing w:line="570" w:lineRule="atLeast"/>
        <w:rPr>
          <w:rFonts w:hint="eastAsia" w:ascii="仿宋_GB2312" w:hAnsi="仿宋_GB2312" w:eastAsia="仿宋_GB2312" w:cs="仿宋_GB2312"/>
          <w:color w:val="000000"/>
          <w:sz w:val="32"/>
          <w:szCs w:val="32"/>
          <w:shd w:val="clear" w:color="auto" w:fill="FFFFFF"/>
          <w:lang w:val="en-US" w:eastAsia="zh-CN"/>
        </w:rPr>
      </w:pPr>
      <w:r>
        <w:rPr>
          <w:rFonts w:eastAsia="仿宋_GB2312"/>
          <w:b/>
          <w:sz w:val="32"/>
          <w:szCs w:val="32"/>
        </w:rPr>
        <w:t>（一）</w:t>
      </w:r>
      <w:r>
        <w:rPr>
          <w:rFonts w:hint="eastAsia" w:ascii="仿宋_GB2312" w:hAnsi="仿宋_GB2312" w:eastAsia="仿宋_GB2312" w:cs="仿宋_GB2312"/>
          <w:color w:val="000000"/>
          <w:sz w:val="32"/>
          <w:szCs w:val="32"/>
          <w:shd w:val="clear" w:color="auto" w:fill="FFFFFF"/>
          <w:lang w:val="en-US" w:eastAsia="zh-CN"/>
        </w:rPr>
        <w:t>基本支出情况</w:t>
      </w:r>
    </w:p>
    <w:p w14:paraId="71901C88">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4</w:t>
      </w:r>
      <w:r>
        <w:rPr>
          <w:rFonts w:ascii="仿宋_GB2312" w:hAnsi="仿宋_GB2312" w:eastAsia="仿宋_GB2312" w:cs="仿宋_GB2312"/>
          <w:color w:val="000000"/>
          <w:sz w:val="32"/>
          <w:szCs w:val="32"/>
          <w:shd w:val="clear" w:color="auto" w:fill="FFFFFF"/>
        </w:rPr>
        <w:t>年本</w:t>
      </w:r>
      <w:r>
        <w:rPr>
          <w:rFonts w:hint="eastAsia" w:ascii="仿宋_GB2312" w:hAnsi="仿宋_GB2312" w:eastAsia="仿宋_GB2312" w:cs="仿宋_GB2312"/>
          <w:color w:val="000000"/>
          <w:sz w:val="32"/>
          <w:szCs w:val="32"/>
          <w:shd w:val="clear" w:color="auto" w:fill="FFFFFF"/>
        </w:rPr>
        <w:t>部门</w:t>
      </w:r>
      <w:r>
        <w:rPr>
          <w:rFonts w:ascii="仿宋_GB2312" w:hAnsi="仿宋_GB2312" w:eastAsia="仿宋_GB2312" w:cs="仿宋_GB2312"/>
          <w:color w:val="000000"/>
          <w:sz w:val="32"/>
          <w:szCs w:val="32"/>
          <w:shd w:val="clear" w:color="auto" w:fill="FFFFFF"/>
        </w:rPr>
        <w:t>一般公共预算拨款支出</w:t>
      </w:r>
      <w:r>
        <w:rPr>
          <w:rFonts w:hint="eastAsia" w:ascii="仿宋_GB2312" w:hAnsi="仿宋_GB2312" w:eastAsia="仿宋_GB2312" w:cs="仿宋_GB2312"/>
          <w:color w:val="000000"/>
          <w:sz w:val="32"/>
          <w:szCs w:val="32"/>
          <w:shd w:val="clear" w:color="auto" w:fill="FFFFFF"/>
          <w:lang w:val="en-US" w:eastAsia="zh-CN"/>
        </w:rPr>
        <w:t>326.16</w:t>
      </w:r>
      <w:r>
        <w:rPr>
          <w:rFonts w:hint="eastAsia" w:ascii="仿宋_GB2312" w:hAnsi="仿宋_GB2312" w:eastAsia="仿宋_GB2312" w:cs="仿宋_GB2312"/>
          <w:color w:val="000000"/>
          <w:sz w:val="32"/>
          <w:szCs w:val="32"/>
          <w:shd w:val="clear" w:color="auto" w:fill="FFFFFF"/>
        </w:rPr>
        <w:t>万元</w:t>
      </w:r>
      <w:r>
        <w:rPr>
          <w:rFonts w:ascii="仿宋_GB2312" w:hAnsi="仿宋_GB2312" w:eastAsia="仿宋_GB2312" w:cs="仿宋_GB2312"/>
          <w:color w:val="000000"/>
          <w:sz w:val="32"/>
          <w:szCs w:val="32"/>
          <w:shd w:val="clear" w:color="auto" w:fill="FFFFFF"/>
        </w:rPr>
        <w:t>（含上级财政补助</w:t>
      </w:r>
      <w:bookmarkStart w:id="3" w:name="PAY_SJCZBZZC_AMT"/>
      <w:r>
        <w:rPr>
          <w:rFonts w:ascii="仿宋_GB2312" w:hAnsi="仿宋_GB2312" w:eastAsia="仿宋_GB2312" w:cs="仿宋_GB2312"/>
          <w:color w:val="000000"/>
          <w:sz w:val="32"/>
          <w:szCs w:val="32"/>
          <w:shd w:val="clear" w:color="auto" w:fill="FFFFFF"/>
        </w:rPr>
        <w:t>0.00</w:t>
      </w:r>
      <w:bookmarkEnd w:id="3"/>
      <w:r>
        <w:rPr>
          <w:rFonts w:hint="eastAsia" w:ascii="仿宋_GB2312" w:hAnsi="仿宋_GB2312" w:eastAsia="仿宋_GB2312" w:cs="仿宋_GB2312"/>
          <w:color w:val="000000"/>
          <w:sz w:val="32"/>
          <w:szCs w:val="32"/>
          <w:shd w:val="clear" w:color="auto" w:fill="FFFFFF"/>
        </w:rPr>
        <w:t>万元</w:t>
      </w:r>
      <w:r>
        <w:rPr>
          <w:rFonts w:ascii="仿宋_GB2312" w:hAnsi="仿宋_GB2312" w:eastAsia="仿宋_GB2312" w:cs="仿宋_GB2312"/>
          <w:color w:val="000000"/>
          <w:sz w:val="32"/>
          <w:szCs w:val="32"/>
          <w:shd w:val="clear" w:color="auto" w:fill="FFFFFF"/>
        </w:rPr>
        <w:t>），</w:t>
      </w:r>
      <w:bookmarkStart w:id="4" w:name="START_PAY_YBGGYSBKZC"/>
      <w:bookmarkEnd w:id="4"/>
      <w:bookmarkStart w:id="5" w:name="DIS_MARK_PAY_YBGGYSBKZC"/>
      <w:r>
        <w:rPr>
          <w:rFonts w:ascii="仿宋_GB2312" w:hAnsi="仿宋_GB2312" w:eastAsia="仿宋_GB2312" w:cs="仿宋_GB2312"/>
          <w:color w:val="000000"/>
          <w:sz w:val="32"/>
          <w:szCs w:val="32"/>
          <w:shd w:val="clear" w:color="auto" w:fill="FFFFFF"/>
        </w:rPr>
        <w:t>其中：教育支出</w:t>
      </w:r>
      <w:r>
        <w:rPr>
          <w:rFonts w:hint="eastAsia" w:ascii="仿宋_GB2312" w:hAnsi="仿宋_GB2312" w:eastAsia="仿宋_GB2312" w:cs="仿宋_GB2312"/>
          <w:color w:val="000000"/>
          <w:sz w:val="32"/>
          <w:szCs w:val="32"/>
          <w:shd w:val="clear" w:color="auto" w:fill="FFFFFF"/>
          <w:lang w:val="en-US" w:eastAsia="zh-CN"/>
        </w:rPr>
        <w:t>326.16</w:t>
      </w:r>
      <w:r>
        <w:rPr>
          <w:rFonts w:ascii="仿宋_GB2312" w:hAnsi="仿宋_GB2312" w:eastAsia="仿宋_GB2312" w:cs="仿宋_GB2312"/>
          <w:color w:val="000000"/>
          <w:sz w:val="32"/>
          <w:szCs w:val="32"/>
          <w:shd w:val="clear" w:color="auto" w:fill="FFFFFF"/>
        </w:rPr>
        <w:t>万元，占100.00%。</w:t>
      </w:r>
      <w:bookmarkEnd w:id="5"/>
      <w:bookmarkStart w:id="6" w:name="END_PAY_NLSZC_AMT_1"/>
      <w:bookmarkEnd w:id="6"/>
      <w:bookmarkStart w:id="7" w:name="END_PAY_ZHFZJYJGLZC_AMT_1"/>
      <w:bookmarkEnd w:id="7"/>
      <w:bookmarkStart w:id="8" w:name="DIS_MARK_PAY_ZYKTXXZC_AMT_1"/>
      <w:bookmarkEnd w:id="8"/>
      <w:bookmarkStart w:id="9" w:name="START_PAY_SHBXJJZC_AMT_1"/>
      <w:bookmarkEnd w:id="9"/>
      <w:bookmarkStart w:id="10" w:name="END_PAY_CXSQZC_AMT_1"/>
      <w:bookmarkEnd w:id="10"/>
      <w:bookmarkStart w:id="11" w:name="END_PAY_WSJKZC_AMT_1"/>
      <w:bookmarkEnd w:id="11"/>
      <w:bookmarkStart w:id="12" w:name="DIS_MARK_PAY_CXSQZC_AMT_1"/>
      <w:bookmarkEnd w:id="12"/>
      <w:bookmarkStart w:id="13" w:name="END_PAY_QTZC_AMT_1"/>
      <w:bookmarkEnd w:id="13"/>
      <w:bookmarkStart w:id="14" w:name="DIS_MARK_PAY_JRZC_AMT_1"/>
      <w:bookmarkEnd w:id="14"/>
      <w:bookmarkStart w:id="15" w:name="END_PAY_WHLYTYYCMZC_AMT_1"/>
      <w:bookmarkEnd w:id="15"/>
      <w:bookmarkStart w:id="16" w:name="START_PAY_SYFWDZC_AMT_1"/>
      <w:bookmarkEnd w:id="16"/>
      <w:bookmarkStart w:id="17" w:name="END_PAY_SYFWDZC_AMT_1"/>
      <w:bookmarkEnd w:id="17"/>
      <w:bookmarkStart w:id="18" w:name="END_PAY_ZYKTXXZC_AMT_1"/>
      <w:bookmarkEnd w:id="18"/>
      <w:bookmarkStart w:id="19" w:name="END_PAY_JRZC_AMT_1"/>
      <w:bookmarkEnd w:id="19"/>
      <w:bookmarkStart w:id="20" w:name="START_PAY_ZWHBZC_AMT_1"/>
      <w:bookmarkEnd w:id="20"/>
      <w:bookmarkStart w:id="21" w:name="DIS_MARK_PAY_ZYXZCZC_AMT_1"/>
      <w:bookmarkEnd w:id="21"/>
      <w:bookmarkStart w:id="22" w:name="DIS_MARK_PAY_ZWFXZC_AMT_1"/>
      <w:bookmarkEnd w:id="22"/>
      <w:bookmarkStart w:id="23" w:name="START_PAY_ZYXZCZC_AMT_1"/>
      <w:bookmarkEnd w:id="23"/>
      <w:bookmarkStart w:id="24" w:name="DIS_MARK_PAY_KXJSZC_AMT_1"/>
      <w:bookmarkEnd w:id="24"/>
      <w:bookmarkStart w:id="25" w:name="START_PAY_ZWFXZC_AMT_1"/>
      <w:bookmarkEnd w:id="25"/>
      <w:bookmarkStart w:id="26" w:name="START_PAY_ZRZYHYQXZC_AMT_1"/>
      <w:bookmarkEnd w:id="26"/>
      <w:bookmarkStart w:id="27" w:name="END_PAY_YZQTDFZC_AMT_1"/>
      <w:bookmarkEnd w:id="27"/>
      <w:bookmarkStart w:id="28" w:name="START_PAY_SHBXYJYZC_AMT_1"/>
      <w:bookmarkEnd w:id="28"/>
      <w:bookmarkStart w:id="29" w:name="START_PAY_NLSZC_AMT_1"/>
      <w:bookmarkEnd w:id="29"/>
      <w:bookmarkStart w:id="30" w:name="DIS_MARK_PAY_JTYSZC_AMT_1"/>
      <w:bookmarkEnd w:id="30"/>
      <w:bookmarkStart w:id="31" w:name="START_PAY_JNHBZC_AMT_1"/>
      <w:bookmarkEnd w:id="31"/>
      <w:bookmarkStart w:id="32" w:name="DIS_MARK_PAY_WSJKZC_AMT_1"/>
      <w:bookmarkEnd w:id="32"/>
      <w:bookmarkStart w:id="33" w:name="END_PAY_JYZC_AMT_1"/>
      <w:bookmarkEnd w:id="33"/>
      <w:bookmarkStart w:id="34" w:name="START_PAY_JTYSZC_AMT_1"/>
      <w:bookmarkEnd w:id="34"/>
      <w:bookmarkStart w:id="35" w:name="START_PAY_QTZC_AMT_1"/>
      <w:bookmarkEnd w:id="35"/>
      <w:bookmarkStart w:id="36" w:name="END_PAY_ZYXZCZC_AMT_1"/>
      <w:bookmarkEnd w:id="36"/>
      <w:bookmarkStart w:id="37" w:name="END_PAY_JTYSZC_AMT_1"/>
      <w:bookmarkEnd w:id="37"/>
      <w:bookmarkStart w:id="38" w:name="END_PAY_KXJSZC_AMT_1"/>
      <w:bookmarkEnd w:id="38"/>
      <w:bookmarkStart w:id="39" w:name="START_PAY_KXJSZC_AMT_1"/>
      <w:bookmarkEnd w:id="39"/>
      <w:bookmarkStart w:id="40" w:name="END_PAY_ZWFXFZC_AMT_1"/>
      <w:bookmarkEnd w:id="40"/>
      <w:bookmarkStart w:id="41" w:name="END_PAY_JNHBZC_AMT_1"/>
      <w:bookmarkEnd w:id="41"/>
      <w:bookmarkStart w:id="42" w:name="START_PAY_YZQTDFZC_AMT_1"/>
      <w:bookmarkEnd w:id="42"/>
      <w:bookmarkStart w:id="43" w:name="START_PAY_WHLYTYYCMZC_AMT_1"/>
      <w:bookmarkEnd w:id="43"/>
      <w:bookmarkStart w:id="44" w:name="START_PAY_CXSQZC_AMT_1"/>
      <w:bookmarkEnd w:id="44"/>
      <w:bookmarkStart w:id="45" w:name="END_PAY_YBF_AMT_1"/>
      <w:bookmarkEnd w:id="45"/>
      <w:bookmarkStart w:id="46" w:name="DIS_MARK_PAY_NLSZC_AMT_1"/>
      <w:bookmarkEnd w:id="46"/>
      <w:bookmarkStart w:id="47" w:name="END_PAY_ZWFXZC_AMT_1"/>
      <w:bookmarkEnd w:id="47"/>
      <w:bookmarkStart w:id="48" w:name="END_PAY_LYWZCBZC_AMT_1"/>
      <w:bookmarkEnd w:id="48"/>
      <w:bookmarkStart w:id="49" w:name="START_PAY_ZWFXFZC_AMT_1"/>
      <w:bookmarkEnd w:id="49"/>
      <w:bookmarkStart w:id="50" w:name="DIS_MARK_PAY_QTZC_AMT_1"/>
      <w:bookmarkEnd w:id="50"/>
      <w:bookmarkStart w:id="51" w:name="DIS_MARK_PAY_ZWHBZC_AMT_1"/>
      <w:bookmarkEnd w:id="51"/>
      <w:bookmarkStart w:id="52" w:name="DIS_MARK_PAY_YZQTDFZC_AMT_1"/>
      <w:bookmarkEnd w:id="52"/>
      <w:bookmarkStart w:id="53" w:name="START_PAY_LYWZCBZC_AMT_1"/>
      <w:bookmarkEnd w:id="53"/>
      <w:bookmarkStart w:id="54" w:name="START_PAY_ZHFZJYJGLZC_AMT_1"/>
      <w:bookmarkEnd w:id="54"/>
      <w:bookmarkStart w:id="55" w:name="DIS_MARK_PAY_SHBXYJYZC_AMT_1"/>
      <w:bookmarkEnd w:id="55"/>
      <w:bookmarkStart w:id="56" w:name="DIS_MARK_PAY_LYWZCBZC_AMT_1"/>
      <w:bookmarkEnd w:id="56"/>
      <w:bookmarkStart w:id="57" w:name="END_PAY_ZWHBZC_AMT_1"/>
      <w:bookmarkEnd w:id="57"/>
      <w:bookmarkStart w:id="58" w:name="DIS_MARK_PAY_YBF_AMT_1"/>
      <w:bookmarkEnd w:id="58"/>
      <w:bookmarkStart w:id="59" w:name="DIS_MARK_PAY_WHLYTYYCMZC_AMT_1"/>
      <w:bookmarkEnd w:id="59"/>
      <w:bookmarkStart w:id="60" w:name="DIS_MARK_PAY_ZRZYHYQXZC_AMT_1"/>
      <w:bookmarkEnd w:id="60"/>
      <w:bookmarkStart w:id="61" w:name="END_PAY_ZFBZZC_AMT_1"/>
      <w:bookmarkEnd w:id="61"/>
      <w:bookmarkStart w:id="62" w:name="DIS_MARK_PAY_SHBXJJZC_AMT_1"/>
      <w:bookmarkEnd w:id="62"/>
      <w:bookmarkStart w:id="63" w:name="START_PAY_WSJKZC_AMT_1"/>
      <w:bookmarkEnd w:id="63"/>
      <w:bookmarkStart w:id="64" w:name="DIS_MARK_PAY_ZFBZZC_AMT_1"/>
      <w:bookmarkEnd w:id="64"/>
      <w:bookmarkStart w:id="65" w:name="START_PAY_YBF_AMT_1"/>
      <w:bookmarkEnd w:id="65"/>
      <w:bookmarkStart w:id="66" w:name="END_PAY_ZRZYHYQXZC_AMT_1"/>
      <w:bookmarkEnd w:id="66"/>
      <w:bookmarkStart w:id="67" w:name="DIS_MARK_PAY_ZHFZJYJGLZC_AMT_1"/>
      <w:bookmarkEnd w:id="67"/>
      <w:bookmarkStart w:id="68" w:name="DIS_MARK_PAY_ZWFXFZC_AMT_1"/>
      <w:bookmarkEnd w:id="68"/>
      <w:bookmarkStart w:id="69" w:name="END_PAY_YBGGYSBKZC"/>
      <w:bookmarkEnd w:id="69"/>
      <w:bookmarkStart w:id="70" w:name="END_PAY_SHBXYJYZC_AMT_1"/>
      <w:bookmarkEnd w:id="70"/>
      <w:bookmarkStart w:id="71" w:name="START_PAY_ZYKTXXZC_AMT_1"/>
      <w:bookmarkEnd w:id="71"/>
      <w:bookmarkStart w:id="72" w:name="DIS_MARK_PAY_JNHBZC_AMT_1"/>
      <w:bookmarkEnd w:id="72"/>
      <w:bookmarkStart w:id="73" w:name="START_PAY_ZFBZZC_AMT_1"/>
      <w:bookmarkEnd w:id="73"/>
      <w:bookmarkStart w:id="74" w:name="DIS_MARK_PAY_SYFWDZC_AMT_1"/>
      <w:bookmarkEnd w:id="74"/>
      <w:bookmarkStart w:id="75" w:name="END_PAY_SHBXJJZC_AMT_1"/>
      <w:bookmarkEnd w:id="75"/>
      <w:bookmarkStart w:id="76" w:name="START_PAY_JRZC_AMT_1"/>
      <w:bookmarkEnd w:id="76"/>
      <w:r>
        <w:rPr>
          <w:rFonts w:ascii="仿宋_GB2312" w:hAnsi="仿宋_GB2312" w:eastAsia="仿宋_GB2312" w:cs="仿宋_GB2312"/>
          <w:color w:val="000000"/>
          <w:sz w:val="32"/>
          <w:szCs w:val="32"/>
          <w:shd w:val="clear" w:color="auto" w:fill="FFFFFF"/>
        </w:rPr>
        <w:t>具体安排情况如下：</w:t>
      </w:r>
    </w:p>
    <w:p w14:paraId="5995D367">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eastAsia="仿宋_GB2312"/>
          <w:b/>
          <w:sz w:val="32"/>
          <w:szCs w:val="32"/>
          <w:lang w:val="en-US" w:eastAsia="zh-CN"/>
        </w:rPr>
        <w:t>1.</w:t>
      </w:r>
      <w:r>
        <w:rPr>
          <w:rFonts w:eastAsia="仿宋_GB2312"/>
          <w:b/>
          <w:sz w:val="32"/>
          <w:szCs w:val="32"/>
        </w:rPr>
        <w:t>基本支出：</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年本部门基本支出预算数</w:t>
      </w:r>
      <w:r>
        <w:rPr>
          <w:rFonts w:hint="eastAsia" w:ascii="仿宋_GB2312" w:hAnsi="仿宋_GB2312" w:eastAsia="仿宋_GB2312" w:cs="仿宋_GB2312"/>
          <w:color w:val="000000"/>
          <w:sz w:val="32"/>
          <w:szCs w:val="32"/>
          <w:shd w:val="clear" w:color="auto" w:fill="FFFFFF"/>
          <w:lang w:val="en-US" w:eastAsia="zh-CN"/>
        </w:rPr>
        <w:t>318.04</w:t>
      </w:r>
      <w:r>
        <w:rPr>
          <w:rFonts w:hint="eastAsia" w:ascii="仿宋_GB2312" w:hAnsi="仿宋_GB2312" w:eastAsia="仿宋_GB2312" w:cs="仿宋_GB2312"/>
          <w:color w:val="000000"/>
          <w:sz w:val="32"/>
          <w:szCs w:val="32"/>
          <w:shd w:val="clear" w:color="auto" w:fill="FFFFFF"/>
        </w:rPr>
        <w:t>万元，主要是为保障部门正常运转、完成日常工作任务而发生的各项支出，包括用于基本工资、津贴补贴等人员经费以及办公费、印刷费、水电费、办公设备购置等公用经费。</w:t>
      </w:r>
    </w:p>
    <w:p w14:paraId="2268FFC5">
      <w:pPr>
        <w:spacing w:line="570" w:lineRule="atLeast"/>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eastAsia="仿宋_GB2312"/>
          <w:b/>
          <w:sz w:val="32"/>
          <w:szCs w:val="32"/>
          <w:lang w:val="en-US" w:eastAsia="zh-CN"/>
        </w:rPr>
        <w:t>2.</w:t>
      </w:r>
      <w:r>
        <w:rPr>
          <w:rFonts w:eastAsia="仿宋_GB2312"/>
          <w:b/>
          <w:sz w:val="32"/>
          <w:szCs w:val="32"/>
        </w:rPr>
        <w:t>项目支出：</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年本部门项目支出预算</w:t>
      </w:r>
      <w:r>
        <w:rPr>
          <w:rFonts w:hint="eastAsia" w:eastAsia="仿宋_GB2312"/>
          <w:sz w:val="32"/>
          <w:szCs w:val="32"/>
          <w:lang w:val="en-US" w:eastAsia="zh-CN"/>
        </w:rPr>
        <w:t>8.12</w:t>
      </w:r>
      <w:r>
        <w:rPr>
          <w:rFonts w:hint="eastAsia" w:ascii="仿宋_GB2312" w:hAnsi="仿宋_GB2312" w:eastAsia="仿宋_GB2312" w:cs="仿宋_GB2312"/>
          <w:color w:val="000000"/>
          <w:sz w:val="32"/>
          <w:szCs w:val="32"/>
          <w:shd w:val="clear" w:color="auto" w:fill="FFFFFF"/>
        </w:rPr>
        <w:t>万元，主要是</w:t>
      </w:r>
      <w:r>
        <w:rPr>
          <w:rFonts w:hint="eastAsia" w:ascii="仿宋_GB2312" w:hAnsi="仿宋_GB2312" w:eastAsia="仿宋_GB2312" w:cs="仿宋_GB2312"/>
          <w:bCs/>
          <w:sz w:val="32"/>
          <w:szCs w:val="32"/>
        </w:rPr>
        <w:t>部门</w:t>
      </w:r>
      <w:r>
        <w:rPr>
          <w:rFonts w:hint="eastAsia" w:ascii="仿宋_GB2312" w:hAnsi="仿宋_GB2312" w:eastAsia="仿宋_GB2312" w:cs="仿宋_GB2312"/>
          <w:color w:val="000000"/>
          <w:sz w:val="32"/>
          <w:szCs w:val="32"/>
          <w:shd w:val="clear" w:color="auto" w:fill="FFFFFF"/>
        </w:rPr>
        <w:t>为完成特定行政工作任务或事业发展目标而发生的支出</w:t>
      </w:r>
      <w:r>
        <w:rPr>
          <w:rFonts w:hint="eastAsia" w:ascii="仿宋_GB2312" w:hAnsi="仿宋_GB2312" w:eastAsia="仿宋_GB2312" w:cs="仿宋_GB2312"/>
          <w:bCs/>
          <w:sz w:val="32"/>
          <w:szCs w:val="32"/>
        </w:rPr>
        <w:t>，包括有关事业发展专项、专项业务费、基本建设支出等</w:t>
      </w:r>
      <w:bookmarkStart w:id="77" w:name="DIS_MARK_PUNCTUATION_MARK"/>
      <w:bookmarkEnd w:id="77"/>
      <w:bookmarkStart w:id="78" w:name="START_PUNCTUATION_MARK"/>
      <w:bookmarkEnd w:id="78"/>
      <w:bookmarkStart w:id="79" w:name="END_PUNCTUATION_MARK"/>
      <w:bookmarkEnd w:id="79"/>
      <w:bookmarkStart w:id="80" w:name="START_PAY_YBGGFWXMZC"/>
      <w:bookmarkEnd w:id="80"/>
      <w:bookmarkStart w:id="81" w:name="DIS_MARK_PAY_YBGGFWXMZC"/>
      <w:r>
        <w:rPr>
          <w:rFonts w:hint="eastAsia" w:ascii="仿宋_GB2312" w:hAnsi="仿宋_GB2312" w:eastAsia="仿宋_GB2312" w:cs="仿宋_GB2312"/>
          <w:bCs/>
          <w:sz w:val="32"/>
          <w:szCs w:val="32"/>
        </w:rPr>
        <w:t>，其中：</w:t>
      </w:r>
      <w:r>
        <w:rPr>
          <w:rFonts w:hint="eastAsia" w:ascii="仿宋_GB2312" w:hAnsi="仿宋_GB2312" w:eastAsia="仿宋_GB2312" w:cs="仿宋_GB2312"/>
          <w:bCs/>
          <w:sz w:val="32"/>
          <w:szCs w:val="32"/>
          <w:highlight w:val="none"/>
        </w:rPr>
        <w:t>工伤保险</w:t>
      </w:r>
      <w:r>
        <w:rPr>
          <w:rFonts w:hint="eastAsia" w:ascii="仿宋_GB2312" w:hAnsi="仿宋_GB2312" w:eastAsia="仿宋_GB2312" w:cs="仿宋_GB2312"/>
          <w:bCs/>
          <w:sz w:val="32"/>
          <w:szCs w:val="32"/>
          <w:highlight w:val="none"/>
          <w:lang w:val="en-US" w:eastAsia="zh-CN"/>
        </w:rPr>
        <w:t>1.7</w:t>
      </w:r>
      <w:r>
        <w:rPr>
          <w:rFonts w:hint="eastAsia" w:ascii="仿宋_GB2312" w:hAnsi="仿宋_GB2312" w:eastAsia="仿宋_GB2312" w:cs="仿宋_GB2312"/>
          <w:bCs/>
          <w:sz w:val="32"/>
          <w:szCs w:val="32"/>
          <w:highlight w:val="none"/>
        </w:rPr>
        <w:t>万元，</w:t>
      </w:r>
      <w:r>
        <w:rPr>
          <w:rFonts w:hint="eastAsia" w:ascii="仿宋_GB2312" w:hAnsi="仿宋_GB2312" w:eastAsia="仿宋_GB2312" w:cs="仿宋_GB2312"/>
          <w:bCs/>
          <w:sz w:val="32"/>
          <w:szCs w:val="32"/>
        </w:rPr>
        <w:t>主要用于保障工伤职工医疗以及其基本生活、伤残抚恤和遗属抚恤,在一定程度上解除了职工和家属的后顾之忧。工伤保险与单位改善劳动条件、防病防伤、安全教育，医疗康复、社会服务等工作紧密相联。对保障职工的安全，防止或减少工伤、职业病，保护职工的身体健康，至关重要。工伤保险保障了受伤害职工的合法权益，有利于妥善处理事故和恢复生产，维护正常的生产、生活秩序，维护社会安定；</w:t>
      </w:r>
      <w:r>
        <w:rPr>
          <w:rFonts w:hint="eastAsia" w:ascii="仿宋_GB2312" w:hAnsi="仿宋_GB2312" w:eastAsia="仿宋_GB2312" w:cs="仿宋_GB2312"/>
          <w:bCs/>
          <w:sz w:val="32"/>
          <w:szCs w:val="32"/>
          <w:highlight w:val="none"/>
        </w:rPr>
        <w:t>老师培训费</w:t>
      </w:r>
      <w:r>
        <w:rPr>
          <w:rFonts w:hint="eastAsia" w:ascii="仿宋_GB2312" w:hAnsi="仿宋_GB2312" w:eastAsia="仿宋_GB2312" w:cs="仿宋_GB2312"/>
          <w:bCs/>
          <w:sz w:val="32"/>
          <w:szCs w:val="32"/>
          <w:highlight w:val="none"/>
          <w:lang w:val="en-US" w:eastAsia="zh-CN"/>
        </w:rPr>
        <w:t>4.5</w:t>
      </w:r>
      <w:r>
        <w:rPr>
          <w:rFonts w:hint="eastAsia" w:ascii="仿宋_GB2312" w:hAnsi="仿宋_GB2312" w:eastAsia="仿宋_GB2312" w:cs="仿宋_GB2312"/>
          <w:bCs/>
          <w:sz w:val="32"/>
          <w:szCs w:val="32"/>
          <w:highlight w:val="none"/>
        </w:rPr>
        <w:t>万元，</w:t>
      </w:r>
      <w:r>
        <w:rPr>
          <w:rFonts w:hint="eastAsia" w:ascii="仿宋_GB2312" w:hAnsi="仿宋_GB2312" w:eastAsia="仿宋_GB2312" w:cs="仿宋_GB2312"/>
          <w:bCs/>
          <w:sz w:val="32"/>
          <w:szCs w:val="32"/>
        </w:rPr>
        <w:t>主要用于教师学术交流等所发生的外埠差旅费、市内交通费用等，为了组织开展学术研讨、咨询以及协调项目研究工作等活动而发生的会议费用等；老师体检费0.6万元，主要用于保障教师的健康,提供更好的教学保障</w:t>
      </w:r>
      <w:bookmarkEnd w:id="81"/>
      <w:bookmarkStart w:id="82" w:name="DIS_MARK_PAY_XMMC_17_AMT"/>
      <w:bookmarkEnd w:id="82"/>
      <w:bookmarkStart w:id="83" w:name="DIS_MARK_PAY_XMMC_20_AMT"/>
      <w:bookmarkEnd w:id="83"/>
      <w:bookmarkStart w:id="84" w:name="END_PAY_XMMC_18_AMT"/>
      <w:bookmarkEnd w:id="84"/>
      <w:bookmarkStart w:id="85" w:name="END_PAY_XMMC_20_AMT"/>
      <w:bookmarkEnd w:id="85"/>
      <w:bookmarkStart w:id="86" w:name="END_PAY_XMMC_28_AMT"/>
      <w:bookmarkEnd w:id="86"/>
      <w:bookmarkStart w:id="87" w:name="END_PAY_XMMC_26_AMT"/>
      <w:bookmarkEnd w:id="87"/>
      <w:bookmarkStart w:id="88" w:name="DIS_MARK_PAY_XMMC_18_AMT"/>
      <w:bookmarkEnd w:id="88"/>
      <w:bookmarkStart w:id="89" w:name="START_PAY_XMMC_21_AMT"/>
      <w:bookmarkEnd w:id="89"/>
      <w:bookmarkStart w:id="90" w:name="START_PAY_XMMC_03_AMT"/>
      <w:bookmarkEnd w:id="90"/>
      <w:bookmarkStart w:id="91" w:name="START_PAY_XMMC_23_AMT"/>
      <w:bookmarkEnd w:id="91"/>
      <w:bookmarkStart w:id="92" w:name="DIS_MARK_PAY_XMMC_22_AMT"/>
      <w:bookmarkEnd w:id="92"/>
      <w:bookmarkStart w:id="93" w:name="DIS_MARK_PAY_XMMC_28_AMT"/>
      <w:bookmarkEnd w:id="93"/>
      <w:bookmarkStart w:id="94" w:name="DIS_MARK_PAY_XMMC_14_AMT"/>
      <w:bookmarkEnd w:id="94"/>
      <w:bookmarkStart w:id="95" w:name="DIS_MARK_PAY_XMMC_27_AMT"/>
      <w:bookmarkEnd w:id="95"/>
      <w:bookmarkStart w:id="96" w:name="END_PAY_XMMC_24_AMT"/>
      <w:bookmarkEnd w:id="96"/>
      <w:bookmarkStart w:id="97" w:name="END_PAY_XMMC_30_AMT"/>
      <w:bookmarkEnd w:id="97"/>
      <w:bookmarkStart w:id="98" w:name="DIS_MARK_PAY_XMMC_21_AMT"/>
      <w:bookmarkEnd w:id="98"/>
      <w:bookmarkStart w:id="99" w:name="START_PAY_XMMC_19_AMT"/>
      <w:bookmarkEnd w:id="99"/>
      <w:bookmarkStart w:id="100" w:name="END_PAY_XMMC_11_AMT"/>
      <w:bookmarkEnd w:id="100"/>
      <w:bookmarkStart w:id="101" w:name="END_PAY_XMMC_15_AMT"/>
      <w:bookmarkEnd w:id="101"/>
      <w:bookmarkStart w:id="102" w:name="END_PAY_XMMC_22_AMT"/>
      <w:bookmarkEnd w:id="102"/>
      <w:bookmarkStart w:id="103" w:name="DIS_MARK_PAY_XMMC_08_AMT"/>
      <w:bookmarkEnd w:id="103"/>
      <w:bookmarkStart w:id="104" w:name="START_PAY_XMMC_25_AMT"/>
      <w:bookmarkEnd w:id="104"/>
      <w:bookmarkStart w:id="105" w:name="END_PAY_XMMC_08_AMT"/>
      <w:bookmarkEnd w:id="105"/>
      <w:bookmarkStart w:id="106" w:name="END_PAY_XMMC_14_AMT"/>
      <w:bookmarkEnd w:id="106"/>
      <w:bookmarkStart w:id="107" w:name="END_PAY_XMMC_16_AMT"/>
      <w:bookmarkEnd w:id="107"/>
      <w:bookmarkStart w:id="108" w:name="START_PAY_XMMC_22_AMT"/>
      <w:bookmarkEnd w:id="108"/>
      <w:bookmarkStart w:id="109" w:name="START_PAY_XMMC_18_AMT"/>
      <w:bookmarkEnd w:id="109"/>
      <w:bookmarkStart w:id="110" w:name="DIS_MARK_PAY_XMMC_30_AMT"/>
      <w:bookmarkEnd w:id="110"/>
      <w:bookmarkStart w:id="111" w:name="START_PAY_XMMC_20_AMT"/>
      <w:bookmarkEnd w:id="111"/>
      <w:bookmarkStart w:id="112" w:name="DIS_MARK_PAY_XMMC_04_AMT"/>
      <w:bookmarkEnd w:id="112"/>
      <w:bookmarkStart w:id="113" w:name="START_PAY_XMMC_09_AMT"/>
      <w:bookmarkEnd w:id="113"/>
      <w:bookmarkStart w:id="114" w:name="START_PAY_ZWHBZC_AMT_2"/>
      <w:bookmarkEnd w:id="114"/>
      <w:bookmarkStart w:id="115" w:name="DIS_MARK_PAY_XMMC_11_AMT"/>
      <w:bookmarkEnd w:id="115"/>
      <w:bookmarkStart w:id="116" w:name="END_PAY_XMMC_07_AMT"/>
      <w:bookmarkEnd w:id="116"/>
      <w:bookmarkStart w:id="117" w:name="END_PAY_LYWZCBZC_AMT_2"/>
      <w:bookmarkEnd w:id="117"/>
      <w:bookmarkStart w:id="118" w:name="START_PAY_XMMC_27_AMT"/>
      <w:bookmarkEnd w:id="118"/>
      <w:bookmarkStart w:id="119" w:name="START_PAY_XMMC_07_AMT"/>
      <w:bookmarkEnd w:id="119"/>
      <w:bookmarkStart w:id="120" w:name="DIS_MARK_PAY_XMMC_03_AMT"/>
      <w:bookmarkEnd w:id="120"/>
      <w:bookmarkStart w:id="121" w:name="DIS_MARK_PAY_XMMC_05_AMT"/>
      <w:bookmarkEnd w:id="121"/>
      <w:bookmarkStart w:id="122" w:name="END_PAY_XMMC_09_AMT"/>
      <w:bookmarkEnd w:id="122"/>
      <w:bookmarkStart w:id="123" w:name="START_PAY_XMMC_26_AMT"/>
      <w:bookmarkEnd w:id="123"/>
      <w:bookmarkStart w:id="124" w:name="START_PAY_XMMC_29_AMT"/>
      <w:bookmarkEnd w:id="124"/>
      <w:bookmarkStart w:id="125" w:name="END_PAY_XMMC_27_AMT"/>
      <w:bookmarkEnd w:id="125"/>
      <w:bookmarkStart w:id="126" w:name="END_PAY_XMMC_29_AMT"/>
      <w:bookmarkEnd w:id="126"/>
      <w:bookmarkStart w:id="127" w:name="DIS_MARK_PAY_XMMC_09_AMT"/>
      <w:bookmarkEnd w:id="127"/>
      <w:bookmarkStart w:id="128" w:name="START_PAY_XMMC_30_AMT"/>
      <w:bookmarkEnd w:id="128"/>
      <w:bookmarkStart w:id="129" w:name="DIS_MARK_PAY_XMMC_23_AMT"/>
      <w:bookmarkEnd w:id="129"/>
      <w:bookmarkStart w:id="130" w:name="END_PAY_XMMC_10_AMT"/>
      <w:bookmarkEnd w:id="130"/>
      <w:bookmarkStart w:id="131" w:name="START_PAY_XMMC_24_AMT"/>
      <w:bookmarkEnd w:id="131"/>
      <w:bookmarkStart w:id="132" w:name="END_PAY_XMMC_06_AMT"/>
      <w:bookmarkEnd w:id="132"/>
      <w:bookmarkStart w:id="133" w:name="START_PAY_XMMC_08_AMT"/>
      <w:bookmarkEnd w:id="133"/>
      <w:bookmarkStart w:id="134" w:name="END_PAY_XMMC_19_AMT"/>
      <w:bookmarkEnd w:id="134"/>
      <w:bookmarkStart w:id="135" w:name="DIS_MARK_PAY_XMMC_15_AMT"/>
      <w:bookmarkEnd w:id="135"/>
      <w:bookmarkStart w:id="136" w:name="DIS_MARK_PAY_XMMC_24_AMT"/>
      <w:bookmarkEnd w:id="136"/>
      <w:bookmarkStart w:id="137" w:name="DIS_MARK_PAY_XMMC_07_AMT"/>
      <w:bookmarkEnd w:id="137"/>
      <w:bookmarkStart w:id="138" w:name="START_PAY_XMMC_17_AMT"/>
      <w:bookmarkEnd w:id="138"/>
      <w:bookmarkStart w:id="139" w:name="DIS_MARK_PAY_XMMC_16_AMT"/>
      <w:bookmarkEnd w:id="139"/>
      <w:bookmarkStart w:id="140" w:name="DIS_MARK_PAY_XMMC_25_AMT"/>
      <w:bookmarkEnd w:id="140"/>
      <w:bookmarkStart w:id="141" w:name="END_PAY_XMMC_21_AMT"/>
      <w:bookmarkEnd w:id="141"/>
      <w:bookmarkStart w:id="142" w:name="DIS_MARK_PAY_XMMC_19_AMT"/>
      <w:bookmarkEnd w:id="142"/>
      <w:bookmarkStart w:id="143" w:name="START_PAY_XMMC_04_AMT"/>
      <w:bookmarkEnd w:id="143"/>
      <w:bookmarkStart w:id="144" w:name="START_PAY_XMMC_14_AMT"/>
      <w:bookmarkEnd w:id="144"/>
      <w:bookmarkStart w:id="145" w:name="END_PAY_XMMC_25_AMT"/>
      <w:bookmarkEnd w:id="145"/>
      <w:bookmarkStart w:id="146" w:name="DIS_MARK_PAY_XMMC_10_AMT"/>
      <w:bookmarkEnd w:id="146"/>
      <w:bookmarkStart w:id="147" w:name="DIS_MARK_PAY_ZHFZJYJGLZC_AMT_2"/>
      <w:bookmarkEnd w:id="147"/>
      <w:bookmarkStart w:id="148" w:name="DIS_MARK_PAY_ZWHBZC_AMT_2"/>
      <w:bookmarkEnd w:id="148"/>
      <w:bookmarkStart w:id="149" w:name="START_PAY_XMMC_28_AMT"/>
      <w:bookmarkEnd w:id="149"/>
      <w:bookmarkStart w:id="150" w:name="DIS_MARK_PAY_XMMC_29_AMT"/>
      <w:bookmarkEnd w:id="150"/>
      <w:bookmarkStart w:id="151" w:name="DIS_MARK_PAY_XMMC_26_AMT"/>
      <w:bookmarkEnd w:id="151"/>
      <w:bookmarkStart w:id="152" w:name="DIS_MARK_PAY_XMMC_01_AMT"/>
      <w:bookmarkEnd w:id="152"/>
      <w:bookmarkStart w:id="153" w:name="END_PAY_JRZC_AMT_2"/>
      <w:bookmarkEnd w:id="153"/>
      <w:bookmarkStart w:id="154" w:name="START_PAY_SHBXJJZC_AMT_2"/>
      <w:bookmarkEnd w:id="154"/>
      <w:bookmarkStart w:id="155" w:name="END_PAY_XMMC_17_AMT"/>
      <w:bookmarkEnd w:id="155"/>
      <w:bookmarkStart w:id="156" w:name="END_PAY_ZWFXZC_AMT_2"/>
      <w:bookmarkEnd w:id="156"/>
      <w:bookmarkStart w:id="157" w:name="END_PAY_YBGGFWXMZC"/>
      <w:bookmarkEnd w:id="157"/>
      <w:bookmarkStart w:id="158" w:name="END_PAY_XMMC_23_AMT"/>
      <w:bookmarkEnd w:id="158"/>
      <w:bookmarkStart w:id="159" w:name="DIS_MARK_PAY_ZYKTZC_AMT_2"/>
      <w:bookmarkEnd w:id="159"/>
      <w:bookmarkStart w:id="160" w:name="DIS_MARK_PAY_ZRZYHYQXZC_AMT_2"/>
      <w:bookmarkEnd w:id="160"/>
      <w:bookmarkStart w:id="161" w:name="END_PAY_ZWHBZC_AMT_2"/>
      <w:bookmarkEnd w:id="161"/>
      <w:bookmarkStart w:id="162" w:name="START_PAY_YBFZC_AMT_2"/>
      <w:bookmarkEnd w:id="162"/>
      <w:bookmarkStart w:id="163" w:name="END_PAY_CXSQZC_AMT_2"/>
      <w:bookmarkEnd w:id="163"/>
      <w:bookmarkStart w:id="164" w:name="START_PAY_XMMC_05_AMT"/>
      <w:bookmarkEnd w:id="164"/>
      <w:bookmarkStart w:id="165" w:name="DIS_MARK_PAY_ZFBZZC_AMT_2"/>
      <w:bookmarkEnd w:id="165"/>
      <w:bookmarkStart w:id="166" w:name="END_PAY_JTZC_AMT_2"/>
      <w:bookmarkEnd w:id="166"/>
      <w:bookmarkStart w:id="167" w:name="END_PAY_ZRZYHYQXZC_AMT_2"/>
      <w:bookmarkEnd w:id="167"/>
      <w:bookmarkStart w:id="168" w:name="START_PAY_ZRZYHYQXZC_AMT_2"/>
      <w:bookmarkEnd w:id="168"/>
      <w:bookmarkStart w:id="169" w:name="END_PAY_ZWFXFZC_AMT_2"/>
      <w:bookmarkEnd w:id="169"/>
      <w:bookmarkStart w:id="170" w:name="START_PAY_SYFWZC_AMT_2"/>
      <w:bookmarkEnd w:id="170"/>
      <w:bookmarkStart w:id="171" w:name="START_PAY_XMMC_06_AMT"/>
      <w:bookmarkEnd w:id="171"/>
      <w:bookmarkStart w:id="172" w:name="START_PAY_ZYXZC_AMT_2"/>
      <w:bookmarkEnd w:id="172"/>
      <w:bookmarkStart w:id="173" w:name="DIS_MARK_PAY_XMMC_02_AMT"/>
      <w:bookmarkEnd w:id="173"/>
      <w:bookmarkStart w:id="174" w:name="END_PAY_ZFBZZC_AMT_2"/>
      <w:bookmarkEnd w:id="174"/>
      <w:bookmarkStart w:id="175" w:name="DIS_MARK_PAY_NLSZC_AMT_2"/>
      <w:bookmarkEnd w:id="175"/>
      <w:bookmarkStart w:id="176" w:name="START_PAY_ZHFZJYJGLZC_AMT_2"/>
      <w:bookmarkEnd w:id="176"/>
      <w:bookmarkStart w:id="177" w:name="START_PAY_LYWZCBZC_AMT_2"/>
      <w:bookmarkEnd w:id="177"/>
      <w:bookmarkStart w:id="178" w:name="START_PAY_ZFBZZC_AMT_2"/>
      <w:bookmarkEnd w:id="178"/>
      <w:bookmarkStart w:id="179" w:name="START_PAY_XMMC_10_AMT"/>
      <w:bookmarkEnd w:id="179"/>
      <w:bookmarkStart w:id="180" w:name="DIS_MARK_PAY_XMMC_12_AMT"/>
      <w:bookmarkEnd w:id="180"/>
      <w:bookmarkStart w:id="181" w:name="DIS_MARK_PAY_XMMC_06_AMT"/>
      <w:bookmarkEnd w:id="181"/>
      <w:bookmarkStart w:id="182" w:name="END_PAY_SYFWZC_AMT_2"/>
      <w:bookmarkEnd w:id="182"/>
      <w:bookmarkStart w:id="183" w:name="START_PAY_XMMC_15_AMT"/>
      <w:bookmarkEnd w:id="183"/>
      <w:bookmarkStart w:id="184" w:name="START_PAY_XMMC_12_AMT"/>
      <w:bookmarkEnd w:id="184"/>
      <w:bookmarkStart w:id="185" w:name="START_PAY_XMMC_16_AMT"/>
      <w:bookmarkEnd w:id="185"/>
      <w:bookmarkStart w:id="186" w:name="END_PAY_XMMC_05_AMT"/>
      <w:bookmarkEnd w:id="186"/>
      <w:bookmarkStart w:id="187" w:name="START_PAY_NLSZC_AMT_2"/>
      <w:bookmarkEnd w:id="187"/>
      <w:bookmarkStart w:id="188" w:name="START_PAY_XMMC_02_AMT"/>
      <w:bookmarkEnd w:id="188"/>
      <w:bookmarkStart w:id="189" w:name="START_PAY_XMMC_01_AMT"/>
      <w:bookmarkEnd w:id="189"/>
      <w:bookmarkStart w:id="190" w:name="START_PAY_JNHBZC_AMT_2"/>
      <w:bookmarkEnd w:id="190"/>
      <w:bookmarkStart w:id="191" w:name="START_PAY_JTZC_AMT_2"/>
      <w:bookmarkEnd w:id="191"/>
      <w:bookmarkStart w:id="192" w:name="DIS_MARK_PAY_ZYXZC_AMT_2"/>
      <w:bookmarkEnd w:id="192"/>
      <w:bookmarkStart w:id="193" w:name="DIS_MARK_PAY_XMMC_13_AMT"/>
      <w:bookmarkEnd w:id="193"/>
      <w:bookmarkStart w:id="194" w:name="DIS_MARK_PAY_JRZC_AMT_2"/>
      <w:bookmarkEnd w:id="194"/>
      <w:bookmarkStart w:id="195" w:name="START_PAY_QTZC_AMT_2"/>
      <w:bookmarkEnd w:id="195"/>
      <w:bookmarkStart w:id="196" w:name="END_PAY_XMMC_13_AMT"/>
      <w:bookmarkEnd w:id="196"/>
      <w:bookmarkStart w:id="197" w:name="END_PAY_XMMC_12_AMT"/>
      <w:bookmarkEnd w:id="197"/>
      <w:bookmarkStart w:id="198" w:name="END_PAY_QTZC_AMT_2"/>
      <w:bookmarkEnd w:id="198"/>
      <w:bookmarkStart w:id="199" w:name="START_PAY_XMMC_11_AMT"/>
      <w:bookmarkEnd w:id="199"/>
      <w:bookmarkStart w:id="200" w:name="END_PAY_XMMC_02_AMT"/>
      <w:bookmarkEnd w:id="200"/>
      <w:bookmarkStart w:id="201" w:name="END_PAY_XMMC_01_AMT"/>
      <w:bookmarkEnd w:id="201"/>
      <w:bookmarkStart w:id="202" w:name="END_PAY_XMMC_04_AMT"/>
      <w:bookmarkEnd w:id="202"/>
      <w:bookmarkStart w:id="203" w:name="DIS_MARK_PAY_SHBXJJZC_AMT_2"/>
      <w:bookmarkEnd w:id="203"/>
      <w:bookmarkStart w:id="204" w:name="DIS_MARK_PAY_SYFWZC_AMT_2"/>
      <w:bookmarkEnd w:id="204"/>
      <w:bookmarkStart w:id="205" w:name="START_PAY_JRZC_AMT_2"/>
      <w:bookmarkEnd w:id="205"/>
      <w:bookmarkStart w:id="206" w:name="END_PAY_XMMC_03_AMT"/>
      <w:bookmarkEnd w:id="206"/>
      <w:bookmarkStart w:id="207" w:name="END_PAY_ZYXZC_AMT_2"/>
      <w:bookmarkEnd w:id="207"/>
      <w:bookmarkStart w:id="208" w:name="END_PAY_ZHFZJYJGLZC_AMT_2"/>
      <w:bookmarkEnd w:id="208"/>
      <w:bookmarkStart w:id="209" w:name="END_PAY_ZYKTZC_AMT_2"/>
      <w:bookmarkEnd w:id="209"/>
      <w:bookmarkStart w:id="210" w:name="END_PAY_NLSZC_AMT_2"/>
      <w:bookmarkEnd w:id="210"/>
      <w:bookmarkStart w:id="211" w:name="START_PAY_YZQTDQZC_AMT_2"/>
      <w:bookmarkEnd w:id="211"/>
      <w:bookmarkStart w:id="212" w:name="DIS_MARK_PAY_WSJKZC_AMT_2"/>
      <w:bookmarkEnd w:id="212"/>
      <w:bookmarkStart w:id="213" w:name="DIS_MARK_PAY_YBFZC_AMT_2"/>
      <w:bookmarkEnd w:id="213"/>
      <w:bookmarkStart w:id="214" w:name="END_PAY_SHBZYJYZC_AMT_2"/>
      <w:bookmarkEnd w:id="214"/>
      <w:bookmarkStart w:id="215" w:name="START_PAY_ZYKTZC_AMT_2"/>
      <w:bookmarkEnd w:id="215"/>
      <w:bookmarkStart w:id="216" w:name="END_PAY_JNHBZC_AMT_2"/>
      <w:bookmarkEnd w:id="216"/>
      <w:bookmarkStart w:id="217" w:name="DIS_MARK_PAY_ZWFXZC_AMT_2"/>
      <w:bookmarkEnd w:id="217"/>
      <w:bookmarkStart w:id="218" w:name="DIS_MARK_PAY_ZWFXFZC_AMT_2"/>
      <w:bookmarkEnd w:id="218"/>
      <w:bookmarkStart w:id="219" w:name="START_PAY_CXSQZC_AMT_2"/>
      <w:bookmarkEnd w:id="219"/>
      <w:bookmarkStart w:id="220" w:name="START_PAY_XMMC_13_AMT"/>
      <w:bookmarkEnd w:id="220"/>
      <w:bookmarkStart w:id="221" w:name="DIS_MARK_PAY_YZQTDQZC_AMT_2"/>
      <w:bookmarkEnd w:id="221"/>
      <w:bookmarkStart w:id="222" w:name="START_PAY_WSJKZC_AMT_2"/>
      <w:bookmarkEnd w:id="222"/>
      <w:bookmarkStart w:id="223" w:name="DIS_MARK_PAY_QTZC_AMT_2"/>
      <w:bookmarkEnd w:id="223"/>
      <w:bookmarkStart w:id="224" w:name="START_PAY_ZWFXFZC_AMT_2"/>
      <w:bookmarkEnd w:id="224"/>
      <w:bookmarkStart w:id="225" w:name="DIS_MARK_PAY_CXSQZC_AMT_2"/>
      <w:bookmarkEnd w:id="225"/>
      <w:bookmarkStart w:id="226" w:name="DIS_MARK_PAY_JTZC_AMT_2"/>
      <w:bookmarkEnd w:id="226"/>
      <w:bookmarkStart w:id="227" w:name="END_PAY_SHBXJJZC_AMT_2"/>
      <w:bookmarkEnd w:id="227"/>
      <w:bookmarkStart w:id="228" w:name="END_PAY_YBFZC_AMT_2"/>
      <w:bookmarkEnd w:id="228"/>
      <w:bookmarkStart w:id="229" w:name="DIS_MARK_PAY_LYWZCBZC_AMT_2"/>
      <w:bookmarkEnd w:id="229"/>
      <w:bookmarkStart w:id="230" w:name="END_PAY_WSJKZC_AMT_2"/>
      <w:bookmarkEnd w:id="230"/>
      <w:bookmarkStart w:id="231" w:name="START_PAY_ZWFXZC_AMT_2"/>
      <w:bookmarkEnd w:id="231"/>
      <w:bookmarkStart w:id="232" w:name="DIS_MARK_PAY_JNHBZC_AMT_2"/>
      <w:bookmarkEnd w:id="232"/>
      <w:bookmarkStart w:id="233" w:name="END_PAY_YZQTDQZC_AMT_2"/>
      <w:bookmarkEnd w:id="233"/>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失业保险1.32万元，主要用于在保障民生、促进就业、优化营商环境中发挥重要作用，提供经济补偿、技能提升、政策优惠等多维度支持</w:t>
      </w:r>
      <w:r>
        <w:rPr>
          <w:rFonts w:hint="eastAsia" w:ascii="仿宋_GB2312" w:hAnsi="仿宋_GB2312" w:eastAsia="仿宋_GB2312" w:cs="仿宋_GB2312"/>
          <w:bCs/>
          <w:sz w:val="32"/>
          <w:szCs w:val="32"/>
          <w:lang w:eastAsia="zh-CN"/>
        </w:rPr>
        <w:t>。</w:t>
      </w:r>
    </w:p>
    <w:p w14:paraId="7310B5EB">
      <w:pPr>
        <w:numPr>
          <w:ilvl w:val="0"/>
          <w:numId w:val="2"/>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w:t>
      </w:r>
    </w:p>
    <w:p w14:paraId="02040B6D">
      <w:pPr>
        <w:spacing w:line="570" w:lineRule="atLeas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无</w:t>
      </w:r>
    </w:p>
    <w:p w14:paraId="07FE3F1F">
      <w:pPr>
        <w:numPr>
          <w:ilvl w:val="0"/>
          <w:numId w:val="2"/>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国有资本经营预算支出情况</w:t>
      </w:r>
    </w:p>
    <w:p w14:paraId="36F7213F">
      <w:pPr>
        <w:spacing w:line="570" w:lineRule="atLeas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无</w:t>
      </w:r>
    </w:p>
    <w:p w14:paraId="77D0A3AE">
      <w:pPr>
        <w:numPr>
          <w:ilvl w:val="0"/>
          <w:numId w:val="2"/>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社会保险基金预算支出情况</w:t>
      </w:r>
    </w:p>
    <w:p w14:paraId="6A010710">
      <w:pPr>
        <w:spacing w:line="570" w:lineRule="atLeas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无</w:t>
      </w:r>
    </w:p>
    <w:p w14:paraId="63B668AB">
      <w:pPr>
        <w:numPr>
          <w:ilvl w:val="0"/>
          <w:numId w:val="2"/>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部门整体支出绩效情况</w:t>
      </w:r>
    </w:p>
    <w:p w14:paraId="54E2FB7D">
      <w:pPr>
        <w:spacing w:line="570" w:lineRule="atLeas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1.预期顺利完成2024年普通话测试工作，在我校参加普通话水平测试达到243人。</w:t>
      </w:r>
    </w:p>
    <w:p w14:paraId="0943114B">
      <w:pPr>
        <w:spacing w:line="570" w:lineRule="atLeas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预期顺利圆满完成“一村一大”农民大学生招生与教育管理任务，通过省开放大学对县级分校的教学评估验收，于2024年3月13日被永州开放大学评为2023年度全市开放教育办学优秀分校，于2024年十月在第二届永州开放大学办学体系教职工气排球团体赛中荣获三等奖。</w:t>
      </w:r>
    </w:p>
    <w:p w14:paraId="471C019B">
      <w:pPr>
        <w:spacing w:line="570" w:lineRule="atLeas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3.预期承接高质高效完成道县2024年暑期义务教育阶段语数英教师247人的教学能力提升培训和道县“爱晚”老年学校3000余人次的社区老教师和福利院老人等培训服务工作任务。</w:t>
      </w:r>
    </w:p>
    <w:p w14:paraId="22C53F27">
      <w:pPr>
        <w:spacing w:line="570" w:lineRule="atLeas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七、存在的问题及原因分析</w:t>
      </w:r>
    </w:p>
    <w:p w14:paraId="1F41BB42">
      <w:pPr>
        <w:spacing w:line="570" w:lineRule="atLeas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财政供养人员情况19人，实际在岗情况为19人，其中编制为21人，缺少培训教师。</w:t>
      </w:r>
    </w:p>
    <w:p w14:paraId="3487FD8D">
      <w:pPr>
        <w:spacing w:line="570" w:lineRule="atLeas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全年预算数略微大于全年执行数，原因在于预算过程中，数据估算不准确，实际执行过程中，有部分资金未使用。主要是其他资金无法准确预算。</w:t>
      </w:r>
    </w:p>
    <w:p w14:paraId="50058007">
      <w:pPr>
        <w:spacing w:line="570" w:lineRule="atLeas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八、下一步改进措施</w:t>
      </w:r>
    </w:p>
    <w:p w14:paraId="7C2787E3">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内部培训培养培训教师，同时进行预算时各个部门讨论，计划下一年度的具体事项，进行合理预算。</w:t>
      </w:r>
    </w:p>
    <w:p w14:paraId="20D54208">
      <w:pPr>
        <w:numPr>
          <w:ilvl w:val="0"/>
          <w:numId w:val="3"/>
        </w:numPr>
        <w:ind w:leftChars="0"/>
        <w:rPr>
          <w:rFonts w:hint="eastAsia"/>
          <w:sz w:val="32"/>
          <w:szCs w:val="32"/>
          <w:lang w:val="en-US" w:eastAsia="zh-CN"/>
        </w:rPr>
      </w:pPr>
      <w:r>
        <w:rPr>
          <w:rFonts w:hint="eastAsia" w:ascii="仿宋_GB2312" w:hAnsi="仿宋_GB2312" w:eastAsia="仿宋_GB2312" w:cs="仿宋_GB2312"/>
          <w:sz w:val="32"/>
          <w:szCs w:val="32"/>
          <w:lang w:val="en-US" w:eastAsia="zh-CN"/>
        </w:rPr>
        <w:t>绩效自评结果拟应用和公开情况</w:t>
      </w:r>
    </w:p>
    <w:p w14:paraId="681A5765">
      <w:pPr>
        <w:spacing w:line="570" w:lineRule="atLeas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无</w:t>
      </w:r>
    </w:p>
    <w:p w14:paraId="2DE3398C">
      <w:pPr>
        <w:numPr>
          <w:ilvl w:val="0"/>
          <w:numId w:val="3"/>
        </w:numPr>
        <w:ind w:left="0" w:leftChars="0" w:firstLine="0" w:firstLineChars="0"/>
        <w:rPr>
          <w:rFonts w:hint="eastAsia"/>
          <w:sz w:val="32"/>
          <w:szCs w:val="32"/>
          <w:lang w:val="en-US" w:eastAsia="zh-CN"/>
        </w:rPr>
      </w:pPr>
      <w:r>
        <w:rPr>
          <w:rFonts w:hint="eastAsia"/>
          <w:sz w:val="32"/>
          <w:szCs w:val="32"/>
          <w:lang w:val="en-US" w:eastAsia="zh-CN"/>
        </w:rPr>
        <w:t>其他需要说明的情况</w:t>
      </w:r>
    </w:p>
    <w:p w14:paraId="3D4F97DD">
      <w:pPr>
        <w:spacing w:line="570" w:lineRule="atLeas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无</w:t>
      </w:r>
    </w:p>
    <w:p w14:paraId="51C7DB3C">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11229"/>
    <w:multiLevelType w:val="singleLevel"/>
    <w:tmpl w:val="90B11229"/>
    <w:lvl w:ilvl="0" w:tentative="0">
      <w:start w:val="9"/>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81A46A"/>
    <w:multiLevelType w:val="singleLevel"/>
    <w:tmpl w:val="5F81A46A"/>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jg5MTAwOTczOTU4YzYyMWU3NmZmZDdkODNiY2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3E4B3F"/>
    <w:rsid w:val="070808E4"/>
    <w:rsid w:val="1D97DEFF"/>
    <w:rsid w:val="1DFF72E5"/>
    <w:rsid w:val="1EFC6F07"/>
    <w:rsid w:val="228B5470"/>
    <w:rsid w:val="2FDF85B8"/>
    <w:rsid w:val="2FEA73B1"/>
    <w:rsid w:val="2FFFEE04"/>
    <w:rsid w:val="32CC0FF0"/>
    <w:rsid w:val="34DF85B0"/>
    <w:rsid w:val="3B8F36BC"/>
    <w:rsid w:val="3BE321E9"/>
    <w:rsid w:val="3FEB55E2"/>
    <w:rsid w:val="491FF225"/>
    <w:rsid w:val="4FFD214C"/>
    <w:rsid w:val="5777D4F5"/>
    <w:rsid w:val="59DD8326"/>
    <w:rsid w:val="5DEF592A"/>
    <w:rsid w:val="5FC6BB1E"/>
    <w:rsid w:val="5FF720F1"/>
    <w:rsid w:val="66652C98"/>
    <w:rsid w:val="67FF5C0B"/>
    <w:rsid w:val="684F64A7"/>
    <w:rsid w:val="6EFC0924"/>
    <w:rsid w:val="6FB74722"/>
    <w:rsid w:val="6FEF8B7E"/>
    <w:rsid w:val="71A6591B"/>
    <w:rsid w:val="737D59BA"/>
    <w:rsid w:val="77C37683"/>
    <w:rsid w:val="79182C42"/>
    <w:rsid w:val="79FF515B"/>
    <w:rsid w:val="7E9E1962"/>
    <w:rsid w:val="7E9F11B4"/>
    <w:rsid w:val="7EE5326C"/>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customStyle="1" w:styleId="11">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1286</Words>
  <Characters>1399</Characters>
  <Lines>63</Lines>
  <Paragraphs>18</Paragraphs>
  <TotalTime>2</TotalTime>
  <ScaleCrop>false</ScaleCrop>
  <LinksUpToDate>false</LinksUpToDate>
  <CharactersWithSpaces>1615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朱玉珍</cp:lastModifiedBy>
  <cp:lastPrinted>2024-08-08T10:20:00Z</cp:lastPrinted>
  <dcterms:modified xsi:type="dcterms:W3CDTF">2025-08-19T11:50:13Z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9885D457BC0E484B84FD3EBBBEF5D425_12</vt:lpwstr>
  </property>
  <property fmtid="{D5CDD505-2E9C-101B-9397-08002B2CF9AE}" pid="4" name="KSOTemplateDocerSaveRecord">
    <vt:lpwstr>eyJoZGlkIjoiNGU5ODM0ZmUwNTYxOGQwZGFkNjg5ZmViZTA2MDg5OTciLCJ1c2VySWQiOiI0MjY0NDI3NzIifQ==</vt:lpwstr>
  </property>
</Properties>
</file>