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BCDCE">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C7DB97">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FC7DB97">
                      <w:pPr>
                        <w:rPr>
                          <w:rFonts w:hint="eastAsia" w:ascii="楷体" w:hAnsi="楷体" w:eastAsia="楷体" w:cs="楷体"/>
                          <w:sz w:val="30"/>
                          <w:szCs w:val="30"/>
                          <w:lang w:val="en-US" w:eastAsia="zh-CN"/>
                        </w:rPr>
                      </w:pPr>
                    </w:p>
                  </w:txbxContent>
                </v:textbox>
              </v:shape>
            </w:pict>
          </mc:Fallback>
        </mc:AlternateContent>
      </w:r>
    </w:p>
    <w:p w14:paraId="0D958CB7">
      <w:pPr>
        <w:pStyle w:val="12"/>
        <w:jc w:val="center"/>
        <w:rPr>
          <w:sz w:val="56"/>
          <w:szCs w:val="56"/>
        </w:rPr>
      </w:pPr>
    </w:p>
    <w:p w14:paraId="03F3DD79">
      <w:pPr>
        <w:pStyle w:val="12"/>
        <w:jc w:val="center"/>
        <w:rPr>
          <w:sz w:val="84"/>
          <w:szCs w:val="84"/>
        </w:rPr>
      </w:pPr>
    </w:p>
    <w:p w14:paraId="7F4B2EC3">
      <w:pPr>
        <w:pStyle w:val="12"/>
        <w:jc w:val="center"/>
        <w:rPr>
          <w:sz w:val="84"/>
          <w:szCs w:val="84"/>
        </w:rPr>
      </w:pPr>
    </w:p>
    <w:p w14:paraId="219EFBA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116252E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道县烤烟事务中心</w:t>
      </w:r>
      <w:r>
        <w:rPr>
          <w:rFonts w:hint="eastAsia" w:ascii="方正小标宋_GBK" w:hAnsi="方正小标宋_GBK" w:eastAsia="方正小标宋_GBK" w:cs="方正小标宋_GBK"/>
          <w:sz w:val="84"/>
          <w:szCs w:val="84"/>
        </w:rPr>
        <w:t>部门决算</w:t>
      </w:r>
    </w:p>
    <w:p w14:paraId="4B6DAF72">
      <w:pPr>
        <w:pStyle w:val="12"/>
        <w:jc w:val="center"/>
        <w:rPr>
          <w:rFonts w:hint="eastAsia" w:ascii="方正小标宋_GBK" w:hAnsi="方正小标宋_GBK" w:eastAsia="方正小标宋_GBK" w:cs="方正小标宋_GBK"/>
          <w:sz w:val="56"/>
          <w:szCs w:val="56"/>
        </w:rPr>
      </w:pPr>
    </w:p>
    <w:p w14:paraId="2543FF51">
      <w:pPr>
        <w:pStyle w:val="12"/>
        <w:jc w:val="center"/>
        <w:rPr>
          <w:sz w:val="56"/>
          <w:szCs w:val="56"/>
        </w:rPr>
      </w:pPr>
    </w:p>
    <w:p w14:paraId="31C34E86">
      <w:pPr>
        <w:pStyle w:val="12"/>
        <w:jc w:val="center"/>
        <w:rPr>
          <w:sz w:val="56"/>
          <w:szCs w:val="56"/>
        </w:rPr>
      </w:pPr>
    </w:p>
    <w:p w14:paraId="1278466D">
      <w:pPr>
        <w:pStyle w:val="12"/>
        <w:jc w:val="center"/>
        <w:rPr>
          <w:sz w:val="56"/>
          <w:szCs w:val="56"/>
        </w:rPr>
      </w:pPr>
    </w:p>
    <w:p w14:paraId="263C6534">
      <w:pPr>
        <w:pStyle w:val="12"/>
        <w:jc w:val="center"/>
        <w:rPr>
          <w:sz w:val="32"/>
          <w:szCs w:val="32"/>
        </w:rPr>
      </w:pPr>
    </w:p>
    <w:p w14:paraId="62F30B25">
      <w:pPr>
        <w:pStyle w:val="12"/>
        <w:jc w:val="center"/>
        <w:rPr>
          <w:sz w:val="32"/>
          <w:szCs w:val="32"/>
        </w:rPr>
      </w:pPr>
    </w:p>
    <w:p w14:paraId="02DC1D84">
      <w:pPr>
        <w:pStyle w:val="12"/>
        <w:jc w:val="center"/>
        <w:rPr>
          <w:sz w:val="32"/>
          <w:szCs w:val="32"/>
        </w:rPr>
      </w:pPr>
    </w:p>
    <w:p w14:paraId="53BD9F1A">
      <w:pPr>
        <w:pStyle w:val="12"/>
        <w:jc w:val="center"/>
        <w:rPr>
          <w:sz w:val="32"/>
          <w:szCs w:val="32"/>
        </w:rPr>
      </w:pPr>
    </w:p>
    <w:p w14:paraId="638C3837">
      <w:pPr>
        <w:pStyle w:val="12"/>
        <w:jc w:val="center"/>
        <w:rPr>
          <w:sz w:val="32"/>
          <w:szCs w:val="32"/>
        </w:rPr>
      </w:pPr>
    </w:p>
    <w:p w14:paraId="7AC32AE0">
      <w:pPr>
        <w:pStyle w:val="12"/>
        <w:spacing w:line="540" w:lineRule="exact"/>
        <w:jc w:val="center"/>
        <w:rPr>
          <w:sz w:val="56"/>
          <w:szCs w:val="56"/>
        </w:rPr>
      </w:pPr>
    </w:p>
    <w:p w14:paraId="1B474597">
      <w:pPr>
        <w:pStyle w:val="12"/>
        <w:spacing w:line="500" w:lineRule="exact"/>
        <w:jc w:val="both"/>
        <w:rPr>
          <w:b/>
          <w:sz w:val="36"/>
          <w:szCs w:val="28"/>
        </w:rPr>
      </w:pPr>
    </w:p>
    <w:p w14:paraId="694437CD">
      <w:pPr>
        <w:pStyle w:val="12"/>
        <w:spacing w:line="500" w:lineRule="exact"/>
        <w:jc w:val="center"/>
        <w:rPr>
          <w:b/>
          <w:sz w:val="36"/>
          <w:szCs w:val="28"/>
        </w:rPr>
      </w:pPr>
      <w:r>
        <w:rPr>
          <w:rFonts w:hint="eastAsia"/>
          <w:b/>
          <w:sz w:val="36"/>
          <w:szCs w:val="28"/>
        </w:rPr>
        <w:t>目录</w:t>
      </w:r>
    </w:p>
    <w:p w14:paraId="73CC5976">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道县烤烟事务中心</w:t>
      </w:r>
      <w:r>
        <w:rPr>
          <w:rFonts w:hint="eastAsia" w:ascii="黑体" w:hAnsi="黑体" w:eastAsia="黑体" w:cs="黑体"/>
          <w:b w:val="0"/>
          <w:bCs/>
          <w:sz w:val="28"/>
          <w:szCs w:val="28"/>
        </w:rPr>
        <w:t>概况</w:t>
      </w:r>
    </w:p>
    <w:p w14:paraId="3BAB84A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6F9575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061FB2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058D25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FC5123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50CCD1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B7FCF9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0613BA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613E22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CA028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50F190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B92B9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30D85E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CF04A3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564909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30E9E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858FE8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38DBC5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C88E3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C9EB3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DF84F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07BE4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0172E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9FF8EA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434F0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8B7113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3DC4A7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942A0A6">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FC36561">
      <w:pPr>
        <w:pStyle w:val="12"/>
        <w:spacing w:line="500" w:lineRule="exact"/>
        <w:rPr>
          <w:rFonts w:hint="eastAsia" w:ascii="黑体" w:hAnsi="黑体" w:eastAsia="黑体" w:cs="黑体"/>
          <w:b w:val="0"/>
          <w:bCs/>
          <w:sz w:val="28"/>
          <w:szCs w:val="28"/>
        </w:rPr>
      </w:pPr>
    </w:p>
    <w:p w14:paraId="0C76511A">
      <w:pPr>
        <w:jc w:val="center"/>
        <w:rPr>
          <w:sz w:val="72"/>
          <w:szCs w:val="72"/>
        </w:rPr>
      </w:pPr>
    </w:p>
    <w:p w14:paraId="4A1B2F0E">
      <w:pPr>
        <w:jc w:val="center"/>
        <w:rPr>
          <w:sz w:val="72"/>
          <w:szCs w:val="72"/>
        </w:rPr>
      </w:pPr>
    </w:p>
    <w:p w14:paraId="347B23AF">
      <w:pPr>
        <w:jc w:val="center"/>
        <w:rPr>
          <w:sz w:val="72"/>
          <w:szCs w:val="72"/>
        </w:rPr>
      </w:pPr>
    </w:p>
    <w:p w14:paraId="6915B76E">
      <w:pPr>
        <w:jc w:val="center"/>
        <w:rPr>
          <w:sz w:val="72"/>
          <w:szCs w:val="72"/>
        </w:rPr>
      </w:pPr>
    </w:p>
    <w:p w14:paraId="32EE9A23">
      <w:pPr>
        <w:rPr>
          <w:rFonts w:hint="eastAsia" w:ascii="方正小标宋_GBK" w:hAnsi="方正小标宋_GBK" w:eastAsia="方正小标宋_GBK" w:cs="方正小标宋_GBK"/>
          <w:sz w:val="72"/>
          <w:szCs w:val="72"/>
        </w:rPr>
      </w:pPr>
    </w:p>
    <w:p w14:paraId="56F0524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41463F">
      <w:pPr>
        <w:pStyle w:val="12"/>
        <w:jc w:val="center"/>
        <w:rPr>
          <w:rFonts w:hint="eastAsia" w:ascii="方正小标宋_GBK" w:hAnsi="方正小标宋_GBK" w:eastAsia="方正小标宋_GBK" w:cs="方正小标宋_GBK"/>
          <w:sz w:val="84"/>
          <w:szCs w:val="84"/>
        </w:rPr>
      </w:pPr>
    </w:p>
    <w:p w14:paraId="553BA9B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道县烤烟事务中心</w:t>
      </w:r>
      <w:r>
        <w:rPr>
          <w:rFonts w:hint="eastAsia" w:ascii="方正小标宋_GBK" w:hAnsi="方正小标宋_GBK" w:eastAsia="方正小标宋_GBK" w:cs="方正小标宋_GBK"/>
          <w:sz w:val="84"/>
          <w:szCs w:val="84"/>
        </w:rPr>
        <w:t>概况</w:t>
      </w:r>
    </w:p>
    <w:p w14:paraId="3F3CA452">
      <w:pPr>
        <w:jc w:val="center"/>
        <w:rPr>
          <w:rFonts w:hint="eastAsia" w:ascii="方正小标宋_GBK" w:hAnsi="方正小标宋_GBK" w:eastAsia="方正小标宋_GBK" w:cs="方正小标宋_GBK"/>
          <w:sz w:val="72"/>
          <w:szCs w:val="72"/>
        </w:rPr>
      </w:pPr>
    </w:p>
    <w:p w14:paraId="647F379E">
      <w:pPr>
        <w:jc w:val="center"/>
        <w:rPr>
          <w:rFonts w:hint="eastAsia" w:ascii="方正小标宋_GBK" w:hAnsi="方正小标宋_GBK" w:eastAsia="方正小标宋_GBK" w:cs="方正小标宋_GBK"/>
          <w:sz w:val="72"/>
          <w:szCs w:val="72"/>
        </w:rPr>
      </w:pPr>
    </w:p>
    <w:p w14:paraId="11C94788">
      <w:pPr>
        <w:jc w:val="center"/>
        <w:rPr>
          <w:sz w:val="72"/>
          <w:szCs w:val="72"/>
        </w:rPr>
      </w:pPr>
    </w:p>
    <w:p w14:paraId="6F42445B">
      <w:pPr>
        <w:jc w:val="center"/>
        <w:rPr>
          <w:sz w:val="72"/>
          <w:szCs w:val="72"/>
        </w:rPr>
      </w:pPr>
    </w:p>
    <w:p w14:paraId="463B5520">
      <w:pPr>
        <w:jc w:val="center"/>
        <w:rPr>
          <w:sz w:val="72"/>
          <w:szCs w:val="72"/>
        </w:rPr>
      </w:pPr>
    </w:p>
    <w:p w14:paraId="37135AD7">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21D11C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（一）参与和会同有关部门研究全县农业和农村经济发展战略目标，负责编制烤烟生产中、长期的发展规划。</w:t>
      </w:r>
    </w:p>
    <w:p w14:paraId="3C5628C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（二）</w:t>
      </w:r>
      <w:r>
        <w:rPr>
          <w:rFonts w:hint="eastAsia" w:ascii="Times New Roman" w:hAnsi="Times New Roman" w:eastAsia="仿宋_GB2312" w:cs="仿宋_GB2312"/>
          <w:sz w:val="32"/>
          <w:szCs w:val="32"/>
        </w:rPr>
        <w:t>调查了解农业生产情况，制定增产技术措施，推广高科技新品种，实施“富民工程”项目，发展高产、优质、高效农业。</w:t>
      </w:r>
    </w:p>
    <w:p w14:paraId="657A0DD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三</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sz w:val="32"/>
          <w:szCs w:val="32"/>
        </w:rPr>
        <w:t>研究烤烟市场产销方向，做好烟农产前、产中、产后的服务工作，做好数据统计工作。</w:t>
      </w:r>
    </w:p>
    <w:p w14:paraId="54DB8AC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09E31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13EF5B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本单位为正科级全额拨款事业单位，属参照公务员管理单位，内设综合技术股1个职能股室。目前实有在职在编人数</w:t>
      </w:r>
      <w:r>
        <w:rPr>
          <w:rFonts w:hint="eastAsia" w:ascii="仿宋_GB2312" w:hAnsi="仿宋_GB2312" w:eastAsia="仿宋_GB2312" w:cs="仿宋_GB2312"/>
          <w:color w:val="000000"/>
          <w:kern w:val="0"/>
          <w:sz w:val="32"/>
          <w:szCs w:val="32"/>
          <w:lang w:val="en-US" w:eastAsia="zh-CN" w:bidi="ar"/>
        </w:rPr>
        <w:t>8</w:t>
      </w:r>
      <w:r>
        <w:rPr>
          <w:rFonts w:ascii="仿宋_GB2312" w:hAnsi="仿宋_GB2312" w:eastAsia="仿宋_GB2312" w:cs="仿宋_GB2312"/>
          <w:color w:val="000000"/>
          <w:kern w:val="0"/>
          <w:sz w:val="32"/>
          <w:szCs w:val="32"/>
          <w:lang w:val="en-US" w:eastAsia="zh-CN" w:bidi="ar"/>
        </w:rPr>
        <w:t>人，其中行政编制</w:t>
      </w:r>
      <w:r>
        <w:rPr>
          <w:rFonts w:hint="eastAsia" w:ascii="仿宋_GB2312" w:hAnsi="仿宋_GB2312" w:eastAsia="仿宋_GB2312" w:cs="仿宋_GB2312"/>
          <w:color w:val="000000"/>
          <w:kern w:val="0"/>
          <w:sz w:val="32"/>
          <w:szCs w:val="32"/>
          <w:lang w:val="en-US" w:eastAsia="zh-CN" w:bidi="ar"/>
        </w:rPr>
        <w:t>7</w:t>
      </w:r>
      <w:r>
        <w:rPr>
          <w:rFonts w:ascii="仿宋_GB2312" w:hAnsi="仿宋_GB2312" w:eastAsia="仿宋_GB2312" w:cs="仿宋_GB2312"/>
          <w:color w:val="000000"/>
          <w:kern w:val="0"/>
          <w:sz w:val="32"/>
          <w:szCs w:val="32"/>
          <w:lang w:val="en-US" w:eastAsia="zh-CN" w:bidi="ar"/>
        </w:rPr>
        <w:t>人</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工勤人员1名。退休人员 </w:t>
      </w:r>
      <w:r>
        <w:rPr>
          <w:rFonts w:hint="eastAsia" w:ascii="仿宋_GB2312" w:hAnsi="仿宋_GB2312" w:eastAsia="仿宋_GB2312" w:cs="仿宋_GB2312"/>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 xml:space="preserve">人。 </w:t>
      </w:r>
    </w:p>
    <w:p w14:paraId="5A90C7A8">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道县烤烟事务中心2024年</w:t>
      </w:r>
      <w:r>
        <w:rPr>
          <w:rFonts w:hint="eastAsia" w:ascii="Times New Roman" w:hAnsi="Times New Roman" w:eastAsia="仿宋_GB2312" w:cs="仿宋_GB2312"/>
          <w:bCs/>
          <w:kern w:val="0"/>
          <w:sz w:val="32"/>
          <w:szCs w:val="32"/>
        </w:rPr>
        <w:t>部门决算汇总公开单位构成</w:t>
      </w:r>
      <w:r>
        <w:rPr>
          <w:rFonts w:hint="eastAsia" w:ascii="Times New Roman" w:hAnsi="Times New Roman" w:eastAsia="仿宋_GB2312" w:cs="仿宋_GB2312"/>
          <w:bCs/>
          <w:kern w:val="0"/>
          <w:sz w:val="32"/>
          <w:szCs w:val="32"/>
          <w:lang w:eastAsia="zh-CN"/>
        </w:rPr>
        <w:t>只有</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没有其他二级预算单位</w:t>
      </w:r>
      <w:r>
        <w:rPr>
          <w:rFonts w:hint="eastAsia" w:ascii="Times New Roman" w:hAnsi="Times New Roman" w:eastAsia="仿宋_GB2312" w:cs="仿宋_GB2312"/>
          <w:bCs/>
          <w:kern w:val="0"/>
          <w:sz w:val="32"/>
          <w:szCs w:val="32"/>
          <w:lang w:eastAsia="zh-CN"/>
        </w:rPr>
        <w:t>。</w:t>
      </w:r>
    </w:p>
    <w:p w14:paraId="17244C84">
      <w:pPr>
        <w:jc w:val="left"/>
        <w:rPr>
          <w:rFonts w:ascii="仿宋_GB2312" w:eastAsia="仿宋_GB2312" w:hAnsiTheme="minorEastAsia"/>
          <w:sz w:val="28"/>
          <w:szCs w:val="32"/>
        </w:rPr>
      </w:pPr>
    </w:p>
    <w:p w14:paraId="39E2553B">
      <w:pPr>
        <w:jc w:val="center"/>
        <w:rPr>
          <w:rFonts w:ascii="黑体" w:hAnsi="黑体" w:eastAsia="黑体"/>
          <w:sz w:val="28"/>
          <w:szCs w:val="28"/>
        </w:rPr>
      </w:pPr>
    </w:p>
    <w:p w14:paraId="138BE900">
      <w:pPr>
        <w:jc w:val="center"/>
        <w:rPr>
          <w:rFonts w:ascii="黑体" w:hAnsi="黑体" w:eastAsia="黑体"/>
          <w:sz w:val="28"/>
          <w:szCs w:val="28"/>
        </w:rPr>
      </w:pPr>
    </w:p>
    <w:p w14:paraId="68F5F1C9">
      <w:pPr>
        <w:jc w:val="center"/>
        <w:rPr>
          <w:rFonts w:ascii="黑体" w:hAnsi="黑体" w:eastAsia="黑体"/>
          <w:sz w:val="28"/>
          <w:szCs w:val="28"/>
        </w:rPr>
      </w:pPr>
    </w:p>
    <w:p w14:paraId="4564D24D">
      <w:pPr>
        <w:jc w:val="center"/>
        <w:rPr>
          <w:rFonts w:ascii="黑体" w:hAnsi="黑体" w:eastAsia="黑体"/>
          <w:sz w:val="28"/>
          <w:szCs w:val="28"/>
        </w:rPr>
      </w:pPr>
    </w:p>
    <w:p w14:paraId="61343489">
      <w:pPr>
        <w:jc w:val="center"/>
        <w:rPr>
          <w:rFonts w:ascii="黑体" w:hAnsi="黑体" w:eastAsia="黑体"/>
          <w:sz w:val="28"/>
          <w:szCs w:val="28"/>
        </w:rPr>
      </w:pPr>
    </w:p>
    <w:p w14:paraId="61803A45">
      <w:pPr>
        <w:jc w:val="center"/>
        <w:rPr>
          <w:rFonts w:ascii="黑体" w:hAnsi="黑体" w:eastAsia="黑体"/>
          <w:sz w:val="28"/>
          <w:szCs w:val="28"/>
        </w:rPr>
      </w:pPr>
    </w:p>
    <w:p w14:paraId="7E7F5B15">
      <w:pPr>
        <w:jc w:val="center"/>
        <w:rPr>
          <w:rFonts w:ascii="黑体" w:hAnsi="黑体" w:eastAsia="黑体"/>
          <w:sz w:val="28"/>
          <w:szCs w:val="28"/>
        </w:rPr>
      </w:pPr>
    </w:p>
    <w:p w14:paraId="114F3B05">
      <w:pPr>
        <w:jc w:val="center"/>
        <w:rPr>
          <w:rFonts w:ascii="黑体" w:hAnsi="黑体" w:eastAsia="黑体"/>
          <w:sz w:val="28"/>
          <w:szCs w:val="28"/>
        </w:rPr>
      </w:pPr>
    </w:p>
    <w:p w14:paraId="166697D8">
      <w:pPr>
        <w:jc w:val="both"/>
        <w:rPr>
          <w:sz w:val="72"/>
          <w:szCs w:val="72"/>
        </w:rPr>
      </w:pPr>
    </w:p>
    <w:p w14:paraId="6347B4A2">
      <w:pPr>
        <w:jc w:val="center"/>
        <w:rPr>
          <w:sz w:val="72"/>
          <w:szCs w:val="72"/>
        </w:rPr>
      </w:pPr>
    </w:p>
    <w:p w14:paraId="532CF76D">
      <w:pPr>
        <w:pStyle w:val="12"/>
        <w:jc w:val="center"/>
        <w:rPr>
          <w:rFonts w:hint="eastAsia" w:ascii="方正小标宋_GBK" w:hAnsi="方正小标宋_GBK" w:eastAsia="方正小标宋_GBK" w:cs="方正小标宋_GBK"/>
          <w:sz w:val="84"/>
          <w:szCs w:val="84"/>
        </w:rPr>
      </w:pPr>
    </w:p>
    <w:p w14:paraId="1A05661D">
      <w:pPr>
        <w:pStyle w:val="12"/>
        <w:jc w:val="center"/>
        <w:rPr>
          <w:rFonts w:hint="eastAsia" w:ascii="方正小标宋_GBK" w:hAnsi="方正小标宋_GBK" w:eastAsia="方正小标宋_GBK" w:cs="方正小标宋_GBK"/>
          <w:sz w:val="84"/>
          <w:szCs w:val="84"/>
        </w:rPr>
      </w:pPr>
    </w:p>
    <w:p w14:paraId="0D661818">
      <w:pPr>
        <w:pStyle w:val="12"/>
        <w:jc w:val="center"/>
        <w:rPr>
          <w:rFonts w:hint="eastAsia" w:ascii="方正小标宋_GBK" w:hAnsi="方正小标宋_GBK" w:eastAsia="方正小标宋_GBK" w:cs="方正小标宋_GBK"/>
          <w:sz w:val="84"/>
          <w:szCs w:val="84"/>
        </w:rPr>
      </w:pPr>
    </w:p>
    <w:p w14:paraId="51D7043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CEA7F7D">
      <w:pPr>
        <w:pStyle w:val="12"/>
        <w:jc w:val="center"/>
        <w:rPr>
          <w:rFonts w:hint="eastAsia" w:ascii="方正小标宋_GBK" w:hAnsi="方正小标宋_GBK" w:eastAsia="方正小标宋_GBK" w:cs="方正小标宋_GBK"/>
          <w:sz w:val="84"/>
          <w:szCs w:val="84"/>
        </w:rPr>
      </w:pPr>
    </w:p>
    <w:p w14:paraId="244AE08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6F61475">
      <w:pPr>
        <w:jc w:val="center"/>
        <w:rPr>
          <w:sz w:val="72"/>
          <w:szCs w:val="72"/>
        </w:rPr>
      </w:pPr>
    </w:p>
    <w:p w14:paraId="2AAE2231">
      <w:pPr>
        <w:jc w:val="center"/>
        <w:rPr>
          <w:sz w:val="72"/>
          <w:szCs w:val="72"/>
        </w:rPr>
      </w:pPr>
    </w:p>
    <w:p w14:paraId="20FD6FF6">
      <w:pPr>
        <w:jc w:val="center"/>
        <w:rPr>
          <w:sz w:val="72"/>
          <w:szCs w:val="72"/>
        </w:rPr>
      </w:pPr>
    </w:p>
    <w:p w14:paraId="6A6CF31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90"/>
        <w:gridCol w:w="633"/>
        <w:gridCol w:w="1850"/>
        <w:gridCol w:w="1333"/>
        <w:gridCol w:w="1733"/>
        <w:gridCol w:w="1623"/>
        <w:gridCol w:w="1802"/>
        <w:gridCol w:w="1802"/>
        <w:gridCol w:w="1802"/>
        <w:gridCol w:w="2560"/>
      </w:tblGrid>
      <w:tr w14:paraId="569BADAD">
        <w:tblPrEx>
          <w:tblCellMar>
            <w:top w:w="0" w:type="dxa"/>
            <w:left w:w="0" w:type="dxa"/>
            <w:bottom w:w="0" w:type="dxa"/>
            <w:right w:w="0" w:type="dxa"/>
          </w:tblCellMar>
        </w:tblPrEx>
        <w:trPr>
          <w:trHeight w:val="90"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1"/>
              <w:gridCol w:w="1196"/>
              <w:gridCol w:w="2250"/>
              <w:gridCol w:w="3417"/>
              <w:gridCol w:w="1740"/>
              <w:gridCol w:w="2794"/>
            </w:tblGrid>
            <w:tr w14:paraId="2175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01" w:type="dxa"/>
                  <w:tcBorders>
                    <w:top w:val="nil"/>
                    <w:left w:val="nil"/>
                    <w:bottom w:val="nil"/>
                    <w:right w:val="nil"/>
                  </w:tcBorders>
                  <w:shd w:val="clear" w:color="auto" w:fill="auto"/>
                  <w:noWrap/>
                  <w:vAlign w:val="center"/>
                </w:tcPr>
                <w:p w14:paraId="3C264B72">
                  <w:pPr>
                    <w:jc w:val="left"/>
                    <w:rPr>
                      <w:rFonts w:hint="eastAsia" w:ascii="黑体" w:hAnsi="宋体" w:eastAsia="黑体" w:cs="黑体"/>
                      <w:i w:val="0"/>
                      <w:color w:val="000000"/>
                      <w:sz w:val="24"/>
                      <w:szCs w:val="24"/>
                      <w:u w:val="none"/>
                    </w:rPr>
                  </w:pPr>
                </w:p>
              </w:tc>
              <w:tc>
                <w:tcPr>
                  <w:tcW w:w="1196" w:type="dxa"/>
                  <w:tcBorders>
                    <w:top w:val="nil"/>
                    <w:left w:val="nil"/>
                    <w:bottom w:val="nil"/>
                    <w:right w:val="nil"/>
                  </w:tcBorders>
                  <w:shd w:val="clear" w:color="auto" w:fill="auto"/>
                  <w:noWrap/>
                  <w:vAlign w:val="center"/>
                </w:tcPr>
                <w:p w14:paraId="724DC127">
                  <w:pPr>
                    <w:jc w:val="left"/>
                    <w:rPr>
                      <w:rFonts w:hint="eastAsia" w:ascii="宋体" w:hAnsi="宋体" w:eastAsia="宋体" w:cs="宋体"/>
                      <w:i w:val="0"/>
                      <w:color w:val="000000"/>
                      <w:sz w:val="24"/>
                      <w:szCs w:val="24"/>
                      <w:u w:val="none"/>
                    </w:rPr>
                  </w:pPr>
                </w:p>
              </w:tc>
              <w:tc>
                <w:tcPr>
                  <w:tcW w:w="2250" w:type="dxa"/>
                  <w:tcBorders>
                    <w:top w:val="nil"/>
                    <w:left w:val="nil"/>
                    <w:bottom w:val="nil"/>
                    <w:right w:val="nil"/>
                  </w:tcBorders>
                  <w:shd w:val="clear" w:color="auto" w:fill="auto"/>
                  <w:noWrap/>
                  <w:vAlign w:val="center"/>
                </w:tcPr>
                <w:p w14:paraId="36E73A83">
                  <w:pPr>
                    <w:jc w:val="left"/>
                    <w:rPr>
                      <w:rFonts w:hint="eastAsia" w:ascii="宋体" w:hAnsi="宋体" w:eastAsia="宋体" w:cs="宋体"/>
                      <w:i w:val="0"/>
                      <w:color w:val="000000"/>
                      <w:sz w:val="24"/>
                      <w:szCs w:val="24"/>
                      <w:u w:val="none"/>
                    </w:rPr>
                  </w:pPr>
                </w:p>
              </w:tc>
              <w:tc>
                <w:tcPr>
                  <w:tcW w:w="3417" w:type="dxa"/>
                  <w:tcBorders>
                    <w:top w:val="nil"/>
                    <w:left w:val="nil"/>
                    <w:bottom w:val="nil"/>
                    <w:right w:val="nil"/>
                  </w:tcBorders>
                  <w:shd w:val="clear" w:color="auto" w:fill="auto"/>
                  <w:noWrap/>
                  <w:vAlign w:val="center"/>
                </w:tcPr>
                <w:p w14:paraId="54C381C6">
                  <w:pPr>
                    <w:jc w:val="lef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auto"/>
                  <w:noWrap/>
                  <w:vAlign w:val="center"/>
                </w:tcPr>
                <w:p w14:paraId="4DD3472F">
                  <w:pPr>
                    <w:jc w:val="left"/>
                    <w:rPr>
                      <w:rFonts w:hint="eastAsia" w:ascii="宋体" w:hAnsi="宋体" w:eastAsia="宋体" w:cs="宋体"/>
                      <w:i w:val="0"/>
                      <w:color w:val="000000"/>
                      <w:sz w:val="24"/>
                      <w:szCs w:val="24"/>
                      <w:u w:val="none"/>
                    </w:rPr>
                  </w:pPr>
                </w:p>
              </w:tc>
              <w:tc>
                <w:tcPr>
                  <w:tcW w:w="2794" w:type="dxa"/>
                  <w:tcBorders>
                    <w:top w:val="nil"/>
                    <w:left w:val="nil"/>
                    <w:bottom w:val="nil"/>
                    <w:right w:val="nil"/>
                  </w:tcBorders>
                  <w:shd w:val="clear" w:color="auto" w:fill="auto"/>
                  <w:noWrap/>
                  <w:vAlign w:val="center"/>
                </w:tcPr>
                <w:p w14:paraId="17EF78E8">
                  <w:pPr>
                    <w:jc w:val="left"/>
                    <w:rPr>
                      <w:rFonts w:hint="eastAsia" w:ascii="黑体" w:hAnsi="宋体" w:eastAsia="黑体" w:cs="黑体"/>
                      <w:i w:val="0"/>
                      <w:color w:val="000000"/>
                      <w:sz w:val="24"/>
                      <w:szCs w:val="24"/>
                      <w:u w:val="none"/>
                    </w:rPr>
                  </w:pPr>
                </w:p>
              </w:tc>
            </w:tr>
            <w:tr w14:paraId="23ED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6"/>
                  <w:tcBorders>
                    <w:top w:val="nil"/>
                    <w:left w:val="nil"/>
                    <w:bottom w:val="nil"/>
                    <w:right w:val="nil"/>
                  </w:tcBorders>
                  <w:shd w:val="clear" w:color="auto" w:fill="auto"/>
                  <w:noWrap/>
                  <w:vAlign w:val="center"/>
                </w:tcPr>
                <w:p w14:paraId="21B0B22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F3C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01" w:type="dxa"/>
                  <w:tcBorders>
                    <w:top w:val="nil"/>
                    <w:left w:val="nil"/>
                    <w:bottom w:val="nil"/>
                    <w:right w:val="nil"/>
                  </w:tcBorders>
                  <w:shd w:val="clear" w:color="auto" w:fill="FFFFFF"/>
                  <w:noWrap/>
                  <w:vAlign w:val="center"/>
                </w:tcPr>
                <w:p w14:paraId="7DE265A9">
                  <w:pPr>
                    <w:jc w:val="left"/>
                    <w:rPr>
                      <w:rFonts w:hint="eastAsia" w:ascii="宋体" w:hAnsi="宋体" w:eastAsia="宋体" w:cs="宋体"/>
                      <w:i w:val="0"/>
                      <w:color w:val="000000"/>
                      <w:sz w:val="24"/>
                      <w:szCs w:val="24"/>
                      <w:u w:val="none"/>
                    </w:rPr>
                  </w:pPr>
                </w:p>
              </w:tc>
              <w:tc>
                <w:tcPr>
                  <w:tcW w:w="1196" w:type="dxa"/>
                  <w:tcBorders>
                    <w:top w:val="nil"/>
                    <w:left w:val="nil"/>
                    <w:bottom w:val="nil"/>
                    <w:right w:val="nil"/>
                  </w:tcBorders>
                  <w:shd w:val="clear" w:color="auto" w:fill="FFFFFF"/>
                  <w:noWrap/>
                  <w:vAlign w:val="center"/>
                </w:tcPr>
                <w:p w14:paraId="4AA30357">
                  <w:pPr>
                    <w:jc w:val="left"/>
                    <w:rPr>
                      <w:rFonts w:hint="eastAsia" w:ascii="宋体" w:hAnsi="宋体" w:eastAsia="宋体" w:cs="宋体"/>
                      <w:i w:val="0"/>
                      <w:color w:val="000000"/>
                      <w:sz w:val="24"/>
                      <w:szCs w:val="24"/>
                      <w:u w:val="none"/>
                    </w:rPr>
                  </w:pPr>
                </w:p>
              </w:tc>
              <w:tc>
                <w:tcPr>
                  <w:tcW w:w="2250" w:type="dxa"/>
                  <w:tcBorders>
                    <w:top w:val="nil"/>
                    <w:left w:val="nil"/>
                    <w:bottom w:val="nil"/>
                    <w:right w:val="nil"/>
                  </w:tcBorders>
                  <w:shd w:val="clear" w:color="auto" w:fill="FFFFFF"/>
                  <w:noWrap/>
                  <w:vAlign w:val="center"/>
                </w:tcPr>
                <w:p w14:paraId="3616D365">
                  <w:pPr>
                    <w:jc w:val="left"/>
                    <w:rPr>
                      <w:rFonts w:hint="eastAsia" w:ascii="宋体" w:hAnsi="宋体" w:eastAsia="宋体" w:cs="宋体"/>
                      <w:i w:val="0"/>
                      <w:color w:val="000000"/>
                      <w:sz w:val="24"/>
                      <w:szCs w:val="24"/>
                      <w:u w:val="none"/>
                    </w:rPr>
                  </w:pPr>
                </w:p>
              </w:tc>
              <w:tc>
                <w:tcPr>
                  <w:tcW w:w="3417" w:type="dxa"/>
                  <w:tcBorders>
                    <w:top w:val="nil"/>
                    <w:left w:val="nil"/>
                    <w:bottom w:val="nil"/>
                    <w:right w:val="nil"/>
                  </w:tcBorders>
                  <w:shd w:val="clear" w:color="auto" w:fill="FFFFFF"/>
                  <w:noWrap/>
                  <w:vAlign w:val="center"/>
                </w:tcPr>
                <w:p w14:paraId="6DFD0CC5">
                  <w:pPr>
                    <w:jc w:val="lef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FFFFFF"/>
                  <w:noWrap/>
                  <w:vAlign w:val="center"/>
                </w:tcPr>
                <w:p w14:paraId="336EAEF2">
                  <w:pPr>
                    <w:jc w:val="left"/>
                    <w:rPr>
                      <w:rFonts w:hint="eastAsia" w:ascii="宋体" w:hAnsi="宋体" w:eastAsia="宋体" w:cs="宋体"/>
                      <w:i w:val="0"/>
                      <w:color w:val="000000"/>
                      <w:sz w:val="24"/>
                      <w:szCs w:val="24"/>
                      <w:u w:val="none"/>
                    </w:rPr>
                  </w:pPr>
                </w:p>
              </w:tc>
              <w:tc>
                <w:tcPr>
                  <w:tcW w:w="2794" w:type="dxa"/>
                  <w:tcBorders>
                    <w:top w:val="nil"/>
                    <w:left w:val="nil"/>
                    <w:bottom w:val="nil"/>
                    <w:right w:val="nil"/>
                  </w:tcBorders>
                  <w:shd w:val="clear" w:color="auto" w:fill="FFFFFF"/>
                  <w:noWrap/>
                  <w:vAlign w:val="center"/>
                </w:tcPr>
                <w:p w14:paraId="38E5F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0CC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01" w:type="dxa"/>
                  <w:tcBorders>
                    <w:top w:val="nil"/>
                    <w:left w:val="nil"/>
                    <w:bottom w:val="nil"/>
                    <w:right w:val="nil"/>
                  </w:tcBorders>
                  <w:shd w:val="clear" w:color="auto" w:fill="FFFFFF"/>
                  <w:noWrap/>
                  <w:vAlign w:val="center"/>
                </w:tcPr>
                <w:p w14:paraId="55B0AC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部门：道县烤烟事务中心</w:t>
                  </w:r>
                </w:p>
              </w:tc>
              <w:tc>
                <w:tcPr>
                  <w:tcW w:w="1196" w:type="dxa"/>
                  <w:tcBorders>
                    <w:top w:val="nil"/>
                    <w:left w:val="nil"/>
                    <w:bottom w:val="nil"/>
                    <w:right w:val="nil"/>
                  </w:tcBorders>
                  <w:shd w:val="clear" w:color="auto" w:fill="FFFFFF"/>
                  <w:noWrap/>
                  <w:vAlign w:val="center"/>
                </w:tcPr>
                <w:p w14:paraId="214F2A2B">
                  <w:pPr>
                    <w:jc w:val="left"/>
                    <w:rPr>
                      <w:rFonts w:hint="eastAsia" w:ascii="宋体" w:hAnsi="宋体" w:eastAsia="宋体" w:cs="宋体"/>
                      <w:i w:val="0"/>
                      <w:color w:val="000000"/>
                      <w:sz w:val="24"/>
                      <w:szCs w:val="24"/>
                      <w:u w:val="none"/>
                    </w:rPr>
                  </w:pPr>
                </w:p>
              </w:tc>
              <w:tc>
                <w:tcPr>
                  <w:tcW w:w="2250" w:type="dxa"/>
                  <w:tcBorders>
                    <w:top w:val="nil"/>
                    <w:left w:val="nil"/>
                    <w:bottom w:val="nil"/>
                    <w:right w:val="nil"/>
                  </w:tcBorders>
                  <w:shd w:val="clear" w:color="auto" w:fill="FFFFFF"/>
                  <w:noWrap/>
                  <w:vAlign w:val="center"/>
                </w:tcPr>
                <w:p w14:paraId="7ED8EAAC">
                  <w:pPr>
                    <w:jc w:val="left"/>
                    <w:rPr>
                      <w:rFonts w:hint="eastAsia" w:ascii="宋体" w:hAnsi="宋体" w:eastAsia="宋体" w:cs="宋体"/>
                      <w:i w:val="0"/>
                      <w:color w:val="000000"/>
                      <w:sz w:val="24"/>
                      <w:szCs w:val="24"/>
                      <w:u w:val="none"/>
                    </w:rPr>
                  </w:pPr>
                </w:p>
              </w:tc>
              <w:tc>
                <w:tcPr>
                  <w:tcW w:w="3417" w:type="dxa"/>
                  <w:tcBorders>
                    <w:top w:val="nil"/>
                    <w:left w:val="nil"/>
                    <w:bottom w:val="nil"/>
                    <w:right w:val="nil"/>
                  </w:tcBorders>
                  <w:shd w:val="clear" w:color="auto" w:fill="FFFFFF"/>
                  <w:noWrap/>
                  <w:vAlign w:val="center"/>
                </w:tcPr>
                <w:p w14:paraId="1E56EECA">
                  <w:pPr>
                    <w:jc w:val="lef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FFFFFF"/>
                  <w:noWrap/>
                  <w:vAlign w:val="center"/>
                </w:tcPr>
                <w:p w14:paraId="4D3A8829">
                  <w:pPr>
                    <w:jc w:val="left"/>
                    <w:rPr>
                      <w:rFonts w:hint="eastAsia" w:ascii="宋体" w:hAnsi="宋体" w:eastAsia="宋体" w:cs="宋体"/>
                      <w:i w:val="0"/>
                      <w:color w:val="000000"/>
                      <w:sz w:val="24"/>
                      <w:szCs w:val="24"/>
                      <w:u w:val="none"/>
                    </w:rPr>
                  </w:pPr>
                </w:p>
              </w:tc>
              <w:tc>
                <w:tcPr>
                  <w:tcW w:w="2794" w:type="dxa"/>
                  <w:tcBorders>
                    <w:top w:val="nil"/>
                    <w:left w:val="nil"/>
                    <w:bottom w:val="nil"/>
                    <w:right w:val="nil"/>
                  </w:tcBorders>
                  <w:shd w:val="clear" w:color="auto" w:fill="FFFFFF"/>
                  <w:noWrap/>
                  <w:vAlign w:val="center"/>
                </w:tcPr>
                <w:p w14:paraId="6EDCA4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7E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44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A7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9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13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A1F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95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FB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46C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79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B05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893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705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4FE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BBC9">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99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7F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C455E">
                  <w:pPr>
                    <w:jc w:val="center"/>
                    <w:rPr>
                      <w:rFonts w:hint="eastAsia" w:ascii="宋体" w:hAnsi="宋体" w:eastAsia="宋体" w:cs="宋体"/>
                      <w:i w:val="0"/>
                      <w:color w:val="000000"/>
                      <w:sz w:val="24"/>
                      <w:szCs w:val="24"/>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E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228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5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7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A14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84.60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D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F09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93E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79.62</w:t>
                  </w:r>
                </w:p>
              </w:tc>
            </w:tr>
            <w:tr w14:paraId="613B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E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E9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364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BE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80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59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8A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B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0D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C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7F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F3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87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F8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545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F6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C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15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6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1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A2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B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6A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9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8C8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EF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1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22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E7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5A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5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D1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EE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4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26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E4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86D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2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DC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FB2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B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C1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B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4E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1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7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14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9B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EE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BFD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2E4C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2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F8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767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6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35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45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1D81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7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33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85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3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78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A497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881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A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13C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B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AF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915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E6C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5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09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7EE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r>
            <w:tr w14:paraId="0E3E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2F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4F85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C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2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4F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C4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79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B82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BC6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2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52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B81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1A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9B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EE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54E6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4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E4E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34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18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C1BE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8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8F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F02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5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99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DD0C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977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C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8F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48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2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11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BCF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7F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5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F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CD1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F0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81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578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C5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B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7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31C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5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01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FC8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D65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A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37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175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B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EC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E701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7D9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3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3B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C4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4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64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4F77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88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D7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A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5F1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B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A7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F064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4F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7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B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48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5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22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618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3A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B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6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02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2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06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E5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E06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D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29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5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5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EA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BD2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4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F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D3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A0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2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8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51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81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84.60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380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D9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B52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84.60</w:t>
                  </w:r>
                </w:p>
              </w:tc>
            </w:tr>
            <w:tr w14:paraId="7AE5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3C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F5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0D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E6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A1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04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D9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8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D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93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9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2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96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63A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3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6D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84.60</w:t>
                  </w:r>
                </w:p>
              </w:tc>
              <w:tc>
                <w:tcPr>
                  <w:tcW w:w="3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AF8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9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FF7">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84.60</w:t>
                  </w:r>
                </w:p>
              </w:tc>
            </w:tr>
            <w:tr w14:paraId="3962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398" w:type="dxa"/>
                  <w:gridSpan w:val="6"/>
                  <w:tcBorders>
                    <w:top w:val="nil"/>
                    <w:left w:val="nil"/>
                    <w:bottom w:val="nil"/>
                    <w:right w:val="nil"/>
                  </w:tcBorders>
                  <w:shd w:val="clear" w:color="auto" w:fill="auto"/>
                  <w:vAlign w:val="center"/>
                </w:tcPr>
                <w:p w14:paraId="30C6E9D8">
                  <w:pPr>
                    <w:pStyle w:val="3"/>
                    <w:ind w:left="0" w:leftChars="0" w:firstLine="0" w:firstLineChars="0"/>
                    <w:jc w:val="left"/>
                    <w:rPr>
                      <w:rFonts w:hint="eastAsia" w:ascii="宋体" w:hAnsi="宋体" w:eastAsia="宋体" w:cs="宋体"/>
                      <w:i w:val="0"/>
                      <w:color w:val="000000"/>
                      <w:kern w:val="0"/>
                      <w:sz w:val="24"/>
                      <w:szCs w:val="24"/>
                      <w:u w:val="none"/>
                      <w:lang w:val="en-US" w:eastAsia="zh-CN" w:bidi="ar"/>
                    </w:rPr>
                  </w:pPr>
                </w:p>
                <w:p w14:paraId="46A9F384">
                  <w:pPr>
                    <w:rPr>
                      <w:rFonts w:hint="eastAsia" w:ascii="宋体" w:hAnsi="宋体" w:eastAsia="宋体" w:cs="宋体"/>
                      <w:i w:val="0"/>
                      <w:color w:val="000000"/>
                      <w:kern w:val="0"/>
                      <w:sz w:val="24"/>
                      <w:szCs w:val="24"/>
                      <w:u w:val="none"/>
                      <w:lang w:val="en-US" w:eastAsia="zh-CN" w:bidi="ar"/>
                    </w:rPr>
                  </w:pPr>
                </w:p>
                <w:p w14:paraId="7C018E51">
                  <w:pPr>
                    <w:pStyle w:val="2"/>
                    <w:rPr>
                      <w:rFonts w:hint="eastAsia"/>
                      <w:lang w:val="en-US" w:eastAsia="zh-CN"/>
                    </w:rPr>
                  </w:pPr>
                </w:p>
                <w:p w14:paraId="7B50EA68">
                  <w:pPr>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p>
                <w:p w14:paraId="2D5EB32C">
                  <w:pPr>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42046FE8">
                  <w:pPr>
                    <w:pStyle w:val="2"/>
                    <w:rPr>
                      <w:rFonts w:hint="eastAsia" w:ascii="宋体" w:hAnsi="宋体" w:eastAsia="宋体" w:cs="宋体"/>
                      <w:i w:val="0"/>
                      <w:color w:val="000000"/>
                      <w:kern w:val="0"/>
                      <w:sz w:val="24"/>
                      <w:szCs w:val="24"/>
                      <w:u w:val="none"/>
                      <w:lang w:val="en-US" w:eastAsia="zh-CN" w:bidi="ar"/>
                    </w:rPr>
                  </w:pPr>
                </w:p>
                <w:p w14:paraId="725F8257">
                  <w:pPr>
                    <w:pStyle w:val="3"/>
                    <w:rPr>
                      <w:rFonts w:hint="eastAsia"/>
                      <w:lang w:val="en-US" w:eastAsia="zh-CN"/>
                    </w:rPr>
                  </w:pPr>
                </w:p>
                <w:p w14:paraId="75876F57">
                  <w:pPr>
                    <w:rPr>
                      <w:rFonts w:hint="eastAsia"/>
                      <w:lang w:val="en-US" w:eastAsia="zh-CN"/>
                    </w:rPr>
                  </w:pPr>
                </w:p>
                <w:p w14:paraId="0CEBA643">
                  <w:pPr>
                    <w:pStyle w:val="2"/>
                    <w:rPr>
                      <w:rFonts w:hint="eastAsia"/>
                      <w:lang w:val="en-US" w:eastAsia="zh-CN"/>
                    </w:rPr>
                  </w:pPr>
                </w:p>
              </w:tc>
            </w:tr>
          </w:tbl>
          <w:p w14:paraId="72221146">
            <w:pPr>
              <w:jc w:val="center"/>
              <w:rPr>
                <w:rFonts w:ascii="华文中宋" w:hAnsi="华文中宋" w:eastAsia="华文中宋" w:cs="宋体"/>
                <w:color w:val="000000"/>
                <w:sz w:val="32"/>
                <w:szCs w:val="32"/>
              </w:rPr>
            </w:pPr>
          </w:p>
        </w:tc>
      </w:tr>
      <w:tr w14:paraId="6E2ECD0E">
        <w:tblPrEx>
          <w:tblCellMar>
            <w:top w:w="0" w:type="dxa"/>
            <w:left w:w="0" w:type="dxa"/>
            <w:bottom w:w="0" w:type="dxa"/>
            <w:right w:w="0" w:type="dxa"/>
          </w:tblCellMar>
        </w:tblPrEx>
        <w:trPr>
          <w:trHeight w:val="806"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49FFD042">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14:paraId="5A846775">
        <w:tblPrEx>
          <w:tblCellMar>
            <w:top w:w="0" w:type="dxa"/>
            <w:left w:w="0" w:type="dxa"/>
            <w:bottom w:w="0" w:type="dxa"/>
            <w:right w:w="0" w:type="dxa"/>
          </w:tblCellMar>
        </w:tblPrEx>
        <w:trPr>
          <w:trHeight w:val="285" w:hRule="atLeast"/>
        </w:trPr>
        <w:tc>
          <w:tcPr>
            <w:tcW w:w="290" w:type="dxa"/>
            <w:tcBorders>
              <w:top w:val="nil"/>
              <w:left w:val="nil"/>
              <w:bottom w:val="nil"/>
              <w:right w:val="nil"/>
            </w:tcBorders>
            <w:shd w:val="clear" w:color="000000" w:fill="FFFFFF"/>
            <w:noWrap/>
            <w:tcMar>
              <w:top w:w="15" w:type="dxa"/>
              <w:left w:w="15" w:type="dxa"/>
              <w:bottom w:w="0" w:type="dxa"/>
              <w:right w:w="15" w:type="dxa"/>
            </w:tcMar>
            <w:vAlign w:val="center"/>
          </w:tcPr>
          <w:p w14:paraId="7A4D6F20">
            <w:pPr>
              <w:jc w:val="right"/>
              <w:rPr>
                <w:rFonts w:ascii="宋体" w:hAnsi="宋体" w:eastAsia="宋体" w:cs="宋体"/>
                <w:sz w:val="24"/>
                <w:szCs w:val="24"/>
              </w:rPr>
            </w:pPr>
            <w:r>
              <w:rPr>
                <w:rFonts w:hint="eastAsia"/>
              </w:rPr>
              <w:t>　</w:t>
            </w:r>
          </w:p>
        </w:tc>
        <w:tc>
          <w:tcPr>
            <w:tcW w:w="633" w:type="dxa"/>
            <w:tcBorders>
              <w:top w:val="nil"/>
              <w:left w:val="nil"/>
              <w:bottom w:val="nil"/>
              <w:right w:val="nil"/>
            </w:tcBorders>
            <w:shd w:val="clear" w:color="000000" w:fill="FFFFFF"/>
            <w:noWrap/>
            <w:tcMar>
              <w:top w:w="15" w:type="dxa"/>
              <w:left w:w="15" w:type="dxa"/>
              <w:bottom w:w="0" w:type="dxa"/>
              <w:right w:w="15" w:type="dxa"/>
            </w:tcMar>
            <w:vAlign w:val="center"/>
          </w:tcPr>
          <w:p w14:paraId="1E7C2475">
            <w:pPr>
              <w:jc w:val="right"/>
              <w:rPr>
                <w:rFonts w:ascii="宋体" w:hAnsi="宋体" w:eastAsia="宋体" w:cs="宋体"/>
                <w:sz w:val="24"/>
                <w:szCs w:val="24"/>
              </w:rPr>
            </w:pPr>
            <w:r>
              <w:rPr>
                <w:rFonts w:hint="eastAsia"/>
              </w:rPr>
              <w:t>　</w:t>
            </w:r>
          </w:p>
        </w:tc>
        <w:tc>
          <w:tcPr>
            <w:tcW w:w="1850" w:type="dxa"/>
            <w:tcBorders>
              <w:top w:val="nil"/>
              <w:left w:val="nil"/>
              <w:bottom w:val="nil"/>
              <w:right w:val="nil"/>
            </w:tcBorders>
            <w:shd w:val="clear" w:color="000000" w:fill="FFFFFF"/>
            <w:noWrap/>
            <w:tcMar>
              <w:top w:w="15" w:type="dxa"/>
              <w:left w:w="15" w:type="dxa"/>
              <w:bottom w:w="0" w:type="dxa"/>
              <w:right w:w="15" w:type="dxa"/>
            </w:tcMar>
            <w:vAlign w:val="center"/>
          </w:tcPr>
          <w:p w14:paraId="6460672D">
            <w:pPr>
              <w:jc w:val="right"/>
              <w:rPr>
                <w:rFonts w:ascii="宋体" w:hAnsi="宋体" w:eastAsia="宋体" w:cs="宋体"/>
                <w:sz w:val="24"/>
                <w:szCs w:val="24"/>
              </w:rPr>
            </w:pPr>
            <w:r>
              <w:rPr>
                <w:rFonts w:hint="eastAsia"/>
              </w:rPr>
              <w:t>　</w:t>
            </w:r>
          </w:p>
        </w:tc>
        <w:tc>
          <w:tcPr>
            <w:tcW w:w="1333" w:type="dxa"/>
            <w:tcBorders>
              <w:top w:val="nil"/>
              <w:left w:val="nil"/>
              <w:bottom w:val="nil"/>
              <w:right w:val="nil"/>
            </w:tcBorders>
            <w:shd w:val="clear" w:color="000000" w:fill="FFFFFF"/>
            <w:noWrap/>
            <w:tcMar>
              <w:top w:w="15" w:type="dxa"/>
              <w:left w:w="15" w:type="dxa"/>
              <w:bottom w:w="0" w:type="dxa"/>
              <w:right w:w="15" w:type="dxa"/>
            </w:tcMar>
            <w:vAlign w:val="center"/>
          </w:tcPr>
          <w:p w14:paraId="7445BEC8">
            <w:pPr>
              <w:jc w:val="right"/>
              <w:rPr>
                <w:rFonts w:ascii="宋体" w:hAnsi="宋体" w:eastAsia="宋体" w:cs="宋体"/>
                <w:sz w:val="24"/>
                <w:szCs w:val="24"/>
              </w:rPr>
            </w:pPr>
            <w:r>
              <w:rPr>
                <w:rFonts w:hint="eastAsia"/>
              </w:rPr>
              <w:t>　</w:t>
            </w:r>
          </w:p>
        </w:tc>
        <w:tc>
          <w:tcPr>
            <w:tcW w:w="1733" w:type="dxa"/>
            <w:tcBorders>
              <w:top w:val="nil"/>
              <w:left w:val="nil"/>
              <w:bottom w:val="nil"/>
              <w:right w:val="nil"/>
            </w:tcBorders>
            <w:shd w:val="clear" w:color="000000" w:fill="FFFFFF"/>
            <w:noWrap/>
            <w:tcMar>
              <w:top w:w="15" w:type="dxa"/>
              <w:left w:w="15" w:type="dxa"/>
              <w:bottom w:w="0" w:type="dxa"/>
              <w:right w:w="15" w:type="dxa"/>
            </w:tcMar>
            <w:vAlign w:val="center"/>
          </w:tcPr>
          <w:p w14:paraId="1173B709">
            <w:pPr>
              <w:jc w:val="right"/>
              <w:rPr>
                <w:rFonts w:ascii="宋体" w:hAnsi="宋体" w:eastAsia="宋体" w:cs="宋体"/>
                <w:sz w:val="24"/>
                <w:szCs w:val="24"/>
              </w:rPr>
            </w:pPr>
            <w:r>
              <w:rPr>
                <w:rFonts w:hint="eastAsia"/>
              </w:rPr>
              <w:t>　</w:t>
            </w:r>
          </w:p>
        </w:tc>
        <w:tc>
          <w:tcPr>
            <w:tcW w:w="1623" w:type="dxa"/>
            <w:tcBorders>
              <w:top w:val="nil"/>
              <w:left w:val="nil"/>
              <w:bottom w:val="nil"/>
              <w:right w:val="nil"/>
            </w:tcBorders>
            <w:shd w:val="clear" w:color="000000" w:fill="FFFFFF"/>
            <w:noWrap/>
            <w:tcMar>
              <w:top w:w="15" w:type="dxa"/>
              <w:left w:w="15" w:type="dxa"/>
              <w:bottom w:w="0" w:type="dxa"/>
              <w:right w:w="15" w:type="dxa"/>
            </w:tcMar>
            <w:vAlign w:val="center"/>
          </w:tcPr>
          <w:p w14:paraId="1519AF73">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253E4244">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099B80AF">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1F6B52DB">
            <w:pPr>
              <w:jc w:val="right"/>
              <w:rPr>
                <w:rFonts w:ascii="宋体" w:hAnsi="宋体" w:eastAsia="宋体" w:cs="宋体"/>
                <w:sz w:val="24"/>
                <w:szCs w:val="24"/>
              </w:rPr>
            </w:pPr>
            <w:r>
              <w:rPr>
                <w:rFonts w:hint="eastAsia"/>
              </w:rPr>
              <w:t>　</w:t>
            </w:r>
          </w:p>
        </w:tc>
        <w:tc>
          <w:tcPr>
            <w:tcW w:w="2560" w:type="dxa"/>
            <w:tcBorders>
              <w:top w:val="nil"/>
              <w:left w:val="nil"/>
              <w:bottom w:val="nil"/>
              <w:right w:val="nil"/>
            </w:tcBorders>
            <w:shd w:val="clear" w:color="000000" w:fill="FFFFFF"/>
            <w:noWrap/>
            <w:tcMar>
              <w:top w:w="15" w:type="dxa"/>
              <w:left w:w="15" w:type="dxa"/>
              <w:bottom w:w="0" w:type="dxa"/>
              <w:right w:w="15" w:type="dxa"/>
            </w:tcMar>
            <w:vAlign w:val="center"/>
          </w:tcPr>
          <w:p w14:paraId="69B77D39">
            <w:pPr>
              <w:jc w:val="right"/>
              <w:rPr>
                <w:rFonts w:ascii="宋体" w:hAnsi="宋体" w:eastAsia="宋体" w:cs="宋体"/>
                <w:color w:val="000000"/>
                <w:sz w:val="20"/>
                <w:szCs w:val="20"/>
              </w:rPr>
            </w:pPr>
            <w:r>
              <w:rPr>
                <w:rFonts w:hint="eastAsia"/>
                <w:color w:val="000000"/>
                <w:sz w:val="20"/>
                <w:szCs w:val="20"/>
              </w:rPr>
              <w:t>公开02表</w:t>
            </w:r>
          </w:p>
        </w:tc>
      </w:tr>
      <w:tr w14:paraId="04898189">
        <w:tblPrEx>
          <w:tblCellMar>
            <w:top w:w="0" w:type="dxa"/>
            <w:left w:w="0" w:type="dxa"/>
            <w:bottom w:w="0" w:type="dxa"/>
            <w:right w:w="0" w:type="dxa"/>
          </w:tblCellMar>
        </w:tblPrEx>
        <w:trPr>
          <w:trHeight w:val="285" w:hRule="atLeast"/>
        </w:trPr>
        <w:tc>
          <w:tcPr>
            <w:tcW w:w="92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84C49B6">
            <w:pPr>
              <w:rPr>
                <w:rFonts w:ascii="宋体" w:hAnsi="宋体" w:eastAsia="宋体" w:cs="宋体"/>
                <w:color w:val="000000"/>
                <w:sz w:val="20"/>
                <w:szCs w:val="20"/>
              </w:rPr>
            </w:pPr>
            <w:r>
              <w:rPr>
                <w:rFonts w:hint="eastAsia"/>
                <w:color w:val="000000"/>
                <w:sz w:val="20"/>
                <w:szCs w:val="20"/>
              </w:rPr>
              <w:t>部门：</w:t>
            </w:r>
          </w:p>
        </w:tc>
        <w:tc>
          <w:tcPr>
            <w:tcW w:w="1850" w:type="dxa"/>
            <w:tcBorders>
              <w:top w:val="nil"/>
              <w:left w:val="nil"/>
              <w:bottom w:val="nil"/>
              <w:right w:val="nil"/>
            </w:tcBorders>
            <w:shd w:val="clear" w:color="000000" w:fill="FFFFFF"/>
            <w:noWrap/>
            <w:tcMar>
              <w:top w:w="15" w:type="dxa"/>
              <w:left w:w="15" w:type="dxa"/>
              <w:bottom w:w="0" w:type="dxa"/>
              <w:right w:w="15" w:type="dxa"/>
            </w:tcMar>
            <w:vAlign w:val="center"/>
          </w:tcPr>
          <w:p w14:paraId="6853838F">
            <w:pPr>
              <w:jc w:val="right"/>
              <w:rPr>
                <w:rFonts w:ascii="宋体" w:hAnsi="宋体" w:eastAsia="宋体" w:cs="宋体"/>
                <w:sz w:val="24"/>
                <w:szCs w:val="24"/>
              </w:rPr>
            </w:pPr>
            <w:r>
              <w:rPr>
                <w:rFonts w:hint="eastAsia"/>
                <w:lang w:eastAsia="zh-CN"/>
              </w:rPr>
              <w:t>道县烤烟事务中心</w:t>
            </w:r>
            <w:r>
              <w:rPr>
                <w:rFonts w:hint="eastAsia"/>
              </w:rPr>
              <w:t>　</w:t>
            </w:r>
          </w:p>
        </w:tc>
        <w:tc>
          <w:tcPr>
            <w:tcW w:w="1333" w:type="dxa"/>
            <w:tcBorders>
              <w:top w:val="nil"/>
              <w:left w:val="nil"/>
              <w:bottom w:val="nil"/>
              <w:right w:val="nil"/>
            </w:tcBorders>
            <w:shd w:val="clear" w:color="000000" w:fill="FFFFFF"/>
            <w:noWrap/>
            <w:tcMar>
              <w:top w:w="15" w:type="dxa"/>
              <w:left w:w="15" w:type="dxa"/>
              <w:bottom w:w="0" w:type="dxa"/>
              <w:right w:w="15" w:type="dxa"/>
            </w:tcMar>
            <w:vAlign w:val="center"/>
          </w:tcPr>
          <w:p w14:paraId="280AA511">
            <w:pPr>
              <w:jc w:val="right"/>
              <w:rPr>
                <w:rFonts w:ascii="宋体" w:hAnsi="宋体" w:eastAsia="宋体" w:cs="宋体"/>
                <w:sz w:val="24"/>
                <w:szCs w:val="24"/>
              </w:rPr>
            </w:pPr>
            <w:r>
              <w:rPr>
                <w:rFonts w:hint="eastAsia"/>
              </w:rPr>
              <w:t>　</w:t>
            </w:r>
          </w:p>
        </w:tc>
        <w:tc>
          <w:tcPr>
            <w:tcW w:w="1733" w:type="dxa"/>
            <w:tcBorders>
              <w:top w:val="nil"/>
              <w:left w:val="nil"/>
              <w:bottom w:val="nil"/>
              <w:right w:val="nil"/>
            </w:tcBorders>
            <w:shd w:val="clear" w:color="000000" w:fill="FFFFFF"/>
            <w:noWrap/>
            <w:tcMar>
              <w:top w:w="15" w:type="dxa"/>
              <w:left w:w="15" w:type="dxa"/>
              <w:bottom w:w="0" w:type="dxa"/>
              <w:right w:w="15" w:type="dxa"/>
            </w:tcMar>
            <w:vAlign w:val="center"/>
          </w:tcPr>
          <w:p w14:paraId="41869A74">
            <w:pPr>
              <w:jc w:val="right"/>
              <w:rPr>
                <w:rFonts w:ascii="宋体" w:hAnsi="宋体" w:eastAsia="宋体" w:cs="宋体"/>
                <w:sz w:val="24"/>
                <w:szCs w:val="24"/>
              </w:rPr>
            </w:pPr>
            <w:r>
              <w:rPr>
                <w:rFonts w:hint="eastAsia"/>
              </w:rPr>
              <w:t>　</w:t>
            </w:r>
          </w:p>
        </w:tc>
        <w:tc>
          <w:tcPr>
            <w:tcW w:w="1623" w:type="dxa"/>
            <w:tcBorders>
              <w:top w:val="nil"/>
              <w:left w:val="nil"/>
              <w:bottom w:val="nil"/>
              <w:right w:val="nil"/>
            </w:tcBorders>
            <w:shd w:val="clear" w:color="000000" w:fill="FFFFFF"/>
            <w:noWrap/>
            <w:tcMar>
              <w:top w:w="15" w:type="dxa"/>
              <w:left w:w="15" w:type="dxa"/>
              <w:bottom w:w="0" w:type="dxa"/>
              <w:right w:w="15" w:type="dxa"/>
            </w:tcMar>
            <w:vAlign w:val="center"/>
          </w:tcPr>
          <w:p w14:paraId="73BE9739">
            <w:pPr>
              <w:jc w:val="center"/>
              <w:rPr>
                <w:rFonts w:ascii="宋体" w:hAnsi="宋体" w:eastAsia="宋体" w:cs="宋体"/>
                <w:color w:val="000000"/>
                <w:sz w:val="20"/>
                <w:szCs w:val="20"/>
              </w:rPr>
            </w:pPr>
            <w:r>
              <w:rPr>
                <w:rFonts w:hint="eastAsia"/>
                <w:color w:val="000000"/>
                <w:sz w:val="20"/>
                <w:szCs w:val="20"/>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15B063F2">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527305AD">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14:paraId="35920638">
            <w:pPr>
              <w:jc w:val="right"/>
              <w:rPr>
                <w:rFonts w:ascii="宋体" w:hAnsi="宋体" w:eastAsia="宋体" w:cs="宋体"/>
                <w:sz w:val="24"/>
                <w:szCs w:val="24"/>
              </w:rPr>
            </w:pPr>
            <w:r>
              <w:rPr>
                <w:rFonts w:hint="eastAsia"/>
              </w:rPr>
              <w:t>　</w:t>
            </w:r>
          </w:p>
        </w:tc>
        <w:tc>
          <w:tcPr>
            <w:tcW w:w="2560" w:type="dxa"/>
            <w:tcBorders>
              <w:top w:val="nil"/>
              <w:left w:val="nil"/>
              <w:bottom w:val="nil"/>
              <w:right w:val="nil"/>
            </w:tcBorders>
            <w:shd w:val="clear" w:color="000000" w:fill="FFFFFF"/>
            <w:noWrap/>
            <w:tcMar>
              <w:top w:w="15" w:type="dxa"/>
              <w:left w:w="15" w:type="dxa"/>
              <w:bottom w:w="0" w:type="dxa"/>
              <w:right w:w="15" w:type="dxa"/>
            </w:tcMar>
            <w:vAlign w:val="center"/>
          </w:tcPr>
          <w:p w14:paraId="5070AC22">
            <w:pPr>
              <w:jc w:val="right"/>
              <w:rPr>
                <w:rFonts w:ascii="宋体" w:hAnsi="宋体" w:eastAsia="宋体" w:cs="宋体"/>
                <w:color w:val="000000"/>
                <w:sz w:val="20"/>
                <w:szCs w:val="20"/>
              </w:rPr>
            </w:pPr>
            <w:r>
              <w:rPr>
                <w:rFonts w:hint="eastAsia"/>
                <w:color w:val="000000"/>
                <w:sz w:val="20"/>
                <w:szCs w:val="20"/>
              </w:rPr>
              <w:t>单位：万元</w:t>
            </w:r>
          </w:p>
        </w:tc>
      </w:tr>
      <w:tr w14:paraId="3E24CFD6">
        <w:tblPrEx>
          <w:tblCellMar>
            <w:top w:w="0" w:type="dxa"/>
            <w:left w:w="0" w:type="dxa"/>
            <w:bottom w:w="0" w:type="dxa"/>
            <w:right w:w="0" w:type="dxa"/>
          </w:tblCellMar>
        </w:tblPrEx>
        <w:trPr>
          <w:trHeight w:val="450" w:hRule="atLeast"/>
        </w:trPr>
        <w:tc>
          <w:tcPr>
            <w:tcW w:w="277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824892">
            <w:pPr>
              <w:jc w:val="center"/>
              <w:rPr>
                <w:rFonts w:ascii="宋体" w:hAnsi="宋体" w:eastAsia="宋体" w:cs="宋体"/>
                <w:sz w:val="24"/>
                <w:szCs w:val="24"/>
              </w:rPr>
            </w:pPr>
            <w:r>
              <w:rPr>
                <w:rFonts w:hint="eastAsia"/>
              </w:rPr>
              <w:t>项    目</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37032D">
            <w:pPr>
              <w:jc w:val="center"/>
              <w:rPr>
                <w:rFonts w:ascii="宋体" w:hAnsi="宋体" w:eastAsia="宋体" w:cs="宋体"/>
                <w:sz w:val="24"/>
                <w:szCs w:val="24"/>
              </w:rPr>
            </w:pPr>
            <w:r>
              <w:rPr>
                <w:rFonts w:hint="eastAsia"/>
              </w:rPr>
              <w:t>本年收入合计</w:t>
            </w:r>
          </w:p>
        </w:tc>
        <w:tc>
          <w:tcPr>
            <w:tcW w:w="17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A45F82">
            <w:pPr>
              <w:jc w:val="center"/>
              <w:rPr>
                <w:rFonts w:ascii="宋体" w:hAnsi="宋体" w:eastAsia="宋体" w:cs="宋体"/>
                <w:sz w:val="24"/>
                <w:szCs w:val="24"/>
              </w:rPr>
            </w:pPr>
            <w:r>
              <w:rPr>
                <w:rFonts w:hint="eastAsia"/>
              </w:rPr>
              <w:t>财政拨款收入</w:t>
            </w:r>
          </w:p>
        </w:tc>
        <w:tc>
          <w:tcPr>
            <w:tcW w:w="16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223F3D">
            <w:pPr>
              <w:jc w:val="center"/>
              <w:rPr>
                <w:rFonts w:ascii="宋体" w:hAnsi="宋体" w:eastAsia="宋体" w:cs="宋体"/>
                <w:sz w:val="24"/>
                <w:szCs w:val="24"/>
              </w:rPr>
            </w:pPr>
            <w:r>
              <w:rPr>
                <w:rFonts w:hint="eastAsia"/>
              </w:rPr>
              <w:t>上级补助收入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CD6328">
            <w:pPr>
              <w:jc w:val="center"/>
              <w:rPr>
                <w:rFonts w:ascii="宋体" w:hAnsi="宋体" w:eastAsia="宋体" w:cs="宋体"/>
                <w:sz w:val="24"/>
                <w:szCs w:val="24"/>
              </w:rPr>
            </w:pPr>
            <w:r>
              <w:rPr>
                <w:rFonts w:hint="eastAsia"/>
              </w:rPr>
              <w:t>事业收入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F6D43F">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FC5921">
            <w:pPr>
              <w:jc w:val="center"/>
              <w:rPr>
                <w:rFonts w:ascii="宋体" w:hAnsi="宋体" w:eastAsia="宋体" w:cs="宋体"/>
                <w:sz w:val="24"/>
                <w:szCs w:val="24"/>
              </w:rPr>
            </w:pPr>
            <w:r>
              <w:rPr>
                <w:rFonts w:hint="eastAsia"/>
              </w:rPr>
              <w:t>附属单位上缴收入</w:t>
            </w:r>
          </w:p>
        </w:tc>
        <w:tc>
          <w:tcPr>
            <w:tcW w:w="2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52DC14">
            <w:pPr>
              <w:jc w:val="center"/>
              <w:rPr>
                <w:rFonts w:ascii="宋体" w:hAnsi="宋体" w:eastAsia="宋体" w:cs="宋体"/>
                <w:sz w:val="24"/>
                <w:szCs w:val="24"/>
              </w:rPr>
            </w:pPr>
            <w:r>
              <w:rPr>
                <w:rFonts w:hint="eastAsia"/>
              </w:rPr>
              <w:t>其他收入</w:t>
            </w:r>
          </w:p>
        </w:tc>
      </w:tr>
      <w:tr w14:paraId="41976B04">
        <w:tblPrEx>
          <w:tblCellMar>
            <w:top w:w="0" w:type="dxa"/>
            <w:left w:w="0" w:type="dxa"/>
            <w:bottom w:w="0" w:type="dxa"/>
            <w:right w:w="0" w:type="dxa"/>
          </w:tblCellMar>
        </w:tblPrEx>
        <w:trPr>
          <w:trHeight w:val="450" w:hRule="atLeast"/>
        </w:trPr>
        <w:tc>
          <w:tcPr>
            <w:tcW w:w="92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D6B895">
            <w:pPr>
              <w:jc w:val="center"/>
              <w:rPr>
                <w:rFonts w:ascii="宋体" w:hAnsi="宋体" w:eastAsia="宋体" w:cs="宋体"/>
                <w:sz w:val="24"/>
                <w:szCs w:val="24"/>
              </w:rPr>
            </w:pPr>
            <w:r>
              <w:rPr>
                <w:rFonts w:hint="eastAsia"/>
              </w:rPr>
              <w:t>功能分类科目编码</w:t>
            </w:r>
          </w:p>
        </w:tc>
        <w:tc>
          <w:tcPr>
            <w:tcW w:w="18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B4691B">
            <w:pPr>
              <w:jc w:val="center"/>
              <w:rPr>
                <w:rFonts w:ascii="宋体" w:hAnsi="宋体" w:eastAsia="宋体" w:cs="宋体"/>
                <w:sz w:val="24"/>
                <w:szCs w:val="24"/>
              </w:rPr>
            </w:pPr>
            <w:r>
              <w:rPr>
                <w:rFonts w:hint="eastAsia"/>
              </w:rPr>
              <w:t>科目名称</w:t>
            </w: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14D428B1">
            <w:pPr>
              <w:rPr>
                <w:rFonts w:ascii="宋体" w:hAnsi="宋体" w:eastAsia="宋体" w:cs="宋体"/>
                <w:sz w:val="24"/>
                <w:szCs w:val="24"/>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14:paraId="3A145992">
            <w:pPr>
              <w:rPr>
                <w:rFonts w:ascii="宋体" w:hAnsi="宋体" w:eastAsia="宋体" w:cs="宋体"/>
                <w:sz w:val="24"/>
                <w:szCs w:val="24"/>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14:paraId="649D854F">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6AE4D86B">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28410527">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2339DD1B">
            <w:pPr>
              <w:rPr>
                <w:rFonts w:ascii="宋体" w:hAnsi="宋体" w:eastAsia="宋体" w:cs="宋体"/>
                <w:sz w:val="24"/>
                <w:szCs w:val="24"/>
              </w:rPr>
            </w:pPr>
          </w:p>
        </w:tc>
        <w:tc>
          <w:tcPr>
            <w:tcW w:w="2560" w:type="dxa"/>
            <w:vMerge w:val="continue"/>
            <w:tcBorders>
              <w:top w:val="single" w:color="auto" w:sz="4" w:space="0"/>
              <w:left w:val="single" w:color="auto" w:sz="4" w:space="0"/>
              <w:bottom w:val="single" w:color="auto" w:sz="4" w:space="0"/>
              <w:right w:val="single" w:color="auto" w:sz="4" w:space="0"/>
            </w:tcBorders>
            <w:vAlign w:val="center"/>
          </w:tcPr>
          <w:p w14:paraId="4791D4E8">
            <w:pPr>
              <w:rPr>
                <w:rFonts w:ascii="宋体" w:hAnsi="宋体" w:eastAsia="宋体" w:cs="宋体"/>
                <w:sz w:val="24"/>
                <w:szCs w:val="24"/>
              </w:rPr>
            </w:pPr>
          </w:p>
        </w:tc>
      </w:tr>
      <w:tr w14:paraId="29E976D6">
        <w:tblPrEx>
          <w:tblCellMar>
            <w:top w:w="0" w:type="dxa"/>
            <w:left w:w="0" w:type="dxa"/>
            <w:bottom w:w="0" w:type="dxa"/>
            <w:right w:w="0" w:type="dxa"/>
          </w:tblCellMar>
        </w:tblPrEx>
        <w:trPr>
          <w:trHeight w:val="450" w:hRule="atLeast"/>
        </w:trPr>
        <w:tc>
          <w:tcPr>
            <w:tcW w:w="923" w:type="dxa"/>
            <w:gridSpan w:val="2"/>
            <w:vMerge w:val="continue"/>
            <w:tcBorders>
              <w:top w:val="single" w:color="auto" w:sz="4" w:space="0"/>
              <w:left w:val="single" w:color="auto" w:sz="4" w:space="0"/>
              <w:bottom w:val="single" w:color="auto" w:sz="4" w:space="0"/>
              <w:right w:val="single" w:color="auto" w:sz="4" w:space="0"/>
            </w:tcBorders>
            <w:vAlign w:val="center"/>
          </w:tcPr>
          <w:p w14:paraId="570022DA">
            <w:pPr>
              <w:rPr>
                <w:rFonts w:ascii="宋体" w:hAnsi="宋体" w:eastAsia="宋体" w:cs="宋体"/>
                <w:sz w:val="24"/>
                <w:szCs w:val="24"/>
              </w:rPr>
            </w:pPr>
          </w:p>
        </w:tc>
        <w:tc>
          <w:tcPr>
            <w:tcW w:w="1850" w:type="dxa"/>
            <w:vMerge w:val="continue"/>
            <w:tcBorders>
              <w:top w:val="nil"/>
              <w:left w:val="single" w:color="auto" w:sz="4" w:space="0"/>
              <w:bottom w:val="single" w:color="auto" w:sz="4" w:space="0"/>
              <w:right w:val="single" w:color="auto" w:sz="4" w:space="0"/>
            </w:tcBorders>
            <w:vAlign w:val="center"/>
          </w:tcPr>
          <w:p w14:paraId="200B9AC9">
            <w:pPr>
              <w:rPr>
                <w:rFonts w:ascii="宋体" w:hAnsi="宋体" w:eastAsia="宋体" w:cs="宋体"/>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0B1F5A5E">
            <w:pPr>
              <w:rPr>
                <w:rFonts w:ascii="宋体" w:hAnsi="宋体" w:eastAsia="宋体" w:cs="宋体"/>
                <w:sz w:val="24"/>
                <w:szCs w:val="24"/>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14:paraId="4297DF8C">
            <w:pPr>
              <w:rPr>
                <w:rFonts w:ascii="宋体" w:hAnsi="宋体" w:eastAsia="宋体" w:cs="宋体"/>
                <w:sz w:val="24"/>
                <w:szCs w:val="24"/>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14:paraId="0DC7543D">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17C41EED">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3F7A6D81">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537C9FC8">
            <w:pPr>
              <w:rPr>
                <w:rFonts w:ascii="宋体" w:hAnsi="宋体" w:eastAsia="宋体" w:cs="宋体"/>
                <w:sz w:val="24"/>
                <w:szCs w:val="24"/>
              </w:rPr>
            </w:pPr>
          </w:p>
        </w:tc>
        <w:tc>
          <w:tcPr>
            <w:tcW w:w="2560" w:type="dxa"/>
            <w:vMerge w:val="continue"/>
            <w:tcBorders>
              <w:top w:val="single" w:color="auto" w:sz="4" w:space="0"/>
              <w:left w:val="single" w:color="auto" w:sz="4" w:space="0"/>
              <w:bottom w:val="single" w:color="auto" w:sz="4" w:space="0"/>
              <w:right w:val="single" w:color="auto" w:sz="4" w:space="0"/>
            </w:tcBorders>
            <w:vAlign w:val="center"/>
          </w:tcPr>
          <w:p w14:paraId="155EE39D">
            <w:pPr>
              <w:rPr>
                <w:rFonts w:ascii="宋体" w:hAnsi="宋体" w:eastAsia="宋体" w:cs="宋体"/>
                <w:sz w:val="24"/>
                <w:szCs w:val="24"/>
              </w:rPr>
            </w:pPr>
          </w:p>
        </w:tc>
      </w:tr>
      <w:tr w14:paraId="449337DF">
        <w:tblPrEx>
          <w:tblCellMar>
            <w:top w:w="0" w:type="dxa"/>
            <w:left w:w="0" w:type="dxa"/>
            <w:bottom w:w="0" w:type="dxa"/>
            <w:right w:w="0" w:type="dxa"/>
          </w:tblCellMar>
        </w:tblPrEx>
        <w:trPr>
          <w:trHeight w:val="450" w:hRule="atLeast"/>
        </w:trPr>
        <w:tc>
          <w:tcPr>
            <w:tcW w:w="277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04CA2">
            <w:pPr>
              <w:jc w:val="center"/>
              <w:rPr>
                <w:rFonts w:ascii="宋体" w:hAnsi="宋体" w:eastAsia="宋体" w:cs="宋体"/>
                <w:sz w:val="24"/>
                <w:szCs w:val="24"/>
              </w:rPr>
            </w:pPr>
            <w:r>
              <w:rPr>
                <w:rFonts w:hint="eastAsia"/>
              </w:rPr>
              <w:t>栏次</w:t>
            </w:r>
          </w:p>
        </w:tc>
        <w:tc>
          <w:tcPr>
            <w:tcW w:w="13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6C1E0">
            <w:pPr>
              <w:jc w:val="center"/>
              <w:rPr>
                <w:rFonts w:ascii="宋体" w:hAnsi="宋体" w:eastAsia="宋体" w:cs="宋体"/>
                <w:sz w:val="24"/>
                <w:szCs w:val="24"/>
              </w:rPr>
            </w:pPr>
            <w:r>
              <w:rPr>
                <w:rFonts w:hint="eastAsia"/>
              </w:rPr>
              <w:t>1</w:t>
            </w:r>
          </w:p>
        </w:tc>
        <w:tc>
          <w:tcPr>
            <w:tcW w:w="17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55992">
            <w:pPr>
              <w:jc w:val="center"/>
              <w:rPr>
                <w:rFonts w:ascii="宋体" w:hAnsi="宋体" w:eastAsia="宋体" w:cs="宋体"/>
                <w:sz w:val="24"/>
                <w:szCs w:val="24"/>
              </w:rPr>
            </w:pPr>
            <w:r>
              <w:rPr>
                <w:rFonts w:hint="eastAsia"/>
              </w:rPr>
              <w:t>2</w:t>
            </w:r>
          </w:p>
        </w:tc>
        <w:tc>
          <w:tcPr>
            <w:tcW w:w="16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3FF89">
            <w:pPr>
              <w:jc w:val="center"/>
              <w:rPr>
                <w:rFonts w:ascii="宋体" w:hAnsi="宋体" w:eastAsia="宋体" w:cs="宋体"/>
                <w:sz w:val="24"/>
                <w:szCs w:val="24"/>
              </w:rPr>
            </w:pPr>
            <w:r>
              <w:rPr>
                <w:rFonts w:hint="eastAsia"/>
              </w:rPr>
              <w:t>3</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45BFE6">
            <w:pPr>
              <w:jc w:val="center"/>
              <w:rPr>
                <w:rFonts w:ascii="宋体" w:hAnsi="宋体" w:eastAsia="宋体" w:cs="宋体"/>
                <w:sz w:val="24"/>
                <w:szCs w:val="24"/>
              </w:rPr>
            </w:pPr>
            <w:r>
              <w:rPr>
                <w:rFonts w:hint="eastAsia"/>
              </w:rPr>
              <w:t>4</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8BEB8">
            <w:pPr>
              <w:jc w:val="center"/>
              <w:rPr>
                <w:rFonts w:ascii="宋体" w:hAnsi="宋体" w:eastAsia="宋体" w:cs="宋体"/>
                <w:sz w:val="24"/>
                <w:szCs w:val="24"/>
              </w:rPr>
            </w:pPr>
            <w:r>
              <w:rPr>
                <w:rFonts w:hint="eastAsia"/>
              </w:rPr>
              <w:t>5</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C63D6">
            <w:pPr>
              <w:jc w:val="center"/>
              <w:rPr>
                <w:rFonts w:ascii="宋体" w:hAnsi="宋体" w:eastAsia="宋体" w:cs="宋体"/>
                <w:sz w:val="24"/>
                <w:szCs w:val="24"/>
              </w:rPr>
            </w:pPr>
            <w:r>
              <w:rPr>
                <w:rFonts w:hint="eastAsia"/>
              </w:rPr>
              <w:t>6</w:t>
            </w:r>
          </w:p>
        </w:tc>
        <w:tc>
          <w:tcPr>
            <w:tcW w:w="2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83C1C">
            <w:pPr>
              <w:jc w:val="center"/>
              <w:rPr>
                <w:rFonts w:ascii="宋体" w:hAnsi="宋体" w:eastAsia="宋体" w:cs="宋体"/>
                <w:sz w:val="24"/>
                <w:szCs w:val="24"/>
              </w:rPr>
            </w:pPr>
            <w:r>
              <w:rPr>
                <w:rFonts w:hint="eastAsia"/>
              </w:rPr>
              <w:t>7</w:t>
            </w:r>
          </w:p>
        </w:tc>
      </w:tr>
      <w:tr w14:paraId="2D908468">
        <w:tblPrEx>
          <w:tblCellMar>
            <w:top w:w="0" w:type="dxa"/>
            <w:left w:w="0" w:type="dxa"/>
            <w:bottom w:w="0" w:type="dxa"/>
            <w:right w:w="0" w:type="dxa"/>
          </w:tblCellMar>
        </w:tblPrEx>
        <w:trPr>
          <w:trHeight w:val="450" w:hRule="atLeast"/>
        </w:trPr>
        <w:tc>
          <w:tcPr>
            <w:tcW w:w="277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41C5E">
            <w:pPr>
              <w:jc w:val="center"/>
              <w:rPr>
                <w:rFonts w:ascii="宋体" w:hAnsi="宋体" w:eastAsia="宋体" w:cs="宋体"/>
                <w:sz w:val="24"/>
                <w:szCs w:val="24"/>
              </w:rPr>
            </w:pPr>
            <w:r>
              <w:rPr>
                <w:rFonts w:hint="eastAsia"/>
              </w:rPr>
              <w:t>合计</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197C3">
            <w:pPr>
              <w:jc w:val="right"/>
              <w:rPr>
                <w:rFonts w:ascii="宋体" w:hAnsi="宋体" w:eastAsia="宋体" w:cs="宋体"/>
                <w:sz w:val="24"/>
                <w:szCs w:val="24"/>
              </w:rPr>
            </w:pPr>
            <w:r>
              <w:rPr>
                <w:rFonts w:hint="eastAsia"/>
                <w:lang w:val="en-US" w:eastAsia="zh-CN"/>
              </w:rPr>
              <w:t>84.60</w:t>
            </w:r>
            <w:r>
              <w:rPr>
                <w:rFonts w:hint="eastAsia"/>
              </w:rPr>
              <w:t>　</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221FE">
            <w:pPr>
              <w:jc w:val="right"/>
              <w:rPr>
                <w:rFonts w:ascii="宋体" w:hAnsi="宋体" w:eastAsia="宋体" w:cs="宋体"/>
                <w:sz w:val="24"/>
                <w:szCs w:val="24"/>
              </w:rPr>
            </w:pPr>
            <w:r>
              <w:rPr>
                <w:rFonts w:hint="eastAsia"/>
                <w:lang w:val="en-US" w:eastAsia="zh-CN"/>
              </w:rPr>
              <w:t>84.60</w:t>
            </w:r>
            <w:r>
              <w:rPr>
                <w:rFonts w:hint="eastAsia"/>
              </w:rPr>
              <w:t>　</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07B7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3E8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E1C9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A281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D211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2D4600EB">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99EA4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DCAB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7E7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61.35</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2F3A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61.35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6C9B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578E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57B9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3B6D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0C2D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5E0782FD">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F0B4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2A7F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91DBC">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18.11</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E92A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18.11</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F52A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BEF8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EDA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5AA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E357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735257A7">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B67D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684C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B116E">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0.16</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93306">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0.16</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F33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4F90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D81D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1F7D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A0D4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45CAFE63">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4186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2130104</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3816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915E5">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0.78</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A2E2A">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0.78</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F7A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02F4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DB6A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A095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8B4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0375CC87">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FF86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13A8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37793">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4.21</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D5633">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4.21</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552E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AF42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73FA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8974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15CA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14:paraId="508EC024">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33CA6">
            <w:pPr>
              <w:rPr>
                <w:rFonts w:ascii="宋体" w:hAnsi="宋体" w:eastAsia="宋体" w:cs="宋体"/>
                <w:sz w:val="24"/>
                <w:szCs w:val="24"/>
              </w:rPr>
            </w:pPr>
            <w:r>
              <w:rPr>
                <w:rFonts w:hint="eastAsia"/>
              </w:rPr>
              <w:t>　</w:t>
            </w:r>
          </w:p>
        </w:tc>
        <w:tc>
          <w:tcPr>
            <w:tcW w:w="1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7674E">
            <w:pPr>
              <w:rPr>
                <w:rFonts w:ascii="宋体" w:hAnsi="宋体" w:eastAsia="宋体" w:cs="宋体"/>
                <w:sz w:val="24"/>
                <w:szCs w:val="24"/>
              </w:rPr>
            </w:pPr>
            <w:r>
              <w:rPr>
                <w:rFonts w:hint="eastAsia"/>
              </w:rPr>
              <w:t>　</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EFF9D">
            <w:pPr>
              <w:jc w:val="right"/>
              <w:rPr>
                <w:rFonts w:ascii="宋体" w:hAnsi="宋体" w:eastAsia="宋体" w:cs="宋体"/>
                <w:sz w:val="24"/>
                <w:szCs w:val="24"/>
              </w:rPr>
            </w:pPr>
            <w:r>
              <w:rPr>
                <w:rFonts w:hint="eastAsia"/>
              </w:rPr>
              <w:t>　</w:t>
            </w:r>
          </w:p>
        </w:tc>
        <w:tc>
          <w:tcPr>
            <w:tcW w:w="17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F57D0">
            <w:pPr>
              <w:jc w:val="right"/>
              <w:rPr>
                <w:rFonts w:ascii="宋体" w:hAnsi="宋体" w:eastAsia="宋体" w:cs="宋体"/>
                <w:sz w:val="24"/>
                <w:szCs w:val="24"/>
              </w:rPr>
            </w:pPr>
            <w:r>
              <w:rPr>
                <w:rFonts w:hint="eastAsia"/>
              </w:rPr>
              <w:t>　</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21C2D">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F7664">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E19FD">
            <w:pPr>
              <w:jc w:val="right"/>
              <w:rPr>
                <w:rFonts w:ascii="宋体" w:hAnsi="宋体" w:eastAsia="宋体" w:cs="宋体"/>
                <w:sz w:val="24"/>
                <w:szCs w:val="24"/>
              </w:rPr>
            </w:pPr>
            <w:r>
              <w:rPr>
                <w:rFonts w:hint="eastAsia"/>
              </w:rPr>
              <w:t>　</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19554">
            <w:pPr>
              <w:jc w:val="right"/>
              <w:rPr>
                <w:rFonts w:ascii="宋体" w:hAnsi="宋体" w:eastAsia="宋体" w:cs="宋体"/>
                <w:sz w:val="24"/>
                <w:szCs w:val="24"/>
              </w:rPr>
            </w:pPr>
            <w:r>
              <w:rPr>
                <w:rFonts w:hint="eastAsia"/>
              </w:rPr>
              <w:t>　</w:t>
            </w:r>
          </w:p>
        </w:tc>
        <w:tc>
          <w:tcPr>
            <w:tcW w:w="2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EE770">
            <w:pPr>
              <w:jc w:val="right"/>
              <w:rPr>
                <w:rFonts w:ascii="宋体" w:hAnsi="宋体" w:eastAsia="宋体" w:cs="宋体"/>
                <w:sz w:val="24"/>
                <w:szCs w:val="24"/>
              </w:rPr>
            </w:pPr>
            <w:r>
              <w:rPr>
                <w:rFonts w:hint="eastAsia"/>
              </w:rPr>
              <w:t>　</w:t>
            </w:r>
          </w:p>
        </w:tc>
      </w:tr>
      <w:tr w14:paraId="42198EC3">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F7F751D">
            <w:pPr>
              <w:rPr>
                <w:rFonts w:ascii="宋体" w:hAnsi="宋体" w:eastAsia="宋体" w:cs="宋体"/>
                <w:sz w:val="24"/>
                <w:szCs w:val="24"/>
              </w:rPr>
            </w:pPr>
            <w:r>
              <w:rPr>
                <w:rFonts w:hint="eastAsia"/>
              </w:rPr>
              <w:t>注：本表反映部门本年度取得的各项收入情况。</w:t>
            </w:r>
          </w:p>
        </w:tc>
      </w:tr>
    </w:tbl>
    <w:p w14:paraId="2D22659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pPr w:leftFromText="180" w:rightFromText="180" w:vertAnchor="text" w:horzAnchor="page" w:tblpX="637" w:tblpY="528"/>
        <w:tblOverlap w:val="never"/>
        <w:tblW w:w="16204" w:type="dxa"/>
        <w:tblInd w:w="0" w:type="dxa"/>
        <w:tblLayout w:type="fixed"/>
        <w:tblCellMar>
          <w:top w:w="0" w:type="dxa"/>
          <w:left w:w="108" w:type="dxa"/>
          <w:bottom w:w="0" w:type="dxa"/>
          <w:right w:w="108" w:type="dxa"/>
        </w:tblCellMar>
      </w:tblPr>
      <w:tblGrid>
        <w:gridCol w:w="986"/>
        <w:gridCol w:w="1364"/>
        <w:gridCol w:w="362"/>
        <w:gridCol w:w="832"/>
        <w:gridCol w:w="1952"/>
        <w:gridCol w:w="1991"/>
        <w:gridCol w:w="1991"/>
        <w:gridCol w:w="1991"/>
        <w:gridCol w:w="1770"/>
        <w:gridCol w:w="2965"/>
      </w:tblGrid>
      <w:tr w14:paraId="3B302310">
        <w:tblPrEx>
          <w:tblCellMar>
            <w:top w:w="0" w:type="dxa"/>
            <w:left w:w="108" w:type="dxa"/>
            <w:bottom w:w="0" w:type="dxa"/>
            <w:right w:w="108" w:type="dxa"/>
          </w:tblCellMar>
        </w:tblPrEx>
        <w:trPr>
          <w:trHeight w:val="807" w:hRule="atLeast"/>
        </w:trPr>
        <w:tc>
          <w:tcPr>
            <w:tcW w:w="16204" w:type="dxa"/>
            <w:gridSpan w:val="10"/>
            <w:tcBorders>
              <w:top w:val="nil"/>
              <w:left w:val="nil"/>
              <w:bottom w:val="nil"/>
              <w:right w:val="nil"/>
            </w:tcBorders>
            <w:shd w:val="clear" w:color="auto" w:fill="auto"/>
            <w:noWrap/>
            <w:vAlign w:val="center"/>
          </w:tcPr>
          <w:p w14:paraId="569ADDE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96FA103">
        <w:tblPrEx>
          <w:tblCellMar>
            <w:top w:w="0" w:type="dxa"/>
            <w:left w:w="108" w:type="dxa"/>
            <w:bottom w:w="0" w:type="dxa"/>
            <w:right w:w="108" w:type="dxa"/>
          </w:tblCellMar>
        </w:tblPrEx>
        <w:trPr>
          <w:trHeight w:val="403" w:hRule="atLeast"/>
        </w:trPr>
        <w:tc>
          <w:tcPr>
            <w:tcW w:w="2350" w:type="dxa"/>
            <w:gridSpan w:val="2"/>
            <w:tcBorders>
              <w:top w:val="nil"/>
              <w:left w:val="nil"/>
              <w:bottom w:val="nil"/>
              <w:right w:val="nil"/>
            </w:tcBorders>
            <w:shd w:val="clear" w:color="000000" w:fill="FFFFFF"/>
            <w:noWrap/>
            <w:vAlign w:val="center"/>
          </w:tcPr>
          <w:p w14:paraId="26AE0F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2" w:type="dxa"/>
            <w:tcBorders>
              <w:top w:val="nil"/>
              <w:left w:val="nil"/>
              <w:bottom w:val="nil"/>
              <w:right w:val="nil"/>
            </w:tcBorders>
            <w:shd w:val="clear" w:color="000000" w:fill="FFFFFF"/>
            <w:noWrap/>
            <w:vAlign w:val="center"/>
          </w:tcPr>
          <w:p w14:paraId="20BAB3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32" w:type="dxa"/>
            <w:tcBorders>
              <w:top w:val="nil"/>
              <w:left w:val="nil"/>
              <w:bottom w:val="nil"/>
              <w:right w:val="nil"/>
            </w:tcBorders>
            <w:shd w:val="clear" w:color="000000" w:fill="FFFFFF"/>
            <w:noWrap/>
            <w:vAlign w:val="center"/>
          </w:tcPr>
          <w:p w14:paraId="1C1234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65732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025F9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72194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A63E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5FFB9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5" w:type="dxa"/>
            <w:tcBorders>
              <w:top w:val="nil"/>
              <w:left w:val="nil"/>
              <w:bottom w:val="nil"/>
              <w:right w:val="nil"/>
            </w:tcBorders>
            <w:shd w:val="clear" w:color="000000" w:fill="FFFFFF"/>
            <w:noWrap/>
            <w:vAlign w:val="center"/>
          </w:tcPr>
          <w:p w14:paraId="5AA67D5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049886D">
        <w:tblPrEx>
          <w:tblCellMar>
            <w:top w:w="0" w:type="dxa"/>
            <w:left w:w="108" w:type="dxa"/>
            <w:bottom w:w="0" w:type="dxa"/>
            <w:right w:w="108" w:type="dxa"/>
          </w:tblCellMar>
        </w:tblPrEx>
        <w:trPr>
          <w:trHeight w:val="403" w:hRule="atLeast"/>
        </w:trPr>
        <w:tc>
          <w:tcPr>
            <w:tcW w:w="2350" w:type="dxa"/>
            <w:gridSpan w:val="2"/>
            <w:tcBorders>
              <w:top w:val="nil"/>
              <w:left w:val="nil"/>
              <w:bottom w:val="nil"/>
              <w:right w:val="nil"/>
            </w:tcBorders>
            <w:shd w:val="clear" w:color="000000" w:fill="FFFFFF"/>
            <w:noWrap/>
            <w:vAlign w:val="center"/>
          </w:tcPr>
          <w:p w14:paraId="37A51A96">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道县烤烟事务中心</w:t>
            </w:r>
          </w:p>
        </w:tc>
        <w:tc>
          <w:tcPr>
            <w:tcW w:w="362" w:type="dxa"/>
            <w:tcBorders>
              <w:top w:val="nil"/>
              <w:left w:val="nil"/>
              <w:bottom w:val="nil"/>
              <w:right w:val="nil"/>
            </w:tcBorders>
            <w:shd w:val="clear" w:color="000000" w:fill="FFFFFF"/>
            <w:noWrap/>
            <w:vAlign w:val="center"/>
          </w:tcPr>
          <w:p w14:paraId="13CD54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32" w:type="dxa"/>
            <w:tcBorders>
              <w:top w:val="nil"/>
              <w:left w:val="nil"/>
              <w:bottom w:val="nil"/>
              <w:right w:val="nil"/>
            </w:tcBorders>
            <w:shd w:val="clear" w:color="000000" w:fill="FFFFFF"/>
            <w:noWrap/>
            <w:vAlign w:val="center"/>
          </w:tcPr>
          <w:p w14:paraId="6971B0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237C1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DB1CD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E26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78AF3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0D88DD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5" w:type="dxa"/>
            <w:tcBorders>
              <w:top w:val="nil"/>
              <w:left w:val="nil"/>
              <w:bottom w:val="nil"/>
              <w:right w:val="nil"/>
            </w:tcBorders>
            <w:shd w:val="clear" w:color="000000" w:fill="FFFFFF"/>
            <w:noWrap/>
            <w:vAlign w:val="center"/>
          </w:tcPr>
          <w:p w14:paraId="124AABD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E290BD1">
        <w:tblPrEx>
          <w:tblCellMar>
            <w:top w:w="0" w:type="dxa"/>
            <w:left w:w="108" w:type="dxa"/>
            <w:bottom w:w="0" w:type="dxa"/>
            <w:right w:w="108" w:type="dxa"/>
          </w:tblCellMar>
        </w:tblPrEx>
        <w:trPr>
          <w:trHeight w:val="595" w:hRule="atLeast"/>
        </w:trPr>
        <w:tc>
          <w:tcPr>
            <w:tcW w:w="354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DC1F9F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377F1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85F5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B502E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18FA1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DCD57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9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A9BD8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40B8EB2">
        <w:tblPrEx>
          <w:tblCellMar>
            <w:top w:w="0" w:type="dxa"/>
            <w:left w:w="108" w:type="dxa"/>
            <w:bottom w:w="0" w:type="dxa"/>
            <w:right w:w="108" w:type="dxa"/>
          </w:tblCellMar>
        </w:tblPrEx>
        <w:trPr>
          <w:trHeight w:val="595" w:hRule="atLeast"/>
        </w:trPr>
        <w:tc>
          <w:tcPr>
            <w:tcW w:w="271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3022C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832" w:type="dxa"/>
            <w:vMerge w:val="restart"/>
            <w:tcBorders>
              <w:top w:val="nil"/>
              <w:left w:val="single" w:color="auto" w:sz="4" w:space="0"/>
              <w:bottom w:val="single" w:color="auto" w:sz="4" w:space="0"/>
              <w:right w:val="single" w:color="auto" w:sz="4" w:space="0"/>
            </w:tcBorders>
            <w:shd w:val="clear" w:color="000000" w:fill="FFFFFF"/>
            <w:vAlign w:val="center"/>
          </w:tcPr>
          <w:p w14:paraId="7D7EEEB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46C66C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2DDFE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1F5DB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A0496E4">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FA21473">
            <w:pPr>
              <w:widowControl/>
              <w:jc w:val="left"/>
              <w:rPr>
                <w:rFonts w:ascii="宋体" w:hAnsi="宋体" w:eastAsia="宋体" w:cs="宋体"/>
                <w:kern w:val="0"/>
                <w:sz w:val="24"/>
                <w:szCs w:val="24"/>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14:paraId="05D05BAF">
            <w:pPr>
              <w:widowControl/>
              <w:jc w:val="left"/>
              <w:rPr>
                <w:rFonts w:ascii="宋体" w:hAnsi="宋体" w:eastAsia="宋体" w:cs="宋体"/>
                <w:kern w:val="0"/>
                <w:sz w:val="24"/>
                <w:szCs w:val="24"/>
              </w:rPr>
            </w:pPr>
          </w:p>
        </w:tc>
      </w:tr>
      <w:tr w14:paraId="57BC933D">
        <w:tblPrEx>
          <w:tblCellMar>
            <w:top w:w="0" w:type="dxa"/>
            <w:left w:w="108" w:type="dxa"/>
            <w:bottom w:w="0" w:type="dxa"/>
            <w:right w:w="108" w:type="dxa"/>
          </w:tblCellMar>
        </w:tblPrEx>
        <w:trPr>
          <w:trHeight w:val="595" w:hRule="atLeast"/>
        </w:trPr>
        <w:tc>
          <w:tcPr>
            <w:tcW w:w="2712" w:type="dxa"/>
            <w:gridSpan w:val="3"/>
            <w:vMerge w:val="continue"/>
            <w:tcBorders>
              <w:top w:val="single" w:color="auto" w:sz="4" w:space="0"/>
              <w:left w:val="single" w:color="auto" w:sz="4" w:space="0"/>
              <w:bottom w:val="single" w:color="auto" w:sz="4" w:space="0"/>
              <w:right w:val="single" w:color="auto" w:sz="4" w:space="0"/>
            </w:tcBorders>
            <w:vAlign w:val="center"/>
          </w:tcPr>
          <w:p w14:paraId="3042253D">
            <w:pPr>
              <w:widowControl/>
              <w:jc w:val="left"/>
              <w:rPr>
                <w:rFonts w:ascii="宋体" w:hAnsi="宋体" w:eastAsia="宋体" w:cs="宋体"/>
                <w:kern w:val="0"/>
                <w:sz w:val="24"/>
                <w:szCs w:val="24"/>
              </w:rPr>
            </w:pPr>
          </w:p>
        </w:tc>
        <w:tc>
          <w:tcPr>
            <w:tcW w:w="832" w:type="dxa"/>
            <w:vMerge w:val="continue"/>
            <w:tcBorders>
              <w:top w:val="nil"/>
              <w:left w:val="single" w:color="auto" w:sz="4" w:space="0"/>
              <w:bottom w:val="single" w:color="auto" w:sz="4" w:space="0"/>
              <w:right w:val="single" w:color="auto" w:sz="4" w:space="0"/>
            </w:tcBorders>
            <w:vAlign w:val="center"/>
          </w:tcPr>
          <w:p w14:paraId="22983F90">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3E8052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3138D2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D167F9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81E26D">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DFAD831">
            <w:pPr>
              <w:widowControl/>
              <w:jc w:val="left"/>
              <w:rPr>
                <w:rFonts w:ascii="宋体" w:hAnsi="宋体" w:eastAsia="宋体" w:cs="宋体"/>
                <w:kern w:val="0"/>
                <w:sz w:val="24"/>
                <w:szCs w:val="24"/>
              </w:rPr>
            </w:pPr>
          </w:p>
        </w:tc>
        <w:tc>
          <w:tcPr>
            <w:tcW w:w="2965" w:type="dxa"/>
            <w:vMerge w:val="continue"/>
            <w:tcBorders>
              <w:top w:val="single" w:color="auto" w:sz="4" w:space="0"/>
              <w:left w:val="single" w:color="auto" w:sz="4" w:space="0"/>
              <w:bottom w:val="single" w:color="auto" w:sz="4" w:space="0"/>
              <w:right w:val="single" w:color="auto" w:sz="4" w:space="0"/>
            </w:tcBorders>
            <w:vAlign w:val="center"/>
          </w:tcPr>
          <w:p w14:paraId="5FED9473">
            <w:pPr>
              <w:widowControl/>
              <w:jc w:val="left"/>
              <w:rPr>
                <w:rFonts w:ascii="宋体" w:hAnsi="宋体" w:eastAsia="宋体" w:cs="宋体"/>
                <w:kern w:val="0"/>
                <w:sz w:val="24"/>
                <w:szCs w:val="24"/>
              </w:rPr>
            </w:pPr>
          </w:p>
        </w:tc>
      </w:tr>
      <w:tr w14:paraId="6341BF1C">
        <w:tblPrEx>
          <w:tblCellMar>
            <w:top w:w="0" w:type="dxa"/>
            <w:left w:w="108" w:type="dxa"/>
            <w:bottom w:w="0" w:type="dxa"/>
            <w:right w:w="108" w:type="dxa"/>
          </w:tblCellMar>
        </w:tblPrEx>
        <w:trPr>
          <w:trHeight w:val="595" w:hRule="atLeast"/>
        </w:trPr>
        <w:tc>
          <w:tcPr>
            <w:tcW w:w="354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A0325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3502654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57A792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51E2A4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E09FE2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70" w:type="dxa"/>
            <w:tcBorders>
              <w:top w:val="nil"/>
              <w:left w:val="nil"/>
              <w:bottom w:val="single" w:color="auto" w:sz="4" w:space="0"/>
              <w:right w:val="single" w:color="auto" w:sz="4" w:space="0"/>
            </w:tcBorders>
            <w:shd w:val="clear" w:color="000000" w:fill="FFFFFF"/>
            <w:noWrap/>
            <w:vAlign w:val="center"/>
          </w:tcPr>
          <w:p w14:paraId="222D40B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965" w:type="dxa"/>
            <w:tcBorders>
              <w:top w:val="nil"/>
              <w:left w:val="nil"/>
              <w:bottom w:val="single" w:color="auto" w:sz="4" w:space="0"/>
              <w:right w:val="single" w:color="auto" w:sz="4" w:space="0"/>
            </w:tcBorders>
            <w:shd w:val="clear" w:color="000000" w:fill="FFFFFF"/>
            <w:noWrap/>
            <w:vAlign w:val="center"/>
          </w:tcPr>
          <w:p w14:paraId="28F86BB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52F5E8F">
        <w:tblPrEx>
          <w:tblCellMar>
            <w:top w:w="0" w:type="dxa"/>
            <w:left w:w="108" w:type="dxa"/>
            <w:bottom w:w="0" w:type="dxa"/>
            <w:right w:w="108" w:type="dxa"/>
          </w:tblCellMar>
        </w:tblPrEx>
        <w:trPr>
          <w:trHeight w:val="595" w:hRule="atLeast"/>
        </w:trPr>
        <w:tc>
          <w:tcPr>
            <w:tcW w:w="354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87D201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97E57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46E2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81A2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537C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18BAA1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5" w:type="dxa"/>
            <w:tcBorders>
              <w:top w:val="nil"/>
              <w:left w:val="nil"/>
              <w:bottom w:val="single" w:color="auto" w:sz="4" w:space="0"/>
              <w:right w:val="single" w:color="auto" w:sz="4" w:space="0"/>
            </w:tcBorders>
            <w:shd w:val="clear" w:color="auto" w:fill="auto"/>
            <w:noWrap/>
            <w:vAlign w:val="center"/>
          </w:tcPr>
          <w:p w14:paraId="6EF6D8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2EEF46A">
        <w:tblPrEx>
          <w:tblCellMar>
            <w:top w:w="0" w:type="dxa"/>
            <w:left w:w="108" w:type="dxa"/>
            <w:bottom w:w="0" w:type="dxa"/>
            <w:right w:w="108" w:type="dxa"/>
          </w:tblCellMar>
        </w:tblPrEx>
        <w:trPr>
          <w:trHeight w:val="595" w:hRule="atLeast"/>
        </w:trPr>
        <w:tc>
          <w:tcPr>
            <w:tcW w:w="27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51E3FA">
            <w:pPr>
              <w:jc w:val="center"/>
              <w:rPr>
                <w:rFonts w:ascii="宋体" w:hAnsi="宋体" w:eastAsia="宋体" w:cs="宋体"/>
                <w:kern w:val="0"/>
                <w:sz w:val="24"/>
                <w:szCs w:val="24"/>
              </w:rPr>
            </w:pPr>
            <w:r>
              <w:rPr>
                <w:rFonts w:hint="eastAsia"/>
              </w:rPr>
              <w:t>合计</w:t>
            </w:r>
          </w:p>
        </w:tc>
        <w:tc>
          <w:tcPr>
            <w:tcW w:w="832" w:type="dxa"/>
            <w:tcBorders>
              <w:top w:val="nil"/>
              <w:left w:val="nil"/>
              <w:bottom w:val="single" w:color="auto" w:sz="4" w:space="0"/>
              <w:right w:val="single" w:color="auto" w:sz="4" w:space="0"/>
            </w:tcBorders>
            <w:shd w:val="clear" w:color="000000" w:fill="FFFFFF"/>
            <w:noWrap/>
            <w:vAlign w:val="center"/>
          </w:tcPr>
          <w:p w14:paraId="0E06FFF4">
            <w:pPr>
              <w:jc w:val="right"/>
              <w:rPr>
                <w:rFonts w:ascii="宋体" w:hAnsi="宋体" w:eastAsia="宋体" w:cs="宋体"/>
                <w:kern w:val="0"/>
                <w:sz w:val="24"/>
                <w:szCs w:val="24"/>
              </w:rPr>
            </w:pPr>
            <w:r>
              <w:rPr>
                <w:rFonts w:hint="eastAsia"/>
                <w:lang w:val="en-US" w:eastAsia="zh-CN"/>
              </w:rPr>
              <w:t>84.60</w:t>
            </w:r>
            <w:r>
              <w:rPr>
                <w:rFonts w:hint="eastAsia"/>
              </w:rPr>
              <w:t>　</w:t>
            </w:r>
          </w:p>
        </w:tc>
        <w:tc>
          <w:tcPr>
            <w:tcW w:w="1952" w:type="dxa"/>
            <w:tcBorders>
              <w:top w:val="nil"/>
              <w:left w:val="nil"/>
              <w:bottom w:val="single" w:color="auto" w:sz="4" w:space="0"/>
              <w:right w:val="single" w:color="auto" w:sz="4" w:space="0"/>
            </w:tcBorders>
            <w:shd w:val="clear" w:color="auto" w:fill="auto"/>
            <w:noWrap/>
            <w:vAlign w:val="center"/>
          </w:tcPr>
          <w:p w14:paraId="52ACFB54">
            <w:pPr>
              <w:jc w:val="right"/>
              <w:rPr>
                <w:rFonts w:ascii="宋体" w:hAnsi="宋体" w:eastAsia="宋体" w:cs="宋体"/>
                <w:kern w:val="0"/>
                <w:sz w:val="24"/>
                <w:szCs w:val="24"/>
              </w:rPr>
            </w:pPr>
            <w:r>
              <w:rPr>
                <w:rFonts w:hint="eastAsia"/>
                <w:lang w:val="en-US" w:eastAsia="zh-CN"/>
              </w:rPr>
              <w:t>84.60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344FF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0D99366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44B316B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1E4148B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02AD99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2EB3F77">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E9AFB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7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6F88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行政运行</w:t>
            </w:r>
          </w:p>
        </w:tc>
        <w:tc>
          <w:tcPr>
            <w:tcW w:w="832" w:type="dxa"/>
            <w:tcBorders>
              <w:top w:val="nil"/>
              <w:left w:val="nil"/>
              <w:bottom w:val="single" w:color="auto" w:sz="4" w:space="0"/>
              <w:right w:val="single" w:color="auto" w:sz="4" w:space="0"/>
            </w:tcBorders>
            <w:shd w:val="clear" w:color="000000" w:fill="FFFFFF"/>
            <w:noWrap/>
            <w:vAlign w:val="center"/>
          </w:tcPr>
          <w:p w14:paraId="03BF05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61.35</w:t>
            </w:r>
          </w:p>
        </w:tc>
        <w:tc>
          <w:tcPr>
            <w:tcW w:w="1952" w:type="dxa"/>
            <w:tcBorders>
              <w:top w:val="nil"/>
              <w:left w:val="nil"/>
              <w:bottom w:val="single" w:color="auto" w:sz="4" w:space="0"/>
              <w:right w:val="single" w:color="auto" w:sz="4" w:space="0"/>
            </w:tcBorders>
            <w:shd w:val="clear" w:color="auto" w:fill="auto"/>
            <w:noWrap/>
            <w:vAlign w:val="center"/>
          </w:tcPr>
          <w:p w14:paraId="4C0971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61.35</w:t>
            </w:r>
          </w:p>
        </w:tc>
        <w:tc>
          <w:tcPr>
            <w:tcW w:w="1991" w:type="dxa"/>
            <w:tcBorders>
              <w:top w:val="nil"/>
              <w:left w:val="nil"/>
              <w:bottom w:val="single" w:color="auto" w:sz="4" w:space="0"/>
              <w:right w:val="single" w:color="auto" w:sz="4" w:space="0"/>
            </w:tcBorders>
            <w:shd w:val="clear" w:color="auto" w:fill="auto"/>
            <w:noWrap/>
            <w:vAlign w:val="center"/>
          </w:tcPr>
          <w:p w14:paraId="612F8B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9992F3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BE4513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2BC5A6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32966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2457D18">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6675D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17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80CCA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事业运行</w:t>
            </w:r>
          </w:p>
        </w:tc>
        <w:tc>
          <w:tcPr>
            <w:tcW w:w="832" w:type="dxa"/>
            <w:tcBorders>
              <w:top w:val="nil"/>
              <w:left w:val="nil"/>
              <w:bottom w:val="single" w:color="auto" w:sz="4" w:space="0"/>
              <w:right w:val="single" w:color="auto" w:sz="4" w:space="0"/>
            </w:tcBorders>
            <w:shd w:val="clear" w:color="000000" w:fill="FFFFFF"/>
            <w:noWrap/>
            <w:vAlign w:val="center"/>
          </w:tcPr>
          <w:p w14:paraId="278376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18.11</w:t>
            </w:r>
          </w:p>
        </w:tc>
        <w:tc>
          <w:tcPr>
            <w:tcW w:w="1952" w:type="dxa"/>
            <w:tcBorders>
              <w:top w:val="nil"/>
              <w:left w:val="nil"/>
              <w:bottom w:val="single" w:color="auto" w:sz="4" w:space="0"/>
              <w:right w:val="single" w:color="auto" w:sz="4" w:space="0"/>
            </w:tcBorders>
            <w:shd w:val="clear" w:color="auto" w:fill="auto"/>
            <w:noWrap/>
            <w:vAlign w:val="center"/>
          </w:tcPr>
          <w:p w14:paraId="4012BD7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18.11</w:t>
            </w:r>
          </w:p>
        </w:tc>
        <w:tc>
          <w:tcPr>
            <w:tcW w:w="1991" w:type="dxa"/>
            <w:tcBorders>
              <w:top w:val="nil"/>
              <w:left w:val="nil"/>
              <w:bottom w:val="single" w:color="auto" w:sz="4" w:space="0"/>
              <w:right w:val="single" w:color="auto" w:sz="4" w:space="0"/>
            </w:tcBorders>
            <w:shd w:val="clear" w:color="auto" w:fill="auto"/>
            <w:noWrap/>
            <w:vAlign w:val="center"/>
          </w:tcPr>
          <w:p w14:paraId="2A47F38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E8CE3C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79E18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71D227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7693E4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B80F0E2">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6B6B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7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EB940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832" w:type="dxa"/>
            <w:tcBorders>
              <w:top w:val="nil"/>
              <w:left w:val="nil"/>
              <w:bottom w:val="single" w:color="auto" w:sz="4" w:space="0"/>
              <w:right w:val="single" w:color="auto" w:sz="4" w:space="0"/>
            </w:tcBorders>
            <w:shd w:val="clear" w:color="000000" w:fill="FFFFFF"/>
            <w:noWrap/>
            <w:vAlign w:val="center"/>
          </w:tcPr>
          <w:p w14:paraId="144C92E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0.16</w:t>
            </w:r>
          </w:p>
        </w:tc>
        <w:tc>
          <w:tcPr>
            <w:tcW w:w="1952" w:type="dxa"/>
            <w:tcBorders>
              <w:top w:val="nil"/>
              <w:left w:val="nil"/>
              <w:bottom w:val="single" w:color="auto" w:sz="4" w:space="0"/>
              <w:right w:val="single" w:color="auto" w:sz="4" w:space="0"/>
            </w:tcBorders>
            <w:shd w:val="clear" w:color="auto" w:fill="auto"/>
            <w:noWrap/>
            <w:vAlign w:val="center"/>
          </w:tcPr>
          <w:p w14:paraId="0C9781B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0.16</w:t>
            </w:r>
          </w:p>
        </w:tc>
        <w:tc>
          <w:tcPr>
            <w:tcW w:w="1991" w:type="dxa"/>
            <w:tcBorders>
              <w:top w:val="nil"/>
              <w:left w:val="nil"/>
              <w:bottom w:val="single" w:color="auto" w:sz="4" w:space="0"/>
              <w:right w:val="single" w:color="auto" w:sz="4" w:space="0"/>
            </w:tcBorders>
            <w:shd w:val="clear" w:color="auto" w:fill="auto"/>
            <w:noWrap/>
            <w:vAlign w:val="center"/>
          </w:tcPr>
          <w:p w14:paraId="579FB3D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66DEA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560F185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1A1836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58362C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1216B7">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0BCAB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2130104</w:t>
            </w:r>
          </w:p>
        </w:tc>
        <w:tc>
          <w:tcPr>
            <w:tcW w:w="17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F815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事业运行</w:t>
            </w:r>
          </w:p>
        </w:tc>
        <w:tc>
          <w:tcPr>
            <w:tcW w:w="832" w:type="dxa"/>
            <w:tcBorders>
              <w:top w:val="nil"/>
              <w:left w:val="nil"/>
              <w:bottom w:val="single" w:color="auto" w:sz="4" w:space="0"/>
              <w:right w:val="single" w:color="auto" w:sz="4" w:space="0"/>
            </w:tcBorders>
            <w:shd w:val="clear" w:color="000000" w:fill="FFFFFF"/>
            <w:noWrap/>
            <w:vAlign w:val="center"/>
          </w:tcPr>
          <w:p w14:paraId="16B52C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0.78</w:t>
            </w:r>
          </w:p>
        </w:tc>
        <w:tc>
          <w:tcPr>
            <w:tcW w:w="1952" w:type="dxa"/>
            <w:tcBorders>
              <w:top w:val="nil"/>
              <w:left w:val="nil"/>
              <w:bottom w:val="single" w:color="auto" w:sz="4" w:space="0"/>
              <w:right w:val="single" w:color="auto" w:sz="4" w:space="0"/>
            </w:tcBorders>
            <w:shd w:val="clear" w:color="auto" w:fill="auto"/>
            <w:noWrap/>
            <w:vAlign w:val="center"/>
          </w:tcPr>
          <w:p w14:paraId="64E485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0.78</w:t>
            </w:r>
          </w:p>
        </w:tc>
        <w:tc>
          <w:tcPr>
            <w:tcW w:w="1991" w:type="dxa"/>
            <w:tcBorders>
              <w:top w:val="nil"/>
              <w:left w:val="nil"/>
              <w:bottom w:val="single" w:color="auto" w:sz="4" w:space="0"/>
              <w:right w:val="single" w:color="auto" w:sz="4" w:space="0"/>
            </w:tcBorders>
            <w:shd w:val="clear" w:color="auto" w:fill="auto"/>
            <w:noWrap/>
            <w:vAlign w:val="center"/>
          </w:tcPr>
          <w:p w14:paraId="79AAD36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3347C0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6344F4D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0947F4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233851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91496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C89D4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7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1757C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其他农林水支出</w:t>
            </w:r>
          </w:p>
        </w:tc>
        <w:tc>
          <w:tcPr>
            <w:tcW w:w="832" w:type="dxa"/>
            <w:tcBorders>
              <w:top w:val="nil"/>
              <w:left w:val="nil"/>
              <w:bottom w:val="single" w:color="auto" w:sz="4" w:space="0"/>
              <w:right w:val="single" w:color="auto" w:sz="4" w:space="0"/>
            </w:tcBorders>
            <w:shd w:val="clear" w:color="000000" w:fill="FFFFFF"/>
            <w:noWrap/>
            <w:vAlign w:val="center"/>
          </w:tcPr>
          <w:p w14:paraId="1AE3677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4.21</w:t>
            </w:r>
          </w:p>
        </w:tc>
        <w:tc>
          <w:tcPr>
            <w:tcW w:w="1952" w:type="dxa"/>
            <w:tcBorders>
              <w:top w:val="nil"/>
              <w:left w:val="nil"/>
              <w:bottom w:val="single" w:color="auto" w:sz="4" w:space="0"/>
              <w:right w:val="single" w:color="auto" w:sz="4" w:space="0"/>
            </w:tcBorders>
            <w:shd w:val="clear" w:color="auto" w:fill="auto"/>
            <w:noWrap/>
            <w:vAlign w:val="center"/>
          </w:tcPr>
          <w:p w14:paraId="3286540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4.21</w:t>
            </w:r>
          </w:p>
        </w:tc>
        <w:tc>
          <w:tcPr>
            <w:tcW w:w="1991" w:type="dxa"/>
            <w:tcBorders>
              <w:top w:val="nil"/>
              <w:left w:val="nil"/>
              <w:bottom w:val="single" w:color="auto" w:sz="4" w:space="0"/>
              <w:right w:val="single" w:color="auto" w:sz="4" w:space="0"/>
            </w:tcBorders>
            <w:shd w:val="clear" w:color="auto" w:fill="auto"/>
            <w:noWrap/>
            <w:vAlign w:val="center"/>
          </w:tcPr>
          <w:p w14:paraId="5263A23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127FE5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14:paraId="2D891E5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70" w:type="dxa"/>
            <w:tcBorders>
              <w:top w:val="nil"/>
              <w:left w:val="nil"/>
              <w:bottom w:val="single" w:color="auto" w:sz="4" w:space="0"/>
              <w:right w:val="single" w:color="auto" w:sz="4" w:space="0"/>
            </w:tcBorders>
            <w:shd w:val="clear" w:color="auto" w:fill="auto"/>
            <w:noWrap/>
            <w:vAlign w:val="center"/>
          </w:tcPr>
          <w:p w14:paraId="0123BD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2965" w:type="dxa"/>
            <w:tcBorders>
              <w:top w:val="nil"/>
              <w:left w:val="nil"/>
              <w:bottom w:val="single" w:color="auto" w:sz="4" w:space="0"/>
              <w:right w:val="single" w:color="auto" w:sz="4" w:space="0"/>
            </w:tcBorders>
            <w:shd w:val="clear" w:color="auto" w:fill="auto"/>
            <w:noWrap/>
            <w:vAlign w:val="center"/>
          </w:tcPr>
          <w:p w14:paraId="083EC7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02ED9B">
        <w:tblPrEx>
          <w:tblCellMar>
            <w:top w:w="0" w:type="dxa"/>
            <w:left w:w="108" w:type="dxa"/>
            <w:bottom w:w="0" w:type="dxa"/>
            <w:right w:w="108" w:type="dxa"/>
          </w:tblCellMar>
        </w:tblPrEx>
        <w:trPr>
          <w:trHeight w:val="828" w:hRule="atLeast"/>
        </w:trPr>
        <w:tc>
          <w:tcPr>
            <w:tcW w:w="16204" w:type="dxa"/>
            <w:gridSpan w:val="10"/>
            <w:tcBorders>
              <w:top w:val="nil"/>
              <w:left w:val="nil"/>
              <w:bottom w:val="nil"/>
              <w:right w:val="nil"/>
            </w:tcBorders>
            <w:shd w:val="clear" w:color="auto" w:fill="auto"/>
            <w:vAlign w:val="center"/>
          </w:tcPr>
          <w:p w14:paraId="1646442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B028161">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C69ACBB">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36BC40C0">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56F73A9F">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F18140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5BE118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9FEE0B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0D2485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46F3DA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C64ABC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E9C0840">
            <w:pPr>
              <w:widowControl/>
              <w:jc w:val="right"/>
              <w:rPr>
                <w:rFonts w:ascii="宋体" w:hAnsi="宋体" w:eastAsia="宋体" w:cs="宋体"/>
                <w:kern w:val="0"/>
                <w:sz w:val="24"/>
                <w:szCs w:val="24"/>
              </w:rPr>
            </w:pPr>
          </w:p>
        </w:tc>
      </w:tr>
      <w:tr w14:paraId="243890A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00F3DB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18F5416">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D20A7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B72D0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4014D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45A04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2F88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57557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1555F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2F508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E0E001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2F3806F">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F1B137E">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道县烤烟事务中心</w:t>
            </w:r>
          </w:p>
        </w:tc>
        <w:tc>
          <w:tcPr>
            <w:tcW w:w="435" w:type="dxa"/>
            <w:tcBorders>
              <w:top w:val="nil"/>
              <w:left w:val="nil"/>
              <w:bottom w:val="nil"/>
              <w:right w:val="nil"/>
            </w:tcBorders>
            <w:shd w:val="clear" w:color="000000" w:fill="FFFFFF"/>
            <w:noWrap/>
            <w:vAlign w:val="center"/>
          </w:tcPr>
          <w:p w14:paraId="1E5107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A2C0D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6ABC7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8762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4D961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502FD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54194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E3304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D3657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7F85E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AB860B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63EEF2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595419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0665D5A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A48A47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EE8385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D0A77E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9EAD5C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D6EF5D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63BDBF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3C68F6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100C8D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A22C0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73BD81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5AE6BE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FEF45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FA4DCF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084D50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70D408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05032B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59C050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7BCE8C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9EEFAD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3D63D7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14:paraId="546F5ACB">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F5420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A92B5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088054D8">
            <w:pPr>
              <w:widowControl/>
              <w:jc w:val="right"/>
              <w:rPr>
                <w:rFonts w:ascii="宋体" w:hAnsi="宋体" w:eastAsia="宋体" w:cs="宋体"/>
                <w:kern w:val="0"/>
                <w:sz w:val="22"/>
              </w:rPr>
            </w:pPr>
            <w:r>
              <w:rPr>
                <w:rFonts w:hint="eastAsia" w:ascii="宋体" w:hAnsi="宋体" w:eastAsia="宋体" w:cs="宋体"/>
                <w:kern w:val="0"/>
                <w:sz w:val="22"/>
                <w:lang w:val="en-US" w:eastAsia="zh-CN"/>
              </w:rPr>
              <w:t>79.62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074574">
            <w:pPr>
              <w:widowControl/>
              <w:jc w:val="right"/>
              <w:rPr>
                <w:rFonts w:ascii="宋体" w:hAnsi="宋体" w:eastAsia="宋体" w:cs="宋体"/>
                <w:kern w:val="0"/>
                <w:sz w:val="22"/>
              </w:rPr>
            </w:pPr>
            <w:r>
              <w:rPr>
                <w:rFonts w:hint="eastAsia" w:ascii="宋体" w:hAnsi="宋体" w:eastAsia="宋体" w:cs="宋体"/>
                <w:kern w:val="0"/>
                <w:sz w:val="22"/>
                <w:lang w:val="en-US" w:eastAsia="zh-CN"/>
              </w:rPr>
              <w:t>79.62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27CC3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0FD43E">
            <w:pPr>
              <w:widowControl/>
              <w:jc w:val="right"/>
              <w:rPr>
                <w:rFonts w:ascii="宋体" w:hAnsi="宋体" w:eastAsia="宋体" w:cs="宋体"/>
                <w:kern w:val="0"/>
                <w:sz w:val="22"/>
              </w:rPr>
            </w:pPr>
            <w:r>
              <w:rPr>
                <w:rFonts w:hint="eastAsia" w:ascii="宋体" w:hAnsi="宋体" w:eastAsia="宋体" w:cs="宋体"/>
                <w:kern w:val="0"/>
                <w:sz w:val="22"/>
              </w:rPr>
              <w:t>　</w:t>
            </w:r>
          </w:p>
        </w:tc>
      </w:tr>
      <w:tr w14:paraId="4F884AC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5A7D5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B6EA0E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14:paraId="7100ADA3">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F80392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1F5E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432C77CE">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220BFAEE">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37CF4F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42DC66">
            <w:pPr>
              <w:widowControl/>
              <w:jc w:val="right"/>
              <w:rPr>
                <w:rFonts w:ascii="宋体" w:hAnsi="宋体" w:eastAsia="宋体" w:cs="宋体"/>
                <w:kern w:val="0"/>
                <w:sz w:val="22"/>
              </w:rPr>
            </w:pPr>
            <w:r>
              <w:rPr>
                <w:rFonts w:hint="eastAsia" w:ascii="宋体" w:hAnsi="宋体" w:eastAsia="宋体" w:cs="宋体"/>
                <w:kern w:val="0"/>
                <w:sz w:val="22"/>
              </w:rPr>
              <w:t>　</w:t>
            </w:r>
          </w:p>
        </w:tc>
      </w:tr>
      <w:tr w14:paraId="6C2CA1A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A638C5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031CAE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14:paraId="1767B9E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3385AA1D">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5C036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1429F8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2DB96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DDD36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FEA085">
            <w:pPr>
              <w:widowControl/>
              <w:jc w:val="right"/>
              <w:rPr>
                <w:rFonts w:ascii="宋体" w:hAnsi="宋体" w:eastAsia="宋体" w:cs="宋体"/>
                <w:kern w:val="0"/>
                <w:sz w:val="22"/>
              </w:rPr>
            </w:pPr>
            <w:r>
              <w:rPr>
                <w:rFonts w:hint="eastAsia" w:ascii="宋体" w:hAnsi="宋体" w:eastAsia="宋体" w:cs="宋体"/>
                <w:kern w:val="0"/>
                <w:sz w:val="22"/>
              </w:rPr>
              <w:t>　</w:t>
            </w:r>
          </w:p>
        </w:tc>
      </w:tr>
      <w:tr w14:paraId="3F9A0D7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4D3E8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07CF84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14:paraId="32CFEB0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D453C7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3375A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4E9B8C9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33ECB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90873F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479C45">
            <w:pPr>
              <w:widowControl/>
              <w:jc w:val="right"/>
              <w:rPr>
                <w:rFonts w:ascii="宋体" w:hAnsi="宋体" w:eastAsia="宋体" w:cs="宋体"/>
                <w:kern w:val="0"/>
                <w:sz w:val="22"/>
              </w:rPr>
            </w:pPr>
            <w:r>
              <w:rPr>
                <w:rFonts w:hint="eastAsia" w:ascii="宋体" w:hAnsi="宋体" w:eastAsia="宋体" w:cs="宋体"/>
                <w:kern w:val="0"/>
                <w:sz w:val="22"/>
              </w:rPr>
              <w:t>　</w:t>
            </w:r>
          </w:p>
        </w:tc>
      </w:tr>
      <w:tr w14:paraId="1B93365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D31D8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B7C8BA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14:paraId="4CDA306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552B97E3">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ACA91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6123A8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37306C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78578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E15ED4">
            <w:pPr>
              <w:widowControl/>
              <w:jc w:val="right"/>
              <w:rPr>
                <w:rFonts w:ascii="宋体" w:hAnsi="宋体" w:eastAsia="宋体" w:cs="宋体"/>
                <w:kern w:val="0"/>
                <w:sz w:val="22"/>
              </w:rPr>
            </w:pPr>
            <w:r>
              <w:rPr>
                <w:rFonts w:hint="eastAsia" w:ascii="宋体" w:hAnsi="宋体" w:eastAsia="宋体" w:cs="宋体"/>
                <w:kern w:val="0"/>
                <w:sz w:val="22"/>
              </w:rPr>
              <w:t>　</w:t>
            </w:r>
          </w:p>
        </w:tc>
      </w:tr>
      <w:tr w14:paraId="6ED73F6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A40946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EBB3A3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14:paraId="30CFB61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FBF7E7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6DB08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4C473DA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5B5F0C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B073A8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36A2A6">
            <w:pPr>
              <w:widowControl/>
              <w:jc w:val="right"/>
              <w:rPr>
                <w:rFonts w:ascii="宋体" w:hAnsi="宋体" w:eastAsia="宋体" w:cs="宋体"/>
                <w:kern w:val="0"/>
                <w:sz w:val="22"/>
              </w:rPr>
            </w:pPr>
            <w:r>
              <w:rPr>
                <w:rFonts w:hint="eastAsia" w:ascii="宋体" w:hAnsi="宋体" w:eastAsia="宋体" w:cs="宋体"/>
                <w:kern w:val="0"/>
                <w:sz w:val="22"/>
              </w:rPr>
              <w:t>　</w:t>
            </w:r>
          </w:p>
        </w:tc>
      </w:tr>
      <w:tr w14:paraId="3680196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85337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5D7F33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14:paraId="47A9AE0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44AC29B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F51294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18F8227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A364D0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5C27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91D691">
            <w:pPr>
              <w:widowControl/>
              <w:jc w:val="right"/>
              <w:rPr>
                <w:rFonts w:ascii="宋体" w:hAnsi="宋体" w:eastAsia="宋体" w:cs="宋体"/>
                <w:kern w:val="0"/>
                <w:sz w:val="22"/>
              </w:rPr>
            </w:pPr>
            <w:r>
              <w:rPr>
                <w:rFonts w:hint="eastAsia" w:ascii="宋体" w:hAnsi="宋体" w:eastAsia="宋体" w:cs="宋体"/>
                <w:kern w:val="0"/>
                <w:sz w:val="22"/>
              </w:rPr>
              <w:t>　</w:t>
            </w:r>
          </w:p>
        </w:tc>
      </w:tr>
      <w:tr w14:paraId="3A385A2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F2BA13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4762C0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5028E8F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4C4FC5F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522421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5E1C7C2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D68F02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8BA0E9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FE3258">
            <w:pPr>
              <w:widowControl/>
              <w:jc w:val="center"/>
              <w:rPr>
                <w:rFonts w:ascii="宋体" w:hAnsi="宋体" w:eastAsia="宋体" w:cs="宋体"/>
                <w:kern w:val="0"/>
                <w:sz w:val="22"/>
              </w:rPr>
            </w:pPr>
            <w:r>
              <w:rPr>
                <w:rFonts w:hint="eastAsia" w:ascii="宋体" w:hAnsi="宋体" w:eastAsia="宋体" w:cs="宋体"/>
                <w:kern w:val="0"/>
                <w:sz w:val="22"/>
              </w:rPr>
              <w:t>　</w:t>
            </w:r>
          </w:p>
        </w:tc>
      </w:tr>
      <w:tr w14:paraId="2B9F912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027121D">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D0A617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23D3F1E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EA3F0F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C7DA0F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64EB3D0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3F6729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BA612D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3F5125B">
            <w:pPr>
              <w:widowControl/>
              <w:jc w:val="center"/>
              <w:rPr>
                <w:rFonts w:hint="eastAsia" w:ascii="宋体" w:hAnsi="宋体" w:eastAsia="宋体" w:cs="宋体"/>
                <w:kern w:val="0"/>
                <w:sz w:val="22"/>
              </w:rPr>
            </w:pPr>
          </w:p>
        </w:tc>
      </w:tr>
      <w:tr w14:paraId="05E44C6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CA40FC1">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05208F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2B10DD3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2D27C8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7FD3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3D9540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A69765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DBA21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23E113C">
            <w:pPr>
              <w:widowControl/>
              <w:jc w:val="center"/>
              <w:rPr>
                <w:rFonts w:hint="eastAsia" w:ascii="宋体" w:hAnsi="宋体" w:eastAsia="宋体" w:cs="宋体"/>
                <w:kern w:val="0"/>
                <w:sz w:val="22"/>
              </w:rPr>
            </w:pPr>
          </w:p>
        </w:tc>
      </w:tr>
      <w:tr w14:paraId="104FA4F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AA664AC">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D3773C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676792E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AC19E7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EEA25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25E3954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5A5341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A71D8D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E0DCF0">
            <w:pPr>
              <w:widowControl/>
              <w:jc w:val="center"/>
              <w:rPr>
                <w:rFonts w:hint="eastAsia" w:ascii="宋体" w:hAnsi="宋体" w:eastAsia="宋体" w:cs="宋体"/>
                <w:kern w:val="0"/>
                <w:sz w:val="22"/>
              </w:rPr>
            </w:pPr>
          </w:p>
        </w:tc>
      </w:tr>
      <w:tr w14:paraId="25D856D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EF851C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02C51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35B138C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530BF56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46B59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1C26FA8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4.99</w:t>
            </w:r>
          </w:p>
        </w:tc>
        <w:tc>
          <w:tcPr>
            <w:tcW w:w="1394" w:type="dxa"/>
            <w:tcBorders>
              <w:top w:val="nil"/>
              <w:left w:val="nil"/>
              <w:bottom w:val="single" w:color="auto" w:sz="4" w:space="0"/>
              <w:right w:val="single" w:color="auto" w:sz="4" w:space="0"/>
            </w:tcBorders>
            <w:shd w:val="clear" w:color="auto" w:fill="auto"/>
            <w:noWrap/>
            <w:vAlign w:val="center"/>
          </w:tcPr>
          <w:p w14:paraId="22A92A70">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4.99</w:t>
            </w:r>
          </w:p>
        </w:tc>
        <w:tc>
          <w:tcPr>
            <w:tcW w:w="1394" w:type="dxa"/>
            <w:tcBorders>
              <w:top w:val="nil"/>
              <w:left w:val="nil"/>
              <w:bottom w:val="single" w:color="auto" w:sz="4" w:space="0"/>
              <w:right w:val="single" w:color="auto" w:sz="4" w:space="0"/>
            </w:tcBorders>
            <w:shd w:val="clear" w:color="auto" w:fill="auto"/>
            <w:noWrap/>
            <w:vAlign w:val="center"/>
          </w:tcPr>
          <w:p w14:paraId="5166B9E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7F109D">
            <w:pPr>
              <w:widowControl/>
              <w:jc w:val="center"/>
              <w:rPr>
                <w:rFonts w:hint="eastAsia" w:ascii="宋体" w:hAnsi="宋体" w:eastAsia="宋体" w:cs="宋体"/>
                <w:kern w:val="0"/>
                <w:sz w:val="22"/>
              </w:rPr>
            </w:pPr>
          </w:p>
        </w:tc>
      </w:tr>
      <w:tr w14:paraId="3AC6B71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555265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0749C03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75F4002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7AFF0C0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4FD9C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40B19AC4">
            <w:pPr>
              <w:jc w:val="right"/>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5E63BBE1">
            <w:pPr>
              <w:jc w:val="right"/>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722BDC3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AF4DF3">
            <w:pPr>
              <w:widowControl/>
              <w:jc w:val="center"/>
              <w:rPr>
                <w:rFonts w:hint="eastAsia" w:ascii="宋体" w:hAnsi="宋体" w:eastAsia="宋体" w:cs="宋体"/>
                <w:kern w:val="0"/>
                <w:sz w:val="22"/>
              </w:rPr>
            </w:pPr>
          </w:p>
        </w:tc>
      </w:tr>
      <w:tr w14:paraId="2B9EE4B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0BEC55C">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143D15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1B0E1FC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D07829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07289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30234F9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6A58E7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DE6296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60D8F9">
            <w:pPr>
              <w:widowControl/>
              <w:jc w:val="center"/>
              <w:rPr>
                <w:rFonts w:hint="eastAsia" w:ascii="宋体" w:hAnsi="宋体" w:eastAsia="宋体" w:cs="宋体"/>
                <w:kern w:val="0"/>
                <w:sz w:val="22"/>
              </w:rPr>
            </w:pPr>
          </w:p>
        </w:tc>
      </w:tr>
      <w:tr w14:paraId="6F1CEC2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A614F0A">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A4547B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48C8FEF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034FFB4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2777F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5545750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51E0C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630E41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1EE7943">
            <w:pPr>
              <w:widowControl/>
              <w:jc w:val="center"/>
              <w:rPr>
                <w:rFonts w:hint="eastAsia" w:ascii="宋体" w:hAnsi="宋体" w:eastAsia="宋体" w:cs="宋体"/>
                <w:kern w:val="0"/>
                <w:sz w:val="22"/>
              </w:rPr>
            </w:pPr>
          </w:p>
        </w:tc>
      </w:tr>
      <w:tr w14:paraId="3068DB7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C979012">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C11350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21B6F78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3C2A0E4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8F894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7B39F7A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513C60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4E93A7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3334EA">
            <w:pPr>
              <w:widowControl/>
              <w:jc w:val="center"/>
              <w:rPr>
                <w:rFonts w:hint="eastAsia" w:ascii="宋体" w:hAnsi="宋体" w:eastAsia="宋体" w:cs="宋体"/>
                <w:kern w:val="0"/>
                <w:sz w:val="22"/>
              </w:rPr>
            </w:pPr>
          </w:p>
        </w:tc>
      </w:tr>
      <w:tr w14:paraId="727372B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F65BAA4">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3D0673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66DE725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4265798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D9245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1073D2D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0BDAE5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FFF742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FC454BE">
            <w:pPr>
              <w:widowControl/>
              <w:jc w:val="center"/>
              <w:rPr>
                <w:rFonts w:hint="eastAsia" w:ascii="宋体" w:hAnsi="宋体" w:eastAsia="宋体" w:cs="宋体"/>
                <w:kern w:val="0"/>
                <w:sz w:val="22"/>
              </w:rPr>
            </w:pPr>
          </w:p>
        </w:tc>
      </w:tr>
      <w:tr w14:paraId="56D4D46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8E6C6F5">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0788F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0E38236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734F122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F8DBD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0B9AFB4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C8131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1FE43E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D702B94">
            <w:pPr>
              <w:widowControl/>
              <w:jc w:val="center"/>
              <w:rPr>
                <w:rFonts w:hint="eastAsia" w:ascii="宋体" w:hAnsi="宋体" w:eastAsia="宋体" w:cs="宋体"/>
                <w:kern w:val="0"/>
                <w:sz w:val="22"/>
              </w:rPr>
            </w:pPr>
          </w:p>
        </w:tc>
      </w:tr>
      <w:tr w14:paraId="0D8A9D6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CB633B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867716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69258E3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B66F41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42404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081AD5C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2C68C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09F7DC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92ACA8">
            <w:pPr>
              <w:widowControl/>
              <w:jc w:val="center"/>
              <w:rPr>
                <w:rFonts w:hint="eastAsia" w:ascii="宋体" w:hAnsi="宋体" w:eastAsia="宋体" w:cs="宋体"/>
                <w:kern w:val="0"/>
                <w:sz w:val="22"/>
              </w:rPr>
            </w:pPr>
          </w:p>
        </w:tc>
      </w:tr>
      <w:tr w14:paraId="52E0442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D77EBB">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54AB5C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78390BD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41364CD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F2E3E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2DFDC6B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61BAFF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1A20BB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7EF86C4">
            <w:pPr>
              <w:widowControl/>
              <w:jc w:val="center"/>
              <w:rPr>
                <w:rFonts w:hint="eastAsia" w:ascii="宋体" w:hAnsi="宋体" w:eastAsia="宋体" w:cs="宋体"/>
                <w:kern w:val="0"/>
                <w:sz w:val="22"/>
              </w:rPr>
            </w:pPr>
          </w:p>
        </w:tc>
      </w:tr>
      <w:tr w14:paraId="2F17B86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6F7C3E9">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66224F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7F5C4C2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28F26B9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ACF2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6D755AC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C88B1B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41DA45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9FE9223">
            <w:pPr>
              <w:widowControl/>
              <w:jc w:val="center"/>
              <w:rPr>
                <w:rFonts w:hint="eastAsia" w:ascii="宋体" w:hAnsi="宋体" w:eastAsia="宋体" w:cs="宋体"/>
                <w:kern w:val="0"/>
                <w:sz w:val="22"/>
              </w:rPr>
            </w:pPr>
          </w:p>
        </w:tc>
      </w:tr>
      <w:tr w14:paraId="0EE3280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1A9C83">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A19D4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3D13E52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3C7BD3C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2EF67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5448792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990646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72DE6D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EFD4FC">
            <w:pPr>
              <w:widowControl/>
              <w:jc w:val="center"/>
              <w:rPr>
                <w:rFonts w:hint="eastAsia" w:ascii="宋体" w:hAnsi="宋体" w:eastAsia="宋体" w:cs="宋体"/>
                <w:kern w:val="0"/>
                <w:sz w:val="22"/>
              </w:rPr>
            </w:pPr>
          </w:p>
        </w:tc>
      </w:tr>
      <w:tr w14:paraId="1CA4ED7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01F2923">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BE3622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00CB1B1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722E374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8AE5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4E5541A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2FE67B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ECCD74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29661FC">
            <w:pPr>
              <w:widowControl/>
              <w:jc w:val="center"/>
              <w:rPr>
                <w:rFonts w:hint="eastAsia" w:ascii="宋体" w:hAnsi="宋体" w:eastAsia="宋体" w:cs="宋体"/>
                <w:kern w:val="0"/>
                <w:sz w:val="22"/>
              </w:rPr>
            </w:pPr>
          </w:p>
        </w:tc>
      </w:tr>
      <w:tr w14:paraId="6C770FC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03297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10CE18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76F63B8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60F100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5C622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3F53539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B31F8F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6789F5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12FAA1">
            <w:pPr>
              <w:widowControl/>
              <w:jc w:val="center"/>
              <w:rPr>
                <w:rFonts w:hint="eastAsia" w:ascii="宋体" w:hAnsi="宋体" w:eastAsia="宋体" w:cs="宋体"/>
                <w:kern w:val="0"/>
                <w:sz w:val="22"/>
              </w:rPr>
            </w:pPr>
          </w:p>
        </w:tc>
      </w:tr>
      <w:tr w14:paraId="598A9D6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E608E1">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0A757E1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416BD56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0026983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B4E12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32A512A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9C963A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758647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C8CF7B7">
            <w:pPr>
              <w:widowControl/>
              <w:jc w:val="center"/>
              <w:rPr>
                <w:rFonts w:hint="eastAsia" w:ascii="宋体" w:hAnsi="宋体" w:eastAsia="宋体" w:cs="宋体"/>
                <w:kern w:val="0"/>
                <w:sz w:val="22"/>
              </w:rPr>
            </w:pPr>
          </w:p>
        </w:tc>
      </w:tr>
      <w:tr w14:paraId="0A4F3C0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F3244B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F0A1AF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2E6E76B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5226A8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069C4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6C589FD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870441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CB325F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0D69330">
            <w:pPr>
              <w:widowControl/>
              <w:jc w:val="center"/>
              <w:rPr>
                <w:rFonts w:hint="eastAsia" w:ascii="宋体" w:hAnsi="宋体" w:eastAsia="宋体" w:cs="宋体"/>
                <w:kern w:val="0"/>
                <w:sz w:val="22"/>
              </w:rPr>
            </w:pPr>
          </w:p>
        </w:tc>
      </w:tr>
      <w:tr w14:paraId="349BF6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405F444">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05BDA97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433C73CF">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990A6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7CD620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379C12EB">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6A0705">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6AD96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81325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CE259C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F5DC3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453FB00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6AA61D96">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3BA793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A60459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5742DBE3">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5C631C92">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3BF779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FB92E5">
            <w:pPr>
              <w:widowControl/>
              <w:jc w:val="left"/>
              <w:rPr>
                <w:rFonts w:ascii="宋体" w:hAnsi="宋体" w:eastAsia="宋体" w:cs="宋体"/>
                <w:kern w:val="0"/>
                <w:sz w:val="22"/>
              </w:rPr>
            </w:pPr>
            <w:r>
              <w:rPr>
                <w:rFonts w:hint="eastAsia" w:ascii="宋体" w:hAnsi="宋体" w:eastAsia="宋体" w:cs="宋体"/>
                <w:kern w:val="0"/>
                <w:sz w:val="22"/>
              </w:rPr>
              <w:t>　</w:t>
            </w:r>
          </w:p>
        </w:tc>
      </w:tr>
      <w:tr w14:paraId="2A3D7D9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0915D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386426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449A475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BB81D3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684B08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6D41E35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252184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85DFB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8296EA">
            <w:pPr>
              <w:widowControl/>
              <w:jc w:val="left"/>
              <w:rPr>
                <w:rFonts w:ascii="宋体" w:hAnsi="宋体" w:eastAsia="宋体" w:cs="宋体"/>
                <w:kern w:val="0"/>
                <w:sz w:val="22"/>
              </w:rPr>
            </w:pPr>
            <w:r>
              <w:rPr>
                <w:rFonts w:hint="eastAsia" w:ascii="宋体" w:hAnsi="宋体" w:eastAsia="宋体" w:cs="宋体"/>
                <w:kern w:val="0"/>
                <w:sz w:val="22"/>
              </w:rPr>
              <w:t>　</w:t>
            </w:r>
          </w:p>
        </w:tc>
      </w:tr>
      <w:tr w14:paraId="2C63C0C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A44F4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C81637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37A8E93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0E6628B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BFBAD4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54541FF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2FDCA6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C3FD7A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0F1BDB">
            <w:pPr>
              <w:widowControl/>
              <w:jc w:val="left"/>
              <w:rPr>
                <w:rFonts w:ascii="宋体" w:hAnsi="宋体" w:eastAsia="宋体" w:cs="宋体"/>
                <w:kern w:val="0"/>
                <w:sz w:val="22"/>
              </w:rPr>
            </w:pPr>
            <w:r>
              <w:rPr>
                <w:rFonts w:hint="eastAsia" w:ascii="宋体" w:hAnsi="宋体" w:eastAsia="宋体" w:cs="宋体"/>
                <w:kern w:val="0"/>
                <w:sz w:val="22"/>
              </w:rPr>
              <w:t>　</w:t>
            </w:r>
          </w:p>
        </w:tc>
      </w:tr>
      <w:tr w14:paraId="52C9068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FAAC1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0FEEBF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54C0CE4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7CC31D8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A38EF1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43FBDB9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A2067D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C3C1FA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DE0BB0">
            <w:pPr>
              <w:widowControl/>
              <w:jc w:val="left"/>
              <w:rPr>
                <w:rFonts w:ascii="宋体" w:hAnsi="宋体" w:eastAsia="宋体" w:cs="宋体"/>
                <w:kern w:val="0"/>
                <w:sz w:val="22"/>
              </w:rPr>
            </w:pPr>
            <w:r>
              <w:rPr>
                <w:rFonts w:hint="eastAsia" w:ascii="宋体" w:hAnsi="宋体" w:eastAsia="宋体" w:cs="宋体"/>
                <w:kern w:val="0"/>
                <w:sz w:val="22"/>
              </w:rPr>
              <w:t>　</w:t>
            </w:r>
          </w:p>
        </w:tc>
      </w:tr>
      <w:tr w14:paraId="4CE9F35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735C46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2E8CD1C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06B4F63E">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4DBD1C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288E20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635F2534">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80AC4D3">
            <w:pPr>
              <w:widowControl/>
              <w:jc w:val="right"/>
              <w:rPr>
                <w:rFonts w:ascii="宋体" w:hAnsi="宋体" w:eastAsia="宋体" w:cs="宋体"/>
                <w:kern w:val="0"/>
                <w:sz w:val="22"/>
              </w:rPr>
            </w:pPr>
            <w:r>
              <w:rPr>
                <w:rFonts w:hint="eastAsia" w:ascii="宋体" w:hAnsi="宋体" w:eastAsia="宋体" w:cs="宋体"/>
                <w:kern w:val="0"/>
                <w:sz w:val="22"/>
                <w:lang w:val="en-US" w:eastAsia="zh-CN"/>
              </w:rPr>
              <w:t>84.60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DB7F4C">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4325E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3AD6A3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07F52A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D47D7F7">
      <w:pPr>
        <w:widowControl/>
        <w:jc w:val="center"/>
        <w:rPr>
          <w:rFonts w:ascii="Times New Roman" w:hAnsi="Times New Roman" w:eastAsia="方正小标宋_GBK" w:cs="Times New Roman"/>
          <w:kern w:val="0"/>
          <w:sz w:val="36"/>
          <w:szCs w:val="36"/>
        </w:rPr>
      </w:pPr>
    </w:p>
    <w:p w14:paraId="326935F0">
      <w:pPr>
        <w:pStyle w:val="2"/>
        <w:rPr>
          <w:rFonts w:ascii="Times New Roman" w:hAnsi="Times New Roman" w:eastAsia="方正小标宋_GBK" w:cs="Times New Roman"/>
          <w:kern w:val="0"/>
          <w:sz w:val="36"/>
          <w:szCs w:val="36"/>
        </w:rPr>
      </w:pPr>
    </w:p>
    <w:p w14:paraId="21C7F30B">
      <w:pPr>
        <w:pStyle w:val="3"/>
        <w:rPr>
          <w:rFonts w:ascii="Times New Roman" w:hAnsi="Times New Roman" w:eastAsia="方正小标宋_GBK" w:cs="Times New Roman"/>
          <w:kern w:val="0"/>
          <w:sz w:val="36"/>
          <w:szCs w:val="36"/>
        </w:rPr>
      </w:pPr>
    </w:p>
    <w:p w14:paraId="3BD0500B"/>
    <w:p w14:paraId="25CFF8C0">
      <w:pPr>
        <w:widowControl/>
        <w:jc w:val="center"/>
        <w:rPr>
          <w:rFonts w:ascii="Times New Roman" w:hAnsi="Times New Roman" w:eastAsia="方正小标宋_GBK" w:cs="Times New Roman"/>
          <w:kern w:val="0"/>
          <w:sz w:val="36"/>
          <w:szCs w:val="36"/>
        </w:rPr>
      </w:pPr>
    </w:p>
    <w:p w14:paraId="275C402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7EECED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道县烤烟事务中心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8153CB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6DD342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408B7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9AB73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3FFF55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82606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47814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EAED3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84CBB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9FF9C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A5AE43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64F8D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AE10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2290E9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EB10A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F2F03E">
            <w:pPr>
              <w:widowControl/>
              <w:jc w:val="left"/>
              <w:rPr>
                <w:rFonts w:ascii="Times New Roman" w:hAnsi="Times New Roman" w:eastAsia="仿宋_GB2312" w:cs="Times New Roman"/>
                <w:kern w:val="0"/>
                <w:szCs w:val="21"/>
              </w:rPr>
            </w:pPr>
          </w:p>
        </w:tc>
      </w:tr>
      <w:tr w14:paraId="7E2E228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2AD13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25F40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E0D4D1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9D72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4C345AE">
            <w:pPr>
              <w:widowControl/>
              <w:jc w:val="left"/>
              <w:rPr>
                <w:rFonts w:ascii="Times New Roman" w:hAnsi="Times New Roman" w:eastAsia="仿宋_GB2312" w:cs="Times New Roman"/>
                <w:kern w:val="0"/>
                <w:szCs w:val="21"/>
              </w:rPr>
            </w:pPr>
          </w:p>
        </w:tc>
      </w:tr>
      <w:tr w14:paraId="3F4EE12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382B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61996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40505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BF1DC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F0996B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C866F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DC108F0">
            <w:pPr>
              <w:jc w:val="right"/>
              <w:rPr>
                <w:rFonts w:hint="default" w:ascii="Times New Roman" w:hAnsi="Times New Roman" w:eastAsia="仿宋_GB2312" w:cs="Times New Roman"/>
                <w:b/>
                <w:bCs/>
                <w:kern w:val="0"/>
                <w:szCs w:val="21"/>
                <w:lang w:val="en-US"/>
              </w:rPr>
            </w:pPr>
            <w:r>
              <w:rPr>
                <w:rFonts w:hint="eastAsia"/>
                <w:b/>
                <w:bCs/>
                <w:lang w:val="en-US" w:eastAsia="zh-CN"/>
              </w:rPr>
              <w:t>84.60</w:t>
            </w:r>
            <w:r>
              <w:rPr>
                <w:rFonts w:hint="eastAsia"/>
                <w:b/>
                <w:bCs/>
              </w:rPr>
              <w:t>　</w:t>
            </w:r>
          </w:p>
        </w:tc>
        <w:tc>
          <w:tcPr>
            <w:tcW w:w="3492" w:type="dxa"/>
            <w:tcBorders>
              <w:top w:val="nil"/>
              <w:left w:val="nil"/>
              <w:bottom w:val="single" w:color="auto" w:sz="4" w:space="0"/>
              <w:right w:val="single" w:color="auto" w:sz="4" w:space="0"/>
            </w:tcBorders>
            <w:shd w:val="clear" w:color="auto" w:fill="auto"/>
            <w:vAlign w:val="center"/>
          </w:tcPr>
          <w:p w14:paraId="1275A3EC">
            <w:pPr>
              <w:jc w:val="right"/>
              <w:rPr>
                <w:rFonts w:ascii="Times New Roman" w:hAnsi="Times New Roman" w:eastAsia="仿宋_GB2312" w:cs="Times New Roman"/>
                <w:b/>
                <w:bCs/>
                <w:kern w:val="0"/>
                <w:szCs w:val="21"/>
              </w:rPr>
            </w:pPr>
            <w:r>
              <w:rPr>
                <w:rFonts w:hint="eastAsia"/>
                <w:b/>
                <w:bCs/>
                <w:lang w:val="en-US" w:eastAsia="zh-CN"/>
              </w:rPr>
              <w:t>84.60</w:t>
            </w:r>
            <w:r>
              <w:rPr>
                <w:rFonts w:hint="eastAsia"/>
                <w:b/>
                <w:bCs/>
              </w:rPr>
              <w:t>　</w:t>
            </w:r>
          </w:p>
        </w:tc>
        <w:tc>
          <w:tcPr>
            <w:tcW w:w="3000" w:type="dxa"/>
            <w:tcBorders>
              <w:top w:val="nil"/>
              <w:left w:val="nil"/>
              <w:bottom w:val="single" w:color="auto" w:sz="4" w:space="0"/>
              <w:right w:val="single" w:color="auto" w:sz="8" w:space="0"/>
            </w:tcBorders>
            <w:shd w:val="clear" w:color="auto" w:fill="auto"/>
            <w:vAlign w:val="center"/>
          </w:tcPr>
          <w:p w14:paraId="3856FBF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0</w:t>
            </w:r>
            <w:r>
              <w:rPr>
                <w:rFonts w:hint="eastAsia" w:ascii="Times New Roman" w:hAnsi="Times New Roman" w:eastAsia="仿宋_GB2312" w:cs="Times New Roman"/>
                <w:kern w:val="0"/>
                <w:szCs w:val="21"/>
                <w:lang w:val="en-US" w:eastAsia="zh-CN"/>
              </w:rPr>
              <w:t>.00</w:t>
            </w:r>
          </w:p>
        </w:tc>
      </w:tr>
      <w:tr w14:paraId="3933EA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D8DB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4E2F6A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B7363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61.35</w:t>
            </w:r>
          </w:p>
        </w:tc>
        <w:tc>
          <w:tcPr>
            <w:tcW w:w="3492" w:type="dxa"/>
            <w:tcBorders>
              <w:top w:val="nil"/>
              <w:left w:val="nil"/>
              <w:bottom w:val="single" w:color="auto" w:sz="4" w:space="0"/>
              <w:right w:val="single" w:color="auto" w:sz="4" w:space="0"/>
            </w:tcBorders>
            <w:shd w:val="clear" w:color="auto" w:fill="auto"/>
            <w:vAlign w:val="center"/>
          </w:tcPr>
          <w:p w14:paraId="1EF241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61.35</w:t>
            </w:r>
          </w:p>
        </w:tc>
        <w:tc>
          <w:tcPr>
            <w:tcW w:w="3000" w:type="dxa"/>
            <w:tcBorders>
              <w:top w:val="nil"/>
              <w:left w:val="nil"/>
              <w:bottom w:val="single" w:color="auto" w:sz="4" w:space="0"/>
              <w:right w:val="single" w:color="auto" w:sz="8" w:space="0"/>
            </w:tcBorders>
            <w:shd w:val="clear" w:color="auto" w:fill="auto"/>
            <w:vAlign w:val="center"/>
          </w:tcPr>
          <w:p w14:paraId="22460BA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547EB8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43A3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2010350</w:t>
            </w:r>
          </w:p>
        </w:tc>
        <w:tc>
          <w:tcPr>
            <w:tcW w:w="3527" w:type="dxa"/>
            <w:tcBorders>
              <w:top w:val="nil"/>
              <w:left w:val="nil"/>
              <w:bottom w:val="single" w:color="auto" w:sz="4" w:space="0"/>
              <w:right w:val="single" w:color="auto" w:sz="4" w:space="0"/>
            </w:tcBorders>
            <w:shd w:val="clear" w:color="auto" w:fill="auto"/>
            <w:vAlign w:val="center"/>
          </w:tcPr>
          <w:p w14:paraId="2AB066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005CAA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18.11</w:t>
            </w:r>
          </w:p>
        </w:tc>
        <w:tc>
          <w:tcPr>
            <w:tcW w:w="3492" w:type="dxa"/>
            <w:tcBorders>
              <w:top w:val="nil"/>
              <w:left w:val="nil"/>
              <w:bottom w:val="single" w:color="auto" w:sz="4" w:space="0"/>
              <w:right w:val="single" w:color="auto" w:sz="4" w:space="0"/>
            </w:tcBorders>
            <w:shd w:val="clear" w:color="auto" w:fill="auto"/>
            <w:vAlign w:val="center"/>
          </w:tcPr>
          <w:p w14:paraId="6EEAA0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18.11</w:t>
            </w:r>
          </w:p>
        </w:tc>
        <w:tc>
          <w:tcPr>
            <w:tcW w:w="3000" w:type="dxa"/>
            <w:tcBorders>
              <w:top w:val="nil"/>
              <w:left w:val="nil"/>
              <w:bottom w:val="single" w:color="auto" w:sz="4" w:space="0"/>
              <w:right w:val="single" w:color="auto" w:sz="8" w:space="0"/>
            </w:tcBorders>
            <w:shd w:val="clear" w:color="auto" w:fill="auto"/>
            <w:vAlign w:val="center"/>
          </w:tcPr>
          <w:p w14:paraId="0325163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57AE41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08DF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6092C5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36EB9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3492" w:type="dxa"/>
            <w:tcBorders>
              <w:top w:val="nil"/>
              <w:left w:val="nil"/>
              <w:bottom w:val="single" w:color="auto" w:sz="4" w:space="0"/>
              <w:right w:val="single" w:color="auto" w:sz="4" w:space="0"/>
            </w:tcBorders>
            <w:shd w:val="clear" w:color="auto" w:fill="auto"/>
            <w:vAlign w:val="center"/>
          </w:tcPr>
          <w:p w14:paraId="4656C7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3000" w:type="dxa"/>
            <w:tcBorders>
              <w:top w:val="nil"/>
              <w:left w:val="nil"/>
              <w:bottom w:val="single" w:color="auto" w:sz="4" w:space="0"/>
              <w:right w:val="single" w:color="auto" w:sz="8" w:space="0"/>
            </w:tcBorders>
            <w:shd w:val="clear" w:color="auto" w:fill="auto"/>
            <w:vAlign w:val="center"/>
          </w:tcPr>
          <w:p w14:paraId="7939623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73113F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A299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2130104</w:t>
            </w:r>
          </w:p>
        </w:tc>
        <w:tc>
          <w:tcPr>
            <w:tcW w:w="3527" w:type="dxa"/>
            <w:tcBorders>
              <w:top w:val="nil"/>
              <w:left w:val="nil"/>
              <w:bottom w:val="single" w:color="auto" w:sz="4" w:space="0"/>
              <w:right w:val="single" w:color="auto" w:sz="4" w:space="0"/>
            </w:tcBorders>
            <w:shd w:val="clear" w:color="auto" w:fill="auto"/>
            <w:vAlign w:val="center"/>
          </w:tcPr>
          <w:p w14:paraId="54E146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2E088E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0.78</w:t>
            </w:r>
          </w:p>
        </w:tc>
        <w:tc>
          <w:tcPr>
            <w:tcW w:w="3492" w:type="dxa"/>
            <w:tcBorders>
              <w:top w:val="nil"/>
              <w:left w:val="nil"/>
              <w:bottom w:val="single" w:color="auto" w:sz="4" w:space="0"/>
              <w:right w:val="single" w:color="auto" w:sz="4" w:space="0"/>
            </w:tcBorders>
            <w:shd w:val="clear" w:color="auto" w:fill="auto"/>
            <w:vAlign w:val="center"/>
          </w:tcPr>
          <w:p w14:paraId="48CB18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0.78</w:t>
            </w:r>
          </w:p>
        </w:tc>
        <w:tc>
          <w:tcPr>
            <w:tcW w:w="3000" w:type="dxa"/>
            <w:tcBorders>
              <w:top w:val="nil"/>
              <w:left w:val="nil"/>
              <w:bottom w:val="single" w:color="auto" w:sz="4" w:space="0"/>
              <w:right w:val="single" w:color="auto" w:sz="8" w:space="0"/>
            </w:tcBorders>
            <w:shd w:val="clear" w:color="auto" w:fill="auto"/>
            <w:vAlign w:val="center"/>
          </w:tcPr>
          <w:p w14:paraId="6FD4A0D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14:paraId="4772B0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6449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7888AB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494CCB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w:t>
            </w:r>
          </w:p>
        </w:tc>
        <w:tc>
          <w:tcPr>
            <w:tcW w:w="3492" w:type="dxa"/>
            <w:tcBorders>
              <w:top w:val="nil"/>
              <w:left w:val="nil"/>
              <w:bottom w:val="single" w:color="auto" w:sz="4" w:space="0"/>
              <w:right w:val="single" w:color="auto" w:sz="4" w:space="0"/>
            </w:tcBorders>
            <w:shd w:val="clear" w:color="auto" w:fill="auto"/>
            <w:vAlign w:val="center"/>
          </w:tcPr>
          <w:p w14:paraId="1B8369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w:t>
            </w:r>
          </w:p>
        </w:tc>
        <w:tc>
          <w:tcPr>
            <w:tcW w:w="3000" w:type="dxa"/>
            <w:tcBorders>
              <w:top w:val="nil"/>
              <w:left w:val="nil"/>
              <w:bottom w:val="single" w:color="auto" w:sz="4" w:space="0"/>
              <w:right w:val="single" w:color="auto" w:sz="8" w:space="0"/>
            </w:tcBorders>
            <w:shd w:val="clear" w:color="auto" w:fill="auto"/>
            <w:vAlign w:val="center"/>
          </w:tcPr>
          <w:p w14:paraId="63907507">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0.00</w:t>
            </w:r>
            <w:r>
              <w:rPr>
                <w:rFonts w:hint="default" w:ascii="Times New Roman" w:hAnsi="Times New Roman" w:eastAsia="仿宋_GB2312" w:cs="Times New Roman"/>
                <w:kern w:val="0"/>
                <w:szCs w:val="21"/>
                <w:lang w:val="en-US"/>
              </w:rPr>
              <w:t>　</w:t>
            </w:r>
          </w:p>
        </w:tc>
      </w:tr>
      <w:tr w14:paraId="082BCF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5532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DD670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17072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C80C4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F4E4C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608E8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3E84B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4E9B8B0">
      <w:pPr>
        <w:widowControl/>
        <w:jc w:val="left"/>
        <w:rPr>
          <w:rFonts w:ascii="Times New Roman" w:hAnsi="Times New Roman" w:eastAsia="仿宋_GB2312" w:cs="Times New Roman"/>
          <w:bCs/>
          <w:kern w:val="0"/>
          <w:szCs w:val="21"/>
        </w:rPr>
      </w:pPr>
    </w:p>
    <w:p w14:paraId="38AA796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1001"/>
        <w:gridCol w:w="240"/>
        <w:gridCol w:w="95"/>
        <w:gridCol w:w="1306"/>
        <w:gridCol w:w="1914"/>
        <w:gridCol w:w="205"/>
        <w:gridCol w:w="661"/>
        <w:gridCol w:w="1155"/>
        <w:gridCol w:w="310"/>
        <w:gridCol w:w="2005"/>
        <w:gridCol w:w="113"/>
        <w:gridCol w:w="717"/>
        <w:gridCol w:w="1040"/>
        <w:gridCol w:w="361"/>
        <w:gridCol w:w="2118"/>
        <w:gridCol w:w="1368"/>
        <w:gridCol w:w="751"/>
        <w:gridCol w:w="254"/>
      </w:tblGrid>
      <w:tr w14:paraId="4FDEE74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4DFC5D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4DA2E1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道县烤烟事务中心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FCB06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2ED2925">
        <w:tblPrEx>
          <w:tblCellMar>
            <w:top w:w="0" w:type="dxa"/>
            <w:left w:w="108" w:type="dxa"/>
            <w:bottom w:w="0" w:type="dxa"/>
            <w:right w:w="108" w:type="dxa"/>
          </w:tblCellMar>
        </w:tblPrEx>
        <w:trPr>
          <w:trHeight w:val="113" w:hRule="atLeast"/>
        </w:trPr>
        <w:tc>
          <w:tcPr>
            <w:tcW w:w="13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EDA8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20" w:type="dxa"/>
            <w:gridSpan w:val="2"/>
            <w:tcBorders>
              <w:top w:val="single" w:color="auto" w:sz="4" w:space="0"/>
              <w:left w:val="nil"/>
              <w:bottom w:val="single" w:color="auto" w:sz="4" w:space="0"/>
              <w:right w:val="single" w:color="auto" w:sz="4" w:space="0"/>
            </w:tcBorders>
            <w:shd w:val="clear" w:color="auto" w:fill="auto"/>
            <w:vAlign w:val="center"/>
          </w:tcPr>
          <w:p w14:paraId="6C2B66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6" w:type="dxa"/>
            <w:gridSpan w:val="2"/>
            <w:tcBorders>
              <w:top w:val="single" w:color="auto" w:sz="4" w:space="0"/>
              <w:left w:val="nil"/>
              <w:bottom w:val="single" w:color="auto" w:sz="4" w:space="0"/>
              <w:right w:val="single" w:color="auto" w:sz="4" w:space="0"/>
            </w:tcBorders>
            <w:shd w:val="clear" w:color="auto" w:fill="auto"/>
            <w:vAlign w:val="center"/>
          </w:tcPr>
          <w:p w14:paraId="039C9CA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5" w:type="dxa"/>
            <w:tcBorders>
              <w:top w:val="single" w:color="auto" w:sz="4" w:space="0"/>
              <w:left w:val="nil"/>
              <w:bottom w:val="single" w:color="auto" w:sz="4" w:space="0"/>
              <w:right w:val="single" w:color="auto" w:sz="4" w:space="0"/>
            </w:tcBorders>
            <w:shd w:val="clear" w:color="auto" w:fill="auto"/>
            <w:vAlign w:val="center"/>
          </w:tcPr>
          <w:p w14:paraId="074ABE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14:paraId="622BA0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0" w:type="dxa"/>
            <w:gridSpan w:val="2"/>
            <w:tcBorders>
              <w:top w:val="single" w:color="auto" w:sz="4" w:space="0"/>
              <w:left w:val="nil"/>
              <w:bottom w:val="single" w:color="auto" w:sz="4" w:space="0"/>
              <w:right w:val="single" w:color="auto" w:sz="4" w:space="0"/>
            </w:tcBorders>
            <w:shd w:val="clear" w:color="auto" w:fill="auto"/>
            <w:vAlign w:val="center"/>
          </w:tcPr>
          <w:p w14:paraId="55F127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0" w:type="dxa"/>
            <w:tcBorders>
              <w:top w:val="single" w:color="auto" w:sz="4" w:space="0"/>
              <w:left w:val="nil"/>
              <w:bottom w:val="single" w:color="auto" w:sz="4" w:space="0"/>
              <w:right w:val="single" w:color="auto" w:sz="4" w:space="0"/>
            </w:tcBorders>
            <w:shd w:val="clear" w:color="auto" w:fill="auto"/>
            <w:vAlign w:val="center"/>
          </w:tcPr>
          <w:p w14:paraId="2D480F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47" w:type="dxa"/>
            <w:gridSpan w:val="3"/>
            <w:tcBorders>
              <w:top w:val="single" w:color="auto" w:sz="4" w:space="0"/>
              <w:left w:val="nil"/>
              <w:bottom w:val="single" w:color="auto" w:sz="4" w:space="0"/>
              <w:right w:val="single" w:color="auto" w:sz="4" w:space="0"/>
            </w:tcBorders>
            <w:shd w:val="clear" w:color="auto" w:fill="auto"/>
            <w:vAlign w:val="center"/>
          </w:tcPr>
          <w:p w14:paraId="0179A3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5" w:type="dxa"/>
            <w:gridSpan w:val="2"/>
            <w:tcBorders>
              <w:top w:val="single" w:color="auto" w:sz="4" w:space="0"/>
              <w:left w:val="nil"/>
              <w:bottom w:val="single" w:color="auto" w:sz="4" w:space="0"/>
              <w:right w:val="single" w:color="auto" w:sz="4" w:space="0"/>
            </w:tcBorders>
            <w:shd w:val="clear" w:color="auto" w:fill="auto"/>
            <w:vAlign w:val="center"/>
          </w:tcPr>
          <w:p w14:paraId="64F5AB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60B5C68">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DD2A7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20" w:type="dxa"/>
            <w:gridSpan w:val="2"/>
            <w:tcBorders>
              <w:top w:val="nil"/>
              <w:left w:val="nil"/>
              <w:bottom w:val="single" w:color="auto" w:sz="4" w:space="0"/>
              <w:right w:val="single" w:color="auto" w:sz="4" w:space="0"/>
            </w:tcBorders>
            <w:shd w:val="clear" w:color="auto" w:fill="auto"/>
            <w:noWrap/>
            <w:vAlign w:val="center"/>
          </w:tcPr>
          <w:p w14:paraId="5B4EF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66" w:type="dxa"/>
            <w:gridSpan w:val="2"/>
            <w:tcBorders>
              <w:top w:val="nil"/>
              <w:left w:val="nil"/>
              <w:bottom w:val="single" w:color="auto" w:sz="4" w:space="0"/>
              <w:right w:val="single" w:color="auto" w:sz="4" w:space="0"/>
            </w:tcBorders>
            <w:shd w:val="clear" w:color="auto" w:fill="auto"/>
            <w:noWrap/>
            <w:vAlign w:val="center"/>
          </w:tcPr>
          <w:p w14:paraId="55A8076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64.85</w:t>
            </w:r>
          </w:p>
        </w:tc>
        <w:tc>
          <w:tcPr>
            <w:tcW w:w="1155" w:type="dxa"/>
            <w:tcBorders>
              <w:top w:val="nil"/>
              <w:left w:val="nil"/>
              <w:bottom w:val="single" w:color="auto" w:sz="4" w:space="0"/>
              <w:right w:val="single" w:color="auto" w:sz="4" w:space="0"/>
            </w:tcBorders>
            <w:shd w:val="clear" w:color="auto" w:fill="auto"/>
            <w:noWrap/>
            <w:vAlign w:val="center"/>
          </w:tcPr>
          <w:p w14:paraId="3D87A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5" w:type="dxa"/>
            <w:gridSpan w:val="2"/>
            <w:tcBorders>
              <w:top w:val="nil"/>
              <w:left w:val="nil"/>
              <w:bottom w:val="single" w:color="auto" w:sz="4" w:space="0"/>
              <w:right w:val="single" w:color="auto" w:sz="4" w:space="0"/>
            </w:tcBorders>
            <w:shd w:val="clear" w:color="auto" w:fill="auto"/>
            <w:noWrap/>
            <w:vAlign w:val="center"/>
          </w:tcPr>
          <w:p w14:paraId="5920F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0" w:type="dxa"/>
            <w:gridSpan w:val="2"/>
            <w:tcBorders>
              <w:top w:val="nil"/>
              <w:left w:val="nil"/>
              <w:bottom w:val="single" w:color="auto" w:sz="4" w:space="0"/>
              <w:right w:val="single" w:color="auto" w:sz="4" w:space="0"/>
            </w:tcBorders>
            <w:shd w:val="clear" w:color="auto" w:fill="auto"/>
            <w:noWrap/>
            <w:vAlign w:val="center"/>
          </w:tcPr>
          <w:p w14:paraId="13F6DFC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12.55</w:t>
            </w:r>
          </w:p>
        </w:tc>
        <w:tc>
          <w:tcPr>
            <w:tcW w:w="1040" w:type="dxa"/>
            <w:tcBorders>
              <w:top w:val="nil"/>
              <w:left w:val="nil"/>
              <w:bottom w:val="single" w:color="auto" w:sz="4" w:space="0"/>
              <w:right w:val="single" w:color="auto" w:sz="4" w:space="0"/>
            </w:tcBorders>
            <w:shd w:val="clear" w:color="auto" w:fill="auto"/>
            <w:noWrap/>
            <w:vAlign w:val="center"/>
          </w:tcPr>
          <w:p w14:paraId="04367F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47" w:type="dxa"/>
            <w:gridSpan w:val="3"/>
            <w:tcBorders>
              <w:top w:val="nil"/>
              <w:left w:val="nil"/>
              <w:bottom w:val="single" w:color="auto" w:sz="4" w:space="0"/>
              <w:right w:val="single" w:color="auto" w:sz="4" w:space="0"/>
            </w:tcBorders>
            <w:shd w:val="clear" w:color="auto" w:fill="auto"/>
            <w:noWrap/>
            <w:vAlign w:val="center"/>
          </w:tcPr>
          <w:p w14:paraId="1BD1E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2DBE44A8">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r>
      <w:tr w14:paraId="6C26E9E1">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0E324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20" w:type="dxa"/>
            <w:gridSpan w:val="2"/>
            <w:tcBorders>
              <w:top w:val="nil"/>
              <w:left w:val="nil"/>
              <w:bottom w:val="single" w:color="auto" w:sz="4" w:space="0"/>
              <w:right w:val="single" w:color="auto" w:sz="4" w:space="0"/>
            </w:tcBorders>
            <w:shd w:val="clear" w:color="auto" w:fill="auto"/>
            <w:noWrap/>
            <w:vAlign w:val="center"/>
          </w:tcPr>
          <w:p w14:paraId="1A48F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66" w:type="dxa"/>
            <w:gridSpan w:val="2"/>
            <w:tcBorders>
              <w:top w:val="nil"/>
              <w:left w:val="nil"/>
              <w:bottom w:val="single" w:color="auto" w:sz="4" w:space="0"/>
              <w:right w:val="single" w:color="auto" w:sz="4" w:space="0"/>
            </w:tcBorders>
            <w:shd w:val="clear" w:color="auto" w:fill="auto"/>
            <w:noWrap/>
            <w:vAlign w:val="center"/>
          </w:tcPr>
          <w:p w14:paraId="712F027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29.91</w:t>
            </w:r>
          </w:p>
          <w:p w14:paraId="1494DF16">
            <w:pPr>
              <w:pStyle w:val="2"/>
              <w:rPr>
                <w:rFonts w:hint="eastAsia" w:ascii="宋体" w:hAnsi="宋体" w:eastAsia="宋体" w:cs="宋体"/>
                <w:i w:val="0"/>
                <w:iCs w:val="0"/>
                <w:color w:val="000000"/>
                <w:kern w:val="0"/>
                <w:sz w:val="22"/>
                <w:szCs w:val="22"/>
                <w:u w:val="none"/>
                <w:lang w:val="en-US" w:eastAsia="zh-CN" w:bidi="ar"/>
              </w:rPr>
            </w:pPr>
          </w:p>
          <w:p w14:paraId="2D0DD620">
            <w:pPr>
              <w:pStyle w:val="3"/>
              <w:rPr>
                <w:rFonts w:hint="eastAsia" w:ascii="宋体" w:hAnsi="宋体" w:eastAsia="宋体" w:cs="宋体"/>
                <w:i w:val="0"/>
                <w:iCs w:val="0"/>
                <w:color w:val="000000"/>
                <w:kern w:val="0"/>
                <w:sz w:val="22"/>
                <w:szCs w:val="22"/>
                <w:u w:val="none"/>
                <w:lang w:val="en-US" w:eastAsia="zh-CN" w:bidi="ar"/>
              </w:rPr>
            </w:pPr>
          </w:p>
          <w:p w14:paraId="11F53489"/>
        </w:tc>
        <w:tc>
          <w:tcPr>
            <w:tcW w:w="1155" w:type="dxa"/>
            <w:tcBorders>
              <w:top w:val="nil"/>
              <w:left w:val="nil"/>
              <w:bottom w:val="single" w:color="auto" w:sz="4" w:space="0"/>
              <w:right w:val="single" w:color="auto" w:sz="4" w:space="0"/>
            </w:tcBorders>
            <w:shd w:val="clear" w:color="auto" w:fill="auto"/>
            <w:noWrap/>
            <w:vAlign w:val="center"/>
          </w:tcPr>
          <w:p w14:paraId="390CF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5" w:type="dxa"/>
            <w:gridSpan w:val="2"/>
            <w:tcBorders>
              <w:top w:val="nil"/>
              <w:left w:val="nil"/>
              <w:bottom w:val="single" w:color="auto" w:sz="4" w:space="0"/>
              <w:right w:val="single" w:color="auto" w:sz="4" w:space="0"/>
            </w:tcBorders>
            <w:shd w:val="clear" w:color="auto" w:fill="auto"/>
            <w:noWrap/>
            <w:vAlign w:val="center"/>
          </w:tcPr>
          <w:p w14:paraId="19DD8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0" w:type="dxa"/>
            <w:gridSpan w:val="2"/>
            <w:tcBorders>
              <w:top w:val="nil"/>
              <w:left w:val="nil"/>
              <w:bottom w:val="single" w:color="auto" w:sz="4" w:space="0"/>
              <w:right w:val="single" w:color="auto" w:sz="4" w:space="0"/>
            </w:tcBorders>
            <w:shd w:val="clear" w:color="auto" w:fill="auto"/>
            <w:noWrap/>
            <w:vAlign w:val="center"/>
          </w:tcPr>
          <w:p w14:paraId="4470419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8.00</w:t>
            </w:r>
          </w:p>
        </w:tc>
        <w:tc>
          <w:tcPr>
            <w:tcW w:w="1040" w:type="dxa"/>
            <w:tcBorders>
              <w:top w:val="nil"/>
              <w:left w:val="nil"/>
              <w:bottom w:val="single" w:color="auto" w:sz="4" w:space="0"/>
              <w:right w:val="single" w:color="auto" w:sz="4" w:space="0"/>
            </w:tcBorders>
            <w:shd w:val="clear" w:color="auto" w:fill="auto"/>
            <w:noWrap/>
            <w:vAlign w:val="center"/>
          </w:tcPr>
          <w:p w14:paraId="01268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47" w:type="dxa"/>
            <w:gridSpan w:val="3"/>
            <w:tcBorders>
              <w:top w:val="nil"/>
              <w:left w:val="nil"/>
              <w:bottom w:val="single" w:color="auto" w:sz="4" w:space="0"/>
              <w:right w:val="single" w:color="auto" w:sz="4" w:space="0"/>
            </w:tcBorders>
            <w:shd w:val="clear" w:color="auto" w:fill="auto"/>
            <w:noWrap/>
            <w:vAlign w:val="center"/>
          </w:tcPr>
          <w:p w14:paraId="3F060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05" w:type="dxa"/>
            <w:gridSpan w:val="2"/>
            <w:tcBorders>
              <w:top w:val="nil"/>
              <w:left w:val="nil"/>
              <w:bottom w:val="single" w:color="auto" w:sz="4" w:space="0"/>
              <w:right w:val="single" w:color="auto" w:sz="4" w:space="0"/>
            </w:tcBorders>
            <w:shd w:val="clear" w:color="auto" w:fill="auto"/>
            <w:noWrap/>
            <w:vAlign w:val="center"/>
          </w:tcPr>
          <w:p w14:paraId="56E8316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E01A9C">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7DA43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20" w:type="dxa"/>
            <w:gridSpan w:val="2"/>
            <w:tcBorders>
              <w:top w:val="nil"/>
              <w:left w:val="nil"/>
              <w:bottom w:val="single" w:color="auto" w:sz="4" w:space="0"/>
              <w:right w:val="single" w:color="auto" w:sz="4" w:space="0"/>
            </w:tcBorders>
            <w:shd w:val="clear" w:color="auto" w:fill="auto"/>
            <w:noWrap/>
            <w:vAlign w:val="center"/>
          </w:tcPr>
          <w:p w14:paraId="02699D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66" w:type="dxa"/>
            <w:gridSpan w:val="2"/>
            <w:tcBorders>
              <w:top w:val="nil"/>
              <w:left w:val="nil"/>
              <w:bottom w:val="single" w:color="auto" w:sz="4" w:space="0"/>
              <w:right w:val="single" w:color="auto" w:sz="4" w:space="0"/>
            </w:tcBorders>
            <w:shd w:val="clear" w:color="auto" w:fill="auto"/>
            <w:noWrap/>
            <w:vAlign w:val="center"/>
          </w:tcPr>
          <w:p w14:paraId="60D0FB3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15.58</w:t>
            </w:r>
          </w:p>
        </w:tc>
        <w:tc>
          <w:tcPr>
            <w:tcW w:w="1155" w:type="dxa"/>
            <w:tcBorders>
              <w:top w:val="nil"/>
              <w:left w:val="nil"/>
              <w:bottom w:val="single" w:color="auto" w:sz="4" w:space="0"/>
              <w:right w:val="single" w:color="auto" w:sz="4" w:space="0"/>
            </w:tcBorders>
            <w:shd w:val="clear" w:color="auto" w:fill="auto"/>
            <w:noWrap/>
            <w:vAlign w:val="center"/>
          </w:tcPr>
          <w:p w14:paraId="3E5921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5" w:type="dxa"/>
            <w:gridSpan w:val="2"/>
            <w:tcBorders>
              <w:top w:val="nil"/>
              <w:left w:val="nil"/>
              <w:bottom w:val="single" w:color="auto" w:sz="4" w:space="0"/>
              <w:right w:val="single" w:color="auto" w:sz="4" w:space="0"/>
            </w:tcBorders>
            <w:shd w:val="clear" w:color="auto" w:fill="auto"/>
            <w:noWrap/>
            <w:vAlign w:val="center"/>
          </w:tcPr>
          <w:p w14:paraId="1BB57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0" w:type="dxa"/>
            <w:gridSpan w:val="2"/>
            <w:tcBorders>
              <w:top w:val="nil"/>
              <w:left w:val="nil"/>
              <w:bottom w:val="single" w:color="auto" w:sz="4" w:space="0"/>
              <w:right w:val="single" w:color="auto" w:sz="4" w:space="0"/>
            </w:tcBorders>
            <w:shd w:val="clear" w:color="auto" w:fill="auto"/>
            <w:noWrap/>
            <w:vAlign w:val="center"/>
          </w:tcPr>
          <w:p w14:paraId="57DC3E4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0.30</w:t>
            </w:r>
          </w:p>
        </w:tc>
        <w:tc>
          <w:tcPr>
            <w:tcW w:w="1040" w:type="dxa"/>
            <w:tcBorders>
              <w:top w:val="nil"/>
              <w:left w:val="nil"/>
              <w:bottom w:val="single" w:color="auto" w:sz="4" w:space="0"/>
              <w:right w:val="single" w:color="auto" w:sz="4" w:space="0"/>
            </w:tcBorders>
            <w:shd w:val="clear" w:color="auto" w:fill="auto"/>
            <w:noWrap/>
            <w:vAlign w:val="center"/>
          </w:tcPr>
          <w:p w14:paraId="27FFF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47" w:type="dxa"/>
            <w:gridSpan w:val="3"/>
            <w:tcBorders>
              <w:top w:val="nil"/>
              <w:left w:val="nil"/>
              <w:bottom w:val="single" w:color="auto" w:sz="4" w:space="0"/>
              <w:right w:val="single" w:color="auto" w:sz="4" w:space="0"/>
            </w:tcBorders>
            <w:shd w:val="clear" w:color="auto" w:fill="auto"/>
            <w:noWrap/>
            <w:vAlign w:val="center"/>
          </w:tcPr>
          <w:p w14:paraId="3A3E8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05" w:type="dxa"/>
            <w:gridSpan w:val="2"/>
            <w:tcBorders>
              <w:top w:val="nil"/>
              <w:left w:val="nil"/>
              <w:bottom w:val="single" w:color="auto" w:sz="4" w:space="0"/>
              <w:right w:val="single" w:color="auto" w:sz="4" w:space="0"/>
            </w:tcBorders>
            <w:shd w:val="clear" w:color="auto" w:fill="auto"/>
            <w:noWrap/>
            <w:vAlign w:val="center"/>
          </w:tcPr>
          <w:p w14:paraId="5A5B759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DCB29BF">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168B74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20" w:type="dxa"/>
            <w:gridSpan w:val="2"/>
            <w:tcBorders>
              <w:top w:val="nil"/>
              <w:left w:val="nil"/>
              <w:bottom w:val="single" w:color="auto" w:sz="4" w:space="0"/>
              <w:right w:val="single" w:color="auto" w:sz="4" w:space="0"/>
            </w:tcBorders>
            <w:shd w:val="clear" w:color="auto" w:fill="auto"/>
            <w:noWrap/>
            <w:vAlign w:val="center"/>
          </w:tcPr>
          <w:p w14:paraId="2E5A6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66" w:type="dxa"/>
            <w:gridSpan w:val="2"/>
            <w:tcBorders>
              <w:top w:val="nil"/>
              <w:left w:val="nil"/>
              <w:bottom w:val="single" w:color="auto" w:sz="4" w:space="0"/>
              <w:right w:val="single" w:color="auto" w:sz="4" w:space="0"/>
            </w:tcBorders>
            <w:shd w:val="clear" w:color="auto" w:fill="auto"/>
            <w:noWrap/>
            <w:vAlign w:val="center"/>
          </w:tcPr>
          <w:p w14:paraId="19979F7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1.50</w:t>
            </w:r>
          </w:p>
        </w:tc>
        <w:tc>
          <w:tcPr>
            <w:tcW w:w="1155" w:type="dxa"/>
            <w:tcBorders>
              <w:top w:val="nil"/>
              <w:left w:val="nil"/>
              <w:bottom w:val="single" w:color="auto" w:sz="4" w:space="0"/>
              <w:right w:val="single" w:color="auto" w:sz="4" w:space="0"/>
            </w:tcBorders>
            <w:shd w:val="clear" w:color="auto" w:fill="auto"/>
            <w:noWrap/>
            <w:vAlign w:val="center"/>
          </w:tcPr>
          <w:p w14:paraId="4B426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5" w:type="dxa"/>
            <w:gridSpan w:val="2"/>
            <w:tcBorders>
              <w:top w:val="nil"/>
              <w:left w:val="nil"/>
              <w:bottom w:val="single" w:color="auto" w:sz="4" w:space="0"/>
              <w:right w:val="single" w:color="auto" w:sz="4" w:space="0"/>
            </w:tcBorders>
            <w:shd w:val="clear" w:color="auto" w:fill="auto"/>
            <w:noWrap/>
            <w:vAlign w:val="center"/>
          </w:tcPr>
          <w:p w14:paraId="34C71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0" w:type="dxa"/>
            <w:gridSpan w:val="2"/>
            <w:tcBorders>
              <w:top w:val="nil"/>
              <w:left w:val="nil"/>
              <w:bottom w:val="single" w:color="auto" w:sz="4" w:space="0"/>
              <w:right w:val="single" w:color="auto" w:sz="4" w:space="0"/>
            </w:tcBorders>
            <w:shd w:val="clear" w:color="auto" w:fill="auto"/>
            <w:noWrap/>
            <w:vAlign w:val="center"/>
          </w:tcPr>
          <w:p w14:paraId="5DEC6CB6">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59214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47" w:type="dxa"/>
            <w:gridSpan w:val="3"/>
            <w:tcBorders>
              <w:top w:val="nil"/>
              <w:left w:val="nil"/>
              <w:bottom w:val="single" w:color="auto" w:sz="4" w:space="0"/>
              <w:right w:val="single" w:color="auto" w:sz="4" w:space="0"/>
            </w:tcBorders>
            <w:shd w:val="clear" w:color="auto" w:fill="auto"/>
            <w:noWrap/>
            <w:vAlign w:val="center"/>
          </w:tcPr>
          <w:p w14:paraId="492B5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2C9F3E7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7.20</w:t>
            </w:r>
          </w:p>
        </w:tc>
      </w:tr>
      <w:tr w14:paraId="6F2E1594">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190FD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20" w:type="dxa"/>
            <w:gridSpan w:val="2"/>
            <w:tcBorders>
              <w:top w:val="nil"/>
              <w:left w:val="nil"/>
              <w:bottom w:val="single" w:color="auto" w:sz="4" w:space="0"/>
              <w:right w:val="single" w:color="auto" w:sz="4" w:space="0"/>
            </w:tcBorders>
            <w:shd w:val="clear" w:color="auto" w:fill="auto"/>
            <w:noWrap/>
            <w:vAlign w:val="center"/>
          </w:tcPr>
          <w:p w14:paraId="4A77A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66" w:type="dxa"/>
            <w:gridSpan w:val="2"/>
            <w:tcBorders>
              <w:top w:val="nil"/>
              <w:left w:val="nil"/>
              <w:bottom w:val="single" w:color="auto" w:sz="4" w:space="0"/>
              <w:right w:val="single" w:color="auto" w:sz="4" w:space="0"/>
            </w:tcBorders>
            <w:shd w:val="clear" w:color="auto" w:fill="auto"/>
            <w:noWrap/>
            <w:vAlign w:val="center"/>
          </w:tcPr>
          <w:p w14:paraId="5DD2E71A">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21EE75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5" w:type="dxa"/>
            <w:gridSpan w:val="2"/>
            <w:tcBorders>
              <w:top w:val="nil"/>
              <w:left w:val="nil"/>
              <w:bottom w:val="single" w:color="auto" w:sz="4" w:space="0"/>
              <w:right w:val="single" w:color="auto" w:sz="4" w:space="0"/>
            </w:tcBorders>
            <w:shd w:val="clear" w:color="auto" w:fill="auto"/>
            <w:noWrap/>
            <w:vAlign w:val="center"/>
          </w:tcPr>
          <w:p w14:paraId="2A001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0" w:type="dxa"/>
            <w:gridSpan w:val="2"/>
            <w:tcBorders>
              <w:top w:val="nil"/>
              <w:left w:val="nil"/>
              <w:bottom w:val="single" w:color="auto" w:sz="4" w:space="0"/>
              <w:right w:val="single" w:color="auto" w:sz="4" w:space="0"/>
            </w:tcBorders>
            <w:shd w:val="clear" w:color="auto" w:fill="auto"/>
            <w:noWrap/>
            <w:vAlign w:val="center"/>
          </w:tcPr>
          <w:p w14:paraId="21B3BF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32C96C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47" w:type="dxa"/>
            <w:gridSpan w:val="3"/>
            <w:tcBorders>
              <w:top w:val="nil"/>
              <w:left w:val="nil"/>
              <w:bottom w:val="single" w:color="auto" w:sz="4" w:space="0"/>
              <w:right w:val="single" w:color="auto" w:sz="4" w:space="0"/>
            </w:tcBorders>
            <w:shd w:val="clear" w:color="auto" w:fill="auto"/>
            <w:noWrap/>
            <w:vAlign w:val="center"/>
          </w:tcPr>
          <w:p w14:paraId="50AD14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05" w:type="dxa"/>
            <w:gridSpan w:val="2"/>
            <w:tcBorders>
              <w:top w:val="nil"/>
              <w:left w:val="nil"/>
              <w:bottom w:val="single" w:color="auto" w:sz="4" w:space="0"/>
              <w:right w:val="single" w:color="auto" w:sz="4" w:space="0"/>
            </w:tcBorders>
            <w:shd w:val="clear" w:color="auto" w:fill="auto"/>
            <w:noWrap/>
            <w:vAlign w:val="center"/>
          </w:tcPr>
          <w:p w14:paraId="5A926B10">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r>
      <w:tr w14:paraId="666C71BB">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A72C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20" w:type="dxa"/>
            <w:gridSpan w:val="2"/>
            <w:tcBorders>
              <w:top w:val="nil"/>
              <w:left w:val="nil"/>
              <w:bottom w:val="single" w:color="auto" w:sz="4" w:space="0"/>
              <w:right w:val="single" w:color="auto" w:sz="4" w:space="0"/>
            </w:tcBorders>
            <w:shd w:val="clear" w:color="auto" w:fill="auto"/>
            <w:noWrap/>
            <w:vAlign w:val="center"/>
          </w:tcPr>
          <w:p w14:paraId="56C5B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66" w:type="dxa"/>
            <w:gridSpan w:val="2"/>
            <w:tcBorders>
              <w:top w:val="nil"/>
              <w:left w:val="nil"/>
              <w:bottom w:val="single" w:color="auto" w:sz="4" w:space="0"/>
              <w:right w:val="single" w:color="auto" w:sz="4" w:space="0"/>
            </w:tcBorders>
            <w:shd w:val="clear" w:color="auto" w:fill="auto"/>
            <w:noWrap/>
            <w:vAlign w:val="center"/>
          </w:tcPr>
          <w:p w14:paraId="5CF9103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4.50</w:t>
            </w:r>
          </w:p>
        </w:tc>
        <w:tc>
          <w:tcPr>
            <w:tcW w:w="1155" w:type="dxa"/>
            <w:tcBorders>
              <w:top w:val="nil"/>
              <w:left w:val="nil"/>
              <w:bottom w:val="single" w:color="auto" w:sz="4" w:space="0"/>
              <w:right w:val="single" w:color="auto" w:sz="4" w:space="0"/>
            </w:tcBorders>
            <w:shd w:val="clear" w:color="auto" w:fill="auto"/>
            <w:noWrap/>
            <w:vAlign w:val="center"/>
          </w:tcPr>
          <w:p w14:paraId="5C85F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5" w:type="dxa"/>
            <w:gridSpan w:val="2"/>
            <w:tcBorders>
              <w:top w:val="nil"/>
              <w:left w:val="nil"/>
              <w:bottom w:val="single" w:color="auto" w:sz="4" w:space="0"/>
              <w:right w:val="single" w:color="auto" w:sz="4" w:space="0"/>
            </w:tcBorders>
            <w:shd w:val="clear" w:color="auto" w:fill="auto"/>
            <w:noWrap/>
            <w:vAlign w:val="center"/>
          </w:tcPr>
          <w:p w14:paraId="4127F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0" w:type="dxa"/>
            <w:gridSpan w:val="2"/>
            <w:tcBorders>
              <w:top w:val="nil"/>
              <w:left w:val="nil"/>
              <w:bottom w:val="single" w:color="auto" w:sz="4" w:space="0"/>
              <w:right w:val="single" w:color="auto" w:sz="4" w:space="0"/>
            </w:tcBorders>
            <w:shd w:val="clear" w:color="auto" w:fill="auto"/>
            <w:noWrap/>
            <w:vAlign w:val="center"/>
          </w:tcPr>
          <w:p w14:paraId="35201C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541660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47" w:type="dxa"/>
            <w:gridSpan w:val="3"/>
            <w:tcBorders>
              <w:top w:val="nil"/>
              <w:left w:val="nil"/>
              <w:bottom w:val="single" w:color="auto" w:sz="4" w:space="0"/>
              <w:right w:val="single" w:color="auto" w:sz="4" w:space="0"/>
            </w:tcBorders>
            <w:shd w:val="clear" w:color="auto" w:fill="auto"/>
            <w:noWrap/>
            <w:vAlign w:val="center"/>
          </w:tcPr>
          <w:p w14:paraId="618BE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24CE99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511C9F">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2CA8D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20" w:type="dxa"/>
            <w:gridSpan w:val="2"/>
            <w:tcBorders>
              <w:top w:val="nil"/>
              <w:left w:val="nil"/>
              <w:bottom w:val="single" w:color="auto" w:sz="4" w:space="0"/>
              <w:right w:val="single" w:color="auto" w:sz="4" w:space="0"/>
            </w:tcBorders>
            <w:shd w:val="clear" w:color="auto" w:fill="auto"/>
            <w:noWrap/>
            <w:vAlign w:val="center"/>
          </w:tcPr>
          <w:p w14:paraId="5A12FA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66" w:type="dxa"/>
            <w:gridSpan w:val="2"/>
            <w:tcBorders>
              <w:top w:val="nil"/>
              <w:left w:val="nil"/>
              <w:bottom w:val="single" w:color="auto" w:sz="4" w:space="0"/>
              <w:right w:val="single" w:color="auto" w:sz="4" w:space="0"/>
            </w:tcBorders>
            <w:shd w:val="clear" w:color="auto" w:fill="auto"/>
            <w:noWrap/>
            <w:vAlign w:val="center"/>
          </w:tcPr>
          <w:p w14:paraId="488A776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3.78</w:t>
            </w:r>
          </w:p>
        </w:tc>
        <w:tc>
          <w:tcPr>
            <w:tcW w:w="1155" w:type="dxa"/>
            <w:tcBorders>
              <w:top w:val="nil"/>
              <w:left w:val="nil"/>
              <w:bottom w:val="single" w:color="auto" w:sz="4" w:space="0"/>
              <w:right w:val="single" w:color="auto" w:sz="4" w:space="0"/>
            </w:tcBorders>
            <w:shd w:val="clear" w:color="auto" w:fill="auto"/>
            <w:noWrap/>
            <w:vAlign w:val="center"/>
          </w:tcPr>
          <w:p w14:paraId="5ACD0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5" w:type="dxa"/>
            <w:gridSpan w:val="2"/>
            <w:tcBorders>
              <w:top w:val="nil"/>
              <w:left w:val="nil"/>
              <w:bottom w:val="single" w:color="auto" w:sz="4" w:space="0"/>
              <w:right w:val="single" w:color="auto" w:sz="4" w:space="0"/>
            </w:tcBorders>
            <w:shd w:val="clear" w:color="auto" w:fill="auto"/>
            <w:noWrap/>
            <w:vAlign w:val="center"/>
          </w:tcPr>
          <w:p w14:paraId="789E16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0" w:type="dxa"/>
            <w:gridSpan w:val="2"/>
            <w:tcBorders>
              <w:top w:val="nil"/>
              <w:left w:val="nil"/>
              <w:bottom w:val="single" w:color="auto" w:sz="4" w:space="0"/>
              <w:right w:val="single" w:color="auto" w:sz="4" w:space="0"/>
            </w:tcBorders>
            <w:shd w:val="clear" w:color="auto" w:fill="auto"/>
            <w:noWrap/>
            <w:vAlign w:val="center"/>
          </w:tcPr>
          <w:p w14:paraId="77B9BB9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0.22</w:t>
            </w:r>
          </w:p>
        </w:tc>
        <w:tc>
          <w:tcPr>
            <w:tcW w:w="1040" w:type="dxa"/>
            <w:tcBorders>
              <w:top w:val="nil"/>
              <w:left w:val="nil"/>
              <w:bottom w:val="single" w:color="auto" w:sz="4" w:space="0"/>
              <w:right w:val="single" w:color="auto" w:sz="4" w:space="0"/>
            </w:tcBorders>
            <w:shd w:val="clear" w:color="auto" w:fill="auto"/>
            <w:noWrap/>
            <w:vAlign w:val="center"/>
          </w:tcPr>
          <w:p w14:paraId="11623B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47" w:type="dxa"/>
            <w:gridSpan w:val="3"/>
            <w:tcBorders>
              <w:top w:val="nil"/>
              <w:left w:val="nil"/>
              <w:bottom w:val="single" w:color="auto" w:sz="4" w:space="0"/>
              <w:right w:val="single" w:color="auto" w:sz="4" w:space="0"/>
            </w:tcBorders>
            <w:shd w:val="clear" w:color="auto" w:fill="auto"/>
            <w:noWrap/>
            <w:vAlign w:val="center"/>
          </w:tcPr>
          <w:p w14:paraId="7E287A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4F85270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7.20</w:t>
            </w:r>
          </w:p>
        </w:tc>
      </w:tr>
      <w:tr w14:paraId="54E4B396">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D4ED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20" w:type="dxa"/>
            <w:gridSpan w:val="2"/>
            <w:tcBorders>
              <w:top w:val="nil"/>
              <w:left w:val="nil"/>
              <w:bottom w:val="single" w:color="auto" w:sz="4" w:space="0"/>
              <w:right w:val="single" w:color="auto" w:sz="4" w:space="0"/>
            </w:tcBorders>
            <w:shd w:val="clear" w:color="auto" w:fill="auto"/>
            <w:noWrap/>
            <w:vAlign w:val="center"/>
          </w:tcPr>
          <w:p w14:paraId="33B7B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66" w:type="dxa"/>
            <w:gridSpan w:val="2"/>
            <w:tcBorders>
              <w:top w:val="nil"/>
              <w:left w:val="nil"/>
              <w:bottom w:val="single" w:color="auto" w:sz="4" w:space="0"/>
              <w:right w:val="single" w:color="auto" w:sz="4" w:space="0"/>
            </w:tcBorders>
            <w:shd w:val="clear" w:color="auto" w:fill="auto"/>
            <w:noWrap/>
            <w:vAlign w:val="center"/>
          </w:tcPr>
          <w:p w14:paraId="7B42B39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1.89</w:t>
            </w:r>
          </w:p>
        </w:tc>
        <w:tc>
          <w:tcPr>
            <w:tcW w:w="1155" w:type="dxa"/>
            <w:tcBorders>
              <w:top w:val="nil"/>
              <w:left w:val="nil"/>
              <w:bottom w:val="single" w:color="auto" w:sz="4" w:space="0"/>
              <w:right w:val="single" w:color="auto" w:sz="4" w:space="0"/>
            </w:tcBorders>
            <w:shd w:val="clear" w:color="auto" w:fill="auto"/>
            <w:noWrap/>
            <w:vAlign w:val="center"/>
          </w:tcPr>
          <w:p w14:paraId="19E143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5" w:type="dxa"/>
            <w:gridSpan w:val="2"/>
            <w:tcBorders>
              <w:top w:val="nil"/>
              <w:left w:val="nil"/>
              <w:bottom w:val="single" w:color="auto" w:sz="4" w:space="0"/>
              <w:right w:val="single" w:color="auto" w:sz="4" w:space="0"/>
            </w:tcBorders>
            <w:shd w:val="clear" w:color="auto" w:fill="auto"/>
            <w:noWrap/>
            <w:vAlign w:val="center"/>
          </w:tcPr>
          <w:p w14:paraId="5877CD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0" w:type="dxa"/>
            <w:gridSpan w:val="2"/>
            <w:tcBorders>
              <w:top w:val="nil"/>
              <w:left w:val="nil"/>
              <w:bottom w:val="single" w:color="auto" w:sz="4" w:space="0"/>
              <w:right w:val="single" w:color="auto" w:sz="4" w:space="0"/>
            </w:tcBorders>
            <w:shd w:val="clear" w:color="auto" w:fill="auto"/>
            <w:noWrap/>
            <w:vAlign w:val="center"/>
          </w:tcPr>
          <w:p w14:paraId="6984618A">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2CA1A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47" w:type="dxa"/>
            <w:gridSpan w:val="3"/>
            <w:tcBorders>
              <w:top w:val="nil"/>
              <w:left w:val="nil"/>
              <w:bottom w:val="single" w:color="auto" w:sz="4" w:space="0"/>
              <w:right w:val="single" w:color="auto" w:sz="4" w:space="0"/>
            </w:tcBorders>
            <w:shd w:val="clear" w:color="auto" w:fill="auto"/>
            <w:noWrap/>
            <w:vAlign w:val="center"/>
          </w:tcPr>
          <w:p w14:paraId="38BF3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05" w:type="dxa"/>
            <w:gridSpan w:val="2"/>
            <w:tcBorders>
              <w:top w:val="nil"/>
              <w:left w:val="nil"/>
              <w:bottom w:val="single" w:color="auto" w:sz="4" w:space="0"/>
              <w:right w:val="single" w:color="auto" w:sz="4" w:space="0"/>
            </w:tcBorders>
            <w:shd w:val="clear" w:color="auto" w:fill="auto"/>
            <w:noWrap/>
            <w:vAlign w:val="center"/>
          </w:tcPr>
          <w:p w14:paraId="60720A5E">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r>
      <w:tr w14:paraId="4962591A">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50F17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20" w:type="dxa"/>
            <w:gridSpan w:val="2"/>
            <w:tcBorders>
              <w:top w:val="nil"/>
              <w:left w:val="nil"/>
              <w:bottom w:val="single" w:color="auto" w:sz="4" w:space="0"/>
              <w:right w:val="single" w:color="auto" w:sz="4" w:space="0"/>
            </w:tcBorders>
            <w:shd w:val="clear" w:color="auto" w:fill="auto"/>
            <w:noWrap/>
            <w:vAlign w:val="center"/>
          </w:tcPr>
          <w:p w14:paraId="1198E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66" w:type="dxa"/>
            <w:gridSpan w:val="2"/>
            <w:tcBorders>
              <w:top w:val="nil"/>
              <w:left w:val="nil"/>
              <w:bottom w:val="single" w:color="auto" w:sz="4" w:space="0"/>
              <w:right w:val="single" w:color="auto" w:sz="4" w:space="0"/>
            </w:tcBorders>
            <w:shd w:val="clear" w:color="auto" w:fill="auto"/>
            <w:noWrap/>
            <w:vAlign w:val="center"/>
          </w:tcPr>
          <w:p w14:paraId="1221D60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0.94</w:t>
            </w:r>
          </w:p>
        </w:tc>
        <w:tc>
          <w:tcPr>
            <w:tcW w:w="1155" w:type="dxa"/>
            <w:tcBorders>
              <w:top w:val="nil"/>
              <w:left w:val="nil"/>
              <w:bottom w:val="single" w:color="auto" w:sz="4" w:space="0"/>
              <w:right w:val="single" w:color="auto" w:sz="4" w:space="0"/>
            </w:tcBorders>
            <w:shd w:val="clear" w:color="auto" w:fill="auto"/>
            <w:noWrap/>
            <w:vAlign w:val="center"/>
          </w:tcPr>
          <w:p w14:paraId="74A660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5" w:type="dxa"/>
            <w:gridSpan w:val="2"/>
            <w:tcBorders>
              <w:top w:val="nil"/>
              <w:left w:val="nil"/>
              <w:bottom w:val="single" w:color="auto" w:sz="4" w:space="0"/>
              <w:right w:val="single" w:color="auto" w:sz="4" w:space="0"/>
            </w:tcBorders>
            <w:shd w:val="clear" w:color="auto" w:fill="auto"/>
            <w:noWrap/>
            <w:vAlign w:val="center"/>
          </w:tcPr>
          <w:p w14:paraId="1EAF0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0" w:type="dxa"/>
            <w:gridSpan w:val="2"/>
            <w:tcBorders>
              <w:top w:val="nil"/>
              <w:left w:val="nil"/>
              <w:bottom w:val="single" w:color="auto" w:sz="4" w:space="0"/>
              <w:right w:val="single" w:color="auto" w:sz="4" w:space="0"/>
            </w:tcBorders>
            <w:shd w:val="clear" w:color="auto" w:fill="auto"/>
            <w:noWrap/>
            <w:vAlign w:val="center"/>
          </w:tcPr>
          <w:p w14:paraId="0C4EA7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4C013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47" w:type="dxa"/>
            <w:gridSpan w:val="3"/>
            <w:tcBorders>
              <w:top w:val="nil"/>
              <w:left w:val="nil"/>
              <w:bottom w:val="single" w:color="auto" w:sz="4" w:space="0"/>
              <w:right w:val="single" w:color="auto" w:sz="4" w:space="0"/>
            </w:tcBorders>
            <w:shd w:val="clear" w:color="auto" w:fill="auto"/>
            <w:noWrap/>
            <w:vAlign w:val="center"/>
          </w:tcPr>
          <w:p w14:paraId="0F310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05" w:type="dxa"/>
            <w:gridSpan w:val="2"/>
            <w:tcBorders>
              <w:top w:val="nil"/>
              <w:left w:val="nil"/>
              <w:bottom w:val="single" w:color="auto" w:sz="4" w:space="0"/>
              <w:right w:val="single" w:color="auto" w:sz="4" w:space="0"/>
            </w:tcBorders>
            <w:shd w:val="clear" w:color="auto" w:fill="auto"/>
            <w:noWrap/>
            <w:vAlign w:val="center"/>
          </w:tcPr>
          <w:p w14:paraId="5FB421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23BAF2">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3CFD91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20" w:type="dxa"/>
            <w:gridSpan w:val="2"/>
            <w:tcBorders>
              <w:top w:val="nil"/>
              <w:left w:val="nil"/>
              <w:bottom w:val="single" w:color="auto" w:sz="4" w:space="0"/>
              <w:right w:val="single" w:color="auto" w:sz="4" w:space="0"/>
            </w:tcBorders>
            <w:shd w:val="clear" w:color="auto" w:fill="auto"/>
            <w:noWrap/>
            <w:vAlign w:val="center"/>
          </w:tcPr>
          <w:p w14:paraId="4C5B4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66" w:type="dxa"/>
            <w:gridSpan w:val="2"/>
            <w:tcBorders>
              <w:top w:val="nil"/>
              <w:left w:val="nil"/>
              <w:bottom w:val="single" w:color="auto" w:sz="4" w:space="0"/>
              <w:right w:val="single" w:color="auto" w:sz="4" w:space="0"/>
            </w:tcBorders>
            <w:shd w:val="clear" w:color="auto" w:fill="auto"/>
            <w:noWrap/>
            <w:vAlign w:val="center"/>
          </w:tcPr>
          <w:p w14:paraId="022B886E">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40E27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5" w:type="dxa"/>
            <w:gridSpan w:val="2"/>
            <w:tcBorders>
              <w:top w:val="nil"/>
              <w:left w:val="nil"/>
              <w:bottom w:val="single" w:color="auto" w:sz="4" w:space="0"/>
              <w:right w:val="single" w:color="auto" w:sz="4" w:space="0"/>
            </w:tcBorders>
            <w:shd w:val="clear" w:color="auto" w:fill="auto"/>
            <w:noWrap/>
            <w:vAlign w:val="center"/>
          </w:tcPr>
          <w:p w14:paraId="2B074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0" w:type="dxa"/>
            <w:gridSpan w:val="2"/>
            <w:tcBorders>
              <w:top w:val="nil"/>
              <w:left w:val="nil"/>
              <w:bottom w:val="single" w:color="auto" w:sz="4" w:space="0"/>
              <w:right w:val="single" w:color="auto" w:sz="4" w:space="0"/>
            </w:tcBorders>
            <w:shd w:val="clear" w:color="auto" w:fill="auto"/>
            <w:noWrap/>
            <w:vAlign w:val="center"/>
          </w:tcPr>
          <w:p w14:paraId="23ADF9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0DB08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47" w:type="dxa"/>
            <w:gridSpan w:val="3"/>
            <w:tcBorders>
              <w:top w:val="nil"/>
              <w:left w:val="nil"/>
              <w:bottom w:val="single" w:color="auto" w:sz="4" w:space="0"/>
              <w:right w:val="single" w:color="auto" w:sz="4" w:space="0"/>
            </w:tcBorders>
            <w:shd w:val="clear" w:color="auto" w:fill="auto"/>
            <w:noWrap/>
            <w:vAlign w:val="center"/>
          </w:tcPr>
          <w:p w14:paraId="64846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05" w:type="dxa"/>
            <w:gridSpan w:val="2"/>
            <w:tcBorders>
              <w:top w:val="nil"/>
              <w:left w:val="nil"/>
              <w:bottom w:val="single" w:color="auto" w:sz="4" w:space="0"/>
              <w:right w:val="single" w:color="auto" w:sz="4" w:space="0"/>
            </w:tcBorders>
            <w:shd w:val="clear" w:color="auto" w:fill="auto"/>
            <w:noWrap/>
            <w:vAlign w:val="center"/>
          </w:tcPr>
          <w:p w14:paraId="578D16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2B3692">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127DA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20" w:type="dxa"/>
            <w:gridSpan w:val="2"/>
            <w:tcBorders>
              <w:top w:val="nil"/>
              <w:left w:val="nil"/>
              <w:bottom w:val="single" w:color="auto" w:sz="4" w:space="0"/>
              <w:right w:val="single" w:color="auto" w:sz="4" w:space="0"/>
            </w:tcBorders>
            <w:shd w:val="clear" w:color="auto" w:fill="auto"/>
            <w:noWrap/>
            <w:vAlign w:val="center"/>
          </w:tcPr>
          <w:p w14:paraId="4BB9A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66" w:type="dxa"/>
            <w:gridSpan w:val="2"/>
            <w:tcBorders>
              <w:top w:val="nil"/>
              <w:left w:val="nil"/>
              <w:bottom w:val="single" w:color="auto" w:sz="4" w:space="0"/>
              <w:right w:val="single" w:color="auto" w:sz="4" w:space="0"/>
            </w:tcBorders>
            <w:shd w:val="clear" w:color="auto" w:fill="auto"/>
            <w:noWrap/>
            <w:vAlign w:val="center"/>
          </w:tcPr>
          <w:p w14:paraId="453066B1">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7266F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5" w:type="dxa"/>
            <w:gridSpan w:val="2"/>
            <w:tcBorders>
              <w:top w:val="nil"/>
              <w:left w:val="nil"/>
              <w:bottom w:val="single" w:color="auto" w:sz="4" w:space="0"/>
              <w:right w:val="single" w:color="auto" w:sz="4" w:space="0"/>
            </w:tcBorders>
            <w:shd w:val="clear" w:color="auto" w:fill="auto"/>
            <w:noWrap/>
            <w:vAlign w:val="center"/>
          </w:tcPr>
          <w:p w14:paraId="758E3B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0" w:type="dxa"/>
            <w:gridSpan w:val="2"/>
            <w:tcBorders>
              <w:top w:val="nil"/>
              <w:left w:val="nil"/>
              <w:bottom w:val="single" w:color="auto" w:sz="4" w:space="0"/>
              <w:right w:val="single" w:color="auto" w:sz="4" w:space="0"/>
            </w:tcBorders>
            <w:shd w:val="clear" w:color="auto" w:fill="auto"/>
            <w:noWrap/>
            <w:vAlign w:val="center"/>
          </w:tcPr>
          <w:p w14:paraId="46DD028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0.16</w:t>
            </w:r>
          </w:p>
        </w:tc>
        <w:tc>
          <w:tcPr>
            <w:tcW w:w="1040" w:type="dxa"/>
            <w:tcBorders>
              <w:top w:val="nil"/>
              <w:left w:val="nil"/>
              <w:bottom w:val="single" w:color="auto" w:sz="4" w:space="0"/>
              <w:right w:val="single" w:color="auto" w:sz="4" w:space="0"/>
            </w:tcBorders>
            <w:shd w:val="clear" w:color="auto" w:fill="auto"/>
            <w:noWrap/>
            <w:vAlign w:val="center"/>
          </w:tcPr>
          <w:p w14:paraId="13F28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47" w:type="dxa"/>
            <w:gridSpan w:val="3"/>
            <w:tcBorders>
              <w:top w:val="nil"/>
              <w:left w:val="nil"/>
              <w:bottom w:val="single" w:color="auto" w:sz="4" w:space="0"/>
              <w:right w:val="single" w:color="auto" w:sz="4" w:space="0"/>
            </w:tcBorders>
            <w:shd w:val="clear" w:color="auto" w:fill="auto"/>
            <w:noWrap/>
            <w:vAlign w:val="center"/>
          </w:tcPr>
          <w:p w14:paraId="53F9A9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05" w:type="dxa"/>
            <w:gridSpan w:val="2"/>
            <w:tcBorders>
              <w:top w:val="nil"/>
              <w:left w:val="nil"/>
              <w:bottom w:val="single" w:color="auto" w:sz="4" w:space="0"/>
              <w:right w:val="single" w:color="auto" w:sz="4" w:space="0"/>
            </w:tcBorders>
            <w:shd w:val="clear" w:color="auto" w:fill="auto"/>
            <w:noWrap/>
            <w:vAlign w:val="center"/>
          </w:tcPr>
          <w:p w14:paraId="4E84E1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F26399">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13AC9B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20" w:type="dxa"/>
            <w:gridSpan w:val="2"/>
            <w:tcBorders>
              <w:top w:val="nil"/>
              <w:left w:val="nil"/>
              <w:bottom w:val="single" w:color="auto" w:sz="4" w:space="0"/>
              <w:right w:val="single" w:color="auto" w:sz="4" w:space="0"/>
            </w:tcBorders>
            <w:shd w:val="clear" w:color="auto" w:fill="auto"/>
            <w:noWrap/>
            <w:vAlign w:val="center"/>
          </w:tcPr>
          <w:p w14:paraId="208B6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66" w:type="dxa"/>
            <w:gridSpan w:val="2"/>
            <w:tcBorders>
              <w:top w:val="nil"/>
              <w:left w:val="nil"/>
              <w:bottom w:val="single" w:color="auto" w:sz="4" w:space="0"/>
              <w:right w:val="single" w:color="auto" w:sz="4" w:space="0"/>
            </w:tcBorders>
            <w:shd w:val="clear" w:color="auto" w:fill="auto"/>
            <w:noWrap/>
            <w:vAlign w:val="center"/>
          </w:tcPr>
          <w:p w14:paraId="6C888A7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5.29</w:t>
            </w:r>
          </w:p>
        </w:tc>
        <w:tc>
          <w:tcPr>
            <w:tcW w:w="1155" w:type="dxa"/>
            <w:tcBorders>
              <w:top w:val="nil"/>
              <w:left w:val="nil"/>
              <w:bottom w:val="single" w:color="auto" w:sz="4" w:space="0"/>
              <w:right w:val="single" w:color="auto" w:sz="4" w:space="0"/>
            </w:tcBorders>
            <w:shd w:val="clear" w:color="auto" w:fill="auto"/>
            <w:noWrap/>
            <w:vAlign w:val="center"/>
          </w:tcPr>
          <w:p w14:paraId="08553D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5" w:type="dxa"/>
            <w:gridSpan w:val="2"/>
            <w:tcBorders>
              <w:top w:val="nil"/>
              <w:left w:val="nil"/>
              <w:bottom w:val="single" w:color="auto" w:sz="4" w:space="0"/>
              <w:right w:val="single" w:color="auto" w:sz="4" w:space="0"/>
            </w:tcBorders>
            <w:shd w:val="clear" w:color="auto" w:fill="auto"/>
            <w:noWrap/>
            <w:vAlign w:val="center"/>
          </w:tcPr>
          <w:p w14:paraId="567E0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24A7AEBE">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34AE9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47" w:type="dxa"/>
            <w:gridSpan w:val="3"/>
            <w:tcBorders>
              <w:top w:val="nil"/>
              <w:left w:val="nil"/>
              <w:bottom w:val="single" w:color="auto" w:sz="4" w:space="0"/>
              <w:right w:val="single" w:color="auto" w:sz="4" w:space="0"/>
            </w:tcBorders>
            <w:shd w:val="clear" w:color="auto" w:fill="auto"/>
            <w:noWrap/>
            <w:vAlign w:val="center"/>
          </w:tcPr>
          <w:p w14:paraId="7589D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05" w:type="dxa"/>
            <w:gridSpan w:val="2"/>
            <w:tcBorders>
              <w:top w:val="nil"/>
              <w:left w:val="nil"/>
              <w:bottom w:val="single" w:color="auto" w:sz="4" w:space="0"/>
              <w:right w:val="single" w:color="auto" w:sz="4" w:space="0"/>
            </w:tcBorders>
            <w:shd w:val="clear" w:color="auto" w:fill="auto"/>
            <w:noWrap/>
            <w:vAlign w:val="center"/>
          </w:tcPr>
          <w:p w14:paraId="20BB41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427EDB5">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3603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20" w:type="dxa"/>
            <w:gridSpan w:val="2"/>
            <w:tcBorders>
              <w:top w:val="nil"/>
              <w:left w:val="nil"/>
              <w:bottom w:val="single" w:color="auto" w:sz="4" w:space="0"/>
              <w:right w:val="single" w:color="auto" w:sz="4" w:space="0"/>
            </w:tcBorders>
            <w:shd w:val="clear" w:color="auto" w:fill="auto"/>
            <w:noWrap/>
            <w:vAlign w:val="center"/>
          </w:tcPr>
          <w:p w14:paraId="2CDB4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66" w:type="dxa"/>
            <w:gridSpan w:val="2"/>
            <w:tcBorders>
              <w:top w:val="nil"/>
              <w:left w:val="nil"/>
              <w:bottom w:val="single" w:color="auto" w:sz="4" w:space="0"/>
              <w:right w:val="single" w:color="auto" w:sz="4" w:space="0"/>
            </w:tcBorders>
            <w:shd w:val="clear" w:color="auto" w:fill="auto"/>
            <w:noWrap/>
            <w:vAlign w:val="center"/>
          </w:tcPr>
          <w:p w14:paraId="29B98684">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77EE3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5" w:type="dxa"/>
            <w:gridSpan w:val="2"/>
            <w:tcBorders>
              <w:top w:val="nil"/>
              <w:left w:val="nil"/>
              <w:bottom w:val="single" w:color="auto" w:sz="4" w:space="0"/>
              <w:right w:val="single" w:color="auto" w:sz="4" w:space="0"/>
            </w:tcBorders>
            <w:shd w:val="clear" w:color="auto" w:fill="auto"/>
            <w:noWrap/>
            <w:vAlign w:val="center"/>
          </w:tcPr>
          <w:p w14:paraId="2B4803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0" w:type="dxa"/>
            <w:gridSpan w:val="2"/>
            <w:tcBorders>
              <w:top w:val="nil"/>
              <w:left w:val="nil"/>
              <w:bottom w:val="single" w:color="auto" w:sz="4" w:space="0"/>
              <w:right w:val="single" w:color="auto" w:sz="4" w:space="0"/>
            </w:tcBorders>
            <w:shd w:val="clear" w:color="auto" w:fill="auto"/>
            <w:noWrap/>
            <w:vAlign w:val="center"/>
          </w:tcPr>
          <w:p w14:paraId="0ACC25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0B75DF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47" w:type="dxa"/>
            <w:gridSpan w:val="3"/>
            <w:tcBorders>
              <w:top w:val="nil"/>
              <w:left w:val="nil"/>
              <w:bottom w:val="single" w:color="auto" w:sz="4" w:space="0"/>
              <w:right w:val="single" w:color="auto" w:sz="4" w:space="0"/>
            </w:tcBorders>
            <w:shd w:val="clear" w:color="auto" w:fill="auto"/>
            <w:noWrap/>
            <w:vAlign w:val="center"/>
          </w:tcPr>
          <w:p w14:paraId="2A5C6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05" w:type="dxa"/>
            <w:gridSpan w:val="2"/>
            <w:tcBorders>
              <w:top w:val="nil"/>
              <w:left w:val="nil"/>
              <w:bottom w:val="single" w:color="auto" w:sz="4" w:space="0"/>
              <w:right w:val="single" w:color="auto" w:sz="4" w:space="0"/>
            </w:tcBorders>
            <w:shd w:val="clear" w:color="auto" w:fill="auto"/>
            <w:noWrap/>
            <w:vAlign w:val="center"/>
          </w:tcPr>
          <w:p w14:paraId="63D594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74CAAC">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C68F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20" w:type="dxa"/>
            <w:gridSpan w:val="2"/>
            <w:tcBorders>
              <w:top w:val="nil"/>
              <w:left w:val="nil"/>
              <w:bottom w:val="single" w:color="auto" w:sz="4" w:space="0"/>
              <w:right w:val="single" w:color="auto" w:sz="4" w:space="0"/>
            </w:tcBorders>
            <w:shd w:val="clear" w:color="auto" w:fill="auto"/>
            <w:noWrap/>
            <w:vAlign w:val="center"/>
          </w:tcPr>
          <w:p w14:paraId="36F055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66" w:type="dxa"/>
            <w:gridSpan w:val="2"/>
            <w:tcBorders>
              <w:top w:val="nil"/>
              <w:left w:val="nil"/>
              <w:bottom w:val="single" w:color="auto" w:sz="4" w:space="0"/>
              <w:right w:val="single" w:color="auto" w:sz="4" w:space="0"/>
            </w:tcBorders>
            <w:shd w:val="clear" w:color="auto" w:fill="auto"/>
            <w:noWrap/>
            <w:vAlign w:val="center"/>
          </w:tcPr>
          <w:p w14:paraId="6664B55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1.46</w:t>
            </w:r>
          </w:p>
        </w:tc>
        <w:tc>
          <w:tcPr>
            <w:tcW w:w="1155" w:type="dxa"/>
            <w:tcBorders>
              <w:top w:val="nil"/>
              <w:left w:val="nil"/>
              <w:bottom w:val="single" w:color="auto" w:sz="4" w:space="0"/>
              <w:right w:val="single" w:color="auto" w:sz="4" w:space="0"/>
            </w:tcBorders>
            <w:shd w:val="clear" w:color="auto" w:fill="auto"/>
            <w:noWrap/>
            <w:vAlign w:val="center"/>
          </w:tcPr>
          <w:p w14:paraId="509DF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5" w:type="dxa"/>
            <w:gridSpan w:val="2"/>
            <w:tcBorders>
              <w:top w:val="nil"/>
              <w:left w:val="nil"/>
              <w:bottom w:val="single" w:color="auto" w:sz="4" w:space="0"/>
              <w:right w:val="single" w:color="auto" w:sz="4" w:space="0"/>
            </w:tcBorders>
            <w:shd w:val="clear" w:color="auto" w:fill="auto"/>
            <w:noWrap/>
            <w:vAlign w:val="center"/>
          </w:tcPr>
          <w:p w14:paraId="49D02E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0" w:type="dxa"/>
            <w:gridSpan w:val="2"/>
            <w:tcBorders>
              <w:top w:val="nil"/>
              <w:left w:val="nil"/>
              <w:bottom w:val="single" w:color="auto" w:sz="4" w:space="0"/>
              <w:right w:val="single" w:color="auto" w:sz="4" w:space="0"/>
            </w:tcBorders>
            <w:shd w:val="clear" w:color="auto" w:fill="auto"/>
            <w:noWrap/>
            <w:vAlign w:val="center"/>
          </w:tcPr>
          <w:p w14:paraId="50635F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7C542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47" w:type="dxa"/>
            <w:gridSpan w:val="3"/>
            <w:tcBorders>
              <w:top w:val="nil"/>
              <w:left w:val="nil"/>
              <w:bottom w:val="single" w:color="auto" w:sz="4" w:space="0"/>
              <w:right w:val="single" w:color="auto" w:sz="4" w:space="0"/>
            </w:tcBorders>
            <w:shd w:val="clear" w:color="auto" w:fill="auto"/>
            <w:noWrap/>
            <w:vAlign w:val="center"/>
          </w:tcPr>
          <w:p w14:paraId="2AE9AA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05" w:type="dxa"/>
            <w:gridSpan w:val="2"/>
            <w:tcBorders>
              <w:top w:val="nil"/>
              <w:left w:val="nil"/>
              <w:bottom w:val="single" w:color="auto" w:sz="4" w:space="0"/>
              <w:right w:val="single" w:color="auto" w:sz="4" w:space="0"/>
            </w:tcBorders>
            <w:shd w:val="clear" w:color="auto" w:fill="auto"/>
            <w:noWrap/>
            <w:vAlign w:val="center"/>
          </w:tcPr>
          <w:p w14:paraId="5CAE066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485147">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14D583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20" w:type="dxa"/>
            <w:gridSpan w:val="2"/>
            <w:tcBorders>
              <w:top w:val="nil"/>
              <w:left w:val="nil"/>
              <w:bottom w:val="single" w:color="auto" w:sz="4" w:space="0"/>
              <w:right w:val="single" w:color="auto" w:sz="4" w:space="0"/>
            </w:tcBorders>
            <w:shd w:val="clear" w:color="auto" w:fill="auto"/>
            <w:noWrap/>
            <w:vAlign w:val="center"/>
          </w:tcPr>
          <w:p w14:paraId="2142C6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66" w:type="dxa"/>
            <w:gridSpan w:val="2"/>
            <w:tcBorders>
              <w:top w:val="nil"/>
              <w:left w:val="nil"/>
              <w:bottom w:val="single" w:color="auto" w:sz="4" w:space="0"/>
              <w:right w:val="single" w:color="auto" w:sz="4" w:space="0"/>
            </w:tcBorders>
            <w:shd w:val="clear" w:color="auto" w:fill="auto"/>
            <w:noWrap/>
            <w:vAlign w:val="center"/>
          </w:tcPr>
          <w:p w14:paraId="134B74B8">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1DE29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5" w:type="dxa"/>
            <w:gridSpan w:val="2"/>
            <w:tcBorders>
              <w:top w:val="nil"/>
              <w:left w:val="nil"/>
              <w:bottom w:val="single" w:color="auto" w:sz="4" w:space="0"/>
              <w:right w:val="single" w:color="auto" w:sz="4" w:space="0"/>
            </w:tcBorders>
            <w:shd w:val="clear" w:color="auto" w:fill="auto"/>
            <w:noWrap/>
            <w:vAlign w:val="center"/>
          </w:tcPr>
          <w:p w14:paraId="66C85C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0" w:type="dxa"/>
            <w:gridSpan w:val="2"/>
            <w:tcBorders>
              <w:top w:val="nil"/>
              <w:left w:val="nil"/>
              <w:bottom w:val="single" w:color="auto" w:sz="4" w:space="0"/>
              <w:right w:val="single" w:color="auto" w:sz="4" w:space="0"/>
            </w:tcBorders>
            <w:shd w:val="clear" w:color="auto" w:fill="auto"/>
            <w:noWrap/>
            <w:vAlign w:val="center"/>
          </w:tcPr>
          <w:p w14:paraId="360CE5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4CC239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47" w:type="dxa"/>
            <w:gridSpan w:val="3"/>
            <w:tcBorders>
              <w:top w:val="nil"/>
              <w:left w:val="nil"/>
              <w:bottom w:val="single" w:color="auto" w:sz="4" w:space="0"/>
              <w:right w:val="single" w:color="auto" w:sz="4" w:space="0"/>
            </w:tcBorders>
            <w:shd w:val="clear" w:color="auto" w:fill="auto"/>
            <w:noWrap/>
            <w:vAlign w:val="center"/>
          </w:tcPr>
          <w:p w14:paraId="02741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05" w:type="dxa"/>
            <w:gridSpan w:val="2"/>
            <w:tcBorders>
              <w:top w:val="nil"/>
              <w:left w:val="nil"/>
              <w:bottom w:val="single" w:color="auto" w:sz="4" w:space="0"/>
              <w:right w:val="single" w:color="auto" w:sz="4" w:space="0"/>
            </w:tcBorders>
            <w:shd w:val="clear" w:color="auto" w:fill="auto"/>
            <w:noWrap/>
            <w:vAlign w:val="center"/>
          </w:tcPr>
          <w:p w14:paraId="35ADAD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63AD3A">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75BA1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20" w:type="dxa"/>
            <w:gridSpan w:val="2"/>
            <w:tcBorders>
              <w:top w:val="nil"/>
              <w:left w:val="nil"/>
              <w:bottom w:val="single" w:color="auto" w:sz="4" w:space="0"/>
              <w:right w:val="single" w:color="auto" w:sz="4" w:space="0"/>
            </w:tcBorders>
            <w:shd w:val="clear" w:color="auto" w:fill="auto"/>
            <w:noWrap/>
            <w:vAlign w:val="center"/>
          </w:tcPr>
          <w:p w14:paraId="7E7D3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66" w:type="dxa"/>
            <w:gridSpan w:val="2"/>
            <w:tcBorders>
              <w:top w:val="nil"/>
              <w:left w:val="nil"/>
              <w:bottom w:val="single" w:color="auto" w:sz="4" w:space="0"/>
              <w:right w:val="single" w:color="auto" w:sz="4" w:space="0"/>
            </w:tcBorders>
            <w:shd w:val="clear" w:color="auto" w:fill="auto"/>
            <w:noWrap/>
            <w:vAlign w:val="center"/>
          </w:tcPr>
          <w:p w14:paraId="5576EF49">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c>
          <w:tcPr>
            <w:tcW w:w="1155" w:type="dxa"/>
            <w:tcBorders>
              <w:top w:val="nil"/>
              <w:left w:val="nil"/>
              <w:bottom w:val="single" w:color="auto" w:sz="4" w:space="0"/>
              <w:right w:val="single" w:color="auto" w:sz="4" w:space="0"/>
            </w:tcBorders>
            <w:shd w:val="clear" w:color="auto" w:fill="auto"/>
            <w:noWrap/>
            <w:vAlign w:val="center"/>
          </w:tcPr>
          <w:p w14:paraId="3F59C7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5" w:type="dxa"/>
            <w:gridSpan w:val="2"/>
            <w:tcBorders>
              <w:top w:val="nil"/>
              <w:left w:val="nil"/>
              <w:bottom w:val="single" w:color="auto" w:sz="4" w:space="0"/>
              <w:right w:val="single" w:color="auto" w:sz="4" w:space="0"/>
            </w:tcBorders>
            <w:shd w:val="clear" w:color="auto" w:fill="auto"/>
            <w:noWrap/>
            <w:vAlign w:val="center"/>
          </w:tcPr>
          <w:p w14:paraId="1579F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0" w:type="dxa"/>
            <w:gridSpan w:val="2"/>
            <w:tcBorders>
              <w:top w:val="nil"/>
              <w:left w:val="nil"/>
              <w:bottom w:val="single" w:color="auto" w:sz="4" w:space="0"/>
              <w:right w:val="single" w:color="auto" w:sz="4" w:space="0"/>
            </w:tcBorders>
            <w:shd w:val="clear" w:color="auto" w:fill="auto"/>
            <w:noWrap/>
            <w:vAlign w:val="center"/>
          </w:tcPr>
          <w:p w14:paraId="52DA37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773A89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47" w:type="dxa"/>
            <w:gridSpan w:val="3"/>
            <w:tcBorders>
              <w:top w:val="nil"/>
              <w:left w:val="nil"/>
              <w:bottom w:val="single" w:color="auto" w:sz="4" w:space="0"/>
              <w:right w:val="single" w:color="auto" w:sz="4" w:space="0"/>
            </w:tcBorders>
            <w:shd w:val="clear" w:color="auto" w:fill="auto"/>
            <w:noWrap/>
            <w:vAlign w:val="center"/>
          </w:tcPr>
          <w:p w14:paraId="506E0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05C0C0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06D805">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7FBBFE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20" w:type="dxa"/>
            <w:gridSpan w:val="2"/>
            <w:tcBorders>
              <w:top w:val="nil"/>
              <w:left w:val="nil"/>
              <w:bottom w:val="single" w:color="auto" w:sz="4" w:space="0"/>
              <w:right w:val="single" w:color="auto" w:sz="4" w:space="0"/>
            </w:tcBorders>
            <w:shd w:val="clear" w:color="auto" w:fill="auto"/>
            <w:noWrap/>
            <w:vAlign w:val="center"/>
          </w:tcPr>
          <w:p w14:paraId="566B57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66" w:type="dxa"/>
            <w:gridSpan w:val="2"/>
            <w:tcBorders>
              <w:top w:val="nil"/>
              <w:left w:val="nil"/>
              <w:bottom w:val="single" w:color="auto" w:sz="4" w:space="0"/>
              <w:right w:val="single" w:color="auto" w:sz="4" w:space="0"/>
            </w:tcBorders>
            <w:shd w:val="clear" w:color="auto" w:fill="auto"/>
            <w:noWrap/>
            <w:vAlign w:val="center"/>
          </w:tcPr>
          <w:p w14:paraId="021CA5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05525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5" w:type="dxa"/>
            <w:gridSpan w:val="2"/>
            <w:tcBorders>
              <w:top w:val="nil"/>
              <w:left w:val="nil"/>
              <w:bottom w:val="single" w:color="auto" w:sz="4" w:space="0"/>
              <w:right w:val="single" w:color="auto" w:sz="4" w:space="0"/>
            </w:tcBorders>
            <w:shd w:val="clear" w:color="auto" w:fill="auto"/>
            <w:noWrap/>
            <w:vAlign w:val="center"/>
          </w:tcPr>
          <w:p w14:paraId="0337F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0" w:type="dxa"/>
            <w:gridSpan w:val="2"/>
            <w:tcBorders>
              <w:top w:val="nil"/>
              <w:left w:val="nil"/>
              <w:bottom w:val="single" w:color="auto" w:sz="4" w:space="0"/>
              <w:right w:val="single" w:color="auto" w:sz="4" w:space="0"/>
            </w:tcBorders>
            <w:shd w:val="clear" w:color="auto" w:fill="auto"/>
            <w:noWrap/>
            <w:vAlign w:val="center"/>
          </w:tcPr>
          <w:p w14:paraId="01E49B8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0.37</w:t>
            </w:r>
          </w:p>
        </w:tc>
        <w:tc>
          <w:tcPr>
            <w:tcW w:w="1040" w:type="dxa"/>
            <w:tcBorders>
              <w:top w:val="nil"/>
              <w:left w:val="nil"/>
              <w:bottom w:val="single" w:color="auto" w:sz="4" w:space="0"/>
              <w:right w:val="single" w:color="auto" w:sz="4" w:space="0"/>
            </w:tcBorders>
            <w:shd w:val="clear" w:color="auto" w:fill="auto"/>
            <w:noWrap/>
            <w:vAlign w:val="center"/>
          </w:tcPr>
          <w:p w14:paraId="75453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47" w:type="dxa"/>
            <w:gridSpan w:val="3"/>
            <w:tcBorders>
              <w:top w:val="nil"/>
              <w:left w:val="nil"/>
              <w:bottom w:val="single" w:color="auto" w:sz="4" w:space="0"/>
              <w:right w:val="single" w:color="auto" w:sz="4" w:space="0"/>
            </w:tcBorders>
            <w:shd w:val="clear" w:color="auto" w:fill="auto"/>
            <w:noWrap/>
            <w:vAlign w:val="center"/>
          </w:tcPr>
          <w:p w14:paraId="226C0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791583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9E7469">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6A37B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20" w:type="dxa"/>
            <w:gridSpan w:val="2"/>
            <w:tcBorders>
              <w:top w:val="nil"/>
              <w:left w:val="nil"/>
              <w:bottom w:val="single" w:color="auto" w:sz="4" w:space="0"/>
              <w:right w:val="single" w:color="auto" w:sz="4" w:space="0"/>
            </w:tcBorders>
            <w:shd w:val="clear" w:color="auto" w:fill="auto"/>
            <w:noWrap/>
            <w:vAlign w:val="center"/>
          </w:tcPr>
          <w:p w14:paraId="49CE2C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66" w:type="dxa"/>
            <w:gridSpan w:val="2"/>
            <w:tcBorders>
              <w:top w:val="nil"/>
              <w:left w:val="nil"/>
              <w:bottom w:val="single" w:color="auto" w:sz="4" w:space="0"/>
              <w:right w:val="single" w:color="auto" w:sz="4" w:space="0"/>
            </w:tcBorders>
            <w:shd w:val="clear" w:color="auto" w:fill="auto"/>
            <w:noWrap/>
            <w:vAlign w:val="center"/>
          </w:tcPr>
          <w:p w14:paraId="52A486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47EC5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5" w:type="dxa"/>
            <w:gridSpan w:val="2"/>
            <w:tcBorders>
              <w:top w:val="nil"/>
              <w:left w:val="nil"/>
              <w:bottom w:val="single" w:color="auto" w:sz="4" w:space="0"/>
              <w:right w:val="single" w:color="auto" w:sz="4" w:space="0"/>
            </w:tcBorders>
            <w:shd w:val="clear" w:color="auto" w:fill="auto"/>
            <w:noWrap/>
            <w:vAlign w:val="center"/>
          </w:tcPr>
          <w:p w14:paraId="2FADA1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0" w:type="dxa"/>
            <w:gridSpan w:val="2"/>
            <w:tcBorders>
              <w:top w:val="nil"/>
              <w:left w:val="nil"/>
              <w:bottom w:val="single" w:color="auto" w:sz="4" w:space="0"/>
              <w:right w:val="single" w:color="auto" w:sz="4" w:space="0"/>
            </w:tcBorders>
            <w:shd w:val="clear" w:color="auto" w:fill="auto"/>
            <w:noWrap/>
            <w:vAlign w:val="center"/>
          </w:tcPr>
          <w:p w14:paraId="5E7512FD">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5C2A3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47" w:type="dxa"/>
            <w:gridSpan w:val="3"/>
            <w:tcBorders>
              <w:top w:val="nil"/>
              <w:left w:val="nil"/>
              <w:bottom w:val="single" w:color="auto" w:sz="4" w:space="0"/>
              <w:right w:val="single" w:color="auto" w:sz="4" w:space="0"/>
            </w:tcBorders>
            <w:shd w:val="clear" w:color="auto" w:fill="auto"/>
            <w:noWrap/>
            <w:vAlign w:val="center"/>
          </w:tcPr>
          <w:p w14:paraId="42A46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657528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F9EF62">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4B59B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20" w:type="dxa"/>
            <w:gridSpan w:val="2"/>
            <w:tcBorders>
              <w:top w:val="nil"/>
              <w:left w:val="nil"/>
              <w:bottom w:val="single" w:color="auto" w:sz="4" w:space="0"/>
              <w:right w:val="single" w:color="auto" w:sz="4" w:space="0"/>
            </w:tcBorders>
            <w:shd w:val="clear" w:color="auto" w:fill="auto"/>
            <w:noWrap/>
            <w:vAlign w:val="center"/>
          </w:tcPr>
          <w:p w14:paraId="38464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66" w:type="dxa"/>
            <w:gridSpan w:val="2"/>
            <w:tcBorders>
              <w:top w:val="nil"/>
              <w:left w:val="nil"/>
              <w:bottom w:val="single" w:color="auto" w:sz="4" w:space="0"/>
              <w:right w:val="single" w:color="auto" w:sz="4" w:space="0"/>
            </w:tcBorders>
            <w:shd w:val="clear" w:color="auto" w:fill="auto"/>
            <w:noWrap/>
            <w:vAlign w:val="center"/>
          </w:tcPr>
          <w:p w14:paraId="425E78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9E4DB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5" w:type="dxa"/>
            <w:gridSpan w:val="2"/>
            <w:tcBorders>
              <w:top w:val="nil"/>
              <w:left w:val="nil"/>
              <w:bottom w:val="single" w:color="auto" w:sz="4" w:space="0"/>
              <w:right w:val="single" w:color="auto" w:sz="4" w:space="0"/>
            </w:tcBorders>
            <w:shd w:val="clear" w:color="auto" w:fill="auto"/>
            <w:noWrap/>
            <w:vAlign w:val="center"/>
          </w:tcPr>
          <w:p w14:paraId="3BE6B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0" w:type="dxa"/>
            <w:gridSpan w:val="2"/>
            <w:tcBorders>
              <w:top w:val="nil"/>
              <w:left w:val="nil"/>
              <w:bottom w:val="single" w:color="auto" w:sz="4" w:space="0"/>
              <w:right w:val="single" w:color="auto" w:sz="4" w:space="0"/>
            </w:tcBorders>
            <w:shd w:val="clear" w:color="auto" w:fill="auto"/>
            <w:noWrap/>
            <w:vAlign w:val="center"/>
          </w:tcPr>
          <w:p w14:paraId="7FA0A0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72157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47" w:type="dxa"/>
            <w:gridSpan w:val="3"/>
            <w:tcBorders>
              <w:top w:val="nil"/>
              <w:left w:val="nil"/>
              <w:bottom w:val="single" w:color="auto" w:sz="4" w:space="0"/>
              <w:right w:val="single" w:color="auto" w:sz="4" w:space="0"/>
            </w:tcBorders>
            <w:shd w:val="clear" w:color="auto" w:fill="auto"/>
            <w:noWrap/>
            <w:vAlign w:val="center"/>
          </w:tcPr>
          <w:p w14:paraId="3D6FC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05" w:type="dxa"/>
            <w:gridSpan w:val="2"/>
            <w:tcBorders>
              <w:top w:val="nil"/>
              <w:left w:val="nil"/>
              <w:bottom w:val="single" w:color="auto" w:sz="4" w:space="0"/>
              <w:right w:val="single" w:color="auto" w:sz="4" w:space="0"/>
            </w:tcBorders>
            <w:shd w:val="clear" w:color="auto" w:fill="auto"/>
            <w:noWrap/>
            <w:vAlign w:val="center"/>
          </w:tcPr>
          <w:p w14:paraId="2C5254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DA3D90">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5F043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20" w:type="dxa"/>
            <w:gridSpan w:val="2"/>
            <w:tcBorders>
              <w:top w:val="nil"/>
              <w:left w:val="nil"/>
              <w:bottom w:val="single" w:color="auto" w:sz="4" w:space="0"/>
              <w:right w:val="single" w:color="auto" w:sz="4" w:space="0"/>
            </w:tcBorders>
            <w:shd w:val="clear" w:color="auto" w:fill="auto"/>
            <w:noWrap/>
            <w:vAlign w:val="center"/>
          </w:tcPr>
          <w:p w14:paraId="5D190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66" w:type="dxa"/>
            <w:gridSpan w:val="2"/>
            <w:tcBorders>
              <w:top w:val="nil"/>
              <w:left w:val="nil"/>
              <w:bottom w:val="single" w:color="auto" w:sz="4" w:space="0"/>
              <w:right w:val="single" w:color="auto" w:sz="4" w:space="0"/>
            </w:tcBorders>
            <w:shd w:val="clear" w:color="auto" w:fill="auto"/>
            <w:noWrap/>
            <w:vAlign w:val="center"/>
          </w:tcPr>
          <w:p w14:paraId="4824A8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5F171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5" w:type="dxa"/>
            <w:gridSpan w:val="2"/>
            <w:tcBorders>
              <w:top w:val="nil"/>
              <w:left w:val="nil"/>
              <w:bottom w:val="single" w:color="auto" w:sz="4" w:space="0"/>
              <w:right w:val="single" w:color="auto" w:sz="4" w:space="0"/>
            </w:tcBorders>
            <w:shd w:val="clear" w:color="auto" w:fill="auto"/>
            <w:noWrap/>
            <w:vAlign w:val="center"/>
          </w:tcPr>
          <w:p w14:paraId="4CF40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0" w:type="dxa"/>
            <w:gridSpan w:val="2"/>
            <w:tcBorders>
              <w:top w:val="nil"/>
              <w:left w:val="nil"/>
              <w:bottom w:val="single" w:color="auto" w:sz="4" w:space="0"/>
              <w:right w:val="single" w:color="auto" w:sz="4" w:space="0"/>
            </w:tcBorders>
            <w:shd w:val="clear" w:color="auto" w:fill="auto"/>
            <w:noWrap/>
            <w:vAlign w:val="center"/>
          </w:tcPr>
          <w:p w14:paraId="613C7A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048E4F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47" w:type="dxa"/>
            <w:gridSpan w:val="3"/>
            <w:tcBorders>
              <w:top w:val="nil"/>
              <w:left w:val="nil"/>
              <w:bottom w:val="single" w:color="auto" w:sz="4" w:space="0"/>
              <w:right w:val="single" w:color="auto" w:sz="4" w:space="0"/>
            </w:tcBorders>
            <w:shd w:val="clear" w:color="auto" w:fill="auto"/>
            <w:noWrap/>
            <w:vAlign w:val="center"/>
          </w:tcPr>
          <w:p w14:paraId="0BEEF8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0E8FEEB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9DE589">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7A2C8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20" w:type="dxa"/>
            <w:gridSpan w:val="2"/>
            <w:tcBorders>
              <w:top w:val="nil"/>
              <w:left w:val="nil"/>
              <w:bottom w:val="single" w:color="auto" w:sz="4" w:space="0"/>
              <w:right w:val="single" w:color="auto" w:sz="4" w:space="0"/>
            </w:tcBorders>
            <w:shd w:val="clear" w:color="auto" w:fill="auto"/>
            <w:noWrap/>
            <w:vAlign w:val="center"/>
          </w:tcPr>
          <w:p w14:paraId="2EFE33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66" w:type="dxa"/>
            <w:gridSpan w:val="2"/>
            <w:tcBorders>
              <w:top w:val="nil"/>
              <w:left w:val="nil"/>
              <w:bottom w:val="single" w:color="auto" w:sz="4" w:space="0"/>
              <w:right w:val="single" w:color="auto" w:sz="4" w:space="0"/>
            </w:tcBorders>
            <w:shd w:val="clear" w:color="auto" w:fill="auto"/>
            <w:noWrap/>
            <w:vAlign w:val="center"/>
          </w:tcPr>
          <w:p w14:paraId="0AB199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54759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5" w:type="dxa"/>
            <w:gridSpan w:val="2"/>
            <w:tcBorders>
              <w:top w:val="nil"/>
              <w:left w:val="nil"/>
              <w:bottom w:val="single" w:color="auto" w:sz="4" w:space="0"/>
              <w:right w:val="single" w:color="auto" w:sz="4" w:space="0"/>
            </w:tcBorders>
            <w:shd w:val="clear" w:color="auto" w:fill="auto"/>
            <w:noWrap/>
            <w:vAlign w:val="center"/>
          </w:tcPr>
          <w:p w14:paraId="6603C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0" w:type="dxa"/>
            <w:gridSpan w:val="2"/>
            <w:tcBorders>
              <w:top w:val="nil"/>
              <w:left w:val="nil"/>
              <w:bottom w:val="single" w:color="auto" w:sz="4" w:space="0"/>
              <w:right w:val="single" w:color="auto" w:sz="4" w:space="0"/>
            </w:tcBorders>
            <w:shd w:val="clear" w:color="auto" w:fill="auto"/>
            <w:noWrap/>
            <w:vAlign w:val="center"/>
          </w:tcPr>
          <w:p w14:paraId="148194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7585F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47" w:type="dxa"/>
            <w:gridSpan w:val="3"/>
            <w:tcBorders>
              <w:top w:val="nil"/>
              <w:left w:val="nil"/>
              <w:bottom w:val="single" w:color="auto" w:sz="4" w:space="0"/>
              <w:right w:val="single" w:color="auto" w:sz="4" w:space="0"/>
            </w:tcBorders>
            <w:shd w:val="clear" w:color="auto" w:fill="auto"/>
            <w:noWrap/>
            <w:vAlign w:val="center"/>
          </w:tcPr>
          <w:p w14:paraId="01B1F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3685D2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3C325B">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00353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20" w:type="dxa"/>
            <w:gridSpan w:val="2"/>
            <w:tcBorders>
              <w:top w:val="nil"/>
              <w:left w:val="nil"/>
              <w:bottom w:val="single" w:color="auto" w:sz="4" w:space="0"/>
              <w:right w:val="single" w:color="auto" w:sz="4" w:space="0"/>
            </w:tcBorders>
            <w:shd w:val="clear" w:color="auto" w:fill="auto"/>
            <w:noWrap/>
            <w:vAlign w:val="center"/>
          </w:tcPr>
          <w:p w14:paraId="13568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66" w:type="dxa"/>
            <w:gridSpan w:val="2"/>
            <w:tcBorders>
              <w:top w:val="nil"/>
              <w:left w:val="nil"/>
              <w:bottom w:val="single" w:color="auto" w:sz="4" w:space="0"/>
              <w:right w:val="single" w:color="auto" w:sz="4" w:space="0"/>
            </w:tcBorders>
            <w:shd w:val="clear" w:color="auto" w:fill="auto"/>
            <w:noWrap/>
            <w:vAlign w:val="center"/>
          </w:tcPr>
          <w:p w14:paraId="1F2B5A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67215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5" w:type="dxa"/>
            <w:gridSpan w:val="2"/>
            <w:tcBorders>
              <w:top w:val="nil"/>
              <w:left w:val="nil"/>
              <w:bottom w:val="single" w:color="auto" w:sz="4" w:space="0"/>
              <w:right w:val="single" w:color="auto" w:sz="4" w:space="0"/>
            </w:tcBorders>
            <w:shd w:val="clear" w:color="auto" w:fill="auto"/>
            <w:noWrap/>
            <w:vAlign w:val="center"/>
          </w:tcPr>
          <w:p w14:paraId="2B646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0" w:type="dxa"/>
            <w:gridSpan w:val="2"/>
            <w:tcBorders>
              <w:top w:val="nil"/>
              <w:left w:val="nil"/>
              <w:bottom w:val="single" w:color="auto" w:sz="4" w:space="0"/>
              <w:right w:val="single" w:color="auto" w:sz="4" w:space="0"/>
            </w:tcBorders>
            <w:shd w:val="clear" w:color="auto" w:fill="auto"/>
            <w:noWrap/>
            <w:vAlign w:val="center"/>
          </w:tcPr>
          <w:p w14:paraId="61E958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5136F84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47" w:type="dxa"/>
            <w:gridSpan w:val="3"/>
            <w:tcBorders>
              <w:top w:val="nil"/>
              <w:left w:val="nil"/>
              <w:bottom w:val="single" w:color="auto" w:sz="4" w:space="0"/>
              <w:right w:val="single" w:color="auto" w:sz="4" w:space="0"/>
            </w:tcBorders>
            <w:shd w:val="clear" w:color="auto" w:fill="auto"/>
            <w:noWrap/>
            <w:vAlign w:val="center"/>
          </w:tcPr>
          <w:p w14:paraId="6D2143B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021C4C13">
            <w:pPr>
              <w:jc w:val="right"/>
              <w:rPr>
                <w:rFonts w:ascii="宋体" w:hAnsi="宋体" w:eastAsia="宋体" w:cs="宋体"/>
                <w:color w:val="000000"/>
                <w:kern w:val="0"/>
                <w:szCs w:val="20"/>
              </w:rPr>
            </w:pPr>
            <w:r>
              <w:rPr>
                <w:rFonts w:hint="eastAsia" w:ascii="宋体" w:hAnsi="宋体" w:eastAsia="宋体" w:cs="宋体"/>
                <w:i w:val="0"/>
                <w:color w:val="000000"/>
                <w:sz w:val="22"/>
                <w:szCs w:val="22"/>
                <w:u w:val="none"/>
                <w:lang w:val="en-US" w:eastAsia="zh-CN"/>
              </w:rPr>
              <w:t>0.00</w:t>
            </w:r>
          </w:p>
        </w:tc>
      </w:tr>
      <w:tr w14:paraId="0D7379FB">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391D8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20" w:type="dxa"/>
            <w:gridSpan w:val="2"/>
            <w:tcBorders>
              <w:top w:val="nil"/>
              <w:left w:val="nil"/>
              <w:bottom w:val="single" w:color="auto" w:sz="4" w:space="0"/>
              <w:right w:val="single" w:color="auto" w:sz="4" w:space="0"/>
            </w:tcBorders>
            <w:shd w:val="clear" w:color="auto" w:fill="auto"/>
            <w:noWrap/>
            <w:vAlign w:val="center"/>
          </w:tcPr>
          <w:p w14:paraId="2D0A82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66" w:type="dxa"/>
            <w:gridSpan w:val="2"/>
            <w:tcBorders>
              <w:top w:val="nil"/>
              <w:left w:val="nil"/>
              <w:bottom w:val="single" w:color="auto" w:sz="4" w:space="0"/>
              <w:right w:val="single" w:color="auto" w:sz="4" w:space="0"/>
            </w:tcBorders>
            <w:shd w:val="clear" w:color="auto" w:fill="auto"/>
            <w:noWrap/>
            <w:vAlign w:val="center"/>
          </w:tcPr>
          <w:p w14:paraId="5E0C4B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6E089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5" w:type="dxa"/>
            <w:gridSpan w:val="2"/>
            <w:tcBorders>
              <w:top w:val="nil"/>
              <w:left w:val="nil"/>
              <w:bottom w:val="single" w:color="auto" w:sz="4" w:space="0"/>
              <w:right w:val="single" w:color="auto" w:sz="4" w:space="0"/>
            </w:tcBorders>
            <w:shd w:val="clear" w:color="auto" w:fill="auto"/>
            <w:noWrap/>
            <w:vAlign w:val="center"/>
          </w:tcPr>
          <w:p w14:paraId="5D996D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0" w:type="dxa"/>
            <w:gridSpan w:val="2"/>
            <w:tcBorders>
              <w:top w:val="nil"/>
              <w:left w:val="nil"/>
              <w:bottom w:val="single" w:color="auto" w:sz="4" w:space="0"/>
              <w:right w:val="single" w:color="auto" w:sz="4" w:space="0"/>
            </w:tcBorders>
            <w:shd w:val="clear" w:color="auto" w:fill="auto"/>
            <w:noWrap/>
            <w:vAlign w:val="center"/>
          </w:tcPr>
          <w:p w14:paraId="3B5004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vAlign w:val="center"/>
          </w:tcPr>
          <w:p w14:paraId="6337E7F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47" w:type="dxa"/>
            <w:gridSpan w:val="3"/>
            <w:tcBorders>
              <w:top w:val="nil"/>
              <w:left w:val="nil"/>
              <w:bottom w:val="single" w:color="auto" w:sz="4" w:space="0"/>
              <w:right w:val="single" w:color="auto" w:sz="4" w:space="0"/>
            </w:tcBorders>
            <w:shd w:val="clear" w:color="auto" w:fill="auto"/>
            <w:noWrap/>
            <w:vAlign w:val="center"/>
          </w:tcPr>
          <w:p w14:paraId="4AE083A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05" w:type="dxa"/>
            <w:gridSpan w:val="2"/>
            <w:tcBorders>
              <w:top w:val="nil"/>
              <w:left w:val="nil"/>
              <w:bottom w:val="single" w:color="auto" w:sz="4" w:space="0"/>
              <w:right w:val="single" w:color="auto" w:sz="4" w:space="0"/>
            </w:tcBorders>
            <w:shd w:val="clear" w:color="auto" w:fill="auto"/>
            <w:noWrap/>
            <w:vAlign w:val="center"/>
          </w:tcPr>
          <w:p w14:paraId="6D0DA5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3D0C3D3">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2CA25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20" w:type="dxa"/>
            <w:gridSpan w:val="2"/>
            <w:tcBorders>
              <w:top w:val="nil"/>
              <w:left w:val="nil"/>
              <w:bottom w:val="single" w:color="auto" w:sz="4" w:space="0"/>
              <w:right w:val="single" w:color="auto" w:sz="4" w:space="0"/>
            </w:tcBorders>
            <w:shd w:val="clear" w:color="auto" w:fill="auto"/>
            <w:noWrap/>
            <w:vAlign w:val="center"/>
          </w:tcPr>
          <w:p w14:paraId="4AEA3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66" w:type="dxa"/>
            <w:gridSpan w:val="2"/>
            <w:tcBorders>
              <w:top w:val="nil"/>
              <w:left w:val="nil"/>
              <w:bottom w:val="single" w:color="auto" w:sz="4" w:space="0"/>
              <w:right w:val="single" w:color="auto" w:sz="4" w:space="0"/>
            </w:tcBorders>
            <w:shd w:val="clear" w:color="auto" w:fill="auto"/>
            <w:noWrap/>
            <w:vAlign w:val="center"/>
          </w:tcPr>
          <w:p w14:paraId="53CBF8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2D45F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5" w:type="dxa"/>
            <w:gridSpan w:val="2"/>
            <w:tcBorders>
              <w:top w:val="nil"/>
              <w:left w:val="nil"/>
              <w:bottom w:val="single" w:color="auto" w:sz="4" w:space="0"/>
              <w:right w:val="single" w:color="auto" w:sz="4" w:space="0"/>
            </w:tcBorders>
            <w:shd w:val="clear" w:color="auto" w:fill="auto"/>
            <w:noWrap/>
            <w:vAlign w:val="center"/>
          </w:tcPr>
          <w:p w14:paraId="226E7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0" w:type="dxa"/>
            <w:gridSpan w:val="2"/>
            <w:tcBorders>
              <w:top w:val="nil"/>
              <w:left w:val="nil"/>
              <w:bottom w:val="single" w:color="auto" w:sz="4" w:space="0"/>
              <w:right w:val="single" w:color="auto" w:sz="4" w:space="0"/>
            </w:tcBorders>
            <w:shd w:val="clear" w:color="auto" w:fill="auto"/>
            <w:noWrap/>
            <w:vAlign w:val="center"/>
          </w:tcPr>
          <w:p w14:paraId="1A9A3CB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0.79</w:t>
            </w:r>
          </w:p>
        </w:tc>
        <w:tc>
          <w:tcPr>
            <w:tcW w:w="1040" w:type="dxa"/>
            <w:tcBorders>
              <w:top w:val="nil"/>
              <w:left w:val="nil"/>
              <w:bottom w:val="single" w:color="auto" w:sz="4" w:space="0"/>
              <w:right w:val="single" w:color="auto" w:sz="4" w:space="0"/>
            </w:tcBorders>
            <w:shd w:val="clear" w:color="auto" w:fill="auto"/>
            <w:noWrap/>
            <w:vAlign w:val="center"/>
          </w:tcPr>
          <w:p w14:paraId="25D1D5B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47" w:type="dxa"/>
            <w:gridSpan w:val="3"/>
            <w:tcBorders>
              <w:top w:val="nil"/>
              <w:left w:val="nil"/>
              <w:bottom w:val="single" w:color="auto" w:sz="4" w:space="0"/>
              <w:right w:val="single" w:color="auto" w:sz="4" w:space="0"/>
            </w:tcBorders>
            <w:shd w:val="clear" w:color="auto" w:fill="auto"/>
            <w:noWrap/>
            <w:vAlign w:val="center"/>
          </w:tcPr>
          <w:p w14:paraId="21AA24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3A049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7269B9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976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D2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EB3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19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E576E21">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B94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E8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2F3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2C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5B25B2C">
            <w:pPr>
              <w:widowControl/>
              <w:jc w:val="left"/>
              <w:rPr>
                <w:rFonts w:ascii="宋体" w:hAnsi="宋体" w:eastAsia="宋体" w:cs="宋体"/>
                <w:color w:val="000000"/>
                <w:kern w:val="0"/>
                <w:szCs w:val="20"/>
              </w:rPr>
            </w:pPr>
          </w:p>
        </w:tc>
        <w:tc>
          <w:tcPr>
            <w:tcW w:w="1005" w:type="dxa"/>
            <w:gridSpan w:val="2"/>
            <w:tcBorders>
              <w:top w:val="nil"/>
              <w:left w:val="nil"/>
              <w:bottom w:val="single" w:color="auto" w:sz="4" w:space="0"/>
              <w:right w:val="single" w:color="auto" w:sz="4" w:space="0"/>
            </w:tcBorders>
            <w:shd w:val="clear" w:color="auto" w:fill="auto"/>
            <w:noWrap/>
            <w:vAlign w:val="center"/>
          </w:tcPr>
          <w:p w14:paraId="1F2B62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B5977D">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5E729D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20" w:type="dxa"/>
            <w:gridSpan w:val="2"/>
            <w:tcBorders>
              <w:top w:val="nil"/>
              <w:left w:val="nil"/>
              <w:bottom w:val="single" w:color="auto" w:sz="4" w:space="0"/>
              <w:right w:val="single" w:color="auto" w:sz="4" w:space="0"/>
            </w:tcBorders>
            <w:shd w:val="clear" w:color="auto" w:fill="auto"/>
            <w:noWrap/>
            <w:vAlign w:val="center"/>
          </w:tcPr>
          <w:p w14:paraId="492F6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66" w:type="dxa"/>
            <w:gridSpan w:val="2"/>
            <w:tcBorders>
              <w:top w:val="nil"/>
              <w:left w:val="nil"/>
              <w:bottom w:val="single" w:color="auto" w:sz="4" w:space="0"/>
              <w:right w:val="single" w:color="auto" w:sz="4" w:space="0"/>
            </w:tcBorders>
            <w:shd w:val="clear" w:color="auto" w:fill="auto"/>
            <w:noWrap/>
            <w:vAlign w:val="center"/>
          </w:tcPr>
          <w:p w14:paraId="0745384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2C61D0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5" w:type="dxa"/>
            <w:gridSpan w:val="2"/>
            <w:tcBorders>
              <w:top w:val="nil"/>
              <w:left w:val="nil"/>
              <w:bottom w:val="single" w:color="auto" w:sz="4" w:space="0"/>
              <w:right w:val="single" w:color="auto" w:sz="4" w:space="0"/>
            </w:tcBorders>
            <w:shd w:val="clear" w:color="auto" w:fill="auto"/>
            <w:noWrap/>
            <w:vAlign w:val="center"/>
          </w:tcPr>
          <w:p w14:paraId="471C5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0" w:type="dxa"/>
            <w:gridSpan w:val="2"/>
            <w:tcBorders>
              <w:top w:val="nil"/>
              <w:left w:val="nil"/>
              <w:bottom w:val="single" w:color="auto" w:sz="4" w:space="0"/>
              <w:right w:val="single" w:color="auto" w:sz="4" w:space="0"/>
            </w:tcBorders>
            <w:shd w:val="clear" w:color="auto" w:fill="auto"/>
            <w:noWrap/>
            <w:vAlign w:val="center"/>
          </w:tcPr>
          <w:p w14:paraId="17F4467A">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0C6192D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47" w:type="dxa"/>
            <w:gridSpan w:val="3"/>
            <w:tcBorders>
              <w:top w:val="nil"/>
              <w:left w:val="nil"/>
              <w:bottom w:val="single" w:color="auto" w:sz="4" w:space="0"/>
              <w:right w:val="single" w:color="auto" w:sz="4" w:space="0"/>
            </w:tcBorders>
            <w:shd w:val="clear" w:color="auto" w:fill="auto"/>
            <w:noWrap/>
            <w:vAlign w:val="center"/>
          </w:tcPr>
          <w:p w14:paraId="105ED0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05" w:type="dxa"/>
            <w:gridSpan w:val="2"/>
            <w:tcBorders>
              <w:top w:val="nil"/>
              <w:left w:val="nil"/>
              <w:bottom w:val="single" w:color="auto" w:sz="4" w:space="0"/>
              <w:right w:val="single" w:color="auto" w:sz="4" w:space="0"/>
            </w:tcBorders>
            <w:shd w:val="clear" w:color="auto" w:fill="auto"/>
            <w:noWrap/>
            <w:vAlign w:val="center"/>
          </w:tcPr>
          <w:p w14:paraId="4936DF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805191">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26D627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20" w:type="dxa"/>
            <w:gridSpan w:val="2"/>
            <w:tcBorders>
              <w:top w:val="nil"/>
              <w:left w:val="nil"/>
              <w:bottom w:val="single" w:color="auto" w:sz="4" w:space="0"/>
              <w:right w:val="single" w:color="auto" w:sz="4" w:space="0"/>
            </w:tcBorders>
            <w:shd w:val="clear" w:color="auto" w:fill="auto"/>
            <w:noWrap/>
            <w:vAlign w:val="center"/>
          </w:tcPr>
          <w:p w14:paraId="645C89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66" w:type="dxa"/>
            <w:gridSpan w:val="2"/>
            <w:tcBorders>
              <w:top w:val="nil"/>
              <w:left w:val="nil"/>
              <w:bottom w:val="single" w:color="auto" w:sz="4" w:space="0"/>
              <w:right w:val="single" w:color="auto" w:sz="4" w:space="0"/>
            </w:tcBorders>
            <w:shd w:val="clear" w:color="auto" w:fill="auto"/>
            <w:noWrap/>
            <w:vAlign w:val="center"/>
          </w:tcPr>
          <w:p w14:paraId="62F47B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6A9E3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5" w:type="dxa"/>
            <w:gridSpan w:val="2"/>
            <w:tcBorders>
              <w:top w:val="nil"/>
              <w:left w:val="nil"/>
              <w:bottom w:val="single" w:color="auto" w:sz="4" w:space="0"/>
              <w:right w:val="single" w:color="auto" w:sz="4" w:space="0"/>
            </w:tcBorders>
            <w:shd w:val="clear" w:color="auto" w:fill="auto"/>
            <w:noWrap/>
            <w:vAlign w:val="center"/>
          </w:tcPr>
          <w:p w14:paraId="511B4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7F19875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1.00</w:t>
            </w:r>
          </w:p>
        </w:tc>
        <w:tc>
          <w:tcPr>
            <w:tcW w:w="1040" w:type="dxa"/>
            <w:tcBorders>
              <w:top w:val="nil"/>
              <w:left w:val="nil"/>
              <w:bottom w:val="single" w:color="auto" w:sz="4" w:space="0"/>
              <w:right w:val="single" w:color="auto" w:sz="4" w:space="0"/>
            </w:tcBorders>
            <w:shd w:val="clear" w:color="auto" w:fill="auto"/>
            <w:noWrap/>
            <w:vAlign w:val="center"/>
          </w:tcPr>
          <w:p w14:paraId="2A8D9C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47" w:type="dxa"/>
            <w:gridSpan w:val="3"/>
            <w:tcBorders>
              <w:top w:val="nil"/>
              <w:left w:val="nil"/>
              <w:bottom w:val="single" w:color="auto" w:sz="4" w:space="0"/>
              <w:right w:val="single" w:color="auto" w:sz="4" w:space="0"/>
            </w:tcBorders>
            <w:shd w:val="clear" w:color="auto" w:fill="auto"/>
            <w:noWrap/>
            <w:vAlign w:val="center"/>
          </w:tcPr>
          <w:p w14:paraId="26072A3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05" w:type="dxa"/>
            <w:gridSpan w:val="2"/>
            <w:tcBorders>
              <w:top w:val="nil"/>
              <w:left w:val="nil"/>
              <w:bottom w:val="single" w:color="auto" w:sz="4" w:space="0"/>
              <w:right w:val="single" w:color="auto" w:sz="4" w:space="0"/>
            </w:tcBorders>
            <w:shd w:val="clear" w:color="auto" w:fill="auto"/>
            <w:noWrap/>
            <w:vAlign w:val="center"/>
          </w:tcPr>
          <w:p w14:paraId="6B36C9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2E5230">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00FFA1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20" w:type="dxa"/>
            <w:gridSpan w:val="2"/>
            <w:tcBorders>
              <w:top w:val="nil"/>
              <w:left w:val="nil"/>
              <w:bottom w:val="single" w:color="auto" w:sz="4" w:space="0"/>
              <w:right w:val="single" w:color="auto" w:sz="4" w:space="0"/>
            </w:tcBorders>
            <w:shd w:val="clear" w:color="auto" w:fill="auto"/>
            <w:noWrap/>
            <w:vAlign w:val="center"/>
          </w:tcPr>
          <w:p w14:paraId="70027C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66" w:type="dxa"/>
            <w:gridSpan w:val="2"/>
            <w:tcBorders>
              <w:top w:val="nil"/>
              <w:left w:val="nil"/>
              <w:bottom w:val="single" w:color="auto" w:sz="4" w:space="0"/>
              <w:right w:val="single" w:color="auto" w:sz="4" w:space="0"/>
            </w:tcBorders>
            <w:shd w:val="clear" w:color="auto" w:fill="auto"/>
            <w:noWrap/>
            <w:vAlign w:val="center"/>
          </w:tcPr>
          <w:p w14:paraId="0357D8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404D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5" w:type="dxa"/>
            <w:gridSpan w:val="2"/>
            <w:tcBorders>
              <w:top w:val="nil"/>
              <w:left w:val="nil"/>
              <w:bottom w:val="single" w:color="auto" w:sz="4" w:space="0"/>
              <w:right w:val="single" w:color="auto" w:sz="4" w:space="0"/>
            </w:tcBorders>
            <w:shd w:val="clear" w:color="auto" w:fill="auto"/>
            <w:noWrap/>
            <w:vAlign w:val="center"/>
          </w:tcPr>
          <w:p w14:paraId="2C078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07E00C0E">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040" w:type="dxa"/>
            <w:tcBorders>
              <w:top w:val="nil"/>
              <w:left w:val="nil"/>
              <w:bottom w:val="single" w:color="auto" w:sz="4" w:space="0"/>
              <w:right w:val="single" w:color="auto" w:sz="4" w:space="0"/>
            </w:tcBorders>
            <w:shd w:val="clear" w:color="auto" w:fill="auto"/>
            <w:noWrap/>
            <w:vAlign w:val="center"/>
          </w:tcPr>
          <w:p w14:paraId="4DD0DF3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47" w:type="dxa"/>
            <w:gridSpan w:val="3"/>
            <w:tcBorders>
              <w:top w:val="nil"/>
              <w:left w:val="nil"/>
              <w:bottom w:val="single" w:color="auto" w:sz="4" w:space="0"/>
              <w:right w:val="single" w:color="auto" w:sz="4" w:space="0"/>
            </w:tcBorders>
            <w:shd w:val="clear" w:color="auto" w:fill="auto"/>
            <w:noWrap/>
            <w:vAlign w:val="center"/>
          </w:tcPr>
          <w:p w14:paraId="4C2D513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5" w:type="dxa"/>
            <w:gridSpan w:val="2"/>
            <w:tcBorders>
              <w:top w:val="nil"/>
              <w:left w:val="nil"/>
              <w:bottom w:val="single" w:color="auto" w:sz="4" w:space="0"/>
              <w:right w:val="single" w:color="auto" w:sz="4" w:space="0"/>
            </w:tcBorders>
            <w:shd w:val="clear" w:color="auto" w:fill="auto"/>
            <w:noWrap/>
            <w:vAlign w:val="center"/>
          </w:tcPr>
          <w:p w14:paraId="7EF945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FD51EB">
        <w:tblPrEx>
          <w:tblCellMar>
            <w:top w:w="0" w:type="dxa"/>
            <w:left w:w="108" w:type="dxa"/>
            <w:bottom w:w="0" w:type="dxa"/>
            <w:right w:w="108" w:type="dxa"/>
          </w:tblCellMar>
        </w:tblPrEx>
        <w:trPr>
          <w:trHeight w:val="284" w:hRule="exact"/>
        </w:trPr>
        <w:tc>
          <w:tcPr>
            <w:tcW w:w="1336" w:type="dxa"/>
            <w:gridSpan w:val="3"/>
            <w:tcBorders>
              <w:top w:val="nil"/>
              <w:left w:val="single" w:color="auto" w:sz="4" w:space="0"/>
              <w:bottom w:val="single" w:color="auto" w:sz="4" w:space="0"/>
              <w:right w:val="single" w:color="auto" w:sz="4" w:space="0"/>
            </w:tcBorders>
            <w:shd w:val="clear" w:color="auto" w:fill="auto"/>
            <w:noWrap/>
            <w:vAlign w:val="center"/>
          </w:tcPr>
          <w:p w14:paraId="5FFC7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20" w:type="dxa"/>
            <w:gridSpan w:val="2"/>
            <w:tcBorders>
              <w:top w:val="nil"/>
              <w:left w:val="nil"/>
              <w:bottom w:val="single" w:color="auto" w:sz="4" w:space="0"/>
              <w:right w:val="single" w:color="auto" w:sz="4" w:space="0"/>
            </w:tcBorders>
            <w:shd w:val="clear" w:color="auto" w:fill="auto"/>
            <w:noWrap/>
            <w:vAlign w:val="center"/>
          </w:tcPr>
          <w:p w14:paraId="65612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66" w:type="dxa"/>
            <w:gridSpan w:val="2"/>
            <w:tcBorders>
              <w:top w:val="nil"/>
              <w:left w:val="nil"/>
              <w:bottom w:val="single" w:color="auto" w:sz="4" w:space="0"/>
              <w:right w:val="single" w:color="auto" w:sz="4" w:space="0"/>
            </w:tcBorders>
            <w:shd w:val="clear" w:color="auto" w:fill="auto"/>
            <w:noWrap/>
            <w:vAlign w:val="center"/>
          </w:tcPr>
          <w:p w14:paraId="2E0AF091">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24F6C6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5" w:type="dxa"/>
            <w:gridSpan w:val="2"/>
            <w:tcBorders>
              <w:top w:val="nil"/>
              <w:left w:val="nil"/>
              <w:bottom w:val="single" w:color="auto" w:sz="4" w:space="0"/>
              <w:right w:val="single" w:color="auto" w:sz="4" w:space="0"/>
            </w:tcBorders>
            <w:shd w:val="clear" w:color="auto" w:fill="auto"/>
            <w:noWrap/>
            <w:vAlign w:val="center"/>
          </w:tcPr>
          <w:p w14:paraId="027AF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0" w:type="dxa"/>
            <w:gridSpan w:val="2"/>
            <w:tcBorders>
              <w:top w:val="nil"/>
              <w:left w:val="nil"/>
              <w:bottom w:val="single" w:color="auto" w:sz="4" w:space="0"/>
              <w:right w:val="single" w:color="auto" w:sz="4" w:space="0"/>
            </w:tcBorders>
            <w:shd w:val="clear" w:color="auto" w:fill="auto"/>
            <w:noWrap/>
            <w:vAlign w:val="center"/>
          </w:tcPr>
          <w:p w14:paraId="63C0BB4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1.72</w:t>
            </w:r>
          </w:p>
        </w:tc>
        <w:tc>
          <w:tcPr>
            <w:tcW w:w="1040" w:type="dxa"/>
            <w:tcBorders>
              <w:top w:val="nil"/>
              <w:left w:val="nil"/>
              <w:bottom w:val="single" w:color="auto" w:sz="4" w:space="0"/>
              <w:right w:val="single" w:color="auto" w:sz="4" w:space="0"/>
            </w:tcBorders>
            <w:shd w:val="clear" w:color="auto" w:fill="auto"/>
            <w:noWrap/>
            <w:vAlign w:val="center"/>
          </w:tcPr>
          <w:p w14:paraId="3E54C8D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47" w:type="dxa"/>
            <w:gridSpan w:val="3"/>
            <w:tcBorders>
              <w:top w:val="nil"/>
              <w:left w:val="nil"/>
              <w:bottom w:val="single" w:color="auto" w:sz="4" w:space="0"/>
              <w:right w:val="single" w:color="auto" w:sz="4" w:space="0"/>
            </w:tcBorders>
            <w:shd w:val="clear" w:color="auto" w:fill="auto"/>
            <w:noWrap/>
            <w:vAlign w:val="center"/>
          </w:tcPr>
          <w:p w14:paraId="77A5FAB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5" w:type="dxa"/>
            <w:gridSpan w:val="2"/>
            <w:tcBorders>
              <w:top w:val="nil"/>
              <w:left w:val="nil"/>
              <w:bottom w:val="single" w:color="auto" w:sz="4" w:space="0"/>
              <w:right w:val="single" w:color="auto" w:sz="4" w:space="0"/>
            </w:tcBorders>
            <w:shd w:val="clear" w:color="auto" w:fill="auto"/>
            <w:noWrap/>
            <w:vAlign w:val="center"/>
          </w:tcPr>
          <w:p w14:paraId="56B2C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0B8DFE">
        <w:tblPrEx>
          <w:tblCellMar>
            <w:top w:w="0" w:type="dxa"/>
            <w:left w:w="108" w:type="dxa"/>
            <w:bottom w:w="0" w:type="dxa"/>
            <w:right w:w="108" w:type="dxa"/>
          </w:tblCellMar>
        </w:tblPrEx>
        <w:trPr>
          <w:trHeight w:val="284" w:hRule="exact"/>
        </w:trPr>
        <w:tc>
          <w:tcPr>
            <w:tcW w:w="455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E2DC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66" w:type="dxa"/>
            <w:gridSpan w:val="2"/>
            <w:tcBorders>
              <w:top w:val="nil"/>
              <w:left w:val="nil"/>
              <w:bottom w:val="single" w:color="auto" w:sz="4" w:space="0"/>
              <w:right w:val="single" w:color="auto" w:sz="4" w:space="0"/>
            </w:tcBorders>
            <w:shd w:val="clear" w:color="auto" w:fill="auto"/>
            <w:noWrap/>
            <w:vAlign w:val="center"/>
          </w:tcPr>
          <w:p w14:paraId="15D39B24">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64.85</w:t>
            </w:r>
          </w:p>
        </w:tc>
        <w:tc>
          <w:tcPr>
            <w:tcW w:w="9187" w:type="dxa"/>
            <w:gridSpan w:val="9"/>
            <w:tcBorders>
              <w:top w:val="single" w:color="auto" w:sz="4" w:space="0"/>
              <w:left w:val="nil"/>
              <w:bottom w:val="single" w:color="auto" w:sz="4" w:space="0"/>
              <w:right w:val="single" w:color="auto" w:sz="4" w:space="0"/>
            </w:tcBorders>
            <w:shd w:val="clear" w:color="auto" w:fill="auto"/>
            <w:noWrap/>
            <w:vAlign w:val="center"/>
          </w:tcPr>
          <w:p w14:paraId="76EE82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05" w:type="dxa"/>
            <w:gridSpan w:val="2"/>
            <w:tcBorders>
              <w:top w:val="nil"/>
              <w:left w:val="nil"/>
              <w:bottom w:val="single" w:color="auto" w:sz="4" w:space="0"/>
              <w:right w:val="single" w:color="auto" w:sz="4" w:space="0"/>
            </w:tcBorders>
            <w:shd w:val="clear" w:color="auto" w:fill="auto"/>
            <w:noWrap/>
            <w:vAlign w:val="center"/>
          </w:tcPr>
          <w:p w14:paraId="4D67F6A4">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19.75</w:t>
            </w:r>
          </w:p>
        </w:tc>
      </w:tr>
      <w:tr w14:paraId="70DCE41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76FFD2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0D1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23351AD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AF958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FFF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1" w:type="dxa"/>
            <w:tcBorders>
              <w:top w:val="nil"/>
              <w:left w:val="nil"/>
              <w:bottom w:val="nil"/>
              <w:right w:val="nil"/>
            </w:tcBorders>
            <w:shd w:val="clear" w:color="auto" w:fill="FFFFFF"/>
            <w:vAlign w:val="center"/>
          </w:tcPr>
          <w:p w14:paraId="2E05F177">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0D6E1F5">
            <w:pPr>
              <w:jc w:val="center"/>
              <w:rPr>
                <w:rFonts w:hint="eastAsia" w:ascii="宋体" w:hAnsi="宋体" w:eastAsia="宋体" w:cs="宋体"/>
                <w:i w:val="0"/>
                <w:color w:val="000000"/>
                <w:sz w:val="20"/>
                <w:szCs w:val="20"/>
                <w:u w:val="none"/>
              </w:rPr>
            </w:pPr>
          </w:p>
        </w:tc>
        <w:tc>
          <w:tcPr>
            <w:tcW w:w="1401" w:type="dxa"/>
            <w:gridSpan w:val="2"/>
            <w:tcBorders>
              <w:top w:val="nil"/>
              <w:left w:val="nil"/>
              <w:bottom w:val="nil"/>
              <w:right w:val="nil"/>
            </w:tcBorders>
            <w:shd w:val="clear" w:color="auto" w:fill="FFFFFF"/>
            <w:vAlign w:val="center"/>
          </w:tcPr>
          <w:p w14:paraId="6073609D">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4EE91F5">
            <w:pPr>
              <w:rPr>
                <w:rFonts w:hint="eastAsia" w:ascii="宋体" w:hAnsi="宋体" w:eastAsia="宋体" w:cs="宋体"/>
                <w:i w:val="0"/>
                <w:color w:val="000000"/>
                <w:sz w:val="20"/>
                <w:szCs w:val="20"/>
                <w:u w:val="none"/>
              </w:rPr>
            </w:pPr>
          </w:p>
        </w:tc>
        <w:tc>
          <w:tcPr>
            <w:tcW w:w="2126" w:type="dxa"/>
            <w:gridSpan w:val="3"/>
            <w:tcBorders>
              <w:top w:val="nil"/>
              <w:left w:val="nil"/>
              <w:bottom w:val="nil"/>
              <w:right w:val="nil"/>
            </w:tcBorders>
            <w:shd w:val="clear" w:color="auto" w:fill="FFFFFF"/>
            <w:vAlign w:val="center"/>
          </w:tcPr>
          <w:p w14:paraId="174B5FA5">
            <w:pPr>
              <w:rPr>
                <w:rFonts w:hint="eastAsia" w:ascii="宋体" w:hAnsi="宋体" w:eastAsia="宋体" w:cs="宋体"/>
                <w:i w:val="0"/>
                <w:color w:val="000000"/>
                <w:sz w:val="20"/>
                <w:szCs w:val="20"/>
                <w:u w:val="none"/>
              </w:rPr>
            </w:pPr>
          </w:p>
        </w:tc>
        <w:tc>
          <w:tcPr>
            <w:tcW w:w="2118" w:type="dxa"/>
            <w:gridSpan w:val="2"/>
            <w:tcBorders>
              <w:top w:val="nil"/>
              <w:left w:val="nil"/>
              <w:bottom w:val="nil"/>
              <w:right w:val="nil"/>
            </w:tcBorders>
            <w:shd w:val="clear" w:color="auto" w:fill="FFFFFF"/>
            <w:vAlign w:val="center"/>
          </w:tcPr>
          <w:p w14:paraId="5AB594A0">
            <w:pPr>
              <w:rPr>
                <w:rFonts w:hint="eastAsia" w:ascii="宋体" w:hAns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vAlign w:val="center"/>
          </w:tcPr>
          <w:p w14:paraId="6786BC9D">
            <w:pPr>
              <w:rPr>
                <w:rFonts w:hint="eastAsia" w:ascii="宋体" w:hAnsi="宋体" w:eastAsia="宋体" w:cs="宋体"/>
                <w:i w:val="0"/>
                <w:color w:val="000000"/>
                <w:sz w:val="20"/>
                <w:szCs w:val="20"/>
                <w:u w:val="none"/>
              </w:rPr>
            </w:pPr>
          </w:p>
        </w:tc>
        <w:tc>
          <w:tcPr>
            <w:tcW w:w="2118" w:type="dxa"/>
            <w:tcBorders>
              <w:top w:val="nil"/>
              <w:left w:val="nil"/>
              <w:bottom w:val="nil"/>
              <w:right w:val="nil"/>
            </w:tcBorders>
            <w:shd w:val="clear" w:color="auto" w:fill="FFFFFF"/>
            <w:vAlign w:val="center"/>
          </w:tcPr>
          <w:p w14:paraId="254129D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2DF96A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B8A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1" w:type="dxa"/>
            <w:tcBorders>
              <w:top w:val="nil"/>
              <w:left w:val="nil"/>
              <w:bottom w:val="nil"/>
              <w:right w:val="nil"/>
            </w:tcBorders>
            <w:shd w:val="clear" w:color="auto" w:fill="FFFFFF"/>
            <w:noWrap/>
            <w:vAlign w:val="center"/>
          </w:tcPr>
          <w:p w14:paraId="50CED7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60" w:type="dxa"/>
            <w:gridSpan w:val="5"/>
            <w:tcBorders>
              <w:top w:val="nil"/>
              <w:left w:val="nil"/>
              <w:bottom w:val="nil"/>
              <w:right w:val="nil"/>
            </w:tcBorders>
            <w:shd w:val="clear" w:color="auto" w:fill="FFFFFF"/>
            <w:vAlign w:val="center"/>
          </w:tcPr>
          <w:p w14:paraId="37FCF100">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道县烤烟事务中心</w:t>
            </w:r>
          </w:p>
        </w:tc>
        <w:tc>
          <w:tcPr>
            <w:tcW w:w="2126" w:type="dxa"/>
            <w:gridSpan w:val="3"/>
            <w:tcBorders>
              <w:top w:val="nil"/>
              <w:left w:val="nil"/>
              <w:bottom w:val="nil"/>
              <w:right w:val="nil"/>
            </w:tcBorders>
            <w:shd w:val="clear" w:color="auto" w:fill="FFFFFF"/>
            <w:vAlign w:val="center"/>
          </w:tcPr>
          <w:p w14:paraId="09C88801">
            <w:pPr>
              <w:rPr>
                <w:rFonts w:hint="eastAsia" w:ascii="宋体" w:hAnsi="宋体" w:eastAsia="宋体" w:cs="宋体"/>
                <w:i w:val="0"/>
                <w:color w:val="000000"/>
                <w:sz w:val="20"/>
                <w:szCs w:val="20"/>
                <w:u w:val="none"/>
              </w:rPr>
            </w:pPr>
          </w:p>
        </w:tc>
        <w:tc>
          <w:tcPr>
            <w:tcW w:w="2118" w:type="dxa"/>
            <w:gridSpan w:val="2"/>
            <w:tcBorders>
              <w:top w:val="nil"/>
              <w:left w:val="nil"/>
              <w:bottom w:val="nil"/>
              <w:right w:val="nil"/>
            </w:tcBorders>
            <w:shd w:val="clear" w:color="auto" w:fill="FFFFFF"/>
            <w:vAlign w:val="center"/>
          </w:tcPr>
          <w:p w14:paraId="66E6476C">
            <w:pPr>
              <w:rPr>
                <w:rFonts w:hint="eastAsia" w:ascii="宋体" w:hAns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vAlign w:val="center"/>
          </w:tcPr>
          <w:p w14:paraId="18645F0F">
            <w:pPr>
              <w:rPr>
                <w:rFonts w:hint="eastAsia" w:ascii="宋体" w:hAnsi="宋体" w:eastAsia="宋体" w:cs="宋体"/>
                <w:i w:val="0"/>
                <w:color w:val="000000"/>
                <w:sz w:val="20"/>
                <w:szCs w:val="20"/>
                <w:u w:val="none"/>
              </w:rPr>
            </w:pPr>
          </w:p>
        </w:tc>
        <w:tc>
          <w:tcPr>
            <w:tcW w:w="2118" w:type="dxa"/>
            <w:tcBorders>
              <w:top w:val="nil"/>
              <w:left w:val="nil"/>
              <w:bottom w:val="nil"/>
              <w:right w:val="nil"/>
            </w:tcBorders>
            <w:shd w:val="clear" w:color="auto" w:fill="FFFFFF"/>
            <w:vAlign w:val="center"/>
          </w:tcPr>
          <w:p w14:paraId="23BDAF75">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4C70CC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0BB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C6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08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07D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0944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0C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A64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5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CCA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228">
            <w:pPr>
              <w:jc w:val="center"/>
              <w:rPr>
                <w:rFonts w:hint="eastAsia" w:ascii="宋体" w:hAnsi="宋体" w:eastAsia="宋体" w:cs="宋体"/>
                <w:i w:val="0"/>
                <w:color w:val="000000"/>
                <w:sz w:val="24"/>
                <w:szCs w:val="24"/>
                <w:u w:val="none"/>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156F">
            <w:pPr>
              <w:jc w:val="center"/>
              <w:rPr>
                <w:rFonts w:hint="eastAsia" w:ascii="宋体" w:hAnsi="宋体" w:eastAsia="宋体" w:cs="宋体"/>
                <w:i w:val="0"/>
                <w:color w:val="000000"/>
                <w:sz w:val="24"/>
                <w:szCs w:val="24"/>
                <w:u w:val="none"/>
              </w:rPr>
            </w:pPr>
          </w:p>
        </w:tc>
        <w:tc>
          <w:tcPr>
            <w:tcW w:w="2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4D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5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C5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B21F">
            <w:pPr>
              <w:jc w:val="center"/>
              <w:rPr>
                <w:rFonts w:hint="eastAsia" w:ascii="宋体" w:hAnsi="宋体" w:eastAsia="宋体" w:cs="宋体"/>
                <w:i w:val="0"/>
                <w:color w:val="000000"/>
                <w:sz w:val="24"/>
                <w:szCs w:val="24"/>
                <w:u w:val="none"/>
              </w:rPr>
            </w:pPr>
          </w:p>
        </w:tc>
      </w:tr>
      <w:tr w14:paraId="052C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9DFD">
            <w:pPr>
              <w:jc w:val="center"/>
              <w:rPr>
                <w:rFonts w:hint="eastAsia" w:ascii="宋体" w:hAnsi="宋体" w:eastAsia="宋体" w:cs="宋体"/>
                <w:i w:val="0"/>
                <w:color w:val="000000"/>
                <w:sz w:val="24"/>
                <w:szCs w:val="24"/>
                <w:u w:val="none"/>
              </w:rPr>
            </w:pPr>
          </w:p>
        </w:tc>
        <w:tc>
          <w:tcPr>
            <w:tcW w:w="14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DF7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1338">
            <w:pPr>
              <w:jc w:val="center"/>
              <w:rPr>
                <w:rFonts w:hint="eastAsia" w:ascii="宋体" w:hAnsi="宋体" w:eastAsia="宋体" w:cs="宋体"/>
                <w:i w:val="0"/>
                <w:color w:val="000000"/>
                <w:sz w:val="24"/>
                <w:szCs w:val="24"/>
                <w:u w:val="none"/>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5FDA">
            <w:pPr>
              <w:jc w:val="center"/>
              <w:rPr>
                <w:rFonts w:hint="eastAsia" w:ascii="宋体" w:hAnsi="宋体" w:eastAsia="宋体" w:cs="宋体"/>
                <w:i w:val="0"/>
                <w:color w:val="000000"/>
                <w:sz w:val="24"/>
                <w:szCs w:val="24"/>
                <w:u w:val="none"/>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845E">
            <w:pPr>
              <w:jc w:val="center"/>
              <w:rPr>
                <w:rFonts w:hint="eastAsia" w:ascii="宋体" w:hAnsi="宋体" w:eastAsia="宋体" w:cs="宋体"/>
                <w:i w:val="0"/>
                <w:color w:val="000000"/>
                <w:sz w:val="24"/>
                <w:szCs w:val="24"/>
                <w:u w:val="none"/>
              </w:rPr>
            </w:pPr>
          </w:p>
        </w:tc>
        <w:tc>
          <w:tcPr>
            <w:tcW w:w="2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E3E9">
            <w:pPr>
              <w:jc w:val="center"/>
              <w:rPr>
                <w:rFonts w:hint="eastAsia" w:ascii="宋体" w:hAnsi="宋体" w:eastAsia="宋体" w:cs="宋体"/>
                <w:i w:val="0"/>
                <w:color w:val="000000"/>
                <w:sz w:val="24"/>
                <w:szCs w:val="24"/>
                <w:u w:val="none"/>
              </w:rPr>
            </w:pP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6425">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C4C8">
            <w:pPr>
              <w:jc w:val="center"/>
              <w:rPr>
                <w:rFonts w:hint="eastAsia" w:ascii="宋体" w:hAnsi="宋体" w:eastAsia="宋体" w:cs="宋体"/>
                <w:i w:val="0"/>
                <w:color w:val="000000"/>
                <w:sz w:val="24"/>
                <w:szCs w:val="24"/>
                <w:u w:val="none"/>
              </w:rPr>
            </w:pPr>
          </w:p>
        </w:tc>
      </w:tr>
      <w:tr w14:paraId="4430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3769">
            <w:pPr>
              <w:jc w:val="center"/>
              <w:rPr>
                <w:rFonts w:hint="eastAsia" w:ascii="宋体" w:hAnsi="宋体" w:eastAsia="宋体" w:cs="宋体"/>
                <w:i w:val="0"/>
                <w:color w:val="000000"/>
                <w:sz w:val="24"/>
                <w:szCs w:val="24"/>
                <w:u w:val="none"/>
              </w:rPr>
            </w:pPr>
          </w:p>
        </w:tc>
        <w:tc>
          <w:tcPr>
            <w:tcW w:w="14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FF4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0C41">
            <w:pPr>
              <w:jc w:val="center"/>
              <w:rPr>
                <w:rFonts w:hint="eastAsia" w:ascii="宋体" w:hAnsi="宋体" w:eastAsia="宋体" w:cs="宋体"/>
                <w:i w:val="0"/>
                <w:color w:val="000000"/>
                <w:sz w:val="24"/>
                <w:szCs w:val="24"/>
                <w:u w:val="none"/>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7672">
            <w:pPr>
              <w:jc w:val="center"/>
              <w:rPr>
                <w:rFonts w:hint="eastAsia" w:ascii="宋体" w:hAnsi="宋体" w:eastAsia="宋体" w:cs="宋体"/>
                <w:i w:val="0"/>
                <w:color w:val="000000"/>
                <w:sz w:val="24"/>
                <w:szCs w:val="24"/>
                <w:u w:val="none"/>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F375">
            <w:pPr>
              <w:jc w:val="center"/>
              <w:rPr>
                <w:rFonts w:hint="eastAsia" w:ascii="宋体" w:hAnsi="宋体" w:eastAsia="宋体" w:cs="宋体"/>
                <w:i w:val="0"/>
                <w:color w:val="000000"/>
                <w:sz w:val="24"/>
                <w:szCs w:val="24"/>
                <w:u w:val="none"/>
              </w:rPr>
            </w:pPr>
          </w:p>
        </w:tc>
        <w:tc>
          <w:tcPr>
            <w:tcW w:w="2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3620">
            <w:pPr>
              <w:jc w:val="center"/>
              <w:rPr>
                <w:rFonts w:hint="eastAsia" w:ascii="宋体" w:hAnsi="宋体" w:eastAsia="宋体" w:cs="宋体"/>
                <w:i w:val="0"/>
                <w:color w:val="000000"/>
                <w:sz w:val="24"/>
                <w:szCs w:val="24"/>
                <w:u w:val="none"/>
              </w:rPr>
            </w:pP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D05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8E22">
            <w:pPr>
              <w:jc w:val="center"/>
              <w:rPr>
                <w:rFonts w:hint="eastAsia" w:ascii="宋体" w:hAnsi="宋体" w:eastAsia="宋体" w:cs="宋体"/>
                <w:i w:val="0"/>
                <w:color w:val="000000"/>
                <w:sz w:val="24"/>
                <w:szCs w:val="24"/>
                <w:u w:val="none"/>
              </w:rPr>
            </w:pPr>
          </w:p>
        </w:tc>
      </w:tr>
      <w:tr w14:paraId="05F7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E38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5CD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0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ECD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9DF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E9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BD6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063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088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10E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7E3C7">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9D84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96D3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C399">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E258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52E1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1B75">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2F92B">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9D7C5">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AABD8">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F75F9">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E8A53">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C9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6463B">
            <w:pPr>
              <w:rPr>
                <w:rFonts w:hint="eastAsia" w:ascii="宋体" w:hAnsi="宋体" w:eastAsia="宋体" w:cs="宋体"/>
                <w:i w:val="0"/>
                <w:color w:val="000000"/>
                <w:sz w:val="24"/>
                <w:szCs w:val="24"/>
                <w:u w:val="none"/>
              </w:rPr>
            </w:pPr>
          </w:p>
        </w:tc>
      </w:tr>
      <w:tr w14:paraId="2027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C8623">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73B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38153">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937C6">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59DC">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495B2">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30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3488">
            <w:pPr>
              <w:rPr>
                <w:rFonts w:hint="eastAsia" w:ascii="宋体" w:hAnsi="宋体" w:eastAsia="宋体" w:cs="宋体"/>
                <w:i w:val="0"/>
                <w:color w:val="000000"/>
                <w:sz w:val="24"/>
                <w:szCs w:val="24"/>
                <w:u w:val="none"/>
              </w:rPr>
            </w:pPr>
          </w:p>
        </w:tc>
      </w:tr>
      <w:tr w14:paraId="0D8C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19F07">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A8272">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B1B79">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CD006">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62738">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9AD09">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04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9EAD0">
            <w:pPr>
              <w:rPr>
                <w:rFonts w:hint="eastAsia" w:ascii="宋体" w:hAnsi="宋体" w:eastAsia="宋体" w:cs="宋体"/>
                <w:i w:val="0"/>
                <w:color w:val="000000"/>
                <w:sz w:val="24"/>
                <w:szCs w:val="24"/>
                <w:u w:val="none"/>
              </w:rPr>
            </w:pPr>
          </w:p>
        </w:tc>
      </w:tr>
      <w:tr w14:paraId="0964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0535C">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13A7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3846E">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4552D">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9192">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5FF54">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445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6535">
            <w:pPr>
              <w:rPr>
                <w:rFonts w:hint="eastAsia" w:ascii="宋体" w:hAnsi="宋体" w:eastAsia="宋体" w:cs="宋体"/>
                <w:i w:val="0"/>
                <w:color w:val="000000"/>
                <w:sz w:val="24"/>
                <w:szCs w:val="24"/>
                <w:u w:val="none"/>
              </w:rPr>
            </w:pPr>
          </w:p>
        </w:tc>
      </w:tr>
      <w:tr w14:paraId="774D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8658">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48C7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67969">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177FF">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127D8">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F7EF0">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534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3696B">
            <w:pPr>
              <w:rPr>
                <w:rFonts w:hint="eastAsia" w:ascii="宋体" w:hAnsi="宋体" w:eastAsia="宋体" w:cs="宋体"/>
                <w:i w:val="0"/>
                <w:color w:val="000000"/>
                <w:sz w:val="24"/>
                <w:szCs w:val="24"/>
                <w:u w:val="none"/>
              </w:rPr>
            </w:pPr>
          </w:p>
        </w:tc>
      </w:tr>
      <w:tr w14:paraId="259F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019AA">
            <w:pPr>
              <w:jc w:val="center"/>
              <w:rPr>
                <w:rFonts w:hint="eastAsia" w:ascii="宋体" w:hAnsi="宋体" w:eastAsia="宋体" w:cs="宋体"/>
                <w:i w:val="0"/>
                <w:color w:val="000000"/>
                <w:sz w:val="24"/>
                <w:szCs w:val="24"/>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0D65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DD55">
            <w:pPr>
              <w:rPr>
                <w:rFonts w:hint="eastAsia" w:ascii="宋体" w:hAnsi="宋体" w:eastAsia="宋体" w:cs="宋体"/>
                <w:i w:val="0"/>
                <w:color w:val="000000"/>
                <w:sz w:val="24"/>
                <w:szCs w:val="24"/>
                <w:u w:val="none"/>
              </w:rPr>
            </w:pP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D624B">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B55F">
            <w:pPr>
              <w:rPr>
                <w:rFonts w:hint="eastAsia" w:ascii="宋体" w:hAns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B8982">
            <w:pPr>
              <w:rPr>
                <w:rFonts w:hint="eastAsia" w:ascii="宋体" w:hAnsi="宋体" w:eastAsia="宋体" w:cs="宋体"/>
                <w:i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A6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337B9">
            <w:pPr>
              <w:rPr>
                <w:rFonts w:hint="eastAsia" w:ascii="宋体" w:hAnsi="宋体" w:eastAsia="宋体" w:cs="宋体"/>
                <w:i w:val="0"/>
                <w:color w:val="000000"/>
                <w:sz w:val="24"/>
                <w:szCs w:val="24"/>
                <w:u w:val="none"/>
              </w:rPr>
            </w:pPr>
          </w:p>
        </w:tc>
      </w:tr>
      <w:tr w14:paraId="5464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33E12B8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4C1DA4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A0F850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A49C36B">
      <w:pPr>
        <w:widowControl/>
        <w:jc w:val="center"/>
        <w:rPr>
          <w:rFonts w:hint="eastAsia" w:ascii="Times New Roman" w:hAnsi="Times New Roman" w:eastAsia="方正小标宋_GBK" w:cs="Times New Roman"/>
          <w:color w:val="000000"/>
          <w:kern w:val="0"/>
          <w:sz w:val="36"/>
          <w:szCs w:val="36"/>
        </w:rPr>
      </w:pPr>
    </w:p>
    <w:p w14:paraId="7FF707E4">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1A1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AFABB6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CEE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A8B49D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4AC379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B92622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356D9B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4F16C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39DFE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415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B11D3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0BA06AB1">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道县烤烟事务中心</w:t>
            </w:r>
          </w:p>
        </w:tc>
        <w:tc>
          <w:tcPr>
            <w:tcW w:w="3315" w:type="dxa"/>
            <w:tcBorders>
              <w:top w:val="nil"/>
              <w:left w:val="nil"/>
              <w:bottom w:val="nil"/>
              <w:right w:val="nil"/>
            </w:tcBorders>
            <w:shd w:val="clear" w:color="auto" w:fill="FFFFFF"/>
            <w:vAlign w:val="center"/>
          </w:tcPr>
          <w:p w14:paraId="7EB6318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844C1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DEF93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60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07A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AA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E0A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71B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74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8B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A38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D28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C8A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B4D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64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F4A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2F4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009B">
            <w:pPr>
              <w:jc w:val="center"/>
              <w:rPr>
                <w:rFonts w:hint="eastAsia" w:ascii="宋体" w:hAnsi="宋体" w:eastAsia="宋体" w:cs="宋体"/>
                <w:i w:val="0"/>
                <w:color w:val="000000"/>
                <w:sz w:val="24"/>
                <w:szCs w:val="24"/>
                <w:u w:val="none"/>
              </w:rPr>
            </w:pPr>
          </w:p>
        </w:tc>
      </w:tr>
      <w:tr w14:paraId="3325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440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C30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160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C67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4AB52">
            <w:pPr>
              <w:jc w:val="center"/>
              <w:rPr>
                <w:rFonts w:hint="eastAsia" w:ascii="宋体" w:hAnsi="宋体" w:eastAsia="宋体" w:cs="宋体"/>
                <w:i w:val="0"/>
                <w:color w:val="000000"/>
                <w:sz w:val="24"/>
                <w:szCs w:val="24"/>
                <w:u w:val="none"/>
              </w:rPr>
            </w:pPr>
          </w:p>
        </w:tc>
      </w:tr>
      <w:tr w14:paraId="21D0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09C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5E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4A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8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7D9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425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ED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6E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C21">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1C78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3ADD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EF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0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23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CE0">
            <w:pPr>
              <w:rPr>
                <w:rFonts w:hint="eastAsia" w:ascii="宋体" w:hAnsi="宋体" w:eastAsia="宋体" w:cs="宋体"/>
                <w:i w:val="0"/>
                <w:color w:val="000000"/>
                <w:sz w:val="24"/>
                <w:szCs w:val="24"/>
                <w:u w:val="none"/>
              </w:rPr>
            </w:pPr>
          </w:p>
        </w:tc>
      </w:tr>
      <w:tr w14:paraId="5FC4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2B13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56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3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7FC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1CF">
            <w:pPr>
              <w:rPr>
                <w:rFonts w:hint="eastAsia" w:ascii="宋体" w:hAnsi="宋体" w:eastAsia="宋体" w:cs="宋体"/>
                <w:i w:val="0"/>
                <w:color w:val="000000"/>
                <w:sz w:val="24"/>
                <w:szCs w:val="24"/>
                <w:u w:val="none"/>
              </w:rPr>
            </w:pPr>
          </w:p>
        </w:tc>
      </w:tr>
      <w:tr w14:paraId="0A88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60D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90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C60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E28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749">
            <w:pPr>
              <w:rPr>
                <w:rFonts w:hint="eastAsia" w:ascii="宋体" w:hAnsi="宋体" w:eastAsia="宋体" w:cs="宋体"/>
                <w:i w:val="0"/>
                <w:color w:val="000000"/>
                <w:sz w:val="24"/>
                <w:szCs w:val="24"/>
                <w:u w:val="none"/>
              </w:rPr>
            </w:pPr>
          </w:p>
        </w:tc>
      </w:tr>
      <w:tr w14:paraId="483A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828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79C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75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B1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B376">
            <w:pPr>
              <w:rPr>
                <w:rFonts w:hint="eastAsia" w:ascii="宋体" w:hAnsi="宋体" w:eastAsia="宋体" w:cs="宋体"/>
                <w:i w:val="0"/>
                <w:color w:val="000000"/>
                <w:sz w:val="24"/>
                <w:szCs w:val="24"/>
                <w:u w:val="none"/>
              </w:rPr>
            </w:pPr>
          </w:p>
        </w:tc>
      </w:tr>
      <w:tr w14:paraId="16D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B309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77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26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BB0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9754">
            <w:pPr>
              <w:rPr>
                <w:rFonts w:hint="eastAsia" w:ascii="宋体" w:hAnsi="宋体" w:eastAsia="宋体" w:cs="宋体"/>
                <w:i w:val="0"/>
                <w:color w:val="000000"/>
                <w:sz w:val="24"/>
                <w:szCs w:val="24"/>
                <w:u w:val="none"/>
              </w:rPr>
            </w:pPr>
          </w:p>
        </w:tc>
      </w:tr>
      <w:tr w14:paraId="73AA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832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6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0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5B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3FD">
            <w:pPr>
              <w:rPr>
                <w:rFonts w:hint="eastAsia" w:ascii="宋体" w:hAnsi="宋体" w:eastAsia="宋体" w:cs="宋体"/>
                <w:i w:val="0"/>
                <w:color w:val="000000"/>
                <w:sz w:val="24"/>
                <w:szCs w:val="24"/>
                <w:u w:val="none"/>
              </w:rPr>
            </w:pPr>
          </w:p>
        </w:tc>
      </w:tr>
      <w:tr w14:paraId="046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8FBDF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F5FB13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D4DED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33CC44E7">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197"/>
        <w:gridCol w:w="1127"/>
        <w:gridCol w:w="1127"/>
        <w:gridCol w:w="1127"/>
        <w:gridCol w:w="1144"/>
        <w:gridCol w:w="1162"/>
        <w:gridCol w:w="1198"/>
        <w:gridCol w:w="1127"/>
        <w:gridCol w:w="1127"/>
        <w:gridCol w:w="1127"/>
        <w:gridCol w:w="1261"/>
      </w:tblGrid>
      <w:tr w14:paraId="5F35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BC7F18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B54E97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DEF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C2952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38F20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F9E1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0B8F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90D4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FB4A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B737B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DBC6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E00C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757A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91615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F1128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A6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BC80B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部门：道县烤烟事务中心</w:t>
            </w:r>
          </w:p>
        </w:tc>
        <w:tc>
          <w:tcPr>
            <w:tcW w:w="1261" w:type="dxa"/>
            <w:tcBorders>
              <w:top w:val="nil"/>
              <w:left w:val="nil"/>
              <w:bottom w:val="nil"/>
              <w:right w:val="nil"/>
            </w:tcBorders>
            <w:shd w:val="clear" w:color="auto" w:fill="FFFFFF"/>
            <w:vAlign w:val="center"/>
          </w:tcPr>
          <w:p w14:paraId="035ADA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3CD7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05F6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7C4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D2D0A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D2E1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B92D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EE63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2E3D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95113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CE1C7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24A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24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7A7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C4B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B6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FC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9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F54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88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CB5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93E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9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7E1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D17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E96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D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4D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E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1B9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645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24F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E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1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BA53">
            <w:pPr>
              <w:jc w:val="center"/>
              <w:rPr>
                <w:rFonts w:hint="eastAsia" w:ascii="宋体" w:hAnsi="宋体" w:eastAsia="宋体" w:cs="宋体"/>
                <w:i w:val="0"/>
                <w:color w:val="000000"/>
                <w:sz w:val="22"/>
                <w:szCs w:val="22"/>
                <w:u w:val="none"/>
              </w:rPr>
            </w:pPr>
          </w:p>
        </w:tc>
      </w:tr>
      <w:tr w14:paraId="2C51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8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3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11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80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2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3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A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018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F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40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E8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B6A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839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0F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E9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0.37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F73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1EE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C6D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C19">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10E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0.37</w:t>
            </w:r>
          </w:p>
        </w:tc>
      </w:tr>
      <w:tr w14:paraId="603E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A25C6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4EE8AAD">
      <w:pPr>
        <w:autoSpaceDE w:val="0"/>
        <w:autoSpaceDN w:val="0"/>
        <w:adjustRightInd w:val="0"/>
        <w:ind w:left="315" w:leftChars="150"/>
        <w:jc w:val="left"/>
        <w:rPr>
          <w:rFonts w:ascii="宋体" w:eastAsia="宋体" w:cs="宋体"/>
          <w:kern w:val="0"/>
          <w:sz w:val="24"/>
          <w:szCs w:val="24"/>
        </w:rPr>
      </w:pPr>
    </w:p>
    <w:p w14:paraId="4F2D042E">
      <w:pPr>
        <w:autoSpaceDE w:val="0"/>
        <w:autoSpaceDN w:val="0"/>
        <w:adjustRightInd w:val="0"/>
        <w:ind w:left="315" w:leftChars="150"/>
        <w:jc w:val="left"/>
        <w:rPr>
          <w:rFonts w:ascii="宋体" w:eastAsia="宋体" w:cs="宋体"/>
          <w:kern w:val="0"/>
          <w:sz w:val="24"/>
          <w:szCs w:val="24"/>
        </w:rPr>
      </w:pPr>
    </w:p>
    <w:p w14:paraId="78F7E888">
      <w:pPr>
        <w:autoSpaceDE w:val="0"/>
        <w:autoSpaceDN w:val="0"/>
        <w:adjustRightInd w:val="0"/>
        <w:ind w:left="315" w:leftChars="150"/>
        <w:jc w:val="left"/>
        <w:rPr>
          <w:rFonts w:ascii="宋体" w:eastAsia="宋体" w:cs="宋体"/>
          <w:kern w:val="0"/>
          <w:sz w:val="24"/>
          <w:szCs w:val="24"/>
        </w:rPr>
      </w:pPr>
    </w:p>
    <w:p w14:paraId="13F1EB80">
      <w:pPr>
        <w:autoSpaceDE w:val="0"/>
        <w:autoSpaceDN w:val="0"/>
        <w:adjustRightInd w:val="0"/>
        <w:ind w:left="315" w:leftChars="150"/>
        <w:jc w:val="left"/>
        <w:rPr>
          <w:rFonts w:ascii="宋体" w:eastAsia="宋体" w:cs="宋体"/>
          <w:kern w:val="0"/>
          <w:sz w:val="24"/>
          <w:szCs w:val="24"/>
        </w:rPr>
      </w:pPr>
    </w:p>
    <w:p w14:paraId="4CB1EBC7">
      <w:pPr>
        <w:autoSpaceDE w:val="0"/>
        <w:autoSpaceDN w:val="0"/>
        <w:adjustRightInd w:val="0"/>
        <w:ind w:left="315" w:leftChars="150"/>
        <w:jc w:val="left"/>
        <w:rPr>
          <w:rFonts w:ascii="宋体" w:eastAsia="宋体" w:cs="宋体"/>
          <w:kern w:val="0"/>
          <w:sz w:val="24"/>
          <w:szCs w:val="24"/>
        </w:rPr>
      </w:pPr>
    </w:p>
    <w:p w14:paraId="3C8BB15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361BC05">
      <w:pPr>
        <w:pStyle w:val="12"/>
        <w:rPr>
          <w:sz w:val="72"/>
          <w:szCs w:val="72"/>
        </w:rPr>
      </w:pPr>
    </w:p>
    <w:p w14:paraId="1B420C5E">
      <w:pPr>
        <w:pStyle w:val="12"/>
        <w:rPr>
          <w:sz w:val="72"/>
          <w:szCs w:val="72"/>
        </w:rPr>
      </w:pPr>
    </w:p>
    <w:p w14:paraId="705077CC">
      <w:pPr>
        <w:pStyle w:val="12"/>
        <w:rPr>
          <w:sz w:val="72"/>
          <w:szCs w:val="72"/>
        </w:rPr>
      </w:pPr>
    </w:p>
    <w:p w14:paraId="49C5E82F">
      <w:pPr>
        <w:pStyle w:val="12"/>
        <w:rPr>
          <w:sz w:val="72"/>
          <w:szCs w:val="72"/>
        </w:rPr>
      </w:pPr>
    </w:p>
    <w:p w14:paraId="03551112">
      <w:pPr>
        <w:pStyle w:val="12"/>
        <w:jc w:val="center"/>
        <w:rPr>
          <w:sz w:val="72"/>
          <w:szCs w:val="72"/>
        </w:rPr>
      </w:pPr>
    </w:p>
    <w:p w14:paraId="031FB8E0">
      <w:pPr>
        <w:pStyle w:val="12"/>
        <w:jc w:val="center"/>
        <w:rPr>
          <w:rFonts w:hint="eastAsia" w:ascii="方正小标宋_GBK" w:hAnsi="方正小标宋_GBK" w:eastAsia="方正小标宋_GBK" w:cs="方正小标宋_GBK"/>
          <w:sz w:val="72"/>
          <w:szCs w:val="72"/>
        </w:rPr>
      </w:pPr>
    </w:p>
    <w:p w14:paraId="1E6ED99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C2C25C9">
      <w:pPr>
        <w:pStyle w:val="12"/>
        <w:jc w:val="center"/>
        <w:rPr>
          <w:rFonts w:hint="eastAsia" w:ascii="方正小标宋_GBK" w:hAnsi="方正小标宋_GBK" w:eastAsia="方正小标宋_GBK" w:cs="方正小标宋_GBK"/>
          <w:sz w:val="70"/>
          <w:szCs w:val="70"/>
        </w:rPr>
      </w:pPr>
    </w:p>
    <w:p w14:paraId="6F4C0C48">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4F4C259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13854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E76CE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1784.43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95.42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w:t>
      </w:r>
      <w:r>
        <w:rPr>
          <w:rFonts w:hint="eastAsia" w:ascii="Times New Roman" w:hAnsi="Times New Roman" w:eastAsia="仿宋_GB2312"/>
          <w:sz w:val="32"/>
          <w:szCs w:val="32"/>
          <w:highlight w:val="none"/>
          <w:lang w:eastAsia="zh-CN"/>
        </w:rPr>
        <w:t>烤烟生产项目资金列入本部门预算，今年改列入在全县大预算内。</w:t>
      </w:r>
    </w:p>
    <w:p w14:paraId="6690041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1784.43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95.42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w:t>
      </w:r>
      <w:r>
        <w:rPr>
          <w:rFonts w:hint="eastAsia" w:ascii="Times New Roman" w:hAnsi="Times New Roman" w:eastAsia="仿宋_GB2312"/>
          <w:sz w:val="32"/>
          <w:szCs w:val="32"/>
          <w:highlight w:val="none"/>
          <w:lang w:eastAsia="zh-CN"/>
        </w:rPr>
        <w:t>烤烟生产项目资金列入本部门预算，今年改列入在全县大预算内。</w:t>
      </w:r>
    </w:p>
    <w:p w14:paraId="32E5E6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EC735B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3A16CFB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1C7F2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512B12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FAF01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1784.43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95.42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w:t>
      </w:r>
      <w:r>
        <w:rPr>
          <w:rFonts w:hint="eastAsia" w:ascii="Times New Roman" w:hAnsi="Times New Roman" w:eastAsia="仿宋_GB2312"/>
          <w:sz w:val="32"/>
          <w:szCs w:val="32"/>
          <w:highlight w:val="none"/>
          <w:lang w:eastAsia="zh-CN"/>
        </w:rPr>
        <w:t>烤烟生产项目资金列入本部门预算，今年改列入在全县大预算内。</w:t>
      </w:r>
    </w:p>
    <w:p w14:paraId="1A2289D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679A69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1A5FB1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1784.43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95.42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上年烤烟生产项目资金</w:t>
      </w:r>
      <w:r>
        <w:rPr>
          <w:rFonts w:hint="eastAsia" w:ascii="Times New Roman" w:hAnsi="Times New Roman" w:eastAsia="仿宋_GB2312"/>
          <w:sz w:val="32"/>
          <w:szCs w:val="32"/>
          <w:highlight w:val="none"/>
          <w:lang w:eastAsia="zh-CN"/>
        </w:rPr>
        <w:t>列入本部门预算，今年改列入在全县大预算内。</w:t>
      </w:r>
    </w:p>
    <w:p w14:paraId="327474FB">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C1CAD7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79.62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A177B5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5FB2811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度财政拨款支出年初预算数为</w:t>
      </w:r>
      <w:r>
        <w:rPr>
          <w:rFonts w:hint="eastAsia" w:ascii="Times New Roman" w:hAnsi="Times New Roman" w:eastAsia="仿宋_GB2312"/>
          <w:sz w:val="32"/>
          <w:szCs w:val="32"/>
          <w:highlight w:val="none"/>
          <w:lang w:val="en-US" w:eastAsia="zh-CN"/>
        </w:rPr>
        <w:t>118.54</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84.60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71.37</w:t>
      </w:r>
      <w:r>
        <w:rPr>
          <w:rFonts w:hint="eastAsia" w:ascii="Times New Roman" w:hAnsi="Times New Roman" w:eastAsia="仿宋_GB2312"/>
          <w:sz w:val="32"/>
          <w:szCs w:val="32"/>
          <w:highlight w:val="none"/>
        </w:rPr>
        <w:t>%，其中：</w:t>
      </w:r>
    </w:p>
    <w:p w14:paraId="5935822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1、一般公共服务（类）</w:t>
      </w:r>
      <w:r>
        <w:rPr>
          <w:rFonts w:hint="eastAsia" w:ascii="Times New Roman" w:hAnsi="Times New Roman" w:eastAsia="仿宋_GB2312"/>
          <w:sz w:val="32"/>
          <w:szCs w:val="32"/>
          <w:highlight w:val="none"/>
        </w:rPr>
        <w:t>政府办公厅（室）及相关机构事务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行政运行</w:t>
      </w:r>
      <w:r>
        <w:rPr>
          <w:rFonts w:hint="eastAsia" w:ascii="Times New Roman" w:hAnsi="Times New Roman" w:eastAsia="仿宋_GB2312"/>
          <w:color w:val="auto"/>
          <w:sz w:val="32"/>
          <w:szCs w:val="32"/>
          <w:highlight w:val="none"/>
        </w:rPr>
        <w:t>（项）。</w:t>
      </w:r>
    </w:p>
    <w:p w14:paraId="4D2C390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84.70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61.35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72.43</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预算科目调整</w:t>
      </w:r>
    </w:p>
    <w:p w14:paraId="443161C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2、一般公共服务（类）政府办公厅（室）及相关机构事务（款）</w:t>
      </w:r>
      <w:r>
        <w:rPr>
          <w:rFonts w:hint="eastAsia" w:ascii="Times New Roman" w:hAnsi="Times New Roman" w:eastAsia="仿宋_GB2312"/>
          <w:sz w:val="32"/>
          <w:szCs w:val="32"/>
          <w:highlight w:val="none"/>
          <w:lang w:eastAsia="zh-CN"/>
        </w:rPr>
        <w:t>事业运行</w:t>
      </w:r>
      <w:r>
        <w:rPr>
          <w:rFonts w:hint="eastAsia" w:ascii="Times New Roman" w:hAnsi="Times New Roman" w:eastAsia="仿宋_GB2312"/>
          <w:sz w:val="32"/>
          <w:szCs w:val="32"/>
          <w:highlight w:val="none"/>
        </w:rPr>
        <w:t>（项）。</w:t>
      </w:r>
    </w:p>
    <w:p w14:paraId="7066A56E">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18.11</w:t>
      </w:r>
      <w:r>
        <w:rPr>
          <w:rFonts w:hint="eastAsia" w:ascii="Times New Roman" w:hAnsi="Times New Roman" w:eastAsia="仿宋_GB2312"/>
          <w:sz w:val="32"/>
          <w:szCs w:val="32"/>
          <w:highlight w:val="none"/>
        </w:rPr>
        <w:t>万元，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无法计算完成比率</w:t>
      </w:r>
      <w:r>
        <w:rPr>
          <w:rFonts w:hint="eastAsia" w:ascii="Times New Roman" w:hAnsi="Times New Roman" w:eastAsia="仿宋_GB2312"/>
          <w:color w:val="000000" w:themeColor="text1"/>
          <w:sz w:val="32"/>
          <w:szCs w:val="32"/>
          <w:highlight w:val="none"/>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预算科目调整。</w:t>
      </w:r>
    </w:p>
    <w:p w14:paraId="2206DCD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、一般公共服务（类）政府办公厅（室）及相关机构事务（款）其他政府办公厅（室）及相关机构事务支出（项）。</w:t>
      </w:r>
    </w:p>
    <w:p w14:paraId="493DEC5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万元，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无法计算完成比率</w:t>
      </w:r>
      <w:r>
        <w:rPr>
          <w:rFonts w:hint="eastAsia" w:ascii="Times New Roman" w:hAnsi="Times New Roman" w:eastAsia="仿宋_GB2312"/>
          <w:color w:val="000000" w:themeColor="text1"/>
          <w:sz w:val="32"/>
          <w:szCs w:val="32"/>
          <w:highlight w:val="none"/>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预算科目调整。</w:t>
      </w:r>
    </w:p>
    <w:p w14:paraId="4C2099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农业</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事业运行</w:t>
      </w:r>
      <w:r>
        <w:rPr>
          <w:rFonts w:hint="eastAsia" w:ascii="Times New Roman" w:hAnsi="Times New Roman" w:eastAsia="仿宋_GB2312"/>
          <w:sz w:val="32"/>
          <w:szCs w:val="32"/>
          <w:highlight w:val="none"/>
          <w:lang w:val="en-US" w:eastAsia="zh-CN"/>
        </w:rPr>
        <w:t>（项）。</w:t>
      </w:r>
    </w:p>
    <w:p w14:paraId="26E008A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sz w:val="32"/>
          <w:szCs w:val="32"/>
          <w:highlight w:val="none"/>
          <w:lang w:val="en-US" w:eastAsia="zh-CN"/>
        </w:rPr>
        <w:t>年初预算为0万元，支出决算为0.78万元，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无法计算完成比率</w:t>
      </w:r>
      <w:r>
        <w:rPr>
          <w:rFonts w:hint="eastAsia" w:ascii="Times New Roman" w:hAnsi="Times New Roman" w:eastAsia="仿宋_GB2312"/>
          <w:color w:val="000000" w:themeColor="text1"/>
          <w:sz w:val="32"/>
          <w:szCs w:val="32"/>
          <w:highlight w:val="none"/>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预算科目调整。</w:t>
      </w:r>
    </w:p>
    <w:p w14:paraId="14813C7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其他农林水</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其他农林水（项）</w:t>
      </w:r>
    </w:p>
    <w:p w14:paraId="496234C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年初预算为0万元，支出决算为4.21万元，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无法计算完成比率</w:t>
      </w:r>
      <w:r>
        <w:rPr>
          <w:rFonts w:hint="eastAsia" w:ascii="Times New Roman" w:hAnsi="Times New Roman" w:eastAsia="仿宋_GB2312"/>
          <w:color w:val="000000" w:themeColor="text1"/>
          <w:sz w:val="32"/>
          <w:szCs w:val="32"/>
          <w:highlight w:val="none"/>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预算科目调整。</w:t>
      </w:r>
    </w:p>
    <w:p w14:paraId="396C5E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18D5D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84.60</w:t>
      </w:r>
      <w:r>
        <w:rPr>
          <w:rFonts w:hint="eastAsia" w:ascii="Times New Roman" w:hAnsi="Times New Roman" w:eastAsia="仿宋_GB2312"/>
          <w:sz w:val="32"/>
          <w:szCs w:val="32"/>
        </w:rPr>
        <w:t>万元，其中：</w:t>
      </w:r>
    </w:p>
    <w:p w14:paraId="114E1E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val="0"/>
          <w:bCs w:val="0"/>
          <w:sz w:val="32"/>
          <w:szCs w:val="32"/>
          <w:lang w:val="en-US" w:eastAsia="zh-CN"/>
        </w:rPr>
        <w:t>64.9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76.71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、机关事业单位基本养老保险缴费、职业年金缴费、职工基本医疗保险缴费、住房公积金、其他工资福利支出。</w:t>
      </w:r>
    </w:p>
    <w:p w14:paraId="4117D0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19.8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23.40</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电费、差旅费、公务接待费、福利费、其他交通费用、其他商品和服务支出、专用设备购置</w:t>
      </w:r>
      <w:r>
        <w:rPr>
          <w:rFonts w:hint="eastAsia" w:ascii="Times New Roman" w:hAnsi="Times New Roman" w:eastAsia="仿宋_GB2312"/>
          <w:sz w:val="32"/>
          <w:szCs w:val="32"/>
        </w:rPr>
        <w:t>。</w:t>
      </w:r>
    </w:p>
    <w:p w14:paraId="2ED37234">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5B8736C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C042D5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12.33</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88.59</w:t>
      </w:r>
      <w:r>
        <w:rPr>
          <w:rFonts w:hint="eastAsia" w:ascii="Times New Roman" w:hAnsi="Times New Roman" w:eastAsia="仿宋_GB2312"/>
          <w:sz w:val="32"/>
          <w:szCs w:val="32"/>
        </w:rPr>
        <w:t>%,减少的主要原因是</w:t>
      </w:r>
      <w:r>
        <w:rPr>
          <w:rFonts w:hint="eastAsia" w:ascii="Times New Roman" w:hAnsi="Times New Roman" w:eastAsia="仿宋_GB2312"/>
          <w:color w:val="000000" w:themeColor="text1"/>
          <w:sz w:val="32"/>
          <w:szCs w:val="32"/>
          <w:lang w:val="en-US" w:eastAsia="zh-CN"/>
          <w14:textFill>
            <w14:solidFill>
              <w14:schemeClr w14:val="tx1"/>
            </w14:solidFill>
          </w14:textFill>
        </w:rPr>
        <w:t>严格落实过紧日子要求</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规范管理公务接待，压缩公务接待开支</w:t>
      </w:r>
      <w:r>
        <w:rPr>
          <w:rFonts w:hint="eastAsia" w:ascii="Times New Roman" w:hAnsi="Times New Roman" w:eastAsia="仿宋_GB2312"/>
          <w:sz w:val="32"/>
          <w:szCs w:val="32"/>
        </w:rPr>
        <w:t>。其中：</w:t>
      </w:r>
    </w:p>
    <w:p w14:paraId="1DFCD2C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A42A28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0.37</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12.33</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严格落实过紧日子要求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规范管理公务接待，压缩公务接待开支</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2.87</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88.59</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严格落实过紧日子要求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规范管理公务接待，压缩公务接待开支</w:t>
      </w:r>
      <w:r>
        <w:rPr>
          <w:rFonts w:hint="eastAsia" w:ascii="Times New Roman" w:hAnsi="Times New Roman" w:eastAsia="仿宋_GB2312"/>
          <w:sz w:val="32"/>
          <w:szCs w:val="32"/>
          <w:highlight w:val="none"/>
        </w:rPr>
        <w:t>。</w:t>
      </w:r>
    </w:p>
    <w:p w14:paraId="717F63F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2E4EB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BE9364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838779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B4C54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开支内容</w:t>
      </w:r>
      <w:r>
        <w:rPr>
          <w:rFonts w:hint="eastAsia" w:ascii="Times New Roman" w:hAnsi="Times New Roman" w:eastAsia="仿宋_GB2312"/>
          <w:sz w:val="32"/>
          <w:szCs w:val="32"/>
          <w:lang w:eastAsia="zh-CN"/>
        </w:rPr>
        <w:t>。</w:t>
      </w:r>
    </w:p>
    <w:p w14:paraId="0435535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0.37</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人次，主要是日常公务发生的接待支出。</w:t>
      </w:r>
    </w:p>
    <w:p w14:paraId="38EB012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内容</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0E448E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51EE63E">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3D02FD8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本单位无政府性基金收支</w:t>
      </w:r>
    </w:p>
    <w:p w14:paraId="4B01589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F41D8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19.75</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67.23</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77.29</w:t>
      </w:r>
      <w:r>
        <w:rPr>
          <w:rFonts w:hint="eastAsia" w:ascii="Times New Roman" w:hAnsi="Times New Roman" w:eastAsia="仿宋_GB2312"/>
          <w:sz w:val="32"/>
          <w:szCs w:val="32"/>
        </w:rPr>
        <w:t>%。主要原因是：</w:t>
      </w:r>
      <w:r>
        <w:rPr>
          <w:rFonts w:hint="eastAsia" w:ascii="Times New Roman" w:hAnsi="Times New Roman" w:eastAsia="仿宋_GB2312"/>
          <w:color w:val="000000" w:themeColor="text1"/>
          <w:sz w:val="32"/>
          <w:szCs w:val="32"/>
          <w:lang w:val="en-US" w:eastAsia="zh-CN"/>
          <w14:textFill>
            <w14:solidFill>
              <w14:schemeClr w14:val="tx1"/>
            </w14:solidFill>
          </w14:textFill>
        </w:rPr>
        <w:t>严格落实过紧日子要求</w:t>
      </w:r>
      <w:r>
        <w:rPr>
          <w:rFonts w:hint="eastAsia" w:ascii="Times New Roman" w:hAnsi="Times New Roman" w:eastAsia="仿宋_GB2312"/>
          <w:color w:val="000000" w:themeColor="text1"/>
          <w:sz w:val="32"/>
          <w:szCs w:val="32"/>
          <w:lang w:eastAsia="zh-CN"/>
          <w14:textFill>
            <w14:solidFill>
              <w14:schemeClr w14:val="tx1"/>
            </w14:solidFill>
          </w14:textFill>
        </w:rPr>
        <w:t>，厉行节约原则，减少部分开支</w:t>
      </w:r>
      <w:r>
        <w:rPr>
          <w:rFonts w:hint="eastAsia" w:ascii="Times New Roman" w:hAnsi="Times New Roman" w:eastAsia="仿宋_GB2312"/>
          <w:sz w:val="32"/>
          <w:szCs w:val="32"/>
        </w:rPr>
        <w:t>。</w:t>
      </w:r>
    </w:p>
    <w:p w14:paraId="51B9F9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ED42AD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7AA70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6F4D70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2E14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CD19FD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C7E085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3633BF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绩效管理工作开展、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整体支出绩效情况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存在的问题及原因分析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等见第五部分附件。</w:t>
      </w:r>
    </w:p>
    <w:p w14:paraId="27A647A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41738A99">
      <w:pPr>
        <w:pStyle w:val="12"/>
        <w:jc w:val="both"/>
        <w:rPr>
          <w:sz w:val="72"/>
          <w:szCs w:val="72"/>
        </w:rPr>
      </w:pPr>
    </w:p>
    <w:p w14:paraId="2FF09FD0">
      <w:pPr>
        <w:pStyle w:val="12"/>
        <w:jc w:val="both"/>
        <w:rPr>
          <w:sz w:val="72"/>
          <w:szCs w:val="72"/>
        </w:rPr>
      </w:pPr>
    </w:p>
    <w:p w14:paraId="02879A32">
      <w:pPr>
        <w:pStyle w:val="12"/>
        <w:jc w:val="center"/>
        <w:rPr>
          <w:sz w:val="72"/>
          <w:szCs w:val="72"/>
        </w:rPr>
      </w:pPr>
    </w:p>
    <w:p w14:paraId="13AE25CF">
      <w:pPr>
        <w:pStyle w:val="12"/>
        <w:jc w:val="both"/>
        <w:rPr>
          <w:rFonts w:hint="eastAsia" w:ascii="方正小标宋_GBK" w:hAnsi="方正小标宋_GBK" w:eastAsia="方正小标宋_GBK" w:cs="方正小标宋_GBK"/>
          <w:sz w:val="72"/>
          <w:szCs w:val="72"/>
        </w:rPr>
      </w:pPr>
    </w:p>
    <w:p w14:paraId="73DE3F45">
      <w:pPr>
        <w:pStyle w:val="12"/>
        <w:jc w:val="both"/>
        <w:rPr>
          <w:rFonts w:hint="eastAsia" w:ascii="方正小标宋_GBK" w:hAnsi="方正小标宋_GBK" w:eastAsia="方正小标宋_GBK" w:cs="方正小标宋_GBK"/>
          <w:sz w:val="72"/>
          <w:szCs w:val="72"/>
        </w:rPr>
      </w:pPr>
    </w:p>
    <w:p w14:paraId="3DBC9073">
      <w:pPr>
        <w:pStyle w:val="12"/>
        <w:jc w:val="both"/>
        <w:rPr>
          <w:rFonts w:hint="eastAsia" w:ascii="方正小标宋_GBK" w:hAnsi="方正小标宋_GBK" w:eastAsia="方正小标宋_GBK" w:cs="方正小标宋_GBK"/>
          <w:sz w:val="72"/>
          <w:szCs w:val="72"/>
        </w:rPr>
      </w:pPr>
    </w:p>
    <w:p w14:paraId="55C9D40B">
      <w:pPr>
        <w:pStyle w:val="12"/>
        <w:jc w:val="center"/>
        <w:rPr>
          <w:rFonts w:hint="eastAsia" w:ascii="方正小标宋_GBK" w:hAnsi="方正小标宋_GBK" w:eastAsia="方正小标宋_GBK" w:cs="方正小标宋_GBK"/>
          <w:sz w:val="72"/>
          <w:szCs w:val="72"/>
        </w:rPr>
      </w:pPr>
    </w:p>
    <w:p w14:paraId="3AEB30B1">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22139B1">
      <w:pPr>
        <w:jc w:val="center"/>
        <w:rPr>
          <w:rFonts w:hint="eastAsia" w:ascii="方正小标宋_GBK" w:hAnsi="方正小标宋_GBK" w:eastAsia="方正小标宋_GBK" w:cs="方正小标宋_GBK"/>
          <w:color w:val="000000"/>
          <w:kern w:val="0"/>
          <w:sz w:val="70"/>
          <w:szCs w:val="70"/>
        </w:rPr>
      </w:pPr>
    </w:p>
    <w:p w14:paraId="532B0F4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BECDC45">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5D0049D">
      <w:pPr>
        <w:keepNext w:val="0"/>
        <w:keepLines w:val="0"/>
        <w:widowControl/>
        <w:suppressLineNumbers w:val="0"/>
        <w:jc w:val="left"/>
      </w:pPr>
      <w:r>
        <w:rPr>
          <w:rFonts w:ascii="仿宋" w:hAnsi="仿宋" w:eastAsia="仿宋" w:cs="仿宋"/>
          <w:color w:val="000000"/>
          <w:kern w:val="0"/>
          <w:sz w:val="32"/>
          <w:szCs w:val="32"/>
          <w:lang w:val="en-US" w:eastAsia="zh-CN" w:bidi="ar"/>
        </w:rPr>
        <w:t>1．财政拨款收入：指单位本年度从同级财政部门取得的各类财政</w:t>
      </w:r>
      <w:r>
        <w:rPr>
          <w:rFonts w:hint="eastAsia" w:ascii="仿宋" w:hAnsi="仿宋" w:eastAsia="仿宋" w:cs="仿宋"/>
          <w:color w:val="000000"/>
          <w:kern w:val="0"/>
          <w:sz w:val="32"/>
          <w:szCs w:val="32"/>
          <w:lang w:val="en-US" w:eastAsia="zh-CN" w:bidi="ar"/>
        </w:rPr>
        <w:t xml:space="preserve">拨款。 </w:t>
      </w:r>
    </w:p>
    <w:p w14:paraId="125DC5B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2．机关运行经费：指行政单位（含参照公务员法管理的事业单位） </w:t>
      </w:r>
    </w:p>
    <w:p w14:paraId="2DF7011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使用一般公共预算安排的基本支出中的公用经费支出，包括办公及印刷 </w:t>
      </w:r>
    </w:p>
    <w:p w14:paraId="60D7069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费、邮电费、差旅费、会议费、福利费、日常维修费、专用材料及一般 </w:t>
      </w:r>
    </w:p>
    <w:p w14:paraId="7BBEC1F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设备购置费、办公用房水电费、办公用房取暖费、办公用房物业管理费、 </w:t>
      </w:r>
    </w:p>
    <w:p w14:paraId="181FB76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公务用车运行维护费及其他费用。 </w:t>
      </w:r>
    </w:p>
    <w:p w14:paraId="6C44AEE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3．事业收入：指事业单位开展专业业务活动及其辅助活动取得的收入，事业单位收到的财政专户实际核拨的教育收费等资金在此反映。 </w:t>
      </w:r>
    </w:p>
    <w:p w14:paraId="31C4C01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4．经营收入：指事业单位在专业业务活动及其辅助活动之外开展非独立核算经营活动取得的收入。 </w:t>
      </w:r>
    </w:p>
    <w:p w14:paraId="61229EB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5．附属单位上缴收入：指事业单位附属独立核算单位按照有关规定上缴的收入。 </w:t>
      </w:r>
    </w:p>
    <w:p w14:paraId="4B96779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6．其他收入：指单位取得的除上述“财政拨款收入”、“事业收入”、“经营收入”等以外的各项收入。 </w:t>
      </w:r>
    </w:p>
    <w:p w14:paraId="0645B51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7．使用非财政拨款结余：指事业单位使用非财政拨款结余（原事业基金）弥补当年收支差额的数额。 </w:t>
      </w:r>
    </w:p>
    <w:p w14:paraId="5C6934F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8．年初结转和结余：指单位上年结转本年使用的基本支出结转、项目支出结转和结余和经营结余。 </w:t>
      </w:r>
    </w:p>
    <w:p w14:paraId="511E732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9．结余分配：指事业单位按规定对非财政拨款结余资金提取的专用基金、缴纳的所得税和转入非财政拨款结余等。 </w:t>
      </w:r>
    </w:p>
    <w:p w14:paraId="1FEC023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10．年末结转和结余资金：指本年度或以前年度预算安排、因客观条件发生变化无法按原计划实施，需要延迟到以后年度按有关规定继续使用的资金。 </w:t>
      </w:r>
    </w:p>
    <w:p w14:paraId="158D752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11．基本支出：指为保障机构正常运转、完成日常工作任务而发生的支出，包括人员经费和公用经费。 </w:t>
      </w:r>
    </w:p>
    <w:p w14:paraId="284AAC1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12．项目支出：指在为完成特定的工作任务和事业发展目标所发生的支出。 </w:t>
      </w:r>
    </w:p>
    <w:p w14:paraId="42B1F5B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13．上缴上级支出：指事业单位按照财政部门和主管部门的规定上缴上级单位的支出。 </w:t>
      </w:r>
    </w:p>
    <w:p w14:paraId="382E882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14．经营支出：指事业单位在专业业务活动及其辅助活动之外开展非独立核算经营活动发生的支出。 </w:t>
      </w:r>
    </w:p>
    <w:p w14:paraId="7EF8324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15．对附属单位补助支出：指事业单位用财政拨款收入之外的收入对附属单位补助发生的支出。 </w:t>
      </w:r>
    </w:p>
    <w:p w14:paraId="57A2D27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16．“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 </w:t>
      </w:r>
    </w:p>
    <w:p w14:paraId="44D1A5A8">
      <w:pPr>
        <w:keepNext w:val="0"/>
        <w:keepLines w:val="0"/>
        <w:widowControl/>
        <w:suppressLineNumbers w:val="0"/>
        <w:jc w:val="left"/>
      </w:pPr>
      <w:r>
        <w:rPr>
          <w:rFonts w:hint="eastAsia" w:ascii="仿宋" w:hAnsi="仿宋" w:eastAsia="仿宋" w:cs="仿宋"/>
          <w:color w:val="000000"/>
          <w:kern w:val="0"/>
          <w:sz w:val="32"/>
          <w:szCs w:val="32"/>
          <w:lang w:val="en-US" w:eastAsia="zh-CN" w:bidi="ar"/>
        </w:rPr>
        <w:t>17．上级补助收入：指事业单位从主管部门和上级单位取得的非财政补助收入</w:t>
      </w:r>
    </w:p>
    <w:p w14:paraId="5C5EDB91">
      <w:pPr>
        <w:rPr>
          <w:sz w:val="72"/>
          <w:szCs w:val="72"/>
        </w:rPr>
      </w:pPr>
    </w:p>
    <w:p w14:paraId="4759B6CB">
      <w:pPr>
        <w:pStyle w:val="12"/>
        <w:jc w:val="center"/>
        <w:rPr>
          <w:sz w:val="72"/>
          <w:szCs w:val="72"/>
        </w:rPr>
      </w:pPr>
    </w:p>
    <w:p w14:paraId="13012B49">
      <w:pPr>
        <w:pStyle w:val="12"/>
        <w:jc w:val="center"/>
        <w:rPr>
          <w:sz w:val="72"/>
          <w:szCs w:val="72"/>
        </w:rPr>
      </w:pPr>
    </w:p>
    <w:p w14:paraId="40552DE1">
      <w:pPr>
        <w:pStyle w:val="12"/>
        <w:jc w:val="center"/>
        <w:rPr>
          <w:sz w:val="72"/>
          <w:szCs w:val="72"/>
        </w:rPr>
      </w:pPr>
    </w:p>
    <w:p w14:paraId="3E5A4D53">
      <w:pPr>
        <w:pStyle w:val="12"/>
        <w:jc w:val="center"/>
        <w:rPr>
          <w:rFonts w:hint="eastAsia" w:ascii="方正小标宋_GBK" w:hAnsi="方正小标宋_GBK" w:eastAsia="方正小标宋_GBK" w:cs="方正小标宋_GBK"/>
          <w:sz w:val="72"/>
          <w:szCs w:val="72"/>
        </w:rPr>
      </w:pPr>
    </w:p>
    <w:p w14:paraId="1F8CA4FF">
      <w:pPr>
        <w:pStyle w:val="12"/>
        <w:jc w:val="center"/>
        <w:rPr>
          <w:rFonts w:hint="eastAsia" w:ascii="方正小标宋_GBK" w:hAnsi="方正小标宋_GBK" w:eastAsia="方正小标宋_GBK" w:cs="方正小标宋_GBK"/>
          <w:sz w:val="72"/>
          <w:szCs w:val="72"/>
        </w:rPr>
      </w:pPr>
    </w:p>
    <w:p w14:paraId="32FD38A6">
      <w:pPr>
        <w:pStyle w:val="12"/>
        <w:jc w:val="center"/>
        <w:rPr>
          <w:rFonts w:hint="eastAsia" w:ascii="方正小标宋_GBK" w:hAnsi="方正小标宋_GBK" w:eastAsia="方正小标宋_GBK" w:cs="方正小标宋_GBK"/>
          <w:sz w:val="72"/>
          <w:szCs w:val="72"/>
        </w:rPr>
      </w:pPr>
    </w:p>
    <w:p w14:paraId="21854F50">
      <w:pPr>
        <w:pStyle w:val="12"/>
        <w:jc w:val="center"/>
        <w:rPr>
          <w:rFonts w:hint="eastAsia" w:ascii="方正小标宋_GBK" w:hAnsi="方正小标宋_GBK" w:eastAsia="方正小标宋_GBK" w:cs="方正小标宋_GBK"/>
          <w:sz w:val="72"/>
          <w:szCs w:val="72"/>
        </w:rPr>
      </w:pPr>
    </w:p>
    <w:p w14:paraId="7A251152">
      <w:pPr>
        <w:pStyle w:val="12"/>
        <w:jc w:val="center"/>
        <w:rPr>
          <w:rFonts w:hint="eastAsia" w:ascii="方正小标宋_GBK" w:hAnsi="方正小标宋_GBK" w:eastAsia="方正小标宋_GBK" w:cs="方正小标宋_GBK"/>
          <w:sz w:val="72"/>
          <w:szCs w:val="72"/>
        </w:rPr>
      </w:pPr>
    </w:p>
    <w:p w14:paraId="43493032">
      <w:pPr>
        <w:pStyle w:val="12"/>
        <w:jc w:val="center"/>
        <w:rPr>
          <w:rFonts w:hint="eastAsia" w:ascii="方正小标宋_GBK" w:hAnsi="方正小标宋_GBK" w:eastAsia="方正小标宋_GBK" w:cs="方正小标宋_GBK"/>
          <w:sz w:val="72"/>
          <w:szCs w:val="72"/>
        </w:rPr>
      </w:pPr>
    </w:p>
    <w:p w14:paraId="6ED4D96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2BAF373">
      <w:pPr>
        <w:pStyle w:val="12"/>
        <w:jc w:val="center"/>
        <w:rPr>
          <w:rFonts w:hint="eastAsia" w:ascii="方正小标宋_GBK" w:hAnsi="方正小标宋_GBK" w:eastAsia="方正小标宋_GBK" w:cs="方正小标宋_GBK"/>
          <w:sz w:val="70"/>
          <w:szCs w:val="70"/>
        </w:rPr>
      </w:pPr>
    </w:p>
    <w:p w14:paraId="1F55B87B">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70FD4C7">
      <w:pPr>
        <w:rPr>
          <w:sz w:val="72"/>
          <w:szCs w:val="72"/>
        </w:rPr>
      </w:pPr>
      <w:r>
        <w:rPr>
          <w:sz w:val="72"/>
          <w:szCs w:val="72"/>
        </w:rPr>
        <w:br w:type="page"/>
      </w:r>
    </w:p>
    <w:p w14:paraId="531C0B8B">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2024年度道县烤烟事务中心整体支出绩效自评报告。</w:t>
      </w:r>
    </w:p>
    <w:p w14:paraId="61BA1865">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一、基本情况</w:t>
      </w:r>
    </w:p>
    <w:p w14:paraId="429C09C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（一）部门（单位）基本情况</w:t>
      </w:r>
    </w:p>
    <w:p w14:paraId="363811E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1、职能职责</w:t>
      </w:r>
    </w:p>
    <w:p w14:paraId="21D77090">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（1）参与和会同有关部门研究全县农业和农村经济发展战略目标，负责编制烤烟生产中、长期的发展规划。</w:t>
      </w:r>
    </w:p>
    <w:p w14:paraId="5972FB8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（2）调查了解农业生产情况，制定增产技术措施，推广高科技新品种，实施“富民工程”项目，发展高产、优质、高效农业。</w:t>
      </w:r>
    </w:p>
    <w:p w14:paraId="00FBF1F9">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（3）研究烤烟市场产销方向，做好烟农产前、产中、产后的服务工作，做好数据统计工作。</w:t>
      </w:r>
    </w:p>
    <w:p w14:paraId="1B62E9A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2、机构设置</w:t>
      </w:r>
    </w:p>
    <w:p w14:paraId="1AA03C8E">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道县烤烟事务中心为正科级全额拨款事业单位，属参照公务员管理单位，内设综合技术股1个职能股室。目前实有在职在编人数7人，其中行政编制6人，工勤人员1名。退休人员4人。 </w:t>
      </w:r>
    </w:p>
    <w:p w14:paraId="18E3EE4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3、决算单位构成。</w:t>
      </w:r>
    </w:p>
    <w:p w14:paraId="1802D801">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道县烤烟事务中心2024年部门决算汇总公开单位构成包括：部门单位本级。</w:t>
      </w:r>
    </w:p>
    <w:p w14:paraId="0F5F7BA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（二）部门（单位）年度整体支出绩效目标</w:t>
      </w:r>
    </w:p>
    <w:p w14:paraId="2B2B375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目标1：稳定烤烟生产规模 ，促进产业平稳发展。</w:t>
      </w:r>
    </w:p>
    <w:p w14:paraId="7581F7A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目标2：发展现代烟草农业，稳定烟农生产效益。</w:t>
      </w:r>
    </w:p>
    <w:p w14:paraId="2DF1201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目标3：实现年度财税目标。</w:t>
      </w:r>
    </w:p>
    <w:p w14:paraId="35CA43E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二、一般公共预算支出情况</w:t>
      </w:r>
    </w:p>
    <w:p w14:paraId="101966F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（一）基本支出情况</w:t>
      </w:r>
    </w:p>
    <w:p w14:paraId="176C1D3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本部门基本支出84.60万元，主要是保障部门正常运转、完成日常工作任务而发生的各项支出，包括用于基本工资、津贴补贴、奖金、绩效工资、机关事业单位基本养老保险缴费、职业年金缴费、职工基本医疗保险缴费、其他社会保障缴费、住房公积金、办公费、印刷费、电费、差旅费、公务接待费、福利费、其他交通费用、专用设备购置费。</w:t>
      </w:r>
    </w:p>
    <w:p w14:paraId="6429475C">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（二）项目支出情况</w:t>
      </w:r>
    </w:p>
    <w:p w14:paraId="431A169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2024年项目支出年初预算数为0万元，原因是县财政统筹安排将项目资金归入全县大预算内，未在本部门进行预算申报。</w:t>
      </w:r>
    </w:p>
    <w:p w14:paraId="6C4A186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三、政府性基金预算支出情况</w:t>
      </w:r>
    </w:p>
    <w:p w14:paraId="07F0069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道县烤烟事务中心2024年无政府性基金预算支出。</w:t>
      </w:r>
    </w:p>
    <w:p w14:paraId="0E986C6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四、国有资本经营预算支出情况</w:t>
      </w:r>
    </w:p>
    <w:p w14:paraId="75C2D2B9">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道县烤烟事务中心2024年无国有资本经营预算支出。</w:t>
      </w:r>
    </w:p>
    <w:p w14:paraId="0E01F2F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五、社会保险基金预算支出情况</w:t>
      </w:r>
    </w:p>
    <w:p w14:paraId="0AF2F85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道县烤烟事务中心2024年无社会保险基金预算支出。</w:t>
      </w:r>
    </w:p>
    <w:p w14:paraId="01482D5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六、部门整体支出绩效情况</w:t>
      </w:r>
    </w:p>
    <w:p w14:paraId="206E235C">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是我县烤烟产业稳定发展、夯实基础的关键一年，面对烟农高涨的种烟积极性与烟叶生产稳控的矛盾和产业转型升级提质增效的压力，我办按照“稳规模、提质量、增效益、促增收”的工作思路，积极应对，调整扶持政策，及时降温，稳控种植规模，优化结构，狠抓烟叶质量，实现产业平稳发展，圆满完成烤烟生产各项目标任务。</w:t>
      </w:r>
    </w:p>
    <w:p w14:paraId="6EA083B5">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（一）明确目标工作到位，完成烤烟生产收购任务</w:t>
      </w:r>
    </w:p>
    <w:p w14:paraId="2610D0C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2024年的烤烟生产工作在县委、县政府的正确领导下，按照“稳定规模，夯实基础，主攻质量，提高效益”的恩路，优化 结构狠抓质量，实现烤烟产业稳步发展。围绕种植4.5万亩，收购10万担”的目标任务进行工作安 排部署，全县共收购烤烟10万担，完成市里计划任务104%；均价1965.89元/担，比去年提高22.11元/担；实现烟农收入1.97亿元，创造烟叶税收3916.18万元。</w:t>
      </w:r>
    </w:p>
    <w:p w14:paraId="7F2D3149">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（二）精心组织加强督导，抓好生产管理和烟叶收购</w:t>
      </w:r>
    </w:p>
    <w:p w14:paraId="56FD0B92">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确保烤烟生产技术措施的落实，我办及时督促县烟草公司和乡镇，加强对烤烟生产各环节工作的检查、督促和指导，对烤烟育苗、整地起垄、烟苗移栽、大田管理、采摘烘烤、初分等级六个关键环节进行跟踪督查，定时间定标准完成生产任务，逐项检查验收，严格奖励兑现，通过生产技术措施的落实，烟叶质量和烟农效益大大提高。在烟叶收购工作中，加强对烟叶收购政策的宣传，加强巡回检查、督促和指导，狠抓初分等级、剔青去杂、预约收购和平衡眼光等工作，加强烟叶市场管理，确保了烟农利益和烟叶收购工作的顺利进行。</w:t>
      </w:r>
    </w:p>
    <w:p w14:paraId="6C48E87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七、存在的问题及原因分析</w:t>
      </w:r>
    </w:p>
    <w:p w14:paraId="4FD8AAD0">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加强会计队伍建设，提高信息化质量，抓好绩效评价管理部门的队伍建设和业务指导，培养部门的绩效管理队伍，建立绩效评价的长期机制。</w:t>
      </w:r>
    </w:p>
    <w:p w14:paraId="1BD8FA6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八、下一步改进措施</w:t>
      </w:r>
    </w:p>
    <w:p w14:paraId="43E12249">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（一）严格制度执行。要严格执行预算管理、支出、审批、报销等各项制度和程序，强化开支的计划性，最大限度的提高各项预算资金的使用效率。</w:t>
      </w:r>
    </w:p>
    <w:p w14:paraId="4D1350F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（二）财务人员应加强学习财务知识，多进行调研研究，钻研学习，因时制宜，更好地结合单位实际情况编制部门预算，提高预算编制的细化程度、精准度和合理性，从而提高资金的使用效率。</w:t>
      </w:r>
    </w:p>
    <w:p w14:paraId="45545B02">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九、绩效自评结果拟应用和公开情况</w:t>
      </w:r>
      <w:bookmarkStart w:id="3" w:name="_GoBack"/>
      <w:bookmarkEnd w:id="3"/>
    </w:p>
    <w:p w14:paraId="24A046AC">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高度重视绩效评价结果的应用工作，积极探索和建立一套与预算管理相结合、多渠道应用评价结果的有效机制，着力提高绩效意识和财政资金使用效益。同时，道县烤烟事务中心部门整体支出绩效自评报告在道县人民政府门户网站上进行公开，广泛接受社会监督。</w:t>
      </w:r>
    </w:p>
    <w:p w14:paraId="66C6EC51">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十、其他需要说明的情况</w:t>
      </w:r>
    </w:p>
    <w:p w14:paraId="6D64E96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323CD7B7">
      <w:pPr>
        <w:pStyle w:val="12"/>
        <w:jc w:val="center"/>
        <w:rPr>
          <w:sz w:val="72"/>
          <w:szCs w:val="72"/>
        </w:rPr>
      </w:pPr>
    </w:p>
    <w:p w14:paraId="69F345E1">
      <w:pPr>
        <w:pStyle w:val="12"/>
        <w:jc w:val="center"/>
        <w:rPr>
          <w:sz w:val="72"/>
          <w:szCs w:val="72"/>
        </w:rPr>
      </w:pPr>
    </w:p>
    <w:p w14:paraId="654D501B">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85E77"/>
    <w:multiLevelType w:val="singleLevel"/>
    <w:tmpl w:val="C0185E77"/>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CA3FB4"/>
    <w:rsid w:val="0CD36378"/>
    <w:rsid w:val="0E372076"/>
    <w:rsid w:val="14EF1875"/>
    <w:rsid w:val="162B4B2F"/>
    <w:rsid w:val="19A223C6"/>
    <w:rsid w:val="1A733B40"/>
    <w:rsid w:val="1AE64EFC"/>
    <w:rsid w:val="1BA15893"/>
    <w:rsid w:val="1CF814E3"/>
    <w:rsid w:val="1D97DEFF"/>
    <w:rsid w:val="1DFF72E5"/>
    <w:rsid w:val="1EFC6F07"/>
    <w:rsid w:val="212C521A"/>
    <w:rsid w:val="25514BAC"/>
    <w:rsid w:val="25EC6F2C"/>
    <w:rsid w:val="260B672B"/>
    <w:rsid w:val="26BB1EFF"/>
    <w:rsid w:val="2CD755B9"/>
    <w:rsid w:val="2E7E7BEF"/>
    <w:rsid w:val="2FDF85B8"/>
    <w:rsid w:val="2FFFEE04"/>
    <w:rsid w:val="34DF85B0"/>
    <w:rsid w:val="35EB2738"/>
    <w:rsid w:val="365365D2"/>
    <w:rsid w:val="3B1F0857"/>
    <w:rsid w:val="3B8F36BC"/>
    <w:rsid w:val="3CF44601"/>
    <w:rsid w:val="3E00727D"/>
    <w:rsid w:val="427372F0"/>
    <w:rsid w:val="444E5D09"/>
    <w:rsid w:val="491FF225"/>
    <w:rsid w:val="4C4F6AC2"/>
    <w:rsid w:val="4FC4743C"/>
    <w:rsid w:val="4FFD214C"/>
    <w:rsid w:val="5777D4F5"/>
    <w:rsid w:val="59DD8326"/>
    <w:rsid w:val="5DEF592A"/>
    <w:rsid w:val="5EA762EA"/>
    <w:rsid w:val="5FC6BB1E"/>
    <w:rsid w:val="5FF720F1"/>
    <w:rsid w:val="639554A5"/>
    <w:rsid w:val="67FF5C0B"/>
    <w:rsid w:val="68DD00FA"/>
    <w:rsid w:val="69C45FA2"/>
    <w:rsid w:val="6E496F01"/>
    <w:rsid w:val="6EFC0924"/>
    <w:rsid w:val="6FB74722"/>
    <w:rsid w:val="6FEF8B7E"/>
    <w:rsid w:val="70745995"/>
    <w:rsid w:val="71A6591B"/>
    <w:rsid w:val="737D59BA"/>
    <w:rsid w:val="74601C06"/>
    <w:rsid w:val="76AF7FDA"/>
    <w:rsid w:val="77C37683"/>
    <w:rsid w:val="79FF515B"/>
    <w:rsid w:val="7BDF0180"/>
    <w:rsid w:val="7D1B017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7251</Words>
  <Characters>9168</Characters>
  <Lines>63</Lines>
  <Paragraphs>18</Paragraphs>
  <TotalTime>4</TotalTime>
  <ScaleCrop>false</ScaleCrop>
  <LinksUpToDate>false</LinksUpToDate>
  <CharactersWithSpaces>10033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Script</cp:lastModifiedBy>
  <cp:lastPrinted>2024-08-08T10:20:00Z</cp:lastPrinted>
  <dcterms:modified xsi:type="dcterms:W3CDTF">2025-08-21T03:33:01Z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eyJoZGlkIjoiMmZmZDI0OGE1N2RjZjZjMTk1OGFhMGNjM2IxODAzZmEiLCJ1c2VySWQiOiIyNjM0NDY5MTUifQ==</vt:lpwstr>
  </property>
</Properties>
</file>