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47B97">
      <w:pPr>
        <w:pStyle w:val="13"/>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9D5E363">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39D5E363">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260720D0">
      <w:pPr>
        <w:pStyle w:val="13"/>
        <w:jc w:val="center"/>
        <w:rPr>
          <w:sz w:val="56"/>
          <w:szCs w:val="56"/>
        </w:rPr>
      </w:pPr>
    </w:p>
    <w:p w14:paraId="2778971C">
      <w:pPr>
        <w:pStyle w:val="13"/>
        <w:jc w:val="center"/>
        <w:rPr>
          <w:sz w:val="84"/>
          <w:szCs w:val="84"/>
        </w:rPr>
      </w:pPr>
    </w:p>
    <w:p w14:paraId="1A6D664A">
      <w:pPr>
        <w:pStyle w:val="13"/>
        <w:jc w:val="center"/>
        <w:rPr>
          <w:sz w:val="84"/>
          <w:szCs w:val="84"/>
        </w:rPr>
      </w:pPr>
    </w:p>
    <w:p w14:paraId="702F25D3">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65B88407">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中国共产主义青年团道县委员会部门决算</w:t>
      </w:r>
    </w:p>
    <w:p w14:paraId="50DC11FA">
      <w:pPr>
        <w:pStyle w:val="13"/>
        <w:jc w:val="center"/>
        <w:rPr>
          <w:rFonts w:hint="eastAsia" w:ascii="方正小标宋_GBK" w:hAnsi="方正小标宋_GBK" w:eastAsia="方正小标宋_GBK" w:cs="方正小标宋_GBK"/>
          <w:sz w:val="56"/>
          <w:szCs w:val="56"/>
        </w:rPr>
      </w:pPr>
    </w:p>
    <w:p w14:paraId="2BE40017">
      <w:pPr>
        <w:pStyle w:val="13"/>
        <w:jc w:val="center"/>
        <w:rPr>
          <w:sz w:val="56"/>
          <w:szCs w:val="56"/>
        </w:rPr>
      </w:pPr>
    </w:p>
    <w:p w14:paraId="42A9F3B9">
      <w:pPr>
        <w:pStyle w:val="13"/>
        <w:jc w:val="center"/>
        <w:rPr>
          <w:sz w:val="56"/>
          <w:szCs w:val="56"/>
        </w:rPr>
      </w:pPr>
    </w:p>
    <w:p w14:paraId="285D3D7F">
      <w:pPr>
        <w:pStyle w:val="13"/>
        <w:jc w:val="center"/>
        <w:rPr>
          <w:sz w:val="56"/>
          <w:szCs w:val="56"/>
        </w:rPr>
      </w:pPr>
    </w:p>
    <w:p w14:paraId="42070AF8">
      <w:pPr>
        <w:pStyle w:val="13"/>
        <w:jc w:val="center"/>
        <w:rPr>
          <w:sz w:val="32"/>
          <w:szCs w:val="32"/>
        </w:rPr>
      </w:pPr>
    </w:p>
    <w:p w14:paraId="750FFC8D">
      <w:pPr>
        <w:pStyle w:val="13"/>
        <w:jc w:val="center"/>
        <w:rPr>
          <w:sz w:val="32"/>
          <w:szCs w:val="32"/>
        </w:rPr>
      </w:pPr>
    </w:p>
    <w:p w14:paraId="68C2C754">
      <w:pPr>
        <w:pStyle w:val="13"/>
        <w:jc w:val="center"/>
        <w:rPr>
          <w:sz w:val="32"/>
          <w:szCs w:val="32"/>
        </w:rPr>
      </w:pPr>
    </w:p>
    <w:p w14:paraId="4E8A6A57">
      <w:pPr>
        <w:pStyle w:val="13"/>
        <w:jc w:val="center"/>
        <w:rPr>
          <w:sz w:val="32"/>
          <w:szCs w:val="32"/>
        </w:rPr>
      </w:pPr>
    </w:p>
    <w:p w14:paraId="3B27156B">
      <w:pPr>
        <w:pStyle w:val="13"/>
        <w:jc w:val="center"/>
        <w:rPr>
          <w:sz w:val="32"/>
          <w:szCs w:val="32"/>
        </w:rPr>
      </w:pPr>
    </w:p>
    <w:p w14:paraId="28FEE4E1">
      <w:pPr>
        <w:pStyle w:val="13"/>
        <w:spacing w:line="540" w:lineRule="exact"/>
        <w:jc w:val="center"/>
        <w:rPr>
          <w:sz w:val="56"/>
          <w:szCs w:val="56"/>
        </w:rPr>
      </w:pPr>
    </w:p>
    <w:p w14:paraId="49BD0E90">
      <w:pPr>
        <w:pStyle w:val="13"/>
        <w:spacing w:line="500" w:lineRule="exact"/>
        <w:jc w:val="both"/>
        <w:rPr>
          <w:b/>
          <w:sz w:val="36"/>
          <w:szCs w:val="28"/>
        </w:rPr>
      </w:pPr>
    </w:p>
    <w:p w14:paraId="59798D19">
      <w:pPr>
        <w:pStyle w:val="13"/>
        <w:spacing w:line="500" w:lineRule="exact"/>
        <w:jc w:val="center"/>
        <w:rPr>
          <w:b/>
          <w:sz w:val="36"/>
          <w:szCs w:val="28"/>
        </w:rPr>
      </w:pPr>
      <w:r>
        <w:rPr>
          <w:rFonts w:hint="eastAsia"/>
          <w:b/>
          <w:sz w:val="36"/>
          <w:szCs w:val="28"/>
        </w:rPr>
        <w:t>目录</w:t>
      </w:r>
    </w:p>
    <w:p w14:paraId="2BB6C79E">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中国共产主义青年团道县委员会</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14:paraId="285EEF4F">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16E7F02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26409D0F">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4255C44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6AA6C6DF">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680FDA86">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4B8692AC">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5ACABA0B">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40F7E22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07E48BC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5BF9D8DE">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6A888BD0">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78D56E4D">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1DC56413">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0295C919">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1D31235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55B586A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3E7CC36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0F9E95F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3D94F6E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7F64C31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2F04682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4D096DE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61F7023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6DB53ADC">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61D29706">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2B292CF4">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35045A92">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2027FAC2">
      <w:pPr>
        <w:pStyle w:val="13"/>
        <w:spacing w:line="500" w:lineRule="exact"/>
        <w:rPr>
          <w:rFonts w:hint="eastAsia" w:ascii="黑体" w:hAnsi="黑体" w:eastAsia="黑体" w:cs="黑体"/>
          <w:b w:val="0"/>
          <w:bCs/>
          <w:sz w:val="28"/>
          <w:szCs w:val="28"/>
        </w:rPr>
      </w:pPr>
    </w:p>
    <w:p w14:paraId="2A6A730D">
      <w:pPr>
        <w:jc w:val="center"/>
        <w:rPr>
          <w:sz w:val="72"/>
          <w:szCs w:val="72"/>
        </w:rPr>
      </w:pPr>
    </w:p>
    <w:p w14:paraId="19EE2BBF">
      <w:pPr>
        <w:jc w:val="center"/>
        <w:rPr>
          <w:sz w:val="72"/>
          <w:szCs w:val="72"/>
        </w:rPr>
      </w:pPr>
    </w:p>
    <w:p w14:paraId="296F2B8D">
      <w:pPr>
        <w:jc w:val="center"/>
        <w:rPr>
          <w:sz w:val="72"/>
          <w:szCs w:val="72"/>
        </w:rPr>
      </w:pPr>
    </w:p>
    <w:p w14:paraId="7AB51225">
      <w:pPr>
        <w:jc w:val="center"/>
        <w:rPr>
          <w:sz w:val="72"/>
          <w:szCs w:val="72"/>
        </w:rPr>
      </w:pPr>
    </w:p>
    <w:p w14:paraId="4C349F80">
      <w:pPr>
        <w:rPr>
          <w:rFonts w:hint="eastAsia" w:ascii="方正小标宋_GBK" w:hAnsi="方正小标宋_GBK" w:eastAsia="方正小标宋_GBK" w:cs="方正小标宋_GBK"/>
          <w:sz w:val="72"/>
          <w:szCs w:val="72"/>
        </w:rPr>
      </w:pPr>
    </w:p>
    <w:p w14:paraId="27E7D825">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07AD3A3F">
      <w:pPr>
        <w:pStyle w:val="13"/>
        <w:jc w:val="center"/>
        <w:rPr>
          <w:rFonts w:hint="eastAsia" w:ascii="方正小标宋_GBK" w:hAnsi="方正小标宋_GBK" w:eastAsia="方正小标宋_GBK" w:cs="方正小标宋_GBK"/>
          <w:sz w:val="84"/>
          <w:szCs w:val="84"/>
        </w:rPr>
      </w:pPr>
    </w:p>
    <w:p w14:paraId="4AAB3F5F">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中国共产主义青年团道县委员会概况</w:t>
      </w:r>
    </w:p>
    <w:p w14:paraId="75EDE4F1">
      <w:pPr>
        <w:jc w:val="center"/>
        <w:rPr>
          <w:rFonts w:hint="eastAsia" w:ascii="方正小标宋_GBK" w:hAnsi="方正小标宋_GBK" w:eastAsia="方正小标宋_GBK" w:cs="方正小标宋_GBK"/>
          <w:sz w:val="72"/>
          <w:szCs w:val="72"/>
        </w:rPr>
      </w:pPr>
    </w:p>
    <w:p w14:paraId="5D7C8A6D">
      <w:pPr>
        <w:jc w:val="both"/>
        <w:rPr>
          <w:sz w:val="72"/>
          <w:szCs w:val="72"/>
        </w:rPr>
      </w:pPr>
    </w:p>
    <w:p w14:paraId="35197230">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4EAB9513">
      <w:pPr>
        <w:widowControl/>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中国共产主义青年团道县委员会的主要职责是：</w:t>
      </w:r>
    </w:p>
    <w:p w14:paraId="674700CB">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（一）行使县委赋予的领导全县共青团、青联、学联和少先队工作的职权，对全县性青年社团组织进行指导和管理。</w:t>
      </w:r>
    </w:p>
    <w:p w14:paraId="15C6BA6B">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（二）参与有关青少年事务的法律、法规的制定和实施，协助县委、县政府处理、协调与青少年利益有关的事务；承担道县未成年人保护委员会办公室的工作；指导青少年发展基金会等有关工作。</w:t>
      </w:r>
    </w:p>
    <w:p w14:paraId="1B4EF8BB">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（三）调查青少年思想动态和青年工作状态，研究全县青少年运动、青少年工作理论和思想教育问题，并提出相应对策，开展各种有益活动。</w:t>
      </w:r>
    </w:p>
    <w:p w14:paraId="76145913">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（四）负责研究指导全县团的组织建设和培训教育；协助党组织培养、管理和选拔团的干部，积极向党组织推荐输送优秀青年和团员。</w:t>
      </w:r>
    </w:p>
    <w:p w14:paraId="20B64820">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（五）在全县经济建设中，组织和带领青年发展生力军和突击队作用。</w:t>
      </w:r>
    </w:p>
    <w:p w14:paraId="498F96DA">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（六）负责全县青年统战工作，归口管理青少年外事和青少年交流工作。</w:t>
      </w:r>
    </w:p>
    <w:p w14:paraId="110E813E">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（七）承担县委、县政府交办的其他事项。</w:t>
      </w:r>
    </w:p>
    <w:p w14:paraId="3DEEF2DE">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66A550F0">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14:paraId="4566EA53">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共青团道县委员会属群团机关，为正科级行政单位，内设综合性办公室、青年发展部（权益部、学少部、希望工程办公室）和青年志愿者行动指导中心（直属事业单位）。</w:t>
      </w:r>
    </w:p>
    <w:p w14:paraId="2CBEB04D">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p>
    <w:p w14:paraId="46D3FDE0">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中国共产主义青年团道县委员会2023年部门决算汇总公开单位构成包括：中国共产主义青年团道县委员会本级。</w:t>
      </w:r>
    </w:p>
    <w:p w14:paraId="2D5B09A9">
      <w:pPr>
        <w:jc w:val="left"/>
        <w:rPr>
          <w:rFonts w:ascii="仿宋_GB2312" w:eastAsia="仿宋_GB2312" w:hAnsiTheme="minorEastAsia"/>
          <w:sz w:val="28"/>
          <w:szCs w:val="32"/>
        </w:rPr>
      </w:pPr>
    </w:p>
    <w:p w14:paraId="51BD8583">
      <w:pPr>
        <w:jc w:val="center"/>
        <w:rPr>
          <w:rFonts w:ascii="黑体" w:hAnsi="黑体" w:eastAsia="黑体"/>
          <w:sz w:val="28"/>
          <w:szCs w:val="28"/>
        </w:rPr>
      </w:pPr>
    </w:p>
    <w:p w14:paraId="1D50807E">
      <w:pPr>
        <w:jc w:val="center"/>
        <w:rPr>
          <w:rFonts w:ascii="黑体" w:hAnsi="黑体" w:eastAsia="黑体"/>
          <w:sz w:val="28"/>
          <w:szCs w:val="28"/>
        </w:rPr>
      </w:pPr>
    </w:p>
    <w:p w14:paraId="531A5511">
      <w:pPr>
        <w:jc w:val="center"/>
        <w:rPr>
          <w:rFonts w:ascii="黑体" w:hAnsi="黑体" w:eastAsia="黑体"/>
          <w:sz w:val="28"/>
          <w:szCs w:val="28"/>
        </w:rPr>
      </w:pPr>
    </w:p>
    <w:p w14:paraId="6A1217B5">
      <w:pPr>
        <w:jc w:val="both"/>
        <w:rPr>
          <w:rFonts w:ascii="黑体" w:hAnsi="黑体" w:eastAsia="黑体"/>
          <w:sz w:val="28"/>
          <w:szCs w:val="28"/>
        </w:rPr>
      </w:pPr>
    </w:p>
    <w:p w14:paraId="6EA6802C">
      <w:pPr>
        <w:jc w:val="both"/>
        <w:rPr>
          <w:sz w:val="72"/>
          <w:szCs w:val="72"/>
        </w:rPr>
      </w:pPr>
    </w:p>
    <w:p w14:paraId="60205A90">
      <w:pPr>
        <w:pStyle w:val="13"/>
        <w:jc w:val="center"/>
        <w:rPr>
          <w:rFonts w:hint="eastAsia" w:ascii="方正小标宋_GBK" w:hAnsi="方正小标宋_GBK" w:eastAsia="方正小标宋_GBK" w:cs="方正小标宋_GBK"/>
          <w:sz w:val="84"/>
          <w:szCs w:val="84"/>
        </w:rPr>
      </w:pPr>
    </w:p>
    <w:p w14:paraId="74740BC1">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2BFC8F54">
      <w:pPr>
        <w:pStyle w:val="13"/>
        <w:jc w:val="center"/>
        <w:rPr>
          <w:rFonts w:hint="eastAsia" w:ascii="方正小标宋_GBK" w:hAnsi="方正小标宋_GBK" w:eastAsia="方正小标宋_GBK" w:cs="方正小标宋_GBK"/>
          <w:sz w:val="84"/>
          <w:szCs w:val="84"/>
        </w:rPr>
      </w:pPr>
    </w:p>
    <w:p w14:paraId="1FD5EB01">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中国共产主义青年团道县委员会部门决算表</w:t>
      </w:r>
    </w:p>
    <w:p w14:paraId="06C7EF97">
      <w:pPr>
        <w:jc w:val="center"/>
        <w:rPr>
          <w:sz w:val="72"/>
          <w:szCs w:val="72"/>
        </w:rPr>
      </w:pPr>
    </w:p>
    <w:p w14:paraId="41EFC182">
      <w:pPr>
        <w:jc w:val="center"/>
        <w:rPr>
          <w:sz w:val="72"/>
          <w:szCs w:val="72"/>
        </w:rPr>
      </w:pPr>
    </w:p>
    <w:p w14:paraId="6B6F0117">
      <w:pPr>
        <w:jc w:val="center"/>
        <w:rPr>
          <w:sz w:val="72"/>
          <w:szCs w:val="72"/>
        </w:rPr>
      </w:pPr>
    </w:p>
    <w:p w14:paraId="31CB1E23">
      <w:pPr>
        <w:jc w:val="center"/>
        <w:rPr>
          <w:sz w:val="72"/>
          <w:szCs w:val="72"/>
        </w:rPr>
      </w:pPr>
    </w:p>
    <w:p w14:paraId="455CC019">
      <w:pPr>
        <w:jc w:val="center"/>
        <w:rPr>
          <w:sz w:val="72"/>
          <w:szCs w:val="72"/>
        </w:rPr>
      </w:pPr>
    </w:p>
    <w:p w14:paraId="0D01966F">
      <w:pPr>
        <w:jc w:val="center"/>
        <w:rPr>
          <w:sz w:val="72"/>
          <w:szCs w:val="72"/>
        </w:rPr>
      </w:pPr>
    </w:p>
    <w:p w14:paraId="449A15C0">
      <w:pPr>
        <w:jc w:val="left"/>
        <w:rPr>
          <w:sz w:val="32"/>
          <w:szCs w:val="32"/>
        </w:rPr>
      </w:pPr>
    </w:p>
    <w:p w14:paraId="7C38C393">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3900" w:type="dxa"/>
        <w:tblInd w:w="0" w:type="dxa"/>
        <w:tblLayout w:type="autofit"/>
        <w:tblCellMar>
          <w:top w:w="0" w:type="dxa"/>
          <w:left w:w="0" w:type="dxa"/>
          <w:bottom w:w="0" w:type="dxa"/>
          <w:right w:w="0" w:type="dxa"/>
        </w:tblCellMar>
      </w:tblPr>
      <w:tblGrid>
        <w:gridCol w:w="496"/>
        <w:gridCol w:w="415"/>
        <w:gridCol w:w="4768"/>
        <w:gridCol w:w="1496"/>
        <w:gridCol w:w="1496"/>
        <w:gridCol w:w="1247"/>
        <w:gridCol w:w="1247"/>
        <w:gridCol w:w="1247"/>
        <w:gridCol w:w="1247"/>
        <w:gridCol w:w="1769"/>
      </w:tblGrid>
      <w:tr w14:paraId="216FB75F">
        <w:tblPrEx>
          <w:tblCellMar>
            <w:top w:w="0" w:type="dxa"/>
            <w:left w:w="0" w:type="dxa"/>
            <w:bottom w:w="0" w:type="dxa"/>
            <w:right w:w="0" w:type="dxa"/>
          </w:tblCellMar>
        </w:tblPrEx>
        <w:trPr>
          <w:trHeight w:val="435" w:hRule="atLeast"/>
        </w:trPr>
        <w:tc>
          <w:tcPr>
            <w:tcW w:w="13900"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4896"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42"/>
              <w:gridCol w:w="603"/>
              <w:gridCol w:w="1399"/>
              <w:gridCol w:w="5033"/>
              <w:gridCol w:w="1165"/>
              <w:gridCol w:w="456"/>
              <w:gridCol w:w="456"/>
              <w:gridCol w:w="1844"/>
            </w:tblGrid>
            <w:tr w14:paraId="35FB2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582" w:type="dxa"/>
                  <w:tcBorders>
                    <w:top w:val="nil"/>
                    <w:left w:val="nil"/>
                    <w:bottom w:val="nil"/>
                    <w:right w:val="nil"/>
                  </w:tcBorders>
                  <w:shd w:val="clear" w:color="auto" w:fill="auto"/>
                  <w:noWrap/>
                  <w:vAlign w:val="center"/>
                </w:tcPr>
                <w:p w14:paraId="401E35FC">
                  <w:pPr>
                    <w:jc w:val="left"/>
                    <w:rPr>
                      <w:rFonts w:hint="eastAsia" w:ascii="黑体" w:hAnsi="宋体" w:eastAsia="黑体" w:cs="黑体"/>
                      <w:i w:val="0"/>
                      <w:color w:val="000000"/>
                      <w:sz w:val="24"/>
                      <w:szCs w:val="24"/>
                      <w:u w:val="none"/>
                    </w:rPr>
                  </w:pPr>
                </w:p>
              </w:tc>
              <w:tc>
                <w:tcPr>
                  <w:tcW w:w="590" w:type="dxa"/>
                  <w:tcBorders>
                    <w:top w:val="nil"/>
                    <w:left w:val="nil"/>
                    <w:bottom w:val="nil"/>
                    <w:right w:val="nil"/>
                  </w:tcBorders>
                  <w:shd w:val="clear" w:color="auto" w:fill="auto"/>
                  <w:noWrap/>
                  <w:vAlign w:val="center"/>
                </w:tcPr>
                <w:p w14:paraId="26C19655">
                  <w:pPr>
                    <w:jc w:val="right"/>
                    <w:rPr>
                      <w:rFonts w:hint="eastAsia" w:ascii="宋体" w:hAnsi="宋体" w:eastAsia="宋体" w:cs="宋体"/>
                      <w:i w:val="0"/>
                      <w:color w:val="000000"/>
                      <w:sz w:val="24"/>
                      <w:szCs w:val="24"/>
                      <w:u w:val="none"/>
                    </w:rPr>
                  </w:pPr>
                </w:p>
              </w:tc>
              <w:tc>
                <w:tcPr>
                  <w:tcW w:w="1438" w:type="dxa"/>
                  <w:tcBorders>
                    <w:top w:val="nil"/>
                    <w:left w:val="nil"/>
                    <w:bottom w:val="nil"/>
                    <w:right w:val="nil"/>
                  </w:tcBorders>
                  <w:shd w:val="clear" w:color="auto" w:fill="auto"/>
                  <w:noWrap/>
                  <w:vAlign w:val="center"/>
                </w:tcPr>
                <w:p w14:paraId="7B36F93C">
                  <w:pPr>
                    <w:jc w:val="right"/>
                    <w:rPr>
                      <w:rFonts w:hint="eastAsia" w:ascii="宋体" w:hAnsi="宋体" w:eastAsia="宋体" w:cs="宋体"/>
                      <w:i w:val="0"/>
                      <w:color w:val="000000"/>
                      <w:sz w:val="24"/>
                      <w:szCs w:val="24"/>
                      <w:u w:val="none"/>
                    </w:rPr>
                  </w:pPr>
                </w:p>
              </w:tc>
              <w:tc>
                <w:tcPr>
                  <w:tcW w:w="5193" w:type="dxa"/>
                  <w:tcBorders>
                    <w:top w:val="nil"/>
                    <w:left w:val="nil"/>
                    <w:bottom w:val="nil"/>
                    <w:right w:val="nil"/>
                  </w:tcBorders>
                  <w:shd w:val="clear" w:color="auto" w:fill="auto"/>
                  <w:noWrap/>
                  <w:vAlign w:val="center"/>
                </w:tcPr>
                <w:p w14:paraId="7390B32C">
                  <w:pPr>
                    <w:jc w:val="right"/>
                    <w:rPr>
                      <w:rFonts w:hint="eastAsia" w:ascii="宋体" w:hAnsi="宋体" w:eastAsia="宋体" w:cs="宋体"/>
                      <w:i w:val="0"/>
                      <w:color w:val="000000"/>
                      <w:sz w:val="24"/>
                      <w:szCs w:val="24"/>
                      <w:u w:val="none"/>
                    </w:rPr>
                  </w:pPr>
                </w:p>
              </w:tc>
              <w:tc>
                <w:tcPr>
                  <w:tcW w:w="1196" w:type="dxa"/>
                  <w:gridSpan w:val="2"/>
                  <w:tcBorders>
                    <w:top w:val="nil"/>
                    <w:left w:val="nil"/>
                    <w:bottom w:val="nil"/>
                    <w:right w:val="nil"/>
                  </w:tcBorders>
                  <w:shd w:val="clear" w:color="auto" w:fill="auto"/>
                  <w:noWrap/>
                  <w:vAlign w:val="center"/>
                </w:tcPr>
                <w:p w14:paraId="7DD1F92D">
                  <w:pPr>
                    <w:jc w:val="right"/>
                    <w:rPr>
                      <w:rFonts w:hint="eastAsia" w:ascii="宋体" w:hAnsi="宋体" w:eastAsia="宋体" w:cs="宋体"/>
                      <w:i w:val="0"/>
                      <w:color w:val="000000"/>
                      <w:sz w:val="24"/>
                      <w:szCs w:val="24"/>
                      <w:u w:val="none"/>
                    </w:rPr>
                  </w:pPr>
                </w:p>
              </w:tc>
              <w:tc>
                <w:tcPr>
                  <w:tcW w:w="1897" w:type="dxa"/>
                  <w:gridSpan w:val="2"/>
                  <w:tcBorders>
                    <w:top w:val="nil"/>
                    <w:left w:val="nil"/>
                    <w:bottom w:val="nil"/>
                    <w:right w:val="nil"/>
                  </w:tcBorders>
                  <w:shd w:val="clear" w:color="auto" w:fill="auto"/>
                  <w:noWrap/>
                  <w:vAlign w:val="center"/>
                </w:tcPr>
                <w:p w14:paraId="461C85BF">
                  <w:pPr>
                    <w:jc w:val="right"/>
                    <w:rPr>
                      <w:rFonts w:hint="eastAsia" w:ascii="黑体" w:hAnsi="宋体" w:eastAsia="黑体" w:cs="黑体"/>
                      <w:i w:val="0"/>
                      <w:color w:val="000000"/>
                      <w:sz w:val="24"/>
                      <w:szCs w:val="24"/>
                      <w:u w:val="none"/>
                    </w:rPr>
                  </w:pPr>
                </w:p>
              </w:tc>
            </w:tr>
            <w:tr w14:paraId="42801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0" w:type="auto"/>
                  <w:gridSpan w:val="8"/>
                  <w:tcBorders>
                    <w:top w:val="nil"/>
                    <w:left w:val="nil"/>
                    <w:bottom w:val="nil"/>
                    <w:right w:val="nil"/>
                  </w:tcBorders>
                  <w:shd w:val="clear" w:color="auto" w:fill="auto"/>
                  <w:noWrap/>
                  <w:vAlign w:val="center"/>
                </w:tcPr>
                <w:p w14:paraId="6090E506">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7C717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nil"/>
                    <w:left w:val="nil"/>
                    <w:bottom w:val="nil"/>
                    <w:right w:val="nil"/>
                  </w:tcBorders>
                  <w:shd w:val="clear" w:color="auto" w:fill="FFFFFF"/>
                  <w:noWrap/>
                  <w:vAlign w:val="center"/>
                </w:tcPr>
                <w:p w14:paraId="7DB64E21">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14:paraId="734AE3ED">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14:paraId="6153C594">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14:paraId="2780B3D1">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vAlign w:val="center"/>
                </w:tcPr>
                <w:p w14:paraId="44C08B3A">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vAlign w:val="center"/>
                </w:tcPr>
                <w:p w14:paraId="7B5C6B4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50692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0" w:type="auto"/>
                  <w:tcBorders>
                    <w:top w:val="nil"/>
                    <w:left w:val="nil"/>
                    <w:bottom w:val="nil"/>
                    <w:right w:val="nil"/>
                  </w:tcBorders>
                  <w:shd w:val="clear" w:color="auto" w:fill="FFFFFF"/>
                  <w:noWrap/>
                  <w:vAlign w:val="center"/>
                </w:tcPr>
                <w:p w14:paraId="7778738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仿宋_GB2312"/>
                      <w:sz w:val="24"/>
                      <w:szCs w:val="24"/>
                    </w:rPr>
                    <w:t>中国共产主义青年团道县委员会</w:t>
                  </w:r>
                </w:p>
              </w:tc>
              <w:tc>
                <w:tcPr>
                  <w:tcW w:w="0" w:type="auto"/>
                  <w:tcBorders>
                    <w:top w:val="nil"/>
                    <w:left w:val="nil"/>
                    <w:bottom w:val="nil"/>
                    <w:right w:val="nil"/>
                  </w:tcBorders>
                  <w:shd w:val="clear" w:color="auto" w:fill="FFFFFF"/>
                  <w:noWrap/>
                  <w:vAlign w:val="center"/>
                </w:tcPr>
                <w:p w14:paraId="54A5F8EC">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14:paraId="0A82B633">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14:paraId="0C5A6B64">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vAlign w:val="center"/>
                </w:tcPr>
                <w:p w14:paraId="6466A590">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vAlign w:val="center"/>
                </w:tcPr>
                <w:p w14:paraId="5123E34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B008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7C32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3C46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27757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34A8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031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7338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B577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634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F4A4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6EA63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7289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1F28D">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FA4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D488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0FC3F">
                  <w:pPr>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AD12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1FB3D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67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591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A690">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121.81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4AA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5256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D47EB">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112.40</w:t>
                  </w:r>
                </w:p>
              </w:tc>
            </w:tr>
            <w:tr w14:paraId="63748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35B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5BE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D25DB">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232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DDA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C281A">
                  <w:pPr>
                    <w:jc w:val="center"/>
                    <w:rPr>
                      <w:rFonts w:hint="eastAsia" w:ascii="宋体" w:hAnsi="宋体" w:eastAsia="宋体" w:cs="宋体"/>
                      <w:i w:val="0"/>
                      <w:color w:val="000000"/>
                      <w:sz w:val="22"/>
                      <w:szCs w:val="22"/>
                      <w:u w:val="none"/>
                    </w:rPr>
                  </w:pPr>
                </w:p>
              </w:tc>
            </w:tr>
            <w:tr w14:paraId="21F8E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19D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045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0B9A7">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863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E8E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87992">
                  <w:pPr>
                    <w:jc w:val="center"/>
                    <w:rPr>
                      <w:rFonts w:hint="eastAsia" w:ascii="宋体" w:hAnsi="宋体" w:eastAsia="宋体" w:cs="宋体"/>
                      <w:i w:val="0"/>
                      <w:color w:val="000000"/>
                      <w:sz w:val="22"/>
                      <w:szCs w:val="22"/>
                      <w:u w:val="none"/>
                    </w:rPr>
                  </w:pPr>
                </w:p>
              </w:tc>
            </w:tr>
            <w:tr w14:paraId="2CC89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CCF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F9A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30369">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26D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800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1DE14">
                  <w:pPr>
                    <w:jc w:val="center"/>
                    <w:rPr>
                      <w:rFonts w:hint="eastAsia" w:ascii="宋体" w:hAnsi="宋体" w:eastAsia="宋体" w:cs="宋体"/>
                      <w:i w:val="0"/>
                      <w:color w:val="000000"/>
                      <w:sz w:val="22"/>
                      <w:szCs w:val="22"/>
                      <w:u w:val="none"/>
                    </w:rPr>
                  </w:pPr>
                </w:p>
              </w:tc>
            </w:tr>
            <w:tr w14:paraId="7A55D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598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69A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3302A">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CF0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CEF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55C6B">
                  <w:pPr>
                    <w:jc w:val="center"/>
                    <w:rPr>
                      <w:rFonts w:hint="eastAsia" w:ascii="宋体" w:hAnsi="宋体" w:eastAsia="宋体" w:cs="宋体"/>
                      <w:i w:val="0"/>
                      <w:color w:val="000000"/>
                      <w:sz w:val="22"/>
                      <w:szCs w:val="22"/>
                      <w:u w:val="none"/>
                    </w:rPr>
                  </w:pPr>
                </w:p>
              </w:tc>
            </w:tr>
            <w:tr w14:paraId="1150B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F83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109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E6BDA">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874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FC6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E6372">
                  <w:pPr>
                    <w:jc w:val="center"/>
                    <w:rPr>
                      <w:rFonts w:hint="eastAsia" w:ascii="宋体" w:hAnsi="宋体" w:eastAsia="宋体" w:cs="宋体"/>
                      <w:i w:val="0"/>
                      <w:color w:val="000000"/>
                      <w:sz w:val="22"/>
                      <w:szCs w:val="22"/>
                      <w:u w:val="none"/>
                    </w:rPr>
                  </w:pPr>
                </w:p>
              </w:tc>
            </w:tr>
            <w:tr w14:paraId="012DD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D44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F56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B1801">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5E2C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721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66C42">
                  <w:pPr>
                    <w:jc w:val="center"/>
                    <w:rPr>
                      <w:rFonts w:hint="eastAsia" w:ascii="宋体" w:hAnsi="宋体" w:eastAsia="宋体" w:cs="宋体"/>
                      <w:i w:val="0"/>
                      <w:color w:val="000000"/>
                      <w:sz w:val="22"/>
                      <w:szCs w:val="22"/>
                      <w:u w:val="none"/>
                    </w:rPr>
                  </w:pPr>
                </w:p>
              </w:tc>
            </w:tr>
            <w:tr w14:paraId="2B39B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7BB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7FE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8C6BB">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1B8B2">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EFFA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CD8F7">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6.1</w:t>
                  </w:r>
                </w:p>
              </w:tc>
            </w:tr>
            <w:tr w14:paraId="104A2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7EA69">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8CA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0E298">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B9752">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2"/>
                      <w:szCs w:val="22"/>
                      <w:u w:val="none"/>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F1A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46541">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3.31</w:t>
                  </w:r>
                </w:p>
              </w:tc>
            </w:tr>
            <w:tr w14:paraId="5F62C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2BF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F7F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9DBDC">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36F1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7A5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8FD97">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121.81</w:t>
                  </w:r>
                </w:p>
              </w:tc>
            </w:tr>
            <w:tr w14:paraId="2A351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F0D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482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1282">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292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36A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DCE9">
                  <w:pPr>
                    <w:jc w:val="center"/>
                    <w:rPr>
                      <w:rFonts w:hint="eastAsia" w:ascii="宋体" w:hAnsi="宋体" w:eastAsia="宋体" w:cs="宋体"/>
                      <w:i w:val="0"/>
                      <w:color w:val="000000"/>
                      <w:sz w:val="22"/>
                      <w:szCs w:val="22"/>
                      <w:u w:val="none"/>
                    </w:rPr>
                  </w:pPr>
                </w:p>
              </w:tc>
            </w:tr>
            <w:tr w14:paraId="2E4DD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34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BE4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BC15">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13E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CDD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7B692">
                  <w:pPr>
                    <w:jc w:val="center"/>
                    <w:rPr>
                      <w:rFonts w:hint="eastAsia" w:ascii="宋体" w:hAnsi="宋体" w:eastAsia="宋体" w:cs="宋体"/>
                      <w:i w:val="0"/>
                      <w:color w:val="000000"/>
                      <w:sz w:val="22"/>
                      <w:szCs w:val="22"/>
                      <w:u w:val="none"/>
                    </w:rPr>
                  </w:pPr>
                </w:p>
              </w:tc>
            </w:tr>
            <w:tr w14:paraId="78BAF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8EEED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D3B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EDE49">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121.81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B8B4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207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9FAB4">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121.81</w:t>
                  </w:r>
                </w:p>
              </w:tc>
            </w:tr>
            <w:tr w14:paraId="29A47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4896" w:type="dxa"/>
                  <w:gridSpan w:val="8"/>
                  <w:tcBorders>
                    <w:top w:val="nil"/>
                    <w:left w:val="nil"/>
                    <w:bottom w:val="nil"/>
                    <w:right w:val="nil"/>
                  </w:tcBorders>
                  <w:shd w:val="clear" w:color="auto" w:fill="auto"/>
                  <w:vAlign w:val="center"/>
                </w:tcPr>
                <w:p w14:paraId="6438BBD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17B3B96F">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5B7AB9FC">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0128158B">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78118E91">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77B85103">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0BF050DE">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70DCD004">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267FCF23">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4A81C091">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69223D79">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6CD6E53E">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271BF49F">
            <w:pPr>
              <w:jc w:val="right"/>
              <w:rPr>
                <w:rFonts w:ascii="宋体" w:hAnsi="宋体" w:eastAsia="宋体" w:cs="宋体"/>
                <w:color w:val="000000"/>
                <w:sz w:val="20"/>
                <w:szCs w:val="20"/>
              </w:rPr>
            </w:pPr>
            <w:r>
              <w:rPr>
                <w:rFonts w:hint="eastAsia"/>
                <w:color w:val="000000"/>
                <w:sz w:val="20"/>
                <w:szCs w:val="20"/>
              </w:rPr>
              <w:t>公开02表</w:t>
            </w:r>
          </w:p>
        </w:tc>
      </w:tr>
      <w:tr w14:paraId="05AB4368">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14:paraId="3C562B22">
            <w:pPr>
              <w:rPr>
                <w:rFonts w:ascii="宋体" w:hAnsi="宋体" w:eastAsia="宋体" w:cs="宋体"/>
                <w:color w:val="000000"/>
                <w:sz w:val="20"/>
                <w:szCs w:val="20"/>
              </w:rPr>
            </w:pPr>
            <w:r>
              <w:rPr>
                <w:rFonts w:hint="eastAsia"/>
                <w:color w:val="000000"/>
                <w:sz w:val="20"/>
                <w:szCs w:val="20"/>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07D44B28">
            <w:pPr>
              <w:jc w:val="left"/>
              <w:rPr>
                <w:rFonts w:ascii="宋体" w:hAnsi="宋体" w:eastAsia="宋体" w:cs="宋体"/>
                <w:sz w:val="24"/>
                <w:szCs w:val="24"/>
              </w:rPr>
            </w:pPr>
            <w:r>
              <w:rPr>
                <w:rFonts w:hint="eastAsia" w:ascii="Times New Roman" w:hAnsi="Times New Roman" w:eastAsia="仿宋_GB2312" w:cs="仿宋_GB2312"/>
                <w:sz w:val="24"/>
                <w:szCs w:val="24"/>
              </w:rPr>
              <w:t>中国共产主义青年团道县委员会</w:t>
            </w: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60176A53">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04502C69">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5ADA8B81">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56F29FE5">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553DCD0A">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6A514353">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1D1E3088">
            <w:pPr>
              <w:jc w:val="right"/>
              <w:rPr>
                <w:rFonts w:ascii="宋体" w:hAnsi="宋体" w:eastAsia="宋体" w:cs="宋体"/>
                <w:color w:val="000000"/>
                <w:sz w:val="20"/>
                <w:szCs w:val="20"/>
              </w:rPr>
            </w:pPr>
            <w:r>
              <w:rPr>
                <w:rFonts w:hint="eastAsia"/>
                <w:color w:val="000000"/>
                <w:sz w:val="20"/>
                <w:szCs w:val="20"/>
              </w:rPr>
              <w:t>单位：万元</w:t>
            </w:r>
          </w:p>
        </w:tc>
      </w:tr>
      <w:tr w14:paraId="05D44435">
        <w:tblPrEx>
          <w:tblCellMar>
            <w:top w:w="0" w:type="dxa"/>
            <w:left w:w="0" w:type="dxa"/>
            <w:bottom w:w="0" w:type="dxa"/>
            <w:right w:w="0" w:type="dxa"/>
          </w:tblCellMar>
        </w:tblPrEx>
        <w:trPr>
          <w:trHeight w:val="450" w:hRule="atLeast"/>
        </w:trPr>
        <w:tc>
          <w:tcPr>
            <w:tcW w:w="242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5782404">
            <w:pPr>
              <w:jc w:val="center"/>
              <w:rPr>
                <w:rFonts w:ascii="宋体" w:hAnsi="宋体" w:eastAsia="宋体" w:cs="宋体"/>
                <w:sz w:val="24"/>
                <w:szCs w:val="24"/>
              </w:rPr>
            </w:pPr>
            <w:r>
              <w:rPr>
                <w:rFonts w:hint="eastAsia"/>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ADFFBC1">
            <w:pPr>
              <w:jc w:val="center"/>
              <w:rPr>
                <w:rFonts w:ascii="宋体" w:hAnsi="宋体" w:eastAsia="宋体" w:cs="宋体"/>
                <w:sz w:val="24"/>
                <w:szCs w:val="24"/>
              </w:rPr>
            </w:pPr>
            <w:r>
              <w:rPr>
                <w:rFonts w:hint="eastAsia"/>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096BEB3">
            <w:pPr>
              <w:jc w:val="center"/>
              <w:rPr>
                <w:rFonts w:ascii="宋体" w:hAnsi="宋体" w:eastAsia="宋体" w:cs="宋体"/>
                <w:sz w:val="24"/>
                <w:szCs w:val="24"/>
              </w:rPr>
            </w:pPr>
            <w:r>
              <w:rPr>
                <w:rFonts w:hint="eastAsia"/>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7D3C61D">
            <w:pPr>
              <w:jc w:val="center"/>
              <w:rPr>
                <w:rFonts w:ascii="宋体" w:hAnsi="宋体" w:eastAsia="宋体" w:cs="宋体"/>
                <w:sz w:val="24"/>
                <w:szCs w:val="24"/>
              </w:rPr>
            </w:pPr>
            <w:r>
              <w:rPr>
                <w:rFonts w:hint="eastAsia"/>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5CF434B">
            <w:pPr>
              <w:jc w:val="center"/>
              <w:rPr>
                <w:rFonts w:ascii="宋体" w:hAnsi="宋体" w:eastAsia="宋体" w:cs="宋体"/>
                <w:sz w:val="24"/>
                <w:szCs w:val="24"/>
              </w:rPr>
            </w:pPr>
            <w:r>
              <w:rPr>
                <w:rFonts w:hint="eastAsia"/>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E7F5ED8">
            <w:pPr>
              <w:jc w:val="center"/>
              <w:rPr>
                <w:rFonts w:ascii="宋体" w:hAnsi="宋体" w:eastAsia="宋体" w:cs="宋体"/>
                <w:sz w:val="24"/>
                <w:szCs w:val="24"/>
              </w:rPr>
            </w:pPr>
            <w:r>
              <w:rPr>
                <w:rFonts w:hint="eastAsia"/>
              </w:rPr>
              <w:t>经营收入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8246086">
            <w:pPr>
              <w:jc w:val="center"/>
              <w:rPr>
                <w:rFonts w:ascii="宋体" w:hAnsi="宋体" w:eastAsia="宋体" w:cs="宋体"/>
                <w:sz w:val="24"/>
                <w:szCs w:val="24"/>
              </w:rPr>
            </w:pPr>
            <w:r>
              <w:rPr>
                <w:rFonts w:hint="eastAsia"/>
              </w:rPr>
              <w:t>附属单位上缴收入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85DFBBD">
            <w:pPr>
              <w:jc w:val="center"/>
              <w:rPr>
                <w:rFonts w:ascii="宋体" w:hAnsi="宋体" w:eastAsia="宋体" w:cs="宋体"/>
                <w:sz w:val="24"/>
                <w:szCs w:val="24"/>
              </w:rPr>
            </w:pPr>
            <w:r>
              <w:rPr>
                <w:rFonts w:hint="eastAsia"/>
              </w:rPr>
              <w:t>其他收入</w:t>
            </w:r>
          </w:p>
        </w:tc>
      </w:tr>
      <w:tr w14:paraId="12BA8D86">
        <w:tblPrEx>
          <w:tblCellMar>
            <w:top w:w="0" w:type="dxa"/>
            <w:left w:w="0" w:type="dxa"/>
            <w:bottom w:w="0" w:type="dxa"/>
            <w:right w:w="0" w:type="dxa"/>
          </w:tblCellMar>
        </w:tblPrEx>
        <w:trPr>
          <w:trHeight w:val="450" w:hRule="atLeast"/>
        </w:trPr>
        <w:tc>
          <w:tcPr>
            <w:tcW w:w="112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5EC46EA">
            <w:pPr>
              <w:jc w:val="center"/>
              <w:rPr>
                <w:rFonts w:ascii="宋体" w:hAnsi="宋体" w:eastAsia="宋体" w:cs="宋体"/>
                <w:sz w:val="24"/>
                <w:szCs w:val="24"/>
              </w:rPr>
            </w:pPr>
            <w:r>
              <w:rPr>
                <w:rFonts w:hint="eastAsia"/>
              </w:rPr>
              <w:t>功能分类科目编码</w:t>
            </w:r>
          </w:p>
        </w:tc>
        <w:tc>
          <w:tcPr>
            <w:tcW w:w="13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DBF6714">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7DBEB43">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4A17F73">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4F00031">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EDFC4B0">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8CDF88F">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32F3D60">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13CC402">
            <w:pPr>
              <w:rPr>
                <w:rFonts w:ascii="宋体" w:hAnsi="宋体" w:eastAsia="宋体" w:cs="宋体"/>
                <w:sz w:val="24"/>
                <w:szCs w:val="24"/>
              </w:rPr>
            </w:pPr>
          </w:p>
        </w:tc>
      </w:tr>
      <w:tr w14:paraId="7CFD5B2E">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07EAD998">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14:paraId="246B1074">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BD93471">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7DAB2C9">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1FAA5A1">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3D44B26">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B062F88">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B7F853E">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E39E68E">
            <w:pPr>
              <w:rPr>
                <w:rFonts w:ascii="宋体" w:hAnsi="宋体" w:eastAsia="宋体" w:cs="宋体"/>
                <w:sz w:val="24"/>
                <w:szCs w:val="24"/>
              </w:rPr>
            </w:pPr>
          </w:p>
        </w:tc>
      </w:tr>
      <w:tr w14:paraId="6EFAAD6D">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78FCD59">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D820EB9">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3A170F2">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836D2BC">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5B472F2">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3961B80">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739997A">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2360AA6">
            <w:pPr>
              <w:jc w:val="center"/>
              <w:rPr>
                <w:rFonts w:ascii="宋体" w:hAnsi="宋体" w:eastAsia="宋体" w:cs="宋体"/>
                <w:sz w:val="24"/>
                <w:szCs w:val="24"/>
              </w:rPr>
            </w:pPr>
            <w:r>
              <w:rPr>
                <w:rFonts w:hint="eastAsia"/>
              </w:rPr>
              <w:t>7</w:t>
            </w:r>
          </w:p>
        </w:tc>
      </w:tr>
      <w:tr w14:paraId="05C000B2">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83AC9E5">
            <w:pPr>
              <w:jc w:val="center"/>
              <w:rPr>
                <w:rFonts w:ascii="宋体" w:hAnsi="宋体" w:eastAsia="宋体" w:cs="宋体"/>
                <w:sz w:val="24"/>
                <w:szCs w:val="24"/>
              </w:rPr>
            </w:pPr>
            <w:r>
              <w:rPr>
                <w:rFonts w:hint="eastAsia"/>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AA1F66">
            <w:pPr>
              <w:jc w:val="right"/>
              <w:rPr>
                <w:rFonts w:ascii="宋体" w:hAnsi="宋体" w:eastAsia="宋体" w:cs="宋体"/>
                <w:sz w:val="24"/>
                <w:szCs w:val="24"/>
              </w:rPr>
            </w:pPr>
            <w:r>
              <w:rPr>
                <w:rFonts w:hint="eastAsia"/>
                <w:lang w:val="en-US" w:eastAsia="zh-CN"/>
              </w:rPr>
              <w:t>121.81</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398E0D">
            <w:pPr>
              <w:jc w:val="right"/>
              <w:rPr>
                <w:rFonts w:ascii="宋体" w:hAnsi="宋体" w:eastAsia="宋体" w:cs="宋体"/>
                <w:sz w:val="24"/>
                <w:szCs w:val="24"/>
              </w:rPr>
            </w:pPr>
            <w:r>
              <w:rPr>
                <w:rFonts w:hint="eastAsia"/>
                <w:lang w:val="en-US" w:eastAsia="zh-CN"/>
              </w:rPr>
              <w:t>121.81</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36CA58">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958227">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A9E3BF">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6756F6">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ABF432">
            <w:pPr>
              <w:jc w:val="right"/>
              <w:rPr>
                <w:rFonts w:ascii="宋体" w:hAnsi="宋体" w:eastAsia="宋体" w:cs="宋体"/>
                <w:sz w:val="24"/>
                <w:szCs w:val="24"/>
              </w:rPr>
            </w:pPr>
            <w:r>
              <w:rPr>
                <w:rFonts w:hint="eastAsia"/>
              </w:rPr>
              <w:t>　</w:t>
            </w:r>
          </w:p>
        </w:tc>
      </w:tr>
      <w:tr w14:paraId="134B48C2">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B510C1C">
            <w:pPr>
              <w:rPr>
                <w:rFonts w:ascii="宋体" w:hAnsi="宋体" w:eastAsia="宋体" w:cs="宋体"/>
                <w:sz w:val="24"/>
                <w:szCs w:val="24"/>
              </w:rPr>
            </w:pPr>
            <w:r>
              <w:rPr>
                <w:rFonts w:hint="eastAsia"/>
              </w:rPr>
              <w:t>　2080505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1AA6133">
            <w:pPr>
              <w:rPr>
                <w:rFonts w:ascii="宋体" w:hAnsi="宋体" w:eastAsia="宋体" w:cs="宋体"/>
                <w:sz w:val="24"/>
                <w:szCs w:val="24"/>
              </w:rPr>
            </w:pPr>
            <w:r>
              <w:rPr>
                <w:rFonts w:hint="eastAsia"/>
              </w:rPr>
              <w:t>　机关事业单位基本养老保险缴费支出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CEADF2">
            <w:pPr>
              <w:jc w:val="right"/>
              <w:rPr>
                <w:rFonts w:ascii="宋体" w:hAnsi="宋体" w:eastAsia="宋体" w:cs="宋体"/>
                <w:sz w:val="24"/>
                <w:szCs w:val="24"/>
              </w:rPr>
            </w:pPr>
            <w:r>
              <w:rPr>
                <w:rFonts w:hint="eastAsia"/>
                <w:lang w:val="en-US" w:eastAsia="zh-CN"/>
              </w:rPr>
              <w:t>6.1</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215A94">
            <w:pPr>
              <w:jc w:val="right"/>
              <w:rPr>
                <w:rFonts w:ascii="宋体" w:hAnsi="宋体" w:eastAsia="宋体" w:cs="宋体"/>
                <w:sz w:val="24"/>
                <w:szCs w:val="24"/>
              </w:rPr>
            </w:pPr>
            <w:r>
              <w:rPr>
                <w:rFonts w:hint="eastAsia"/>
                <w:lang w:val="en-US" w:eastAsia="zh-CN"/>
              </w:rPr>
              <w:t>6.1</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162F84">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79F9D2">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04A957">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7ED30C">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9CC868">
            <w:pPr>
              <w:jc w:val="right"/>
              <w:rPr>
                <w:rFonts w:ascii="宋体" w:hAnsi="宋体" w:eastAsia="宋体" w:cs="宋体"/>
                <w:sz w:val="24"/>
                <w:szCs w:val="24"/>
              </w:rPr>
            </w:pPr>
            <w:r>
              <w:rPr>
                <w:rFonts w:hint="eastAsia"/>
              </w:rPr>
              <w:t>　</w:t>
            </w:r>
          </w:p>
        </w:tc>
      </w:tr>
      <w:tr w14:paraId="636AD64B">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126CD41">
            <w:pPr>
              <w:rPr>
                <w:rFonts w:ascii="宋体" w:hAnsi="宋体" w:eastAsia="宋体" w:cs="宋体"/>
                <w:sz w:val="24"/>
                <w:szCs w:val="24"/>
              </w:rPr>
            </w:pPr>
            <w:r>
              <w:rPr>
                <w:rFonts w:hint="eastAsia"/>
              </w:rPr>
              <w:t>　2101101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C152BC8">
            <w:pPr>
              <w:rPr>
                <w:rFonts w:ascii="宋体" w:hAnsi="宋体" w:eastAsia="宋体" w:cs="宋体"/>
                <w:sz w:val="24"/>
                <w:szCs w:val="24"/>
              </w:rPr>
            </w:pPr>
            <w:r>
              <w:rPr>
                <w:rFonts w:hint="eastAsia"/>
              </w:rPr>
              <w:t>　行政单位医疗</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7CA9D2">
            <w:pPr>
              <w:jc w:val="right"/>
              <w:rPr>
                <w:rFonts w:ascii="华文中宋" w:hAnsi="华文中宋" w:eastAsia="华文中宋" w:cs="宋体"/>
                <w:sz w:val="24"/>
                <w:szCs w:val="24"/>
              </w:rPr>
            </w:pPr>
            <w:r>
              <w:rPr>
                <w:rFonts w:hint="eastAsia" w:ascii="华文中宋" w:hAnsi="华文中宋" w:eastAsia="华文中宋"/>
                <w:lang w:val="en-US" w:eastAsia="zh-CN"/>
              </w:rPr>
              <w:t>3.31</w:t>
            </w:r>
            <w:r>
              <w:rPr>
                <w:rFonts w:hint="eastAsia" w:ascii="华文中宋" w:hAnsi="华文中宋" w:eastAsia="华文中宋"/>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30B7CD">
            <w:pPr>
              <w:jc w:val="right"/>
              <w:rPr>
                <w:rFonts w:ascii="宋体" w:hAnsi="宋体" w:eastAsia="宋体" w:cs="宋体"/>
                <w:sz w:val="24"/>
                <w:szCs w:val="24"/>
              </w:rPr>
            </w:pPr>
            <w:r>
              <w:rPr>
                <w:rFonts w:hint="eastAsia" w:ascii="华文中宋" w:hAnsi="华文中宋" w:eastAsia="华文中宋"/>
                <w:lang w:val="en-US" w:eastAsia="zh-CN"/>
              </w:rPr>
              <w:t>3.31</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0F7A9F">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DB103E">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0DBC45">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34CC30">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53CBB5">
            <w:pPr>
              <w:jc w:val="right"/>
              <w:rPr>
                <w:rFonts w:ascii="宋体" w:hAnsi="宋体" w:eastAsia="宋体" w:cs="宋体"/>
                <w:sz w:val="24"/>
                <w:szCs w:val="24"/>
              </w:rPr>
            </w:pPr>
            <w:r>
              <w:rPr>
                <w:rFonts w:hint="eastAsia"/>
              </w:rPr>
              <w:t>　</w:t>
            </w:r>
          </w:p>
        </w:tc>
      </w:tr>
      <w:tr w14:paraId="19298D06">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CA9AB9D">
            <w:pPr>
              <w:rPr>
                <w:rFonts w:ascii="宋体" w:hAnsi="宋体" w:eastAsia="宋体" w:cs="宋体"/>
                <w:sz w:val="24"/>
                <w:szCs w:val="24"/>
              </w:rPr>
            </w:pPr>
            <w:r>
              <w:rPr>
                <w:rFonts w:hint="eastAsia"/>
              </w:rPr>
              <w:t>　2012901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D893B3B">
            <w:pPr>
              <w:rPr>
                <w:rFonts w:ascii="宋体" w:hAnsi="宋体" w:eastAsia="宋体" w:cs="宋体"/>
                <w:sz w:val="24"/>
                <w:szCs w:val="24"/>
              </w:rPr>
            </w:pPr>
            <w:r>
              <w:rPr>
                <w:rFonts w:hint="eastAsia"/>
              </w:rPr>
              <w:t>　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53E23B">
            <w:pPr>
              <w:jc w:val="right"/>
              <w:rPr>
                <w:rFonts w:ascii="宋体" w:hAnsi="宋体" w:eastAsia="宋体" w:cs="宋体"/>
                <w:sz w:val="24"/>
                <w:szCs w:val="24"/>
              </w:rPr>
            </w:pPr>
            <w:r>
              <w:rPr>
                <w:rFonts w:hint="eastAsia"/>
                <w:lang w:val="en-US" w:eastAsia="zh-CN"/>
              </w:rPr>
              <w:t>63.64</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778F81">
            <w:pPr>
              <w:jc w:val="right"/>
              <w:rPr>
                <w:rFonts w:ascii="宋体" w:hAnsi="宋体" w:eastAsia="宋体" w:cs="宋体"/>
                <w:sz w:val="24"/>
                <w:szCs w:val="24"/>
              </w:rPr>
            </w:pPr>
            <w:r>
              <w:rPr>
                <w:rFonts w:hint="eastAsia"/>
                <w:lang w:val="en-US" w:eastAsia="zh-CN"/>
              </w:rPr>
              <w:t>63.64</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76E5FA">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5D9BC3">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64D55E">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2340C6">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9F5E2B">
            <w:pPr>
              <w:jc w:val="right"/>
              <w:rPr>
                <w:rFonts w:ascii="宋体" w:hAnsi="宋体" w:eastAsia="宋体" w:cs="宋体"/>
                <w:sz w:val="24"/>
                <w:szCs w:val="24"/>
              </w:rPr>
            </w:pPr>
            <w:r>
              <w:rPr>
                <w:rFonts w:hint="eastAsia"/>
              </w:rPr>
              <w:t>　</w:t>
            </w:r>
          </w:p>
        </w:tc>
      </w:tr>
      <w:tr w14:paraId="2D387C04">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10D391A">
            <w:pPr>
              <w:rPr>
                <w:rFonts w:ascii="宋体" w:hAnsi="宋体" w:eastAsia="宋体" w:cs="宋体"/>
                <w:sz w:val="24"/>
                <w:szCs w:val="24"/>
              </w:rPr>
            </w:pPr>
            <w:r>
              <w:rPr>
                <w:rFonts w:hint="eastAsia"/>
              </w:rPr>
              <w:t>　2012999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51DE968">
            <w:pPr>
              <w:rPr>
                <w:rFonts w:ascii="宋体" w:hAnsi="宋体" w:eastAsia="宋体" w:cs="宋体"/>
                <w:sz w:val="24"/>
                <w:szCs w:val="24"/>
              </w:rPr>
            </w:pPr>
            <w:r>
              <w:rPr>
                <w:rFonts w:hint="eastAsia"/>
              </w:rPr>
              <w:t>　其他群众团体事务支出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D0ECF5">
            <w:pPr>
              <w:jc w:val="right"/>
              <w:rPr>
                <w:rFonts w:ascii="宋体" w:hAnsi="宋体" w:eastAsia="宋体" w:cs="宋体"/>
                <w:sz w:val="24"/>
                <w:szCs w:val="24"/>
              </w:rPr>
            </w:pPr>
            <w:r>
              <w:rPr>
                <w:rFonts w:hint="eastAsia"/>
                <w:lang w:val="en-US" w:eastAsia="zh-CN"/>
              </w:rPr>
              <w:t>48.76</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BC06C0">
            <w:pPr>
              <w:jc w:val="right"/>
              <w:rPr>
                <w:rFonts w:ascii="宋体" w:hAnsi="宋体" w:eastAsia="宋体" w:cs="宋体"/>
                <w:sz w:val="24"/>
                <w:szCs w:val="24"/>
              </w:rPr>
            </w:pPr>
            <w:r>
              <w:rPr>
                <w:rFonts w:hint="eastAsia"/>
                <w:lang w:val="en-US" w:eastAsia="zh-CN"/>
              </w:rPr>
              <w:t>48.76</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05BFA3">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F7ADA0">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7F583B">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BF7641">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724AEF">
            <w:pPr>
              <w:jc w:val="right"/>
              <w:rPr>
                <w:rFonts w:ascii="宋体" w:hAnsi="宋体" w:eastAsia="宋体" w:cs="宋体"/>
                <w:sz w:val="24"/>
                <w:szCs w:val="24"/>
              </w:rPr>
            </w:pPr>
            <w:r>
              <w:rPr>
                <w:rFonts w:hint="eastAsia"/>
              </w:rPr>
              <w:t>　</w:t>
            </w:r>
          </w:p>
        </w:tc>
      </w:tr>
      <w:tr w14:paraId="08E3CAB7">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CE59E81">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614C0C2">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1DE95A">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3EE9BA">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71A10A">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016291">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110F21">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505E2B">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755E2E">
            <w:pPr>
              <w:jc w:val="right"/>
              <w:rPr>
                <w:rFonts w:ascii="宋体" w:hAnsi="宋体" w:eastAsia="宋体" w:cs="宋体"/>
                <w:sz w:val="24"/>
                <w:szCs w:val="24"/>
              </w:rPr>
            </w:pPr>
            <w:r>
              <w:rPr>
                <w:rFonts w:hint="eastAsia"/>
              </w:rPr>
              <w:t>　</w:t>
            </w:r>
          </w:p>
        </w:tc>
      </w:tr>
      <w:tr w14:paraId="4DAB1935">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F92AA7A">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1667BA4">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164FC7">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EAF180">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7415EC">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C2863D">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6A0C19">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6B9275">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884B6E">
            <w:pPr>
              <w:jc w:val="right"/>
              <w:rPr>
                <w:rFonts w:ascii="宋体" w:hAnsi="宋体" w:eastAsia="宋体" w:cs="宋体"/>
                <w:sz w:val="24"/>
                <w:szCs w:val="24"/>
              </w:rPr>
            </w:pPr>
            <w:r>
              <w:rPr>
                <w:rFonts w:hint="eastAsia"/>
              </w:rPr>
              <w:t>　</w:t>
            </w:r>
          </w:p>
        </w:tc>
      </w:tr>
      <w:tr w14:paraId="7BA0B961">
        <w:tblPrEx>
          <w:tblCellMar>
            <w:top w:w="0" w:type="dxa"/>
            <w:left w:w="0" w:type="dxa"/>
            <w:bottom w:w="0" w:type="dxa"/>
            <w:right w:w="0" w:type="dxa"/>
          </w:tblCellMar>
        </w:tblPrEx>
        <w:trPr>
          <w:trHeight w:val="615" w:hRule="atLeast"/>
        </w:trPr>
        <w:tc>
          <w:tcPr>
            <w:tcW w:w="13900" w:type="dxa"/>
            <w:gridSpan w:val="10"/>
            <w:tcBorders>
              <w:top w:val="nil"/>
              <w:left w:val="nil"/>
              <w:bottom w:val="nil"/>
              <w:right w:val="nil"/>
            </w:tcBorders>
            <w:shd w:val="clear" w:color="auto" w:fill="auto"/>
            <w:tcMar>
              <w:top w:w="15" w:type="dxa"/>
              <w:left w:w="15" w:type="dxa"/>
              <w:bottom w:w="0" w:type="dxa"/>
              <w:right w:w="15" w:type="dxa"/>
            </w:tcMar>
            <w:vAlign w:val="center"/>
          </w:tcPr>
          <w:p w14:paraId="6F220BCE">
            <w:pPr>
              <w:rPr>
                <w:rFonts w:ascii="宋体" w:hAnsi="宋体" w:eastAsia="宋体" w:cs="宋体"/>
                <w:sz w:val="24"/>
                <w:szCs w:val="24"/>
              </w:rPr>
            </w:pPr>
            <w:r>
              <w:rPr>
                <w:rFonts w:hint="eastAsia"/>
              </w:rPr>
              <w:t>注：本表反映部门本年度取得的各项收入情况。</w:t>
            </w:r>
          </w:p>
        </w:tc>
      </w:tr>
    </w:tbl>
    <w:p w14:paraId="61C8714C">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76068DA8">
      <w:pPr>
        <w:widowControl/>
        <w:rPr>
          <w:rFonts w:ascii="Times New Roman" w:hAnsi="Times New Roman" w:eastAsia="方正小标宋_GBK" w:cs="Times New Roman"/>
          <w:color w:val="000000"/>
          <w:kern w:val="0"/>
          <w:sz w:val="36"/>
          <w:szCs w:val="36"/>
        </w:rPr>
      </w:pPr>
    </w:p>
    <w:tbl>
      <w:tblPr>
        <w:tblStyle w:val="9"/>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14:paraId="29723047">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46DB6179">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274BF115">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3C48048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7BE4A81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456C7A1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0F516B7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39EC4F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176523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1141F3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A7B120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67CFD249">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4029AAF9">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1223BB68">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14:paraId="2542DDD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433" w:type="dxa"/>
            <w:gridSpan w:val="2"/>
            <w:tcBorders>
              <w:top w:val="nil"/>
              <w:left w:val="nil"/>
              <w:bottom w:val="nil"/>
              <w:right w:val="nil"/>
            </w:tcBorders>
            <w:shd w:val="clear" w:color="000000" w:fill="FFFFFF"/>
            <w:noWrap/>
            <w:vAlign w:val="center"/>
          </w:tcPr>
          <w:p w14:paraId="707C9DFD">
            <w:pPr>
              <w:widowControl/>
              <w:jc w:val="right"/>
              <w:rPr>
                <w:rFonts w:ascii="宋体" w:hAnsi="宋体" w:eastAsia="宋体" w:cs="宋体"/>
                <w:kern w:val="0"/>
                <w:sz w:val="22"/>
                <w:szCs w:val="22"/>
              </w:rPr>
            </w:pPr>
            <w:r>
              <w:rPr>
                <w:rFonts w:hint="eastAsia" w:ascii="Times New Roman" w:hAnsi="Times New Roman" w:eastAsia="仿宋_GB2312" w:cs="仿宋_GB2312"/>
                <w:sz w:val="22"/>
                <w:szCs w:val="22"/>
              </w:rPr>
              <w:t>中国共产主义青年团道县委员会</w:t>
            </w:r>
            <w:r>
              <w:rPr>
                <w:rFonts w:hint="eastAsia" w:ascii="宋体" w:hAnsi="宋体" w:eastAsia="宋体" w:cs="宋体"/>
                <w:kern w:val="0"/>
                <w:sz w:val="22"/>
                <w:szCs w:val="22"/>
              </w:rPr>
              <w:t>　</w:t>
            </w:r>
          </w:p>
          <w:p w14:paraId="6FB16C45">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991" w:type="dxa"/>
            <w:tcBorders>
              <w:top w:val="nil"/>
              <w:left w:val="nil"/>
              <w:bottom w:val="nil"/>
              <w:right w:val="nil"/>
            </w:tcBorders>
            <w:shd w:val="clear" w:color="000000" w:fill="FFFFFF"/>
            <w:noWrap/>
            <w:vAlign w:val="center"/>
          </w:tcPr>
          <w:p w14:paraId="312DD78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15AE271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437E2BD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1C06F7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7D76D42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17A0790B">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2AF0075">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1E8965C">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2BD1928">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2526967">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4B1E7BC">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503FD59">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21257F5">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6A21CBB3">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C726BBA">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14:paraId="16521F66">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40B80E3F">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7835B77">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72B36E8">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E0A80F2">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3658B80">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2FBA214C">
            <w:pPr>
              <w:widowControl/>
              <w:jc w:val="left"/>
              <w:rPr>
                <w:rFonts w:ascii="宋体" w:hAnsi="宋体" w:eastAsia="宋体" w:cs="宋体"/>
                <w:kern w:val="0"/>
                <w:sz w:val="24"/>
                <w:szCs w:val="24"/>
              </w:rPr>
            </w:pPr>
          </w:p>
        </w:tc>
      </w:tr>
      <w:tr w14:paraId="02B14A5F">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361FDF64">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14:paraId="5D312AAB">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756BAC4D">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67AF977">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5A5B07B">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1D2E252">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C5AA8DD">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40F47279">
            <w:pPr>
              <w:widowControl/>
              <w:jc w:val="left"/>
              <w:rPr>
                <w:rFonts w:ascii="宋体" w:hAnsi="宋体" w:eastAsia="宋体" w:cs="宋体"/>
                <w:kern w:val="0"/>
                <w:sz w:val="24"/>
                <w:szCs w:val="24"/>
              </w:rPr>
            </w:pPr>
          </w:p>
        </w:tc>
      </w:tr>
      <w:tr w14:paraId="257AB537">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4EB5297">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14:paraId="4C610017">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030E7AA5">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371A60AF">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44EE2EE7">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52490CC3">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31E245FC">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462F08A9">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4EC6CC4">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14:paraId="0AA33904">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121.81</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1326FF5">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121.81</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64D4B9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97E128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38814C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3126152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8A31E8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71591F4">
            <w:pPr>
              <w:rPr>
                <w:rFonts w:ascii="宋体" w:hAnsi="宋体" w:eastAsia="宋体" w:cs="宋体"/>
                <w:kern w:val="2"/>
                <w:sz w:val="24"/>
                <w:szCs w:val="24"/>
                <w:lang w:val="en-US" w:eastAsia="zh-CN" w:bidi="ar-SA"/>
              </w:rPr>
            </w:pPr>
            <w:r>
              <w:rPr>
                <w:rFonts w:hint="eastAsia"/>
              </w:rPr>
              <w:t>　2080505</w:t>
            </w:r>
          </w:p>
        </w:tc>
        <w:tc>
          <w:tcPr>
            <w:tcW w:w="1481" w:type="dxa"/>
            <w:tcBorders>
              <w:top w:val="nil"/>
              <w:left w:val="nil"/>
              <w:bottom w:val="single" w:color="auto" w:sz="4" w:space="0"/>
              <w:right w:val="single" w:color="auto" w:sz="4" w:space="0"/>
            </w:tcBorders>
            <w:shd w:val="clear" w:color="000000" w:fill="FFFFFF"/>
            <w:noWrap/>
            <w:vAlign w:val="center"/>
          </w:tcPr>
          <w:p w14:paraId="53446DEF">
            <w:pPr>
              <w:rPr>
                <w:rFonts w:ascii="宋体" w:hAnsi="宋体" w:eastAsia="宋体" w:cs="宋体"/>
                <w:kern w:val="2"/>
                <w:sz w:val="24"/>
                <w:szCs w:val="24"/>
                <w:lang w:val="en-US" w:eastAsia="zh-CN" w:bidi="ar-SA"/>
              </w:rPr>
            </w:pPr>
            <w:r>
              <w:rPr>
                <w:rFonts w:hint="eastAsia"/>
              </w:rPr>
              <w:t>　机关事业单位基本养老保险缴费支出</w:t>
            </w:r>
          </w:p>
        </w:tc>
        <w:tc>
          <w:tcPr>
            <w:tcW w:w="1952" w:type="dxa"/>
            <w:tcBorders>
              <w:top w:val="nil"/>
              <w:left w:val="nil"/>
              <w:bottom w:val="single" w:color="auto" w:sz="4" w:space="0"/>
              <w:right w:val="single" w:color="auto" w:sz="4" w:space="0"/>
            </w:tcBorders>
            <w:shd w:val="clear" w:color="auto" w:fill="auto"/>
            <w:noWrap/>
            <w:vAlign w:val="center"/>
          </w:tcPr>
          <w:p w14:paraId="622CD852">
            <w:pPr>
              <w:jc w:val="right"/>
              <w:rPr>
                <w:rFonts w:ascii="宋体" w:hAnsi="宋体" w:eastAsia="宋体" w:cs="宋体"/>
                <w:kern w:val="0"/>
                <w:sz w:val="24"/>
                <w:szCs w:val="24"/>
              </w:rPr>
            </w:pPr>
            <w:r>
              <w:rPr>
                <w:rFonts w:hint="eastAsia"/>
                <w:lang w:val="en-US" w:eastAsia="zh-CN"/>
              </w:rPr>
              <w:t>6.1</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2A4F9AD1">
            <w:pPr>
              <w:jc w:val="right"/>
              <w:rPr>
                <w:rFonts w:ascii="宋体" w:hAnsi="宋体" w:eastAsia="宋体" w:cs="宋体"/>
                <w:kern w:val="0"/>
                <w:sz w:val="24"/>
                <w:szCs w:val="24"/>
              </w:rPr>
            </w:pPr>
            <w:r>
              <w:rPr>
                <w:rFonts w:hint="eastAsia"/>
                <w:lang w:val="en-US" w:eastAsia="zh-CN"/>
              </w:rPr>
              <w:t>6.1</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6328C68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B67002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F2921A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6C3A061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F11609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7275799">
            <w:pPr>
              <w:rPr>
                <w:rFonts w:ascii="宋体" w:hAnsi="宋体" w:eastAsia="宋体" w:cs="宋体"/>
                <w:kern w:val="2"/>
                <w:sz w:val="24"/>
                <w:szCs w:val="24"/>
                <w:lang w:val="en-US" w:eastAsia="zh-CN" w:bidi="ar-SA"/>
              </w:rPr>
            </w:pPr>
            <w:r>
              <w:rPr>
                <w:rFonts w:hint="eastAsia"/>
              </w:rPr>
              <w:t>　2101101</w:t>
            </w:r>
          </w:p>
        </w:tc>
        <w:tc>
          <w:tcPr>
            <w:tcW w:w="1481" w:type="dxa"/>
            <w:tcBorders>
              <w:top w:val="nil"/>
              <w:left w:val="nil"/>
              <w:bottom w:val="single" w:color="auto" w:sz="4" w:space="0"/>
              <w:right w:val="single" w:color="auto" w:sz="4" w:space="0"/>
            </w:tcBorders>
            <w:shd w:val="clear" w:color="000000" w:fill="FFFFFF"/>
            <w:noWrap/>
            <w:vAlign w:val="center"/>
          </w:tcPr>
          <w:p w14:paraId="45B63FE9">
            <w:pPr>
              <w:rPr>
                <w:rFonts w:ascii="宋体" w:hAnsi="宋体" w:eastAsia="宋体" w:cs="宋体"/>
                <w:kern w:val="2"/>
                <w:sz w:val="24"/>
                <w:szCs w:val="24"/>
                <w:lang w:val="en-US" w:eastAsia="zh-CN" w:bidi="ar-SA"/>
              </w:rPr>
            </w:pPr>
            <w:r>
              <w:rPr>
                <w:rFonts w:hint="eastAsia"/>
              </w:rPr>
              <w:t>　行政单位医疗</w:t>
            </w:r>
          </w:p>
        </w:tc>
        <w:tc>
          <w:tcPr>
            <w:tcW w:w="1952" w:type="dxa"/>
            <w:tcBorders>
              <w:top w:val="nil"/>
              <w:left w:val="nil"/>
              <w:bottom w:val="single" w:color="auto" w:sz="4" w:space="0"/>
              <w:right w:val="single" w:color="auto" w:sz="4" w:space="0"/>
            </w:tcBorders>
            <w:shd w:val="clear" w:color="auto" w:fill="auto"/>
            <w:noWrap/>
            <w:vAlign w:val="center"/>
          </w:tcPr>
          <w:p w14:paraId="127046EE">
            <w:pPr>
              <w:jc w:val="right"/>
              <w:rPr>
                <w:rFonts w:ascii="宋体" w:hAnsi="宋体" w:eastAsia="宋体" w:cs="宋体"/>
                <w:kern w:val="0"/>
                <w:sz w:val="24"/>
                <w:szCs w:val="24"/>
              </w:rPr>
            </w:pPr>
            <w:r>
              <w:rPr>
                <w:rFonts w:hint="eastAsia" w:ascii="华文中宋" w:hAnsi="华文中宋" w:eastAsia="华文中宋"/>
                <w:lang w:val="en-US" w:eastAsia="zh-CN"/>
              </w:rPr>
              <w:t>3.31</w:t>
            </w:r>
            <w:r>
              <w:rPr>
                <w:rFonts w:hint="eastAsia" w:ascii="华文中宋" w:hAnsi="华文中宋" w:eastAsia="华文中宋"/>
              </w:rPr>
              <w:t>　</w:t>
            </w:r>
          </w:p>
        </w:tc>
        <w:tc>
          <w:tcPr>
            <w:tcW w:w="1991" w:type="dxa"/>
            <w:tcBorders>
              <w:top w:val="nil"/>
              <w:left w:val="nil"/>
              <w:bottom w:val="single" w:color="auto" w:sz="4" w:space="0"/>
              <w:right w:val="single" w:color="auto" w:sz="4" w:space="0"/>
            </w:tcBorders>
            <w:shd w:val="clear" w:color="auto" w:fill="auto"/>
            <w:noWrap/>
            <w:vAlign w:val="center"/>
          </w:tcPr>
          <w:p w14:paraId="0D95E746">
            <w:pPr>
              <w:jc w:val="right"/>
              <w:rPr>
                <w:rFonts w:ascii="宋体" w:hAnsi="宋体" w:eastAsia="宋体" w:cs="宋体"/>
                <w:kern w:val="0"/>
                <w:sz w:val="24"/>
                <w:szCs w:val="24"/>
              </w:rPr>
            </w:pPr>
            <w:r>
              <w:rPr>
                <w:rFonts w:hint="eastAsia" w:ascii="华文中宋" w:hAnsi="华文中宋" w:eastAsia="华文中宋"/>
                <w:lang w:val="en-US" w:eastAsia="zh-CN"/>
              </w:rPr>
              <w:t>3.31</w:t>
            </w:r>
            <w:r>
              <w:rPr>
                <w:rFonts w:hint="eastAsia" w:ascii="华文中宋" w:hAnsi="华文中宋" w:eastAsia="华文中宋"/>
              </w:rPr>
              <w:t>　</w:t>
            </w:r>
          </w:p>
        </w:tc>
        <w:tc>
          <w:tcPr>
            <w:tcW w:w="1991" w:type="dxa"/>
            <w:tcBorders>
              <w:top w:val="nil"/>
              <w:left w:val="nil"/>
              <w:bottom w:val="single" w:color="auto" w:sz="4" w:space="0"/>
              <w:right w:val="single" w:color="auto" w:sz="4" w:space="0"/>
            </w:tcBorders>
            <w:shd w:val="clear" w:color="auto" w:fill="auto"/>
            <w:noWrap/>
            <w:vAlign w:val="center"/>
          </w:tcPr>
          <w:p w14:paraId="52EEFDC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BFC950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5BB2DA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0633A30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B3502B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B2DC18A">
            <w:pPr>
              <w:rPr>
                <w:rFonts w:ascii="宋体" w:hAnsi="宋体" w:eastAsia="宋体" w:cs="宋体"/>
                <w:kern w:val="2"/>
                <w:sz w:val="24"/>
                <w:szCs w:val="24"/>
                <w:lang w:val="en-US" w:eastAsia="zh-CN" w:bidi="ar-SA"/>
              </w:rPr>
            </w:pPr>
            <w:r>
              <w:rPr>
                <w:rFonts w:hint="eastAsia"/>
              </w:rPr>
              <w:t>　2012901</w:t>
            </w:r>
          </w:p>
        </w:tc>
        <w:tc>
          <w:tcPr>
            <w:tcW w:w="1481" w:type="dxa"/>
            <w:tcBorders>
              <w:top w:val="nil"/>
              <w:left w:val="nil"/>
              <w:bottom w:val="single" w:color="auto" w:sz="4" w:space="0"/>
              <w:right w:val="single" w:color="auto" w:sz="4" w:space="0"/>
            </w:tcBorders>
            <w:shd w:val="clear" w:color="000000" w:fill="FFFFFF"/>
            <w:noWrap/>
            <w:vAlign w:val="center"/>
          </w:tcPr>
          <w:p w14:paraId="4E6EAD1D">
            <w:pPr>
              <w:rPr>
                <w:rFonts w:ascii="宋体" w:hAnsi="宋体" w:eastAsia="宋体" w:cs="宋体"/>
                <w:kern w:val="2"/>
                <w:sz w:val="24"/>
                <w:szCs w:val="24"/>
                <w:lang w:val="en-US" w:eastAsia="zh-CN" w:bidi="ar-SA"/>
              </w:rPr>
            </w:pPr>
            <w:r>
              <w:rPr>
                <w:rFonts w:hint="eastAsia"/>
              </w:rPr>
              <w:t>　行政运行</w:t>
            </w:r>
          </w:p>
        </w:tc>
        <w:tc>
          <w:tcPr>
            <w:tcW w:w="1952" w:type="dxa"/>
            <w:tcBorders>
              <w:top w:val="nil"/>
              <w:left w:val="nil"/>
              <w:bottom w:val="single" w:color="auto" w:sz="4" w:space="0"/>
              <w:right w:val="single" w:color="auto" w:sz="4" w:space="0"/>
            </w:tcBorders>
            <w:shd w:val="clear" w:color="auto" w:fill="auto"/>
            <w:noWrap/>
            <w:vAlign w:val="center"/>
          </w:tcPr>
          <w:p w14:paraId="4F249E75">
            <w:pPr>
              <w:jc w:val="right"/>
              <w:rPr>
                <w:rFonts w:ascii="宋体" w:hAnsi="宋体" w:eastAsia="宋体" w:cs="宋体"/>
                <w:kern w:val="0"/>
                <w:sz w:val="24"/>
                <w:szCs w:val="24"/>
              </w:rPr>
            </w:pPr>
            <w:r>
              <w:rPr>
                <w:rFonts w:hint="eastAsia"/>
                <w:lang w:val="en-US" w:eastAsia="zh-CN"/>
              </w:rPr>
              <w:t>63.64</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378AC828">
            <w:pPr>
              <w:jc w:val="right"/>
              <w:rPr>
                <w:rFonts w:ascii="宋体" w:hAnsi="宋体" w:eastAsia="宋体" w:cs="宋体"/>
                <w:kern w:val="0"/>
                <w:sz w:val="24"/>
                <w:szCs w:val="24"/>
              </w:rPr>
            </w:pPr>
            <w:r>
              <w:rPr>
                <w:rFonts w:hint="eastAsia"/>
                <w:lang w:val="en-US" w:eastAsia="zh-CN"/>
              </w:rPr>
              <w:t>63.64</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6ADC35D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A80364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56F17B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5FFB50E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6F92D5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5C47530">
            <w:pPr>
              <w:rPr>
                <w:rFonts w:ascii="宋体" w:hAnsi="宋体" w:eastAsia="宋体" w:cs="宋体"/>
                <w:kern w:val="2"/>
                <w:sz w:val="24"/>
                <w:szCs w:val="24"/>
                <w:lang w:val="en-US" w:eastAsia="zh-CN" w:bidi="ar-SA"/>
              </w:rPr>
            </w:pPr>
            <w:r>
              <w:rPr>
                <w:rFonts w:hint="eastAsia"/>
              </w:rPr>
              <w:t>　2012999</w:t>
            </w:r>
          </w:p>
        </w:tc>
        <w:tc>
          <w:tcPr>
            <w:tcW w:w="1481" w:type="dxa"/>
            <w:tcBorders>
              <w:top w:val="nil"/>
              <w:left w:val="nil"/>
              <w:bottom w:val="single" w:color="auto" w:sz="4" w:space="0"/>
              <w:right w:val="single" w:color="auto" w:sz="4" w:space="0"/>
            </w:tcBorders>
            <w:shd w:val="clear" w:color="000000" w:fill="FFFFFF"/>
            <w:noWrap/>
            <w:vAlign w:val="center"/>
          </w:tcPr>
          <w:p w14:paraId="0B8E3BE6">
            <w:pPr>
              <w:rPr>
                <w:rFonts w:ascii="宋体" w:hAnsi="宋体" w:eastAsia="宋体" w:cs="宋体"/>
                <w:kern w:val="2"/>
                <w:sz w:val="24"/>
                <w:szCs w:val="24"/>
                <w:lang w:val="en-US" w:eastAsia="zh-CN" w:bidi="ar-SA"/>
              </w:rPr>
            </w:pPr>
            <w:r>
              <w:rPr>
                <w:rFonts w:hint="eastAsia"/>
              </w:rPr>
              <w:t>　其他群众团体事务支出</w:t>
            </w:r>
          </w:p>
        </w:tc>
        <w:tc>
          <w:tcPr>
            <w:tcW w:w="1952" w:type="dxa"/>
            <w:tcBorders>
              <w:top w:val="nil"/>
              <w:left w:val="nil"/>
              <w:bottom w:val="single" w:color="auto" w:sz="4" w:space="0"/>
              <w:right w:val="single" w:color="auto" w:sz="4" w:space="0"/>
            </w:tcBorders>
            <w:shd w:val="clear" w:color="auto" w:fill="auto"/>
            <w:noWrap/>
            <w:vAlign w:val="center"/>
          </w:tcPr>
          <w:p w14:paraId="33CDCD1D">
            <w:pPr>
              <w:jc w:val="right"/>
              <w:rPr>
                <w:rFonts w:ascii="宋体" w:hAnsi="宋体" w:eastAsia="宋体" w:cs="宋体"/>
                <w:kern w:val="0"/>
                <w:sz w:val="24"/>
                <w:szCs w:val="24"/>
              </w:rPr>
            </w:pPr>
            <w:r>
              <w:rPr>
                <w:rFonts w:hint="eastAsia"/>
                <w:lang w:val="en-US" w:eastAsia="zh-CN"/>
              </w:rPr>
              <w:t>48.76</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1D69BFA8">
            <w:pPr>
              <w:jc w:val="right"/>
              <w:rPr>
                <w:rFonts w:ascii="宋体" w:hAnsi="宋体" w:eastAsia="宋体" w:cs="宋体"/>
                <w:kern w:val="0"/>
                <w:sz w:val="24"/>
                <w:szCs w:val="24"/>
              </w:rPr>
            </w:pPr>
            <w:r>
              <w:rPr>
                <w:rFonts w:hint="eastAsia"/>
                <w:lang w:val="en-US" w:eastAsia="zh-CN"/>
              </w:rPr>
              <w:t>48.76</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13D76BC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BC9419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8C79F8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32DF99A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49B97A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0360472">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14:paraId="7126E66C">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6B21435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E5874E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503878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D8C00C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DAD62E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375BB73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9D195E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0F44116">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14:paraId="71148767">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1D58004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E2E0AA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4CDA6B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C91F04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2D4AFA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11E8598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1E273DE">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058838B8">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tbl>
      <w:tblPr>
        <w:tblStyle w:val="9"/>
        <w:tblpPr w:leftFromText="180" w:rightFromText="180" w:vertAnchor="text" w:horzAnchor="page" w:tblpX="810" w:tblpY="605"/>
        <w:tblOverlap w:val="never"/>
        <w:tblW w:w="15521" w:type="dxa"/>
        <w:tblInd w:w="0"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55E9333A">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14:paraId="30EB3AD1">
            <w:pPr>
              <w:widowControl/>
              <w:jc w:val="left"/>
              <w:rPr>
                <w:rFonts w:ascii="黑体" w:hAnsi="黑体" w:eastAsia="黑体" w:cs="宋体"/>
                <w:kern w:val="0"/>
                <w:sz w:val="24"/>
                <w:szCs w:val="24"/>
              </w:rPr>
            </w:pPr>
          </w:p>
        </w:tc>
        <w:tc>
          <w:tcPr>
            <w:tcW w:w="436" w:type="dxa"/>
            <w:tcBorders>
              <w:top w:val="nil"/>
              <w:left w:val="nil"/>
              <w:bottom w:val="nil"/>
              <w:right w:val="nil"/>
            </w:tcBorders>
            <w:shd w:val="clear" w:color="auto" w:fill="auto"/>
            <w:noWrap/>
            <w:vAlign w:val="center"/>
          </w:tcPr>
          <w:p w14:paraId="65BBC541">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7F932FED">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2AC3AFF1">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6BA3FA38">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366D6DC2">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3935C54F">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47DDAFF3">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304DBE80">
            <w:pPr>
              <w:widowControl/>
              <w:jc w:val="right"/>
              <w:rPr>
                <w:rFonts w:ascii="宋体" w:hAnsi="宋体" w:eastAsia="宋体" w:cs="宋体"/>
                <w:kern w:val="0"/>
                <w:sz w:val="24"/>
                <w:szCs w:val="24"/>
              </w:rPr>
            </w:pPr>
          </w:p>
        </w:tc>
      </w:tr>
      <w:tr w14:paraId="29D5AA2D">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3FFCBD84">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4A27595B">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14:paraId="76E3F29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40BC6D9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1EFA82B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3152F93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69F1EE4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6C961D3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2CEAFBC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0C93A54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5055283A">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0A91B36D">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14:paraId="70C9B6D4">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14:paraId="3F0080D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4E64318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007D282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0466611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2700B42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203BA91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37F16CE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1C4DCF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6D698EBB">
        <w:tblPrEx>
          <w:tblCellMar>
            <w:top w:w="0" w:type="dxa"/>
            <w:left w:w="108" w:type="dxa"/>
            <w:bottom w:w="0" w:type="dxa"/>
            <w:right w:w="108" w:type="dxa"/>
          </w:tblCellMar>
        </w:tblPrEx>
        <w:trPr>
          <w:trHeight w:val="329"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69F9C08">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69275574">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55BD08D1">
        <w:tblPrEx>
          <w:tblCellMar>
            <w:top w:w="0" w:type="dxa"/>
            <w:left w:w="108" w:type="dxa"/>
            <w:bottom w:w="0" w:type="dxa"/>
            <w:right w:w="108" w:type="dxa"/>
          </w:tblCellMar>
        </w:tblPrEx>
        <w:trPr>
          <w:trHeight w:val="861"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0AC14EA">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0425EC91">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3C10E520">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71674CD3">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2E76E192">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08C63419">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4304A92A">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701C9A77">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0CAFA643">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7197222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D383428">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385A92E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207DBD21">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12A93F03">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02C48E3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30778AB3">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042C8629">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6E875C63">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67BAC1A2">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52AB26DB">
        <w:tblPrEx>
          <w:tblCellMar>
            <w:top w:w="0" w:type="dxa"/>
            <w:left w:w="108" w:type="dxa"/>
            <w:bottom w:w="0" w:type="dxa"/>
            <w:right w:w="108" w:type="dxa"/>
          </w:tblCellMar>
        </w:tblPrEx>
        <w:trPr>
          <w:trHeight w:val="315"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F2FDDD9">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4BDC6ABB">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01C4FDE6">
            <w:pPr>
              <w:widowControl/>
              <w:jc w:val="right"/>
              <w:rPr>
                <w:rFonts w:ascii="宋体" w:hAnsi="宋体" w:eastAsia="宋体" w:cs="宋体"/>
                <w:kern w:val="0"/>
                <w:sz w:val="22"/>
              </w:rPr>
            </w:pPr>
            <w:r>
              <w:rPr>
                <w:rFonts w:hint="eastAsia" w:ascii="宋体" w:hAnsi="宋体" w:eastAsia="宋体" w:cs="宋体"/>
                <w:kern w:val="0"/>
                <w:sz w:val="22"/>
                <w:lang w:val="en-US" w:eastAsia="zh-CN"/>
              </w:rPr>
              <w:t>121.81</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2DE4F60">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8C0EE59">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03537885">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112.40</w:t>
            </w:r>
          </w:p>
        </w:tc>
        <w:tc>
          <w:tcPr>
            <w:tcW w:w="1394" w:type="dxa"/>
            <w:tcBorders>
              <w:top w:val="nil"/>
              <w:left w:val="nil"/>
              <w:bottom w:val="single" w:color="auto" w:sz="4" w:space="0"/>
              <w:right w:val="single" w:color="auto" w:sz="4" w:space="0"/>
            </w:tcBorders>
            <w:shd w:val="clear" w:color="auto" w:fill="auto"/>
            <w:noWrap/>
            <w:vAlign w:val="center"/>
          </w:tcPr>
          <w:p w14:paraId="634240B8">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112.40</w:t>
            </w:r>
          </w:p>
        </w:tc>
        <w:tc>
          <w:tcPr>
            <w:tcW w:w="1394" w:type="dxa"/>
            <w:tcBorders>
              <w:top w:val="nil"/>
              <w:left w:val="nil"/>
              <w:bottom w:val="single" w:color="auto" w:sz="4" w:space="0"/>
              <w:right w:val="single" w:color="auto" w:sz="4" w:space="0"/>
            </w:tcBorders>
            <w:shd w:val="clear" w:color="auto" w:fill="auto"/>
            <w:noWrap/>
            <w:vAlign w:val="center"/>
          </w:tcPr>
          <w:p w14:paraId="5889B06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3081DB0">
            <w:pPr>
              <w:widowControl/>
              <w:jc w:val="right"/>
              <w:rPr>
                <w:rFonts w:ascii="宋体" w:hAnsi="宋体" w:eastAsia="宋体" w:cs="宋体"/>
                <w:kern w:val="0"/>
                <w:sz w:val="22"/>
              </w:rPr>
            </w:pPr>
            <w:r>
              <w:rPr>
                <w:rFonts w:hint="eastAsia" w:ascii="宋体" w:hAnsi="宋体" w:eastAsia="宋体" w:cs="宋体"/>
                <w:kern w:val="0"/>
                <w:sz w:val="22"/>
              </w:rPr>
              <w:t>　</w:t>
            </w:r>
          </w:p>
        </w:tc>
      </w:tr>
      <w:tr w14:paraId="68C57DD6">
        <w:tblPrEx>
          <w:tblCellMar>
            <w:top w:w="0" w:type="dxa"/>
            <w:left w:w="108" w:type="dxa"/>
            <w:bottom w:w="0" w:type="dxa"/>
            <w:right w:w="108" w:type="dxa"/>
          </w:tblCellMar>
        </w:tblPrEx>
        <w:trPr>
          <w:trHeight w:val="364"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3D89FFC">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3BDA4DEE">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63ADD06A">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F0DFFD1">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0AA8B4F">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54F3ACEE">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714CD1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9E888A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A22295B">
            <w:pPr>
              <w:widowControl/>
              <w:jc w:val="right"/>
              <w:rPr>
                <w:rFonts w:ascii="宋体" w:hAnsi="宋体" w:eastAsia="宋体" w:cs="宋体"/>
                <w:kern w:val="0"/>
                <w:sz w:val="22"/>
              </w:rPr>
            </w:pPr>
            <w:r>
              <w:rPr>
                <w:rFonts w:hint="eastAsia" w:ascii="宋体" w:hAnsi="宋体" w:eastAsia="宋体" w:cs="宋体"/>
                <w:kern w:val="0"/>
                <w:sz w:val="22"/>
              </w:rPr>
              <w:t>　</w:t>
            </w:r>
          </w:p>
        </w:tc>
      </w:tr>
      <w:tr w14:paraId="44BBB559">
        <w:tblPrEx>
          <w:tblCellMar>
            <w:top w:w="0" w:type="dxa"/>
            <w:left w:w="108" w:type="dxa"/>
            <w:bottom w:w="0" w:type="dxa"/>
            <w:right w:w="108" w:type="dxa"/>
          </w:tblCellMar>
        </w:tblPrEx>
        <w:trPr>
          <w:trHeight w:val="365"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04DF5F3">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759A8D53">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4AB21C47">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0953ED0">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44FDA14">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1E8027A3">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F21411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7F99CF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3B61FD7">
            <w:pPr>
              <w:widowControl/>
              <w:jc w:val="right"/>
              <w:rPr>
                <w:rFonts w:ascii="宋体" w:hAnsi="宋体" w:eastAsia="宋体" w:cs="宋体"/>
                <w:kern w:val="0"/>
                <w:sz w:val="22"/>
              </w:rPr>
            </w:pPr>
            <w:r>
              <w:rPr>
                <w:rFonts w:hint="eastAsia" w:ascii="宋体" w:hAnsi="宋体" w:eastAsia="宋体" w:cs="宋体"/>
                <w:kern w:val="0"/>
                <w:sz w:val="22"/>
              </w:rPr>
              <w:t>　</w:t>
            </w:r>
          </w:p>
        </w:tc>
      </w:tr>
      <w:tr w14:paraId="741711F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BF0C117">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2D66208F">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53801AAC">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FBE83DD">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463B2D0">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0EFE6208">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D98BE5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1BD0E8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DC7F1AD">
            <w:pPr>
              <w:widowControl/>
              <w:jc w:val="right"/>
              <w:rPr>
                <w:rFonts w:ascii="宋体" w:hAnsi="宋体" w:eastAsia="宋体" w:cs="宋体"/>
                <w:kern w:val="0"/>
                <w:sz w:val="22"/>
              </w:rPr>
            </w:pPr>
            <w:r>
              <w:rPr>
                <w:rFonts w:hint="eastAsia" w:ascii="宋体" w:hAnsi="宋体" w:eastAsia="宋体" w:cs="宋体"/>
                <w:kern w:val="0"/>
                <w:sz w:val="22"/>
              </w:rPr>
              <w:t>　</w:t>
            </w:r>
          </w:p>
        </w:tc>
      </w:tr>
      <w:tr w14:paraId="79E4565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C11377D">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0CEF0067">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62B8041B">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A569126">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2D5681F">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50A25CB3">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EE2640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413AA7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F9D5CF7">
            <w:pPr>
              <w:widowControl/>
              <w:jc w:val="right"/>
              <w:rPr>
                <w:rFonts w:ascii="宋体" w:hAnsi="宋体" w:eastAsia="宋体" w:cs="宋体"/>
                <w:kern w:val="0"/>
                <w:sz w:val="22"/>
              </w:rPr>
            </w:pPr>
            <w:r>
              <w:rPr>
                <w:rFonts w:hint="eastAsia" w:ascii="宋体" w:hAnsi="宋体" w:eastAsia="宋体" w:cs="宋体"/>
                <w:kern w:val="0"/>
                <w:sz w:val="22"/>
              </w:rPr>
              <w:t>　</w:t>
            </w:r>
          </w:p>
        </w:tc>
      </w:tr>
      <w:tr w14:paraId="7AB8223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665EAC1">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45698298">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45B47C21">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D7CEAED">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84560DD">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52155469">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9D3152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2D58B8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C5D7B58">
            <w:pPr>
              <w:widowControl/>
              <w:jc w:val="right"/>
              <w:rPr>
                <w:rFonts w:ascii="宋体" w:hAnsi="宋体" w:eastAsia="宋体" w:cs="宋体"/>
                <w:kern w:val="0"/>
                <w:sz w:val="22"/>
              </w:rPr>
            </w:pPr>
            <w:r>
              <w:rPr>
                <w:rFonts w:hint="eastAsia" w:ascii="宋体" w:hAnsi="宋体" w:eastAsia="宋体" w:cs="宋体"/>
                <w:kern w:val="0"/>
                <w:sz w:val="22"/>
              </w:rPr>
              <w:t>　</w:t>
            </w:r>
          </w:p>
        </w:tc>
      </w:tr>
      <w:tr w14:paraId="02D7E34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6D92831">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54429585">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02CA2DE8">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BD7B57F">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0F96C0F">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55B8E58B">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A199C0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DC80D7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EF0826A">
            <w:pPr>
              <w:widowControl/>
              <w:jc w:val="right"/>
              <w:rPr>
                <w:rFonts w:ascii="宋体" w:hAnsi="宋体" w:eastAsia="宋体" w:cs="宋体"/>
                <w:kern w:val="0"/>
                <w:sz w:val="22"/>
              </w:rPr>
            </w:pPr>
            <w:r>
              <w:rPr>
                <w:rFonts w:hint="eastAsia" w:ascii="宋体" w:hAnsi="宋体" w:eastAsia="宋体" w:cs="宋体"/>
                <w:kern w:val="0"/>
                <w:sz w:val="22"/>
              </w:rPr>
              <w:t>　</w:t>
            </w:r>
          </w:p>
        </w:tc>
      </w:tr>
      <w:tr w14:paraId="53A087C8">
        <w:tblPrEx>
          <w:tblCellMar>
            <w:top w:w="0" w:type="dxa"/>
            <w:left w:w="108" w:type="dxa"/>
            <w:bottom w:w="0" w:type="dxa"/>
            <w:right w:w="108" w:type="dxa"/>
          </w:tblCellMar>
        </w:tblPrEx>
        <w:trPr>
          <w:trHeight w:val="34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7793FE5">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5B81A65A">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195152EB">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42F1B58">
            <w:pPr>
              <w:jc w:val="left"/>
              <w:rPr>
                <w:rFonts w:ascii="宋体" w:hAnsi="宋体" w:eastAsia="宋体" w:cs="宋体"/>
                <w:kern w:val="0"/>
                <w:sz w:val="22"/>
              </w:rPr>
            </w:pPr>
            <w:r>
              <w:rPr>
                <w:rFonts w:hint="eastAsia" w:ascii="宋体" w:hAnsi="宋体" w:eastAsia="宋体" w:cs="宋体"/>
                <w:i w:val="0"/>
                <w:color w:val="000000"/>
                <w:sz w:val="22"/>
                <w:szCs w:val="22"/>
                <w:u w:val="none"/>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31103E3">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w:t>
            </w:r>
          </w:p>
        </w:tc>
        <w:tc>
          <w:tcPr>
            <w:tcW w:w="1573" w:type="dxa"/>
            <w:tcBorders>
              <w:top w:val="nil"/>
              <w:left w:val="nil"/>
              <w:bottom w:val="single" w:color="auto" w:sz="4" w:space="0"/>
              <w:right w:val="single" w:color="auto" w:sz="4" w:space="0"/>
            </w:tcBorders>
            <w:shd w:val="clear" w:color="auto" w:fill="auto"/>
            <w:noWrap/>
            <w:vAlign w:val="center"/>
          </w:tcPr>
          <w:p w14:paraId="34E67C41">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6.1</w:t>
            </w:r>
          </w:p>
        </w:tc>
        <w:tc>
          <w:tcPr>
            <w:tcW w:w="1394" w:type="dxa"/>
            <w:tcBorders>
              <w:top w:val="nil"/>
              <w:left w:val="nil"/>
              <w:bottom w:val="single" w:color="auto" w:sz="4" w:space="0"/>
              <w:right w:val="single" w:color="auto" w:sz="4" w:space="0"/>
            </w:tcBorders>
            <w:shd w:val="clear" w:color="auto" w:fill="auto"/>
            <w:noWrap/>
            <w:vAlign w:val="center"/>
          </w:tcPr>
          <w:p w14:paraId="78DD286D">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6.1</w:t>
            </w:r>
          </w:p>
        </w:tc>
        <w:tc>
          <w:tcPr>
            <w:tcW w:w="1394" w:type="dxa"/>
            <w:tcBorders>
              <w:top w:val="nil"/>
              <w:left w:val="nil"/>
              <w:bottom w:val="single" w:color="auto" w:sz="4" w:space="0"/>
              <w:right w:val="single" w:color="auto" w:sz="4" w:space="0"/>
            </w:tcBorders>
            <w:shd w:val="clear" w:color="auto" w:fill="auto"/>
            <w:noWrap/>
            <w:vAlign w:val="center"/>
          </w:tcPr>
          <w:p w14:paraId="46E855B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1BADF87">
            <w:pPr>
              <w:widowControl/>
              <w:jc w:val="center"/>
              <w:rPr>
                <w:rFonts w:ascii="宋体" w:hAnsi="宋体" w:eastAsia="宋体" w:cs="宋体"/>
                <w:kern w:val="0"/>
                <w:sz w:val="22"/>
              </w:rPr>
            </w:pPr>
            <w:r>
              <w:rPr>
                <w:rFonts w:hint="eastAsia" w:ascii="宋体" w:hAnsi="宋体" w:eastAsia="宋体" w:cs="宋体"/>
                <w:kern w:val="0"/>
                <w:sz w:val="22"/>
              </w:rPr>
              <w:t>　</w:t>
            </w:r>
          </w:p>
        </w:tc>
      </w:tr>
      <w:tr w14:paraId="27B0E63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D3282AC">
            <w:pPr>
              <w:widowControl/>
              <w:jc w:val="center"/>
              <w:rPr>
                <w:rFonts w:hint="eastAsia" w:ascii="宋体" w:hAnsi="宋体" w:eastAsia="宋体" w:cs="宋体"/>
                <w:b/>
                <w:bCs/>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3F88030">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9</w:t>
            </w:r>
          </w:p>
        </w:tc>
        <w:tc>
          <w:tcPr>
            <w:tcW w:w="1078" w:type="dxa"/>
            <w:tcBorders>
              <w:top w:val="nil"/>
              <w:left w:val="nil"/>
              <w:bottom w:val="single" w:color="auto" w:sz="4" w:space="0"/>
              <w:right w:val="single" w:color="auto" w:sz="4" w:space="0"/>
            </w:tcBorders>
            <w:shd w:val="clear" w:color="auto" w:fill="auto"/>
            <w:noWrap/>
            <w:vAlign w:val="center"/>
          </w:tcPr>
          <w:p w14:paraId="0AC970DC">
            <w:pPr>
              <w:widowControl/>
              <w:jc w:val="right"/>
              <w:rPr>
                <w:rFonts w:hint="eastAsia" w:ascii="宋体" w:hAnsi="宋体" w:eastAsia="宋体" w:cs="宋体"/>
                <w:kern w:val="0"/>
                <w:sz w:val="22"/>
                <w:lang w:val="en-US" w:eastAsia="zh-CN"/>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444F59FD">
            <w:pPr>
              <w:jc w:val="left"/>
              <w:rPr>
                <w:rFonts w:hint="eastAsia" w:ascii="宋体" w:hAnsi="宋体" w:eastAsia="宋体" w:cs="宋体"/>
                <w:b/>
                <w:bCs/>
                <w:kern w:val="0"/>
                <w:sz w:val="22"/>
                <w:szCs w:val="22"/>
                <w:lang w:val="en-US" w:eastAsia="zh-CN" w:bidi="ar-SA"/>
              </w:rPr>
            </w:pPr>
            <w:r>
              <w:rPr>
                <w:rFonts w:hint="eastAsia" w:ascii="宋体" w:hAnsi="宋体" w:eastAsia="宋体" w:cs="宋体"/>
                <w:i w:val="0"/>
                <w:color w:val="000000"/>
                <w:sz w:val="22"/>
                <w:szCs w:val="22"/>
                <w:u w:val="none"/>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18F6EC6">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24</w:t>
            </w:r>
          </w:p>
        </w:tc>
        <w:tc>
          <w:tcPr>
            <w:tcW w:w="1573" w:type="dxa"/>
            <w:tcBorders>
              <w:top w:val="nil"/>
              <w:left w:val="nil"/>
              <w:bottom w:val="single" w:color="auto" w:sz="4" w:space="0"/>
              <w:right w:val="single" w:color="auto" w:sz="4" w:space="0"/>
            </w:tcBorders>
            <w:shd w:val="clear" w:color="auto" w:fill="auto"/>
            <w:noWrap/>
            <w:vAlign w:val="center"/>
          </w:tcPr>
          <w:p w14:paraId="07E4E6E1">
            <w:pPr>
              <w:jc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3.31</w:t>
            </w:r>
          </w:p>
        </w:tc>
        <w:tc>
          <w:tcPr>
            <w:tcW w:w="1394" w:type="dxa"/>
            <w:tcBorders>
              <w:top w:val="nil"/>
              <w:left w:val="nil"/>
              <w:bottom w:val="single" w:color="auto" w:sz="4" w:space="0"/>
              <w:right w:val="single" w:color="auto" w:sz="4" w:space="0"/>
            </w:tcBorders>
            <w:shd w:val="clear" w:color="auto" w:fill="auto"/>
            <w:noWrap/>
            <w:vAlign w:val="center"/>
          </w:tcPr>
          <w:p w14:paraId="0BEA2B5C">
            <w:pPr>
              <w:jc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3.31</w:t>
            </w:r>
          </w:p>
        </w:tc>
        <w:tc>
          <w:tcPr>
            <w:tcW w:w="1394" w:type="dxa"/>
            <w:tcBorders>
              <w:top w:val="nil"/>
              <w:left w:val="nil"/>
              <w:bottom w:val="single" w:color="auto" w:sz="4" w:space="0"/>
              <w:right w:val="single" w:color="auto" w:sz="4" w:space="0"/>
            </w:tcBorders>
            <w:shd w:val="clear" w:color="auto" w:fill="auto"/>
            <w:noWrap/>
            <w:vAlign w:val="center"/>
          </w:tcPr>
          <w:p w14:paraId="4187BC5D">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23AF2D21">
            <w:pPr>
              <w:widowControl/>
              <w:jc w:val="left"/>
              <w:rPr>
                <w:rFonts w:hint="eastAsia" w:ascii="宋体" w:hAnsi="宋体" w:eastAsia="宋体" w:cs="宋体"/>
                <w:b/>
                <w:bCs/>
                <w:kern w:val="0"/>
                <w:sz w:val="22"/>
              </w:rPr>
            </w:pPr>
          </w:p>
        </w:tc>
      </w:tr>
      <w:tr w14:paraId="20E4CF2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AA06A65">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2C1FB3EE">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5B7C8B44">
            <w:pPr>
              <w:widowControl/>
              <w:jc w:val="right"/>
              <w:rPr>
                <w:rFonts w:ascii="宋体" w:hAnsi="宋体" w:eastAsia="宋体" w:cs="宋体"/>
                <w:kern w:val="0"/>
                <w:sz w:val="22"/>
              </w:rPr>
            </w:pPr>
            <w:r>
              <w:rPr>
                <w:rFonts w:hint="eastAsia" w:ascii="宋体" w:hAnsi="宋体" w:eastAsia="宋体" w:cs="宋体"/>
                <w:kern w:val="0"/>
                <w:sz w:val="22"/>
                <w:lang w:val="en-US" w:eastAsia="zh-CN"/>
              </w:rPr>
              <w:t>121.81</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ED0C526">
            <w:pPr>
              <w:widowControl/>
              <w:jc w:val="center"/>
              <w:rPr>
                <w:rFonts w:ascii="宋体" w:hAnsi="宋体" w:eastAsia="宋体" w:cs="宋体"/>
                <w:b/>
                <w:bCs/>
                <w:kern w:val="0"/>
                <w:sz w:val="22"/>
                <w:szCs w:val="22"/>
                <w:lang w:val="en-US" w:eastAsia="zh-CN" w:bidi="ar-SA"/>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37316EFD">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0B9C95A9">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121.81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CBCF3A1">
            <w:pPr>
              <w:widowControl/>
              <w:jc w:val="center"/>
              <w:rPr>
                <w:rFonts w:ascii="宋体" w:hAnsi="宋体" w:eastAsia="宋体" w:cs="宋体"/>
                <w:kern w:val="0"/>
                <w:sz w:val="22"/>
              </w:rPr>
            </w:pPr>
            <w:r>
              <w:rPr>
                <w:rFonts w:hint="eastAsia" w:ascii="宋体" w:hAnsi="宋体" w:eastAsia="宋体" w:cs="宋体"/>
                <w:kern w:val="0"/>
                <w:sz w:val="22"/>
                <w:lang w:val="en-US" w:eastAsia="zh-CN"/>
              </w:rPr>
              <w:t>121.81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07701E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6597C2C">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017E580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BF18F9A">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2970F602">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23AA9007">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4E15981">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35F20957">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1DF193D1">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CD51A5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9AEB3F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2D8B86F">
            <w:pPr>
              <w:widowControl/>
              <w:jc w:val="left"/>
              <w:rPr>
                <w:rFonts w:ascii="宋体" w:hAnsi="宋体" w:eastAsia="宋体" w:cs="宋体"/>
                <w:kern w:val="0"/>
                <w:sz w:val="22"/>
              </w:rPr>
            </w:pPr>
            <w:r>
              <w:rPr>
                <w:rFonts w:hint="eastAsia" w:ascii="宋体" w:hAnsi="宋体" w:eastAsia="宋体" w:cs="宋体"/>
                <w:kern w:val="0"/>
                <w:sz w:val="22"/>
              </w:rPr>
              <w:t>　</w:t>
            </w:r>
          </w:p>
        </w:tc>
      </w:tr>
      <w:tr w14:paraId="10FB341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76C5912">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2C08FB2B">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43DD2067">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3CF91B7">
            <w:pPr>
              <w:widowControl/>
              <w:jc w:val="center"/>
              <w:rPr>
                <w:rFonts w:ascii="宋体" w:hAnsi="宋体" w:eastAsia="宋体" w:cs="宋体"/>
                <w:kern w:val="0"/>
                <w:sz w:val="22"/>
                <w:szCs w:val="22"/>
                <w:lang w:val="en-US" w:eastAsia="zh-CN" w:bidi="ar-SA"/>
              </w:rPr>
            </w:pPr>
          </w:p>
        </w:tc>
        <w:tc>
          <w:tcPr>
            <w:tcW w:w="1067" w:type="dxa"/>
            <w:gridSpan w:val="2"/>
            <w:tcBorders>
              <w:top w:val="nil"/>
              <w:left w:val="nil"/>
              <w:bottom w:val="single" w:color="auto" w:sz="4" w:space="0"/>
              <w:right w:val="single" w:color="auto" w:sz="4" w:space="0"/>
            </w:tcBorders>
            <w:shd w:val="clear" w:color="auto" w:fill="auto"/>
            <w:noWrap/>
            <w:vAlign w:val="center"/>
          </w:tcPr>
          <w:p w14:paraId="051B12E2">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4BFCEE53">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13A232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D89840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A31A4F1">
            <w:pPr>
              <w:widowControl/>
              <w:jc w:val="left"/>
              <w:rPr>
                <w:rFonts w:ascii="宋体" w:hAnsi="宋体" w:eastAsia="宋体" w:cs="宋体"/>
                <w:kern w:val="0"/>
                <w:sz w:val="22"/>
              </w:rPr>
            </w:pPr>
            <w:r>
              <w:rPr>
                <w:rFonts w:hint="eastAsia" w:ascii="宋体" w:hAnsi="宋体" w:eastAsia="宋体" w:cs="宋体"/>
                <w:kern w:val="0"/>
                <w:sz w:val="22"/>
              </w:rPr>
              <w:t>　</w:t>
            </w:r>
          </w:p>
        </w:tc>
      </w:tr>
      <w:tr w14:paraId="08FDB5AC">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9434D51">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3FBF6B06">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7955071D">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3176174">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33A85ACC">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auto" w:fill="auto"/>
            <w:noWrap/>
            <w:vAlign w:val="center"/>
          </w:tcPr>
          <w:p w14:paraId="3142385F">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032172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0B8629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3D50CA1">
            <w:pPr>
              <w:widowControl/>
              <w:jc w:val="left"/>
              <w:rPr>
                <w:rFonts w:ascii="宋体" w:hAnsi="宋体" w:eastAsia="宋体" w:cs="宋体"/>
                <w:kern w:val="0"/>
                <w:sz w:val="22"/>
              </w:rPr>
            </w:pPr>
            <w:r>
              <w:rPr>
                <w:rFonts w:hint="eastAsia" w:ascii="宋体" w:hAnsi="宋体" w:eastAsia="宋体" w:cs="宋体"/>
                <w:kern w:val="0"/>
                <w:sz w:val="22"/>
              </w:rPr>
              <w:t>　</w:t>
            </w:r>
          </w:p>
        </w:tc>
      </w:tr>
      <w:tr w14:paraId="2F02B54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C340C42">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695004BC">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58F5C1FE">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669CE52">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7A514D36">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9</w:t>
            </w:r>
          </w:p>
        </w:tc>
        <w:tc>
          <w:tcPr>
            <w:tcW w:w="1573" w:type="dxa"/>
            <w:tcBorders>
              <w:top w:val="nil"/>
              <w:left w:val="nil"/>
              <w:bottom w:val="single" w:color="auto" w:sz="4" w:space="0"/>
              <w:right w:val="single" w:color="auto" w:sz="4" w:space="0"/>
            </w:tcBorders>
            <w:shd w:val="clear" w:color="auto" w:fill="auto"/>
            <w:noWrap/>
            <w:vAlign w:val="center"/>
          </w:tcPr>
          <w:p w14:paraId="5EC0842A">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090E4E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0995AC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E96B29B">
            <w:pPr>
              <w:widowControl/>
              <w:jc w:val="left"/>
              <w:rPr>
                <w:rFonts w:ascii="宋体" w:hAnsi="宋体" w:eastAsia="宋体" w:cs="宋体"/>
                <w:kern w:val="0"/>
                <w:sz w:val="22"/>
              </w:rPr>
            </w:pPr>
            <w:r>
              <w:rPr>
                <w:rFonts w:hint="eastAsia" w:ascii="宋体" w:hAnsi="宋体" w:eastAsia="宋体" w:cs="宋体"/>
                <w:kern w:val="0"/>
                <w:sz w:val="22"/>
              </w:rPr>
              <w:t>　</w:t>
            </w:r>
          </w:p>
        </w:tc>
      </w:tr>
      <w:tr w14:paraId="346BEE9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14:paraId="2D627037">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3AEBB4A4">
            <w:pPr>
              <w:widowControl/>
              <w:jc w:val="center"/>
              <w:rPr>
                <w:rFonts w:hint="eastAsia" w:ascii="宋体" w:hAnsi="宋体" w:eastAsia="宋体" w:cs="宋体"/>
                <w:kern w:val="0"/>
                <w:sz w:val="22"/>
                <w:lang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5</w:t>
            </w:r>
          </w:p>
        </w:tc>
        <w:tc>
          <w:tcPr>
            <w:tcW w:w="1078" w:type="dxa"/>
            <w:tcBorders>
              <w:top w:val="nil"/>
              <w:left w:val="nil"/>
              <w:bottom w:val="single" w:color="auto" w:sz="4" w:space="0"/>
              <w:right w:val="single" w:color="auto" w:sz="4" w:space="0"/>
            </w:tcBorders>
            <w:shd w:val="clear" w:color="auto" w:fill="auto"/>
            <w:noWrap/>
            <w:vAlign w:val="center"/>
          </w:tcPr>
          <w:p w14:paraId="6A47E567">
            <w:pPr>
              <w:widowControl/>
              <w:jc w:val="right"/>
              <w:rPr>
                <w:rFonts w:ascii="宋体" w:hAnsi="宋体" w:eastAsia="宋体" w:cs="宋体"/>
                <w:kern w:val="0"/>
                <w:sz w:val="22"/>
              </w:rPr>
            </w:pPr>
            <w:r>
              <w:rPr>
                <w:rFonts w:hint="eastAsia" w:ascii="宋体" w:hAnsi="宋体" w:eastAsia="宋体" w:cs="宋体"/>
                <w:kern w:val="0"/>
                <w:sz w:val="22"/>
                <w:lang w:val="en-US" w:eastAsia="zh-CN"/>
              </w:rPr>
              <w:t>121.81</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4AA14C6C">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614B9FB8">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1573" w:type="dxa"/>
            <w:tcBorders>
              <w:top w:val="nil"/>
              <w:left w:val="nil"/>
              <w:bottom w:val="single" w:color="auto" w:sz="4" w:space="0"/>
              <w:right w:val="single" w:color="auto" w:sz="4" w:space="0"/>
            </w:tcBorders>
            <w:shd w:val="clear" w:color="000000" w:fill="FFFFFF"/>
            <w:noWrap/>
            <w:vAlign w:val="center"/>
          </w:tcPr>
          <w:p w14:paraId="6319664B">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rPr>
              <w:t>　</w:t>
            </w:r>
            <w:r>
              <w:rPr>
                <w:rFonts w:hint="eastAsia" w:ascii="宋体" w:hAnsi="宋体" w:eastAsia="宋体" w:cs="宋体"/>
                <w:kern w:val="0"/>
                <w:sz w:val="22"/>
                <w:lang w:val="en-US" w:eastAsia="zh-CN"/>
              </w:rPr>
              <w:t>121.81</w:t>
            </w:r>
          </w:p>
        </w:tc>
        <w:tc>
          <w:tcPr>
            <w:tcW w:w="1394" w:type="dxa"/>
            <w:tcBorders>
              <w:top w:val="nil"/>
              <w:left w:val="nil"/>
              <w:bottom w:val="single" w:color="auto" w:sz="4" w:space="0"/>
              <w:right w:val="single" w:color="auto" w:sz="4" w:space="0"/>
            </w:tcBorders>
            <w:shd w:val="clear" w:color="000000" w:fill="FFFFFF"/>
            <w:noWrap/>
            <w:vAlign w:val="center"/>
          </w:tcPr>
          <w:p w14:paraId="2C7B245D">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121.81</w:t>
            </w:r>
          </w:p>
        </w:tc>
        <w:tc>
          <w:tcPr>
            <w:tcW w:w="1394" w:type="dxa"/>
            <w:tcBorders>
              <w:top w:val="nil"/>
              <w:left w:val="nil"/>
              <w:bottom w:val="single" w:color="auto" w:sz="4" w:space="0"/>
              <w:right w:val="single" w:color="auto" w:sz="4" w:space="0"/>
            </w:tcBorders>
            <w:shd w:val="clear" w:color="auto" w:fill="auto"/>
            <w:noWrap/>
            <w:vAlign w:val="center"/>
          </w:tcPr>
          <w:p w14:paraId="178A8ACC">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0F82258">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05832AD8">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21DCDFA4">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11997AF3">
      <w:pPr>
        <w:widowControl/>
        <w:jc w:val="both"/>
        <w:rPr>
          <w:rFonts w:ascii="Times New Roman" w:hAnsi="Times New Roman" w:eastAsia="方正小标宋_GBK" w:cs="Times New Roman"/>
          <w:color w:val="000000"/>
          <w:kern w:val="0"/>
          <w:sz w:val="36"/>
          <w:szCs w:val="21"/>
        </w:rPr>
      </w:pPr>
    </w:p>
    <w:p w14:paraId="0A71D62F">
      <w:pPr>
        <w:widowControl/>
        <w:jc w:val="center"/>
        <w:rPr>
          <w:rFonts w:ascii="Times New Roman" w:hAnsi="Times New Roman" w:eastAsia="方正小标宋_GBK" w:cs="Times New Roman"/>
          <w:kern w:val="0"/>
          <w:sz w:val="36"/>
          <w:szCs w:val="36"/>
        </w:rPr>
      </w:pPr>
      <w:bookmarkStart w:id="0" w:name="RANGE!A1:I22"/>
      <w:bookmarkEnd w:id="0"/>
      <w:bookmarkStart w:id="1" w:name="RANGE!A1:F16"/>
    </w:p>
    <w:p w14:paraId="2D399E27">
      <w:pPr>
        <w:widowControl/>
        <w:jc w:val="center"/>
        <w:rPr>
          <w:rFonts w:ascii="Times New Roman" w:hAnsi="Times New Roman" w:eastAsia="方正小标宋_GBK" w:cs="Times New Roman"/>
          <w:kern w:val="0"/>
          <w:sz w:val="36"/>
          <w:szCs w:val="36"/>
        </w:rPr>
      </w:pPr>
    </w:p>
    <w:p w14:paraId="293EFA9A">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57134B36">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2CF0D14A">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71B9DDBC">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36C1BFB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624E94B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21D162C5">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3C15D04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6B60D15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45FA022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2D4FA97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23A88E1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1C0C8FD7">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6878F37">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121A07D9">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49CFF1C2">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2888C27B">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4CD6EE2A">
            <w:pPr>
              <w:widowControl/>
              <w:jc w:val="left"/>
              <w:rPr>
                <w:rFonts w:ascii="Times New Roman" w:hAnsi="Times New Roman" w:eastAsia="仿宋_GB2312" w:cs="Times New Roman"/>
                <w:kern w:val="0"/>
                <w:szCs w:val="21"/>
              </w:rPr>
            </w:pPr>
          </w:p>
        </w:tc>
      </w:tr>
      <w:tr w14:paraId="19824D7C">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2998563D">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73A6A8C6">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232D1730">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4FF97A80">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753F75AD">
            <w:pPr>
              <w:widowControl/>
              <w:jc w:val="left"/>
              <w:rPr>
                <w:rFonts w:ascii="Times New Roman" w:hAnsi="Times New Roman" w:eastAsia="仿宋_GB2312" w:cs="Times New Roman"/>
                <w:kern w:val="0"/>
                <w:szCs w:val="21"/>
              </w:rPr>
            </w:pPr>
          </w:p>
        </w:tc>
      </w:tr>
      <w:tr w14:paraId="58EA1635">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F7223F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7CAF98D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7B0CF04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0B0F910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0B9AAEAC">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711004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58FB71DB">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121.81</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43691153">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93.05</w:t>
            </w:r>
          </w:p>
        </w:tc>
        <w:tc>
          <w:tcPr>
            <w:tcW w:w="3000" w:type="dxa"/>
            <w:tcBorders>
              <w:top w:val="nil"/>
              <w:left w:val="nil"/>
              <w:bottom w:val="single" w:color="auto" w:sz="4" w:space="0"/>
              <w:right w:val="single" w:color="auto" w:sz="8" w:space="0"/>
            </w:tcBorders>
            <w:shd w:val="clear" w:color="auto" w:fill="auto"/>
            <w:vAlign w:val="center"/>
          </w:tcPr>
          <w:p w14:paraId="2BCFCCE3">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28.76</w:t>
            </w:r>
          </w:p>
        </w:tc>
      </w:tr>
      <w:tr w14:paraId="683CD66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184161E">
            <w:pPr>
              <w:rPr>
                <w:rFonts w:ascii="宋体" w:hAnsi="宋体" w:eastAsia="宋体" w:cs="宋体"/>
                <w:kern w:val="2"/>
                <w:sz w:val="24"/>
                <w:szCs w:val="24"/>
                <w:lang w:val="en-US" w:eastAsia="zh-CN" w:bidi="ar-SA"/>
              </w:rPr>
            </w:pPr>
            <w:r>
              <w:rPr>
                <w:rFonts w:hint="eastAsia"/>
              </w:rPr>
              <w:t>　2080505</w:t>
            </w:r>
          </w:p>
        </w:tc>
        <w:tc>
          <w:tcPr>
            <w:tcW w:w="3527" w:type="dxa"/>
            <w:tcBorders>
              <w:top w:val="nil"/>
              <w:left w:val="nil"/>
              <w:bottom w:val="single" w:color="auto" w:sz="4" w:space="0"/>
              <w:right w:val="single" w:color="auto" w:sz="4" w:space="0"/>
            </w:tcBorders>
            <w:shd w:val="clear" w:color="auto" w:fill="auto"/>
            <w:vAlign w:val="center"/>
          </w:tcPr>
          <w:p w14:paraId="22693216">
            <w:pPr>
              <w:rPr>
                <w:rFonts w:ascii="宋体" w:hAnsi="宋体" w:eastAsia="宋体" w:cs="宋体"/>
                <w:kern w:val="2"/>
                <w:sz w:val="24"/>
                <w:szCs w:val="24"/>
                <w:lang w:val="en-US" w:eastAsia="zh-CN" w:bidi="ar-SA"/>
              </w:rPr>
            </w:pPr>
            <w:r>
              <w:rPr>
                <w:rFonts w:hint="eastAsia"/>
              </w:rPr>
              <w:t>　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7BAAE4E9">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6.1</w:t>
            </w:r>
          </w:p>
        </w:tc>
        <w:tc>
          <w:tcPr>
            <w:tcW w:w="3492" w:type="dxa"/>
            <w:tcBorders>
              <w:top w:val="nil"/>
              <w:left w:val="nil"/>
              <w:bottom w:val="single" w:color="auto" w:sz="4" w:space="0"/>
              <w:right w:val="single" w:color="auto" w:sz="4" w:space="0"/>
            </w:tcBorders>
            <w:shd w:val="clear" w:color="auto" w:fill="auto"/>
            <w:vAlign w:val="center"/>
          </w:tcPr>
          <w:p w14:paraId="1AF53607">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6.1</w:t>
            </w:r>
          </w:p>
        </w:tc>
        <w:tc>
          <w:tcPr>
            <w:tcW w:w="3000" w:type="dxa"/>
            <w:tcBorders>
              <w:top w:val="nil"/>
              <w:left w:val="nil"/>
              <w:bottom w:val="single" w:color="auto" w:sz="4" w:space="0"/>
              <w:right w:val="single" w:color="auto" w:sz="8" w:space="0"/>
            </w:tcBorders>
            <w:shd w:val="clear" w:color="auto" w:fill="auto"/>
            <w:vAlign w:val="center"/>
          </w:tcPr>
          <w:p w14:paraId="7889B5A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788BC79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6845937">
            <w:pPr>
              <w:rPr>
                <w:rFonts w:ascii="宋体" w:hAnsi="宋体" w:eastAsia="宋体" w:cs="宋体"/>
                <w:kern w:val="2"/>
                <w:sz w:val="24"/>
                <w:szCs w:val="24"/>
                <w:lang w:val="en-US" w:eastAsia="zh-CN" w:bidi="ar-SA"/>
              </w:rPr>
            </w:pPr>
            <w:r>
              <w:rPr>
                <w:rFonts w:hint="eastAsia"/>
              </w:rPr>
              <w:t>　2101101</w:t>
            </w:r>
          </w:p>
        </w:tc>
        <w:tc>
          <w:tcPr>
            <w:tcW w:w="3527" w:type="dxa"/>
            <w:tcBorders>
              <w:top w:val="nil"/>
              <w:left w:val="nil"/>
              <w:bottom w:val="single" w:color="auto" w:sz="4" w:space="0"/>
              <w:right w:val="single" w:color="auto" w:sz="4" w:space="0"/>
            </w:tcBorders>
            <w:shd w:val="clear" w:color="auto" w:fill="auto"/>
            <w:vAlign w:val="center"/>
          </w:tcPr>
          <w:p w14:paraId="163A1497">
            <w:pPr>
              <w:rPr>
                <w:rFonts w:ascii="宋体" w:hAnsi="宋体" w:eastAsia="宋体" w:cs="宋体"/>
                <w:kern w:val="2"/>
                <w:sz w:val="24"/>
                <w:szCs w:val="24"/>
                <w:lang w:val="en-US" w:eastAsia="zh-CN" w:bidi="ar-SA"/>
              </w:rPr>
            </w:pPr>
            <w:r>
              <w:rPr>
                <w:rFonts w:hint="eastAsia"/>
              </w:rPr>
              <w:t>　行政单位医疗</w:t>
            </w:r>
          </w:p>
        </w:tc>
        <w:tc>
          <w:tcPr>
            <w:tcW w:w="3000" w:type="dxa"/>
            <w:tcBorders>
              <w:top w:val="nil"/>
              <w:left w:val="nil"/>
              <w:bottom w:val="single" w:color="auto" w:sz="4" w:space="0"/>
              <w:right w:val="single" w:color="auto" w:sz="4" w:space="0"/>
            </w:tcBorders>
            <w:shd w:val="clear" w:color="auto" w:fill="auto"/>
            <w:vAlign w:val="center"/>
          </w:tcPr>
          <w:p w14:paraId="1D474020">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3.31</w:t>
            </w:r>
          </w:p>
        </w:tc>
        <w:tc>
          <w:tcPr>
            <w:tcW w:w="3492" w:type="dxa"/>
            <w:tcBorders>
              <w:top w:val="nil"/>
              <w:left w:val="nil"/>
              <w:bottom w:val="single" w:color="auto" w:sz="4" w:space="0"/>
              <w:right w:val="single" w:color="auto" w:sz="4" w:space="0"/>
            </w:tcBorders>
            <w:shd w:val="clear" w:color="auto" w:fill="auto"/>
            <w:vAlign w:val="center"/>
          </w:tcPr>
          <w:p w14:paraId="090F922D">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3.31</w:t>
            </w:r>
          </w:p>
        </w:tc>
        <w:tc>
          <w:tcPr>
            <w:tcW w:w="3000" w:type="dxa"/>
            <w:tcBorders>
              <w:top w:val="nil"/>
              <w:left w:val="nil"/>
              <w:bottom w:val="single" w:color="auto" w:sz="4" w:space="0"/>
              <w:right w:val="single" w:color="auto" w:sz="8" w:space="0"/>
            </w:tcBorders>
            <w:shd w:val="clear" w:color="auto" w:fill="auto"/>
            <w:vAlign w:val="center"/>
          </w:tcPr>
          <w:p w14:paraId="3E87E8D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4D0A7F7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18882E9">
            <w:pPr>
              <w:rPr>
                <w:rFonts w:ascii="宋体" w:hAnsi="宋体" w:eastAsia="宋体" w:cs="宋体"/>
                <w:kern w:val="2"/>
                <w:sz w:val="24"/>
                <w:szCs w:val="24"/>
                <w:lang w:val="en-US" w:eastAsia="zh-CN" w:bidi="ar-SA"/>
              </w:rPr>
            </w:pPr>
            <w:r>
              <w:rPr>
                <w:rFonts w:hint="eastAsia"/>
              </w:rPr>
              <w:t>　2012901</w:t>
            </w:r>
          </w:p>
        </w:tc>
        <w:tc>
          <w:tcPr>
            <w:tcW w:w="3527" w:type="dxa"/>
            <w:tcBorders>
              <w:top w:val="nil"/>
              <w:left w:val="nil"/>
              <w:bottom w:val="single" w:color="auto" w:sz="4" w:space="0"/>
              <w:right w:val="single" w:color="auto" w:sz="4" w:space="0"/>
            </w:tcBorders>
            <w:shd w:val="clear" w:color="auto" w:fill="auto"/>
            <w:vAlign w:val="center"/>
          </w:tcPr>
          <w:p w14:paraId="7E3441E2">
            <w:pPr>
              <w:rPr>
                <w:rFonts w:ascii="宋体" w:hAnsi="宋体" w:eastAsia="宋体" w:cs="宋体"/>
                <w:kern w:val="2"/>
                <w:sz w:val="24"/>
                <w:szCs w:val="24"/>
                <w:lang w:val="en-US" w:eastAsia="zh-CN" w:bidi="ar-SA"/>
              </w:rPr>
            </w:pPr>
            <w:r>
              <w:rPr>
                <w:rFonts w:hint="eastAsia"/>
              </w:rPr>
              <w:t>　行政运行</w:t>
            </w:r>
          </w:p>
        </w:tc>
        <w:tc>
          <w:tcPr>
            <w:tcW w:w="3000" w:type="dxa"/>
            <w:tcBorders>
              <w:top w:val="nil"/>
              <w:left w:val="nil"/>
              <w:bottom w:val="single" w:color="auto" w:sz="4" w:space="0"/>
              <w:right w:val="single" w:color="auto" w:sz="4" w:space="0"/>
            </w:tcBorders>
            <w:shd w:val="clear" w:color="auto" w:fill="auto"/>
            <w:vAlign w:val="center"/>
          </w:tcPr>
          <w:p w14:paraId="0012ECB2">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63.64</w:t>
            </w:r>
          </w:p>
        </w:tc>
        <w:tc>
          <w:tcPr>
            <w:tcW w:w="3492" w:type="dxa"/>
            <w:tcBorders>
              <w:top w:val="nil"/>
              <w:left w:val="nil"/>
              <w:bottom w:val="single" w:color="auto" w:sz="4" w:space="0"/>
              <w:right w:val="single" w:color="auto" w:sz="4" w:space="0"/>
            </w:tcBorders>
            <w:shd w:val="clear" w:color="auto" w:fill="auto"/>
            <w:vAlign w:val="center"/>
          </w:tcPr>
          <w:p w14:paraId="2F593265">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58.88</w:t>
            </w:r>
          </w:p>
        </w:tc>
        <w:tc>
          <w:tcPr>
            <w:tcW w:w="3000" w:type="dxa"/>
            <w:tcBorders>
              <w:top w:val="nil"/>
              <w:left w:val="nil"/>
              <w:bottom w:val="single" w:color="auto" w:sz="4" w:space="0"/>
              <w:right w:val="single" w:color="auto" w:sz="8" w:space="0"/>
            </w:tcBorders>
            <w:shd w:val="clear" w:color="auto" w:fill="auto"/>
            <w:vAlign w:val="center"/>
          </w:tcPr>
          <w:p w14:paraId="658DA7B5">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4.76</w:t>
            </w:r>
          </w:p>
        </w:tc>
      </w:tr>
      <w:tr w14:paraId="0D1B3E8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EBAAA88">
            <w:pPr>
              <w:rPr>
                <w:rFonts w:ascii="宋体" w:hAnsi="宋体" w:eastAsia="宋体" w:cs="宋体"/>
                <w:kern w:val="2"/>
                <w:sz w:val="24"/>
                <w:szCs w:val="24"/>
                <w:lang w:val="en-US" w:eastAsia="zh-CN" w:bidi="ar-SA"/>
              </w:rPr>
            </w:pPr>
            <w:r>
              <w:rPr>
                <w:rFonts w:hint="eastAsia"/>
              </w:rPr>
              <w:t>　2012999</w:t>
            </w:r>
          </w:p>
        </w:tc>
        <w:tc>
          <w:tcPr>
            <w:tcW w:w="3527" w:type="dxa"/>
            <w:tcBorders>
              <w:top w:val="nil"/>
              <w:left w:val="nil"/>
              <w:bottom w:val="single" w:color="auto" w:sz="4" w:space="0"/>
              <w:right w:val="single" w:color="auto" w:sz="4" w:space="0"/>
            </w:tcBorders>
            <w:shd w:val="clear" w:color="auto" w:fill="auto"/>
            <w:vAlign w:val="center"/>
          </w:tcPr>
          <w:p w14:paraId="3CE7E04F">
            <w:pPr>
              <w:rPr>
                <w:rFonts w:ascii="宋体" w:hAnsi="宋体" w:eastAsia="宋体" w:cs="宋体"/>
                <w:kern w:val="2"/>
                <w:sz w:val="24"/>
                <w:szCs w:val="24"/>
                <w:lang w:val="en-US" w:eastAsia="zh-CN" w:bidi="ar-SA"/>
              </w:rPr>
            </w:pPr>
            <w:r>
              <w:rPr>
                <w:rFonts w:hint="eastAsia"/>
              </w:rPr>
              <w:t>　其他群众团体事务支出</w:t>
            </w:r>
          </w:p>
        </w:tc>
        <w:tc>
          <w:tcPr>
            <w:tcW w:w="3000" w:type="dxa"/>
            <w:tcBorders>
              <w:top w:val="nil"/>
              <w:left w:val="nil"/>
              <w:bottom w:val="single" w:color="auto" w:sz="4" w:space="0"/>
              <w:right w:val="single" w:color="auto" w:sz="4" w:space="0"/>
            </w:tcBorders>
            <w:shd w:val="clear" w:color="auto" w:fill="auto"/>
            <w:vAlign w:val="center"/>
          </w:tcPr>
          <w:p w14:paraId="7F83BE08">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48.76</w:t>
            </w:r>
          </w:p>
        </w:tc>
        <w:tc>
          <w:tcPr>
            <w:tcW w:w="3492" w:type="dxa"/>
            <w:tcBorders>
              <w:top w:val="nil"/>
              <w:left w:val="nil"/>
              <w:bottom w:val="single" w:color="auto" w:sz="4" w:space="0"/>
              <w:right w:val="single" w:color="auto" w:sz="4" w:space="0"/>
            </w:tcBorders>
            <w:shd w:val="clear" w:color="auto" w:fill="auto"/>
            <w:vAlign w:val="center"/>
          </w:tcPr>
          <w:p w14:paraId="1670D709">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24.76</w:t>
            </w:r>
          </w:p>
        </w:tc>
        <w:tc>
          <w:tcPr>
            <w:tcW w:w="3000" w:type="dxa"/>
            <w:tcBorders>
              <w:top w:val="nil"/>
              <w:left w:val="nil"/>
              <w:bottom w:val="single" w:color="auto" w:sz="4" w:space="0"/>
              <w:right w:val="single" w:color="auto" w:sz="8" w:space="0"/>
            </w:tcBorders>
            <w:shd w:val="clear" w:color="auto" w:fill="auto"/>
            <w:vAlign w:val="center"/>
          </w:tcPr>
          <w:p w14:paraId="36CE4DAD">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24</w:t>
            </w:r>
          </w:p>
        </w:tc>
      </w:tr>
      <w:tr w14:paraId="45B0E14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C57A79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4FDF141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08CBE89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0CA2DEF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220082C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375D413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2A3C389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14:paraId="49D2338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14:paraId="49A0C60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14:paraId="11DE00F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14:paraId="4E405B3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4D29DAFC">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3F421E2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4260AC54">
      <w:pPr>
        <w:widowControl/>
        <w:jc w:val="left"/>
        <w:rPr>
          <w:rFonts w:ascii="Times New Roman" w:hAnsi="Times New Roman" w:eastAsia="仿宋_GB2312" w:cs="Times New Roman"/>
          <w:bCs/>
          <w:kern w:val="0"/>
          <w:szCs w:val="21"/>
        </w:rPr>
      </w:pPr>
    </w:p>
    <w:p w14:paraId="1D028AE7">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fixed"/>
        <w:tblCellMar>
          <w:top w:w="0" w:type="dxa"/>
          <w:left w:w="108" w:type="dxa"/>
          <w:bottom w:w="0" w:type="dxa"/>
          <w:right w:w="108" w:type="dxa"/>
        </w:tblCellMar>
      </w:tblPr>
      <w:tblGrid>
        <w:gridCol w:w="1003"/>
        <w:gridCol w:w="240"/>
        <w:gridCol w:w="95"/>
        <w:gridCol w:w="1307"/>
        <w:gridCol w:w="1731"/>
        <w:gridCol w:w="388"/>
        <w:gridCol w:w="587"/>
        <w:gridCol w:w="1222"/>
        <w:gridCol w:w="310"/>
        <w:gridCol w:w="2006"/>
        <w:gridCol w:w="113"/>
        <w:gridCol w:w="874"/>
        <w:gridCol w:w="884"/>
        <w:gridCol w:w="361"/>
        <w:gridCol w:w="2119"/>
        <w:gridCol w:w="1486"/>
        <w:gridCol w:w="634"/>
        <w:gridCol w:w="254"/>
      </w:tblGrid>
      <w:tr w14:paraId="070C0961">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15A2E1CF">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71F43C6E">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6C9CEA30">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65598225">
        <w:tblPrEx>
          <w:tblCellMar>
            <w:top w:w="0" w:type="dxa"/>
            <w:left w:w="108" w:type="dxa"/>
            <w:bottom w:w="0" w:type="dxa"/>
            <w:right w:w="108" w:type="dxa"/>
          </w:tblCellMar>
        </w:tblPrEx>
        <w:trPr>
          <w:trHeight w:val="113" w:hRule="atLeast"/>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5193849">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038" w:type="dxa"/>
            <w:gridSpan w:val="2"/>
            <w:tcBorders>
              <w:top w:val="single" w:color="auto" w:sz="4" w:space="0"/>
              <w:left w:val="nil"/>
              <w:bottom w:val="single" w:color="auto" w:sz="4" w:space="0"/>
              <w:right w:val="single" w:color="auto" w:sz="4" w:space="0"/>
            </w:tcBorders>
            <w:shd w:val="clear" w:color="auto" w:fill="auto"/>
            <w:vAlign w:val="center"/>
          </w:tcPr>
          <w:p w14:paraId="309B20E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75" w:type="dxa"/>
            <w:gridSpan w:val="2"/>
            <w:tcBorders>
              <w:top w:val="single" w:color="auto" w:sz="4" w:space="0"/>
              <w:left w:val="nil"/>
              <w:bottom w:val="single" w:color="auto" w:sz="4" w:space="0"/>
              <w:right w:val="single" w:color="auto" w:sz="4" w:space="0"/>
            </w:tcBorders>
            <w:shd w:val="clear" w:color="auto" w:fill="auto"/>
            <w:vAlign w:val="center"/>
          </w:tcPr>
          <w:p w14:paraId="28B32E3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2" w:type="dxa"/>
            <w:tcBorders>
              <w:top w:val="single" w:color="auto" w:sz="4" w:space="0"/>
              <w:left w:val="nil"/>
              <w:bottom w:val="single" w:color="auto" w:sz="4" w:space="0"/>
              <w:right w:val="single" w:color="auto" w:sz="4" w:space="0"/>
            </w:tcBorders>
            <w:shd w:val="clear" w:color="auto" w:fill="auto"/>
            <w:vAlign w:val="center"/>
          </w:tcPr>
          <w:p w14:paraId="16C695E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6" w:type="dxa"/>
            <w:gridSpan w:val="2"/>
            <w:tcBorders>
              <w:top w:val="single" w:color="auto" w:sz="4" w:space="0"/>
              <w:left w:val="nil"/>
              <w:bottom w:val="single" w:color="auto" w:sz="4" w:space="0"/>
              <w:right w:val="single" w:color="auto" w:sz="4" w:space="0"/>
            </w:tcBorders>
            <w:shd w:val="clear" w:color="auto" w:fill="auto"/>
            <w:vAlign w:val="center"/>
          </w:tcPr>
          <w:p w14:paraId="55B437F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87" w:type="dxa"/>
            <w:gridSpan w:val="2"/>
            <w:tcBorders>
              <w:top w:val="single" w:color="auto" w:sz="4" w:space="0"/>
              <w:left w:val="nil"/>
              <w:bottom w:val="single" w:color="auto" w:sz="4" w:space="0"/>
              <w:right w:val="single" w:color="auto" w:sz="4" w:space="0"/>
            </w:tcBorders>
            <w:shd w:val="clear" w:color="auto" w:fill="auto"/>
            <w:vAlign w:val="center"/>
          </w:tcPr>
          <w:p w14:paraId="564CDF6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84" w:type="dxa"/>
            <w:tcBorders>
              <w:top w:val="single" w:color="auto" w:sz="4" w:space="0"/>
              <w:left w:val="nil"/>
              <w:bottom w:val="single" w:color="auto" w:sz="4" w:space="0"/>
              <w:right w:val="single" w:color="auto" w:sz="4" w:space="0"/>
            </w:tcBorders>
            <w:shd w:val="clear" w:color="auto" w:fill="auto"/>
            <w:vAlign w:val="center"/>
          </w:tcPr>
          <w:p w14:paraId="0C931D3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66" w:type="dxa"/>
            <w:gridSpan w:val="3"/>
            <w:tcBorders>
              <w:top w:val="single" w:color="auto" w:sz="4" w:space="0"/>
              <w:left w:val="nil"/>
              <w:bottom w:val="single" w:color="auto" w:sz="4" w:space="0"/>
              <w:right w:val="single" w:color="auto" w:sz="4" w:space="0"/>
            </w:tcBorders>
            <w:shd w:val="clear" w:color="auto" w:fill="auto"/>
            <w:vAlign w:val="center"/>
          </w:tcPr>
          <w:p w14:paraId="04A8130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88" w:type="dxa"/>
            <w:gridSpan w:val="2"/>
            <w:tcBorders>
              <w:top w:val="single" w:color="auto" w:sz="4" w:space="0"/>
              <w:left w:val="nil"/>
              <w:bottom w:val="single" w:color="auto" w:sz="4" w:space="0"/>
              <w:right w:val="single" w:color="auto" w:sz="4" w:space="0"/>
            </w:tcBorders>
            <w:shd w:val="clear" w:color="auto" w:fill="auto"/>
            <w:vAlign w:val="center"/>
          </w:tcPr>
          <w:p w14:paraId="70DE3FA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25F3A3A5">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56BA7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038" w:type="dxa"/>
            <w:gridSpan w:val="2"/>
            <w:tcBorders>
              <w:top w:val="nil"/>
              <w:left w:val="nil"/>
              <w:bottom w:val="single" w:color="auto" w:sz="4" w:space="0"/>
              <w:right w:val="single" w:color="auto" w:sz="4" w:space="0"/>
            </w:tcBorders>
            <w:shd w:val="clear" w:color="auto" w:fill="auto"/>
            <w:noWrap/>
            <w:vAlign w:val="center"/>
          </w:tcPr>
          <w:p w14:paraId="1351D5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75" w:type="dxa"/>
            <w:gridSpan w:val="2"/>
            <w:tcBorders>
              <w:top w:val="nil"/>
              <w:left w:val="nil"/>
              <w:bottom w:val="single" w:color="auto" w:sz="4" w:space="0"/>
              <w:right w:val="single" w:color="auto" w:sz="4" w:space="0"/>
            </w:tcBorders>
            <w:shd w:val="clear" w:color="auto" w:fill="auto"/>
            <w:noWrap/>
            <w:vAlign w:val="center"/>
          </w:tcPr>
          <w:p w14:paraId="4D038415">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51.39</w:t>
            </w:r>
          </w:p>
        </w:tc>
        <w:tc>
          <w:tcPr>
            <w:tcW w:w="1222" w:type="dxa"/>
            <w:tcBorders>
              <w:top w:val="nil"/>
              <w:left w:val="nil"/>
              <w:bottom w:val="single" w:color="auto" w:sz="4" w:space="0"/>
              <w:right w:val="single" w:color="auto" w:sz="4" w:space="0"/>
            </w:tcBorders>
            <w:shd w:val="clear" w:color="auto" w:fill="auto"/>
            <w:noWrap/>
            <w:vAlign w:val="center"/>
          </w:tcPr>
          <w:p w14:paraId="4E77D3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16" w:type="dxa"/>
            <w:gridSpan w:val="2"/>
            <w:tcBorders>
              <w:top w:val="nil"/>
              <w:left w:val="nil"/>
              <w:bottom w:val="single" w:color="auto" w:sz="4" w:space="0"/>
              <w:right w:val="single" w:color="auto" w:sz="4" w:space="0"/>
            </w:tcBorders>
            <w:shd w:val="clear" w:color="auto" w:fill="auto"/>
            <w:noWrap/>
            <w:vAlign w:val="center"/>
          </w:tcPr>
          <w:p w14:paraId="534E05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87" w:type="dxa"/>
            <w:gridSpan w:val="2"/>
            <w:tcBorders>
              <w:top w:val="nil"/>
              <w:left w:val="nil"/>
              <w:bottom w:val="single" w:color="auto" w:sz="4" w:space="0"/>
              <w:right w:val="single" w:color="auto" w:sz="4" w:space="0"/>
            </w:tcBorders>
            <w:shd w:val="clear" w:color="auto" w:fill="auto"/>
            <w:noWrap/>
            <w:vAlign w:val="center"/>
          </w:tcPr>
          <w:p w14:paraId="74976044">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24.67</w:t>
            </w:r>
          </w:p>
        </w:tc>
        <w:tc>
          <w:tcPr>
            <w:tcW w:w="884" w:type="dxa"/>
            <w:tcBorders>
              <w:top w:val="nil"/>
              <w:left w:val="nil"/>
              <w:bottom w:val="single" w:color="auto" w:sz="4" w:space="0"/>
              <w:right w:val="single" w:color="auto" w:sz="4" w:space="0"/>
            </w:tcBorders>
            <w:shd w:val="clear" w:color="auto" w:fill="auto"/>
            <w:noWrap/>
            <w:vAlign w:val="center"/>
          </w:tcPr>
          <w:p w14:paraId="12C39E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966" w:type="dxa"/>
            <w:gridSpan w:val="3"/>
            <w:tcBorders>
              <w:top w:val="nil"/>
              <w:left w:val="nil"/>
              <w:bottom w:val="single" w:color="auto" w:sz="4" w:space="0"/>
              <w:right w:val="single" w:color="auto" w:sz="4" w:space="0"/>
            </w:tcBorders>
            <w:shd w:val="clear" w:color="auto" w:fill="auto"/>
            <w:noWrap/>
            <w:vAlign w:val="center"/>
          </w:tcPr>
          <w:p w14:paraId="77DDA7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88" w:type="dxa"/>
            <w:gridSpan w:val="2"/>
            <w:tcBorders>
              <w:top w:val="nil"/>
              <w:left w:val="nil"/>
              <w:bottom w:val="single" w:color="auto" w:sz="4" w:space="0"/>
              <w:right w:val="single" w:color="auto" w:sz="4" w:space="0"/>
            </w:tcBorders>
            <w:shd w:val="clear" w:color="auto" w:fill="auto"/>
            <w:noWrap/>
            <w:vAlign w:val="center"/>
          </w:tcPr>
          <w:p w14:paraId="12EA23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C546DC5">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3543C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038" w:type="dxa"/>
            <w:gridSpan w:val="2"/>
            <w:tcBorders>
              <w:top w:val="nil"/>
              <w:left w:val="nil"/>
              <w:bottom w:val="single" w:color="auto" w:sz="4" w:space="0"/>
              <w:right w:val="single" w:color="auto" w:sz="4" w:space="0"/>
            </w:tcBorders>
            <w:shd w:val="clear" w:color="auto" w:fill="auto"/>
            <w:noWrap/>
            <w:vAlign w:val="center"/>
          </w:tcPr>
          <w:p w14:paraId="52969D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75" w:type="dxa"/>
            <w:gridSpan w:val="2"/>
            <w:tcBorders>
              <w:top w:val="nil"/>
              <w:left w:val="nil"/>
              <w:bottom w:val="single" w:color="auto" w:sz="4" w:space="0"/>
              <w:right w:val="single" w:color="auto" w:sz="4" w:space="0"/>
            </w:tcBorders>
            <w:shd w:val="clear" w:color="auto" w:fill="auto"/>
            <w:noWrap/>
            <w:vAlign w:val="center"/>
          </w:tcPr>
          <w:p w14:paraId="289F5008">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20.19</w:t>
            </w:r>
          </w:p>
        </w:tc>
        <w:tc>
          <w:tcPr>
            <w:tcW w:w="1222" w:type="dxa"/>
            <w:tcBorders>
              <w:top w:val="nil"/>
              <w:left w:val="nil"/>
              <w:bottom w:val="single" w:color="auto" w:sz="4" w:space="0"/>
              <w:right w:val="single" w:color="auto" w:sz="4" w:space="0"/>
            </w:tcBorders>
            <w:shd w:val="clear" w:color="auto" w:fill="auto"/>
            <w:noWrap/>
            <w:vAlign w:val="center"/>
          </w:tcPr>
          <w:p w14:paraId="630A9D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16" w:type="dxa"/>
            <w:gridSpan w:val="2"/>
            <w:tcBorders>
              <w:top w:val="nil"/>
              <w:left w:val="nil"/>
              <w:bottom w:val="single" w:color="auto" w:sz="4" w:space="0"/>
              <w:right w:val="single" w:color="auto" w:sz="4" w:space="0"/>
            </w:tcBorders>
            <w:shd w:val="clear" w:color="auto" w:fill="auto"/>
            <w:noWrap/>
            <w:vAlign w:val="center"/>
          </w:tcPr>
          <w:p w14:paraId="7E65C5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87" w:type="dxa"/>
            <w:gridSpan w:val="2"/>
            <w:tcBorders>
              <w:top w:val="nil"/>
              <w:left w:val="nil"/>
              <w:bottom w:val="single" w:color="auto" w:sz="4" w:space="0"/>
              <w:right w:val="single" w:color="auto" w:sz="4" w:space="0"/>
            </w:tcBorders>
            <w:shd w:val="clear" w:color="auto" w:fill="auto"/>
            <w:noWrap/>
            <w:vAlign w:val="center"/>
          </w:tcPr>
          <w:p w14:paraId="4BD08010">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10.40</w:t>
            </w:r>
          </w:p>
        </w:tc>
        <w:tc>
          <w:tcPr>
            <w:tcW w:w="884" w:type="dxa"/>
            <w:tcBorders>
              <w:top w:val="nil"/>
              <w:left w:val="nil"/>
              <w:bottom w:val="single" w:color="auto" w:sz="4" w:space="0"/>
              <w:right w:val="single" w:color="auto" w:sz="4" w:space="0"/>
            </w:tcBorders>
            <w:shd w:val="clear" w:color="auto" w:fill="auto"/>
            <w:noWrap/>
            <w:vAlign w:val="center"/>
          </w:tcPr>
          <w:p w14:paraId="5CCEF6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966" w:type="dxa"/>
            <w:gridSpan w:val="3"/>
            <w:tcBorders>
              <w:top w:val="nil"/>
              <w:left w:val="nil"/>
              <w:bottom w:val="single" w:color="auto" w:sz="4" w:space="0"/>
              <w:right w:val="single" w:color="auto" w:sz="4" w:space="0"/>
            </w:tcBorders>
            <w:shd w:val="clear" w:color="auto" w:fill="auto"/>
            <w:noWrap/>
            <w:vAlign w:val="center"/>
          </w:tcPr>
          <w:p w14:paraId="4907FE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88" w:type="dxa"/>
            <w:gridSpan w:val="2"/>
            <w:tcBorders>
              <w:top w:val="nil"/>
              <w:left w:val="nil"/>
              <w:bottom w:val="single" w:color="auto" w:sz="4" w:space="0"/>
              <w:right w:val="single" w:color="auto" w:sz="4" w:space="0"/>
            </w:tcBorders>
            <w:shd w:val="clear" w:color="auto" w:fill="auto"/>
            <w:noWrap/>
            <w:vAlign w:val="center"/>
          </w:tcPr>
          <w:p w14:paraId="24DF84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2285CE2">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2AE32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038" w:type="dxa"/>
            <w:gridSpan w:val="2"/>
            <w:tcBorders>
              <w:top w:val="nil"/>
              <w:left w:val="nil"/>
              <w:bottom w:val="single" w:color="auto" w:sz="4" w:space="0"/>
              <w:right w:val="single" w:color="auto" w:sz="4" w:space="0"/>
            </w:tcBorders>
            <w:shd w:val="clear" w:color="auto" w:fill="auto"/>
            <w:noWrap/>
            <w:vAlign w:val="center"/>
          </w:tcPr>
          <w:p w14:paraId="2B00A8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75" w:type="dxa"/>
            <w:gridSpan w:val="2"/>
            <w:tcBorders>
              <w:top w:val="nil"/>
              <w:left w:val="nil"/>
              <w:bottom w:val="single" w:color="auto" w:sz="4" w:space="0"/>
              <w:right w:val="single" w:color="auto" w:sz="4" w:space="0"/>
            </w:tcBorders>
            <w:shd w:val="clear" w:color="auto" w:fill="auto"/>
            <w:noWrap/>
            <w:vAlign w:val="center"/>
          </w:tcPr>
          <w:p w14:paraId="7018D2D6">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13.25</w:t>
            </w:r>
          </w:p>
        </w:tc>
        <w:tc>
          <w:tcPr>
            <w:tcW w:w="1222" w:type="dxa"/>
            <w:tcBorders>
              <w:top w:val="nil"/>
              <w:left w:val="nil"/>
              <w:bottom w:val="single" w:color="auto" w:sz="4" w:space="0"/>
              <w:right w:val="single" w:color="auto" w:sz="4" w:space="0"/>
            </w:tcBorders>
            <w:shd w:val="clear" w:color="auto" w:fill="auto"/>
            <w:noWrap/>
            <w:vAlign w:val="center"/>
          </w:tcPr>
          <w:p w14:paraId="658045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16" w:type="dxa"/>
            <w:gridSpan w:val="2"/>
            <w:tcBorders>
              <w:top w:val="nil"/>
              <w:left w:val="nil"/>
              <w:bottom w:val="single" w:color="auto" w:sz="4" w:space="0"/>
              <w:right w:val="single" w:color="auto" w:sz="4" w:space="0"/>
            </w:tcBorders>
            <w:shd w:val="clear" w:color="auto" w:fill="auto"/>
            <w:noWrap/>
            <w:vAlign w:val="center"/>
          </w:tcPr>
          <w:p w14:paraId="54FFAC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87" w:type="dxa"/>
            <w:gridSpan w:val="2"/>
            <w:tcBorders>
              <w:top w:val="nil"/>
              <w:left w:val="nil"/>
              <w:bottom w:val="single" w:color="auto" w:sz="4" w:space="0"/>
              <w:right w:val="single" w:color="auto" w:sz="4" w:space="0"/>
            </w:tcBorders>
            <w:shd w:val="clear" w:color="auto" w:fill="auto"/>
            <w:noWrap/>
            <w:vAlign w:val="center"/>
          </w:tcPr>
          <w:p w14:paraId="020CD185">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7.00</w:t>
            </w:r>
          </w:p>
        </w:tc>
        <w:tc>
          <w:tcPr>
            <w:tcW w:w="884" w:type="dxa"/>
            <w:tcBorders>
              <w:top w:val="nil"/>
              <w:left w:val="nil"/>
              <w:bottom w:val="single" w:color="auto" w:sz="4" w:space="0"/>
              <w:right w:val="single" w:color="auto" w:sz="4" w:space="0"/>
            </w:tcBorders>
            <w:shd w:val="clear" w:color="auto" w:fill="auto"/>
            <w:noWrap/>
            <w:vAlign w:val="center"/>
          </w:tcPr>
          <w:p w14:paraId="7FE931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966" w:type="dxa"/>
            <w:gridSpan w:val="3"/>
            <w:tcBorders>
              <w:top w:val="nil"/>
              <w:left w:val="nil"/>
              <w:bottom w:val="single" w:color="auto" w:sz="4" w:space="0"/>
              <w:right w:val="single" w:color="auto" w:sz="4" w:space="0"/>
            </w:tcBorders>
            <w:shd w:val="clear" w:color="auto" w:fill="auto"/>
            <w:noWrap/>
            <w:vAlign w:val="center"/>
          </w:tcPr>
          <w:p w14:paraId="7D2ACF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88" w:type="dxa"/>
            <w:gridSpan w:val="2"/>
            <w:tcBorders>
              <w:top w:val="nil"/>
              <w:left w:val="nil"/>
              <w:bottom w:val="single" w:color="auto" w:sz="4" w:space="0"/>
              <w:right w:val="single" w:color="auto" w:sz="4" w:space="0"/>
            </w:tcBorders>
            <w:shd w:val="clear" w:color="auto" w:fill="auto"/>
            <w:noWrap/>
            <w:vAlign w:val="center"/>
          </w:tcPr>
          <w:p w14:paraId="59CD4C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A7E773E">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EB147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038" w:type="dxa"/>
            <w:gridSpan w:val="2"/>
            <w:tcBorders>
              <w:top w:val="nil"/>
              <w:left w:val="nil"/>
              <w:bottom w:val="single" w:color="auto" w:sz="4" w:space="0"/>
              <w:right w:val="single" w:color="auto" w:sz="4" w:space="0"/>
            </w:tcBorders>
            <w:shd w:val="clear" w:color="auto" w:fill="auto"/>
            <w:noWrap/>
            <w:vAlign w:val="center"/>
          </w:tcPr>
          <w:p w14:paraId="4A1E80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75" w:type="dxa"/>
            <w:gridSpan w:val="2"/>
            <w:tcBorders>
              <w:top w:val="nil"/>
              <w:left w:val="nil"/>
              <w:bottom w:val="single" w:color="auto" w:sz="4" w:space="0"/>
              <w:right w:val="single" w:color="auto" w:sz="4" w:space="0"/>
            </w:tcBorders>
            <w:shd w:val="clear" w:color="auto" w:fill="auto"/>
            <w:noWrap/>
            <w:vAlign w:val="center"/>
          </w:tcPr>
          <w:p w14:paraId="514B0052">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1.33</w:t>
            </w:r>
          </w:p>
        </w:tc>
        <w:tc>
          <w:tcPr>
            <w:tcW w:w="1222" w:type="dxa"/>
            <w:tcBorders>
              <w:top w:val="nil"/>
              <w:left w:val="nil"/>
              <w:bottom w:val="single" w:color="auto" w:sz="4" w:space="0"/>
              <w:right w:val="single" w:color="auto" w:sz="4" w:space="0"/>
            </w:tcBorders>
            <w:shd w:val="clear" w:color="auto" w:fill="auto"/>
            <w:noWrap/>
            <w:vAlign w:val="center"/>
          </w:tcPr>
          <w:p w14:paraId="3001E1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16" w:type="dxa"/>
            <w:gridSpan w:val="2"/>
            <w:tcBorders>
              <w:top w:val="nil"/>
              <w:left w:val="nil"/>
              <w:bottom w:val="single" w:color="auto" w:sz="4" w:space="0"/>
              <w:right w:val="single" w:color="auto" w:sz="4" w:space="0"/>
            </w:tcBorders>
            <w:shd w:val="clear" w:color="auto" w:fill="auto"/>
            <w:noWrap/>
            <w:vAlign w:val="center"/>
          </w:tcPr>
          <w:p w14:paraId="2AF8A4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87" w:type="dxa"/>
            <w:gridSpan w:val="2"/>
            <w:tcBorders>
              <w:top w:val="nil"/>
              <w:left w:val="nil"/>
              <w:bottom w:val="single" w:color="auto" w:sz="4" w:space="0"/>
              <w:right w:val="single" w:color="auto" w:sz="4" w:space="0"/>
            </w:tcBorders>
            <w:shd w:val="clear" w:color="auto" w:fill="auto"/>
            <w:noWrap/>
            <w:vAlign w:val="center"/>
          </w:tcPr>
          <w:p w14:paraId="73521D23">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884" w:type="dxa"/>
            <w:tcBorders>
              <w:top w:val="nil"/>
              <w:left w:val="nil"/>
              <w:bottom w:val="single" w:color="auto" w:sz="4" w:space="0"/>
              <w:right w:val="single" w:color="auto" w:sz="4" w:space="0"/>
            </w:tcBorders>
            <w:shd w:val="clear" w:color="auto" w:fill="auto"/>
            <w:noWrap/>
            <w:vAlign w:val="center"/>
          </w:tcPr>
          <w:p w14:paraId="5EAAE1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966" w:type="dxa"/>
            <w:gridSpan w:val="3"/>
            <w:tcBorders>
              <w:top w:val="nil"/>
              <w:left w:val="nil"/>
              <w:bottom w:val="single" w:color="auto" w:sz="4" w:space="0"/>
              <w:right w:val="single" w:color="auto" w:sz="4" w:space="0"/>
            </w:tcBorders>
            <w:shd w:val="clear" w:color="auto" w:fill="auto"/>
            <w:noWrap/>
            <w:vAlign w:val="center"/>
          </w:tcPr>
          <w:p w14:paraId="0AF7D3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88" w:type="dxa"/>
            <w:gridSpan w:val="2"/>
            <w:tcBorders>
              <w:top w:val="nil"/>
              <w:left w:val="nil"/>
              <w:bottom w:val="single" w:color="auto" w:sz="4" w:space="0"/>
              <w:right w:val="single" w:color="auto" w:sz="4" w:space="0"/>
            </w:tcBorders>
            <w:shd w:val="clear" w:color="auto" w:fill="auto"/>
            <w:noWrap/>
            <w:vAlign w:val="center"/>
          </w:tcPr>
          <w:p w14:paraId="20ACD55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7.23</w:t>
            </w:r>
          </w:p>
        </w:tc>
      </w:tr>
      <w:tr w14:paraId="4ACE0B8C">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EDA29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038" w:type="dxa"/>
            <w:gridSpan w:val="2"/>
            <w:tcBorders>
              <w:top w:val="nil"/>
              <w:left w:val="nil"/>
              <w:bottom w:val="single" w:color="auto" w:sz="4" w:space="0"/>
              <w:right w:val="single" w:color="auto" w:sz="4" w:space="0"/>
            </w:tcBorders>
            <w:shd w:val="clear" w:color="auto" w:fill="auto"/>
            <w:noWrap/>
            <w:vAlign w:val="center"/>
          </w:tcPr>
          <w:p w14:paraId="61902B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75" w:type="dxa"/>
            <w:gridSpan w:val="2"/>
            <w:tcBorders>
              <w:top w:val="nil"/>
              <w:left w:val="nil"/>
              <w:bottom w:val="single" w:color="auto" w:sz="4" w:space="0"/>
              <w:right w:val="single" w:color="auto" w:sz="4" w:space="0"/>
            </w:tcBorders>
            <w:shd w:val="clear" w:color="auto" w:fill="auto"/>
            <w:noWrap/>
            <w:vAlign w:val="center"/>
          </w:tcPr>
          <w:p w14:paraId="45B4E72D">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222" w:type="dxa"/>
            <w:tcBorders>
              <w:top w:val="nil"/>
              <w:left w:val="nil"/>
              <w:bottom w:val="single" w:color="auto" w:sz="4" w:space="0"/>
              <w:right w:val="single" w:color="auto" w:sz="4" w:space="0"/>
            </w:tcBorders>
            <w:shd w:val="clear" w:color="auto" w:fill="auto"/>
            <w:noWrap/>
            <w:vAlign w:val="center"/>
          </w:tcPr>
          <w:p w14:paraId="3B5B71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16" w:type="dxa"/>
            <w:gridSpan w:val="2"/>
            <w:tcBorders>
              <w:top w:val="nil"/>
              <w:left w:val="nil"/>
              <w:bottom w:val="single" w:color="auto" w:sz="4" w:space="0"/>
              <w:right w:val="single" w:color="auto" w:sz="4" w:space="0"/>
            </w:tcBorders>
            <w:shd w:val="clear" w:color="auto" w:fill="auto"/>
            <w:noWrap/>
            <w:vAlign w:val="center"/>
          </w:tcPr>
          <w:p w14:paraId="571555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87" w:type="dxa"/>
            <w:gridSpan w:val="2"/>
            <w:tcBorders>
              <w:top w:val="nil"/>
              <w:left w:val="nil"/>
              <w:bottom w:val="single" w:color="auto" w:sz="4" w:space="0"/>
              <w:right w:val="single" w:color="auto" w:sz="4" w:space="0"/>
            </w:tcBorders>
            <w:shd w:val="clear" w:color="auto" w:fill="auto"/>
            <w:noWrap/>
            <w:vAlign w:val="center"/>
          </w:tcPr>
          <w:p w14:paraId="275ECFB7">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884" w:type="dxa"/>
            <w:tcBorders>
              <w:top w:val="nil"/>
              <w:left w:val="nil"/>
              <w:bottom w:val="single" w:color="auto" w:sz="4" w:space="0"/>
              <w:right w:val="single" w:color="auto" w:sz="4" w:space="0"/>
            </w:tcBorders>
            <w:shd w:val="clear" w:color="auto" w:fill="auto"/>
            <w:noWrap/>
            <w:vAlign w:val="center"/>
          </w:tcPr>
          <w:p w14:paraId="19D2EF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966" w:type="dxa"/>
            <w:gridSpan w:val="3"/>
            <w:tcBorders>
              <w:top w:val="nil"/>
              <w:left w:val="nil"/>
              <w:bottom w:val="single" w:color="auto" w:sz="4" w:space="0"/>
              <w:right w:val="single" w:color="auto" w:sz="4" w:space="0"/>
            </w:tcBorders>
            <w:shd w:val="clear" w:color="auto" w:fill="auto"/>
            <w:noWrap/>
            <w:vAlign w:val="center"/>
          </w:tcPr>
          <w:p w14:paraId="309D89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88" w:type="dxa"/>
            <w:gridSpan w:val="2"/>
            <w:tcBorders>
              <w:top w:val="nil"/>
              <w:left w:val="nil"/>
              <w:bottom w:val="single" w:color="auto" w:sz="4" w:space="0"/>
              <w:right w:val="single" w:color="auto" w:sz="4" w:space="0"/>
            </w:tcBorders>
            <w:shd w:val="clear" w:color="auto" w:fill="auto"/>
            <w:noWrap/>
            <w:vAlign w:val="center"/>
          </w:tcPr>
          <w:p w14:paraId="069C7A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390C673">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FAE14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038" w:type="dxa"/>
            <w:gridSpan w:val="2"/>
            <w:tcBorders>
              <w:top w:val="nil"/>
              <w:left w:val="nil"/>
              <w:bottom w:val="single" w:color="auto" w:sz="4" w:space="0"/>
              <w:right w:val="single" w:color="auto" w:sz="4" w:space="0"/>
            </w:tcBorders>
            <w:shd w:val="clear" w:color="auto" w:fill="auto"/>
            <w:noWrap/>
            <w:vAlign w:val="center"/>
          </w:tcPr>
          <w:p w14:paraId="001F80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975" w:type="dxa"/>
            <w:gridSpan w:val="2"/>
            <w:tcBorders>
              <w:top w:val="nil"/>
              <w:left w:val="nil"/>
              <w:bottom w:val="single" w:color="auto" w:sz="4" w:space="0"/>
              <w:right w:val="single" w:color="auto" w:sz="4" w:space="0"/>
            </w:tcBorders>
            <w:shd w:val="clear" w:color="auto" w:fill="auto"/>
            <w:noWrap/>
            <w:vAlign w:val="center"/>
          </w:tcPr>
          <w:p w14:paraId="7DBEC34A">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2.97</w:t>
            </w:r>
          </w:p>
        </w:tc>
        <w:tc>
          <w:tcPr>
            <w:tcW w:w="1222" w:type="dxa"/>
            <w:tcBorders>
              <w:top w:val="nil"/>
              <w:left w:val="nil"/>
              <w:bottom w:val="single" w:color="auto" w:sz="4" w:space="0"/>
              <w:right w:val="single" w:color="auto" w:sz="4" w:space="0"/>
            </w:tcBorders>
            <w:shd w:val="clear" w:color="auto" w:fill="auto"/>
            <w:noWrap/>
            <w:vAlign w:val="center"/>
          </w:tcPr>
          <w:p w14:paraId="563D42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16" w:type="dxa"/>
            <w:gridSpan w:val="2"/>
            <w:tcBorders>
              <w:top w:val="nil"/>
              <w:left w:val="nil"/>
              <w:bottom w:val="single" w:color="auto" w:sz="4" w:space="0"/>
              <w:right w:val="single" w:color="auto" w:sz="4" w:space="0"/>
            </w:tcBorders>
            <w:shd w:val="clear" w:color="auto" w:fill="auto"/>
            <w:noWrap/>
            <w:vAlign w:val="center"/>
          </w:tcPr>
          <w:p w14:paraId="4FD60C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87" w:type="dxa"/>
            <w:gridSpan w:val="2"/>
            <w:tcBorders>
              <w:top w:val="nil"/>
              <w:left w:val="nil"/>
              <w:bottom w:val="single" w:color="auto" w:sz="4" w:space="0"/>
              <w:right w:val="single" w:color="auto" w:sz="4" w:space="0"/>
            </w:tcBorders>
            <w:shd w:val="clear" w:color="auto" w:fill="auto"/>
            <w:noWrap/>
            <w:vAlign w:val="center"/>
          </w:tcPr>
          <w:p w14:paraId="0829C6B9">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884" w:type="dxa"/>
            <w:tcBorders>
              <w:top w:val="nil"/>
              <w:left w:val="nil"/>
              <w:bottom w:val="single" w:color="auto" w:sz="4" w:space="0"/>
              <w:right w:val="single" w:color="auto" w:sz="4" w:space="0"/>
            </w:tcBorders>
            <w:shd w:val="clear" w:color="auto" w:fill="auto"/>
            <w:noWrap/>
            <w:vAlign w:val="center"/>
          </w:tcPr>
          <w:p w14:paraId="13630D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966" w:type="dxa"/>
            <w:gridSpan w:val="3"/>
            <w:tcBorders>
              <w:top w:val="nil"/>
              <w:left w:val="nil"/>
              <w:bottom w:val="single" w:color="auto" w:sz="4" w:space="0"/>
              <w:right w:val="single" w:color="auto" w:sz="4" w:space="0"/>
            </w:tcBorders>
            <w:shd w:val="clear" w:color="auto" w:fill="auto"/>
            <w:noWrap/>
            <w:vAlign w:val="center"/>
          </w:tcPr>
          <w:p w14:paraId="0EBC2E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88" w:type="dxa"/>
            <w:gridSpan w:val="2"/>
            <w:tcBorders>
              <w:top w:val="nil"/>
              <w:left w:val="nil"/>
              <w:bottom w:val="single" w:color="auto" w:sz="4" w:space="0"/>
              <w:right w:val="single" w:color="auto" w:sz="4" w:space="0"/>
            </w:tcBorders>
            <w:shd w:val="clear" w:color="auto" w:fill="auto"/>
            <w:noWrap/>
            <w:vAlign w:val="center"/>
          </w:tcPr>
          <w:p w14:paraId="31CD6DE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7.23</w:t>
            </w:r>
          </w:p>
        </w:tc>
      </w:tr>
      <w:tr w14:paraId="5A82DF7D">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B6D15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038" w:type="dxa"/>
            <w:gridSpan w:val="2"/>
            <w:tcBorders>
              <w:top w:val="nil"/>
              <w:left w:val="nil"/>
              <w:bottom w:val="single" w:color="auto" w:sz="4" w:space="0"/>
              <w:right w:val="single" w:color="auto" w:sz="4" w:space="0"/>
            </w:tcBorders>
            <w:shd w:val="clear" w:color="auto" w:fill="auto"/>
            <w:noWrap/>
            <w:vAlign w:val="center"/>
          </w:tcPr>
          <w:p w14:paraId="0115FE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975" w:type="dxa"/>
            <w:gridSpan w:val="2"/>
            <w:tcBorders>
              <w:top w:val="nil"/>
              <w:left w:val="nil"/>
              <w:bottom w:val="single" w:color="auto" w:sz="4" w:space="0"/>
              <w:right w:val="single" w:color="auto" w:sz="4" w:space="0"/>
            </w:tcBorders>
            <w:shd w:val="clear" w:color="auto" w:fill="auto"/>
            <w:noWrap/>
            <w:vAlign w:val="center"/>
          </w:tcPr>
          <w:p w14:paraId="72D4DB2D">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6.35</w:t>
            </w:r>
          </w:p>
        </w:tc>
        <w:tc>
          <w:tcPr>
            <w:tcW w:w="1222" w:type="dxa"/>
            <w:tcBorders>
              <w:top w:val="nil"/>
              <w:left w:val="nil"/>
              <w:bottom w:val="single" w:color="auto" w:sz="4" w:space="0"/>
              <w:right w:val="single" w:color="auto" w:sz="4" w:space="0"/>
            </w:tcBorders>
            <w:shd w:val="clear" w:color="auto" w:fill="auto"/>
            <w:noWrap/>
            <w:vAlign w:val="center"/>
          </w:tcPr>
          <w:p w14:paraId="64882B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16" w:type="dxa"/>
            <w:gridSpan w:val="2"/>
            <w:tcBorders>
              <w:top w:val="nil"/>
              <w:left w:val="nil"/>
              <w:bottom w:val="single" w:color="auto" w:sz="4" w:space="0"/>
              <w:right w:val="single" w:color="auto" w:sz="4" w:space="0"/>
            </w:tcBorders>
            <w:shd w:val="clear" w:color="auto" w:fill="auto"/>
            <w:noWrap/>
            <w:vAlign w:val="center"/>
          </w:tcPr>
          <w:p w14:paraId="6EE854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87" w:type="dxa"/>
            <w:gridSpan w:val="2"/>
            <w:tcBorders>
              <w:top w:val="nil"/>
              <w:left w:val="nil"/>
              <w:bottom w:val="single" w:color="auto" w:sz="4" w:space="0"/>
              <w:right w:val="single" w:color="auto" w:sz="4" w:space="0"/>
            </w:tcBorders>
            <w:shd w:val="clear" w:color="auto" w:fill="auto"/>
            <w:noWrap/>
            <w:vAlign w:val="center"/>
          </w:tcPr>
          <w:p w14:paraId="2A0ACB08">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0.45</w:t>
            </w:r>
          </w:p>
        </w:tc>
        <w:tc>
          <w:tcPr>
            <w:tcW w:w="884" w:type="dxa"/>
            <w:tcBorders>
              <w:top w:val="nil"/>
              <w:left w:val="nil"/>
              <w:bottom w:val="single" w:color="auto" w:sz="4" w:space="0"/>
              <w:right w:val="single" w:color="auto" w:sz="4" w:space="0"/>
            </w:tcBorders>
            <w:shd w:val="clear" w:color="auto" w:fill="auto"/>
            <w:noWrap/>
            <w:vAlign w:val="center"/>
          </w:tcPr>
          <w:p w14:paraId="05064E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966" w:type="dxa"/>
            <w:gridSpan w:val="3"/>
            <w:tcBorders>
              <w:top w:val="nil"/>
              <w:left w:val="nil"/>
              <w:bottom w:val="single" w:color="auto" w:sz="4" w:space="0"/>
              <w:right w:val="single" w:color="auto" w:sz="4" w:space="0"/>
            </w:tcBorders>
            <w:shd w:val="clear" w:color="auto" w:fill="auto"/>
            <w:noWrap/>
            <w:vAlign w:val="center"/>
          </w:tcPr>
          <w:p w14:paraId="3AAFDB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88" w:type="dxa"/>
            <w:gridSpan w:val="2"/>
            <w:tcBorders>
              <w:top w:val="nil"/>
              <w:left w:val="nil"/>
              <w:bottom w:val="single" w:color="auto" w:sz="4" w:space="0"/>
              <w:right w:val="single" w:color="auto" w:sz="4" w:space="0"/>
            </w:tcBorders>
            <w:shd w:val="clear" w:color="auto" w:fill="auto"/>
            <w:noWrap/>
            <w:vAlign w:val="center"/>
          </w:tcPr>
          <w:p w14:paraId="225CC6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5396931">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998EB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038" w:type="dxa"/>
            <w:gridSpan w:val="2"/>
            <w:tcBorders>
              <w:top w:val="nil"/>
              <w:left w:val="nil"/>
              <w:bottom w:val="single" w:color="auto" w:sz="4" w:space="0"/>
              <w:right w:val="single" w:color="auto" w:sz="4" w:space="0"/>
            </w:tcBorders>
            <w:shd w:val="clear" w:color="auto" w:fill="auto"/>
            <w:noWrap/>
            <w:vAlign w:val="center"/>
          </w:tcPr>
          <w:p w14:paraId="2DF8EC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75" w:type="dxa"/>
            <w:gridSpan w:val="2"/>
            <w:tcBorders>
              <w:top w:val="nil"/>
              <w:left w:val="nil"/>
              <w:bottom w:val="single" w:color="auto" w:sz="4" w:space="0"/>
              <w:right w:val="single" w:color="auto" w:sz="4" w:space="0"/>
            </w:tcBorders>
            <w:shd w:val="clear" w:color="auto" w:fill="auto"/>
            <w:noWrap/>
            <w:vAlign w:val="center"/>
          </w:tcPr>
          <w:p w14:paraId="3BA73BF9">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0.13</w:t>
            </w:r>
          </w:p>
        </w:tc>
        <w:tc>
          <w:tcPr>
            <w:tcW w:w="1222" w:type="dxa"/>
            <w:tcBorders>
              <w:top w:val="nil"/>
              <w:left w:val="nil"/>
              <w:bottom w:val="single" w:color="auto" w:sz="4" w:space="0"/>
              <w:right w:val="single" w:color="auto" w:sz="4" w:space="0"/>
            </w:tcBorders>
            <w:shd w:val="clear" w:color="auto" w:fill="auto"/>
            <w:noWrap/>
            <w:vAlign w:val="center"/>
          </w:tcPr>
          <w:p w14:paraId="2ED1C1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16" w:type="dxa"/>
            <w:gridSpan w:val="2"/>
            <w:tcBorders>
              <w:top w:val="nil"/>
              <w:left w:val="nil"/>
              <w:bottom w:val="single" w:color="auto" w:sz="4" w:space="0"/>
              <w:right w:val="single" w:color="auto" w:sz="4" w:space="0"/>
            </w:tcBorders>
            <w:shd w:val="clear" w:color="auto" w:fill="auto"/>
            <w:noWrap/>
            <w:vAlign w:val="center"/>
          </w:tcPr>
          <w:p w14:paraId="1DCDCA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87" w:type="dxa"/>
            <w:gridSpan w:val="2"/>
            <w:tcBorders>
              <w:top w:val="nil"/>
              <w:left w:val="nil"/>
              <w:bottom w:val="single" w:color="auto" w:sz="4" w:space="0"/>
              <w:right w:val="single" w:color="auto" w:sz="4" w:space="0"/>
            </w:tcBorders>
            <w:shd w:val="clear" w:color="auto" w:fill="auto"/>
            <w:noWrap/>
            <w:vAlign w:val="center"/>
          </w:tcPr>
          <w:p w14:paraId="5F26F75E">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0.22</w:t>
            </w:r>
          </w:p>
        </w:tc>
        <w:tc>
          <w:tcPr>
            <w:tcW w:w="884" w:type="dxa"/>
            <w:tcBorders>
              <w:top w:val="nil"/>
              <w:left w:val="nil"/>
              <w:bottom w:val="single" w:color="auto" w:sz="4" w:space="0"/>
              <w:right w:val="single" w:color="auto" w:sz="4" w:space="0"/>
            </w:tcBorders>
            <w:shd w:val="clear" w:color="auto" w:fill="auto"/>
            <w:noWrap/>
            <w:vAlign w:val="center"/>
          </w:tcPr>
          <w:p w14:paraId="75057A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966" w:type="dxa"/>
            <w:gridSpan w:val="3"/>
            <w:tcBorders>
              <w:top w:val="nil"/>
              <w:left w:val="nil"/>
              <w:bottom w:val="single" w:color="auto" w:sz="4" w:space="0"/>
              <w:right w:val="single" w:color="auto" w:sz="4" w:space="0"/>
            </w:tcBorders>
            <w:shd w:val="clear" w:color="auto" w:fill="auto"/>
            <w:noWrap/>
            <w:vAlign w:val="center"/>
          </w:tcPr>
          <w:p w14:paraId="4CD93B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88" w:type="dxa"/>
            <w:gridSpan w:val="2"/>
            <w:tcBorders>
              <w:top w:val="nil"/>
              <w:left w:val="nil"/>
              <w:bottom w:val="single" w:color="auto" w:sz="4" w:space="0"/>
              <w:right w:val="single" w:color="auto" w:sz="4" w:space="0"/>
            </w:tcBorders>
            <w:shd w:val="clear" w:color="auto" w:fill="auto"/>
            <w:noWrap/>
            <w:vAlign w:val="center"/>
          </w:tcPr>
          <w:p w14:paraId="5026B2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85C7A5A">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627E4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038" w:type="dxa"/>
            <w:gridSpan w:val="2"/>
            <w:tcBorders>
              <w:top w:val="nil"/>
              <w:left w:val="nil"/>
              <w:bottom w:val="single" w:color="auto" w:sz="4" w:space="0"/>
              <w:right w:val="single" w:color="auto" w:sz="4" w:space="0"/>
            </w:tcBorders>
            <w:shd w:val="clear" w:color="auto" w:fill="auto"/>
            <w:noWrap/>
            <w:vAlign w:val="center"/>
          </w:tcPr>
          <w:p w14:paraId="641BF1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75" w:type="dxa"/>
            <w:gridSpan w:val="2"/>
            <w:tcBorders>
              <w:top w:val="nil"/>
              <w:left w:val="nil"/>
              <w:bottom w:val="single" w:color="auto" w:sz="4" w:space="0"/>
              <w:right w:val="single" w:color="auto" w:sz="4" w:space="0"/>
            </w:tcBorders>
            <w:shd w:val="clear" w:color="auto" w:fill="auto"/>
            <w:noWrap/>
            <w:vAlign w:val="center"/>
          </w:tcPr>
          <w:p w14:paraId="546A2424">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3.37</w:t>
            </w:r>
          </w:p>
        </w:tc>
        <w:tc>
          <w:tcPr>
            <w:tcW w:w="1222" w:type="dxa"/>
            <w:tcBorders>
              <w:top w:val="nil"/>
              <w:left w:val="nil"/>
              <w:bottom w:val="single" w:color="auto" w:sz="4" w:space="0"/>
              <w:right w:val="single" w:color="auto" w:sz="4" w:space="0"/>
            </w:tcBorders>
            <w:shd w:val="clear" w:color="auto" w:fill="auto"/>
            <w:noWrap/>
            <w:vAlign w:val="center"/>
          </w:tcPr>
          <w:p w14:paraId="095833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16" w:type="dxa"/>
            <w:gridSpan w:val="2"/>
            <w:tcBorders>
              <w:top w:val="nil"/>
              <w:left w:val="nil"/>
              <w:bottom w:val="single" w:color="auto" w:sz="4" w:space="0"/>
              <w:right w:val="single" w:color="auto" w:sz="4" w:space="0"/>
            </w:tcBorders>
            <w:shd w:val="clear" w:color="auto" w:fill="auto"/>
            <w:noWrap/>
            <w:vAlign w:val="center"/>
          </w:tcPr>
          <w:p w14:paraId="44F38A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87" w:type="dxa"/>
            <w:gridSpan w:val="2"/>
            <w:tcBorders>
              <w:top w:val="nil"/>
              <w:left w:val="nil"/>
              <w:bottom w:val="single" w:color="auto" w:sz="4" w:space="0"/>
              <w:right w:val="single" w:color="auto" w:sz="4" w:space="0"/>
            </w:tcBorders>
            <w:shd w:val="clear" w:color="auto" w:fill="auto"/>
            <w:noWrap/>
            <w:vAlign w:val="center"/>
          </w:tcPr>
          <w:p w14:paraId="29936A51">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884" w:type="dxa"/>
            <w:tcBorders>
              <w:top w:val="nil"/>
              <w:left w:val="nil"/>
              <w:bottom w:val="single" w:color="auto" w:sz="4" w:space="0"/>
              <w:right w:val="single" w:color="auto" w:sz="4" w:space="0"/>
            </w:tcBorders>
            <w:shd w:val="clear" w:color="auto" w:fill="auto"/>
            <w:noWrap/>
            <w:vAlign w:val="center"/>
          </w:tcPr>
          <w:p w14:paraId="2849FF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966" w:type="dxa"/>
            <w:gridSpan w:val="3"/>
            <w:tcBorders>
              <w:top w:val="nil"/>
              <w:left w:val="nil"/>
              <w:bottom w:val="single" w:color="auto" w:sz="4" w:space="0"/>
              <w:right w:val="single" w:color="auto" w:sz="4" w:space="0"/>
            </w:tcBorders>
            <w:shd w:val="clear" w:color="auto" w:fill="auto"/>
            <w:noWrap/>
            <w:vAlign w:val="center"/>
          </w:tcPr>
          <w:p w14:paraId="745C12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88" w:type="dxa"/>
            <w:gridSpan w:val="2"/>
            <w:tcBorders>
              <w:top w:val="nil"/>
              <w:left w:val="nil"/>
              <w:bottom w:val="single" w:color="auto" w:sz="4" w:space="0"/>
              <w:right w:val="single" w:color="auto" w:sz="4" w:space="0"/>
            </w:tcBorders>
            <w:shd w:val="clear" w:color="auto" w:fill="auto"/>
            <w:noWrap/>
            <w:vAlign w:val="center"/>
          </w:tcPr>
          <w:p w14:paraId="4DAD4A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AAC6EDD">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E3042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038" w:type="dxa"/>
            <w:gridSpan w:val="2"/>
            <w:tcBorders>
              <w:top w:val="nil"/>
              <w:left w:val="nil"/>
              <w:bottom w:val="single" w:color="auto" w:sz="4" w:space="0"/>
              <w:right w:val="single" w:color="auto" w:sz="4" w:space="0"/>
            </w:tcBorders>
            <w:shd w:val="clear" w:color="auto" w:fill="auto"/>
            <w:noWrap/>
            <w:vAlign w:val="center"/>
          </w:tcPr>
          <w:p w14:paraId="79AD79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75" w:type="dxa"/>
            <w:gridSpan w:val="2"/>
            <w:tcBorders>
              <w:top w:val="nil"/>
              <w:left w:val="nil"/>
              <w:bottom w:val="single" w:color="auto" w:sz="4" w:space="0"/>
              <w:right w:val="single" w:color="auto" w:sz="4" w:space="0"/>
            </w:tcBorders>
            <w:shd w:val="clear" w:color="auto" w:fill="auto"/>
            <w:noWrap/>
            <w:vAlign w:val="center"/>
          </w:tcPr>
          <w:p w14:paraId="5C3731EA">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222" w:type="dxa"/>
            <w:tcBorders>
              <w:top w:val="nil"/>
              <w:left w:val="nil"/>
              <w:bottom w:val="single" w:color="auto" w:sz="4" w:space="0"/>
              <w:right w:val="single" w:color="auto" w:sz="4" w:space="0"/>
            </w:tcBorders>
            <w:shd w:val="clear" w:color="auto" w:fill="auto"/>
            <w:noWrap/>
            <w:vAlign w:val="center"/>
          </w:tcPr>
          <w:p w14:paraId="675530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16" w:type="dxa"/>
            <w:gridSpan w:val="2"/>
            <w:tcBorders>
              <w:top w:val="nil"/>
              <w:left w:val="nil"/>
              <w:bottom w:val="single" w:color="auto" w:sz="4" w:space="0"/>
              <w:right w:val="single" w:color="auto" w:sz="4" w:space="0"/>
            </w:tcBorders>
            <w:shd w:val="clear" w:color="auto" w:fill="auto"/>
            <w:noWrap/>
            <w:vAlign w:val="center"/>
          </w:tcPr>
          <w:p w14:paraId="47E7AA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87" w:type="dxa"/>
            <w:gridSpan w:val="2"/>
            <w:tcBorders>
              <w:top w:val="nil"/>
              <w:left w:val="nil"/>
              <w:bottom w:val="single" w:color="auto" w:sz="4" w:space="0"/>
              <w:right w:val="single" w:color="auto" w:sz="4" w:space="0"/>
            </w:tcBorders>
            <w:shd w:val="clear" w:color="auto" w:fill="auto"/>
            <w:noWrap/>
            <w:vAlign w:val="center"/>
          </w:tcPr>
          <w:p w14:paraId="49C70E67">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884" w:type="dxa"/>
            <w:tcBorders>
              <w:top w:val="nil"/>
              <w:left w:val="nil"/>
              <w:bottom w:val="single" w:color="auto" w:sz="4" w:space="0"/>
              <w:right w:val="single" w:color="auto" w:sz="4" w:space="0"/>
            </w:tcBorders>
            <w:shd w:val="clear" w:color="auto" w:fill="auto"/>
            <w:noWrap/>
            <w:vAlign w:val="center"/>
          </w:tcPr>
          <w:p w14:paraId="0EA168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966" w:type="dxa"/>
            <w:gridSpan w:val="3"/>
            <w:tcBorders>
              <w:top w:val="nil"/>
              <w:left w:val="nil"/>
              <w:bottom w:val="single" w:color="auto" w:sz="4" w:space="0"/>
              <w:right w:val="single" w:color="auto" w:sz="4" w:space="0"/>
            </w:tcBorders>
            <w:shd w:val="clear" w:color="auto" w:fill="auto"/>
            <w:noWrap/>
            <w:vAlign w:val="center"/>
          </w:tcPr>
          <w:p w14:paraId="0DE917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88" w:type="dxa"/>
            <w:gridSpan w:val="2"/>
            <w:tcBorders>
              <w:top w:val="nil"/>
              <w:left w:val="nil"/>
              <w:bottom w:val="single" w:color="auto" w:sz="4" w:space="0"/>
              <w:right w:val="single" w:color="auto" w:sz="4" w:space="0"/>
            </w:tcBorders>
            <w:shd w:val="clear" w:color="auto" w:fill="auto"/>
            <w:noWrap/>
            <w:vAlign w:val="center"/>
          </w:tcPr>
          <w:p w14:paraId="784A95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6CDE05A">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0571C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038" w:type="dxa"/>
            <w:gridSpan w:val="2"/>
            <w:tcBorders>
              <w:top w:val="nil"/>
              <w:left w:val="nil"/>
              <w:bottom w:val="single" w:color="auto" w:sz="4" w:space="0"/>
              <w:right w:val="single" w:color="auto" w:sz="4" w:space="0"/>
            </w:tcBorders>
            <w:shd w:val="clear" w:color="auto" w:fill="auto"/>
            <w:noWrap/>
            <w:vAlign w:val="center"/>
          </w:tcPr>
          <w:p w14:paraId="374BC4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75" w:type="dxa"/>
            <w:gridSpan w:val="2"/>
            <w:tcBorders>
              <w:top w:val="nil"/>
              <w:left w:val="nil"/>
              <w:bottom w:val="single" w:color="auto" w:sz="4" w:space="0"/>
              <w:right w:val="single" w:color="auto" w:sz="4" w:space="0"/>
            </w:tcBorders>
            <w:shd w:val="clear" w:color="auto" w:fill="auto"/>
            <w:noWrap/>
            <w:vAlign w:val="center"/>
          </w:tcPr>
          <w:p w14:paraId="044E626D">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0.09</w:t>
            </w:r>
          </w:p>
        </w:tc>
        <w:tc>
          <w:tcPr>
            <w:tcW w:w="1222" w:type="dxa"/>
            <w:tcBorders>
              <w:top w:val="nil"/>
              <w:left w:val="nil"/>
              <w:bottom w:val="single" w:color="auto" w:sz="4" w:space="0"/>
              <w:right w:val="single" w:color="auto" w:sz="4" w:space="0"/>
            </w:tcBorders>
            <w:shd w:val="clear" w:color="auto" w:fill="auto"/>
            <w:noWrap/>
            <w:vAlign w:val="center"/>
          </w:tcPr>
          <w:p w14:paraId="162699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16" w:type="dxa"/>
            <w:gridSpan w:val="2"/>
            <w:tcBorders>
              <w:top w:val="nil"/>
              <w:left w:val="nil"/>
              <w:bottom w:val="single" w:color="auto" w:sz="4" w:space="0"/>
              <w:right w:val="single" w:color="auto" w:sz="4" w:space="0"/>
            </w:tcBorders>
            <w:shd w:val="clear" w:color="auto" w:fill="auto"/>
            <w:noWrap/>
            <w:vAlign w:val="center"/>
          </w:tcPr>
          <w:p w14:paraId="3044DB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87" w:type="dxa"/>
            <w:gridSpan w:val="2"/>
            <w:tcBorders>
              <w:top w:val="nil"/>
              <w:left w:val="nil"/>
              <w:bottom w:val="single" w:color="auto" w:sz="4" w:space="0"/>
              <w:right w:val="single" w:color="auto" w:sz="4" w:space="0"/>
            </w:tcBorders>
            <w:shd w:val="clear" w:color="auto" w:fill="auto"/>
            <w:noWrap/>
            <w:vAlign w:val="center"/>
          </w:tcPr>
          <w:p w14:paraId="1DE6B874">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0.81</w:t>
            </w:r>
          </w:p>
        </w:tc>
        <w:tc>
          <w:tcPr>
            <w:tcW w:w="884" w:type="dxa"/>
            <w:tcBorders>
              <w:top w:val="nil"/>
              <w:left w:val="nil"/>
              <w:bottom w:val="single" w:color="auto" w:sz="4" w:space="0"/>
              <w:right w:val="single" w:color="auto" w:sz="4" w:space="0"/>
            </w:tcBorders>
            <w:shd w:val="clear" w:color="auto" w:fill="auto"/>
            <w:noWrap/>
            <w:vAlign w:val="center"/>
          </w:tcPr>
          <w:p w14:paraId="05B37A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966" w:type="dxa"/>
            <w:gridSpan w:val="3"/>
            <w:tcBorders>
              <w:top w:val="nil"/>
              <w:left w:val="nil"/>
              <w:bottom w:val="single" w:color="auto" w:sz="4" w:space="0"/>
              <w:right w:val="single" w:color="auto" w:sz="4" w:space="0"/>
            </w:tcBorders>
            <w:shd w:val="clear" w:color="auto" w:fill="auto"/>
            <w:noWrap/>
            <w:vAlign w:val="center"/>
          </w:tcPr>
          <w:p w14:paraId="7B8608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88" w:type="dxa"/>
            <w:gridSpan w:val="2"/>
            <w:tcBorders>
              <w:top w:val="nil"/>
              <w:left w:val="nil"/>
              <w:bottom w:val="single" w:color="auto" w:sz="4" w:space="0"/>
              <w:right w:val="single" w:color="auto" w:sz="4" w:space="0"/>
            </w:tcBorders>
            <w:shd w:val="clear" w:color="auto" w:fill="auto"/>
            <w:noWrap/>
            <w:vAlign w:val="center"/>
          </w:tcPr>
          <w:p w14:paraId="17B8DF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A6324B3">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EC2F5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038" w:type="dxa"/>
            <w:gridSpan w:val="2"/>
            <w:tcBorders>
              <w:top w:val="nil"/>
              <w:left w:val="nil"/>
              <w:bottom w:val="single" w:color="auto" w:sz="4" w:space="0"/>
              <w:right w:val="single" w:color="auto" w:sz="4" w:space="0"/>
            </w:tcBorders>
            <w:shd w:val="clear" w:color="auto" w:fill="auto"/>
            <w:noWrap/>
            <w:vAlign w:val="center"/>
          </w:tcPr>
          <w:p w14:paraId="1C1E8A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75" w:type="dxa"/>
            <w:gridSpan w:val="2"/>
            <w:tcBorders>
              <w:top w:val="nil"/>
              <w:left w:val="nil"/>
              <w:bottom w:val="single" w:color="auto" w:sz="4" w:space="0"/>
              <w:right w:val="single" w:color="auto" w:sz="4" w:space="0"/>
            </w:tcBorders>
            <w:shd w:val="clear" w:color="auto" w:fill="auto"/>
            <w:noWrap/>
            <w:vAlign w:val="center"/>
          </w:tcPr>
          <w:p w14:paraId="524BA1FF">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3.72</w:t>
            </w:r>
          </w:p>
        </w:tc>
        <w:tc>
          <w:tcPr>
            <w:tcW w:w="1222" w:type="dxa"/>
            <w:tcBorders>
              <w:top w:val="nil"/>
              <w:left w:val="nil"/>
              <w:bottom w:val="single" w:color="auto" w:sz="4" w:space="0"/>
              <w:right w:val="single" w:color="auto" w:sz="4" w:space="0"/>
            </w:tcBorders>
            <w:shd w:val="clear" w:color="auto" w:fill="auto"/>
            <w:noWrap/>
            <w:vAlign w:val="center"/>
          </w:tcPr>
          <w:p w14:paraId="58E70B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16" w:type="dxa"/>
            <w:gridSpan w:val="2"/>
            <w:tcBorders>
              <w:top w:val="nil"/>
              <w:left w:val="nil"/>
              <w:bottom w:val="single" w:color="auto" w:sz="4" w:space="0"/>
              <w:right w:val="single" w:color="auto" w:sz="4" w:space="0"/>
            </w:tcBorders>
            <w:shd w:val="clear" w:color="auto" w:fill="auto"/>
            <w:noWrap/>
            <w:vAlign w:val="center"/>
          </w:tcPr>
          <w:p w14:paraId="7DB503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87" w:type="dxa"/>
            <w:gridSpan w:val="2"/>
            <w:tcBorders>
              <w:top w:val="nil"/>
              <w:left w:val="nil"/>
              <w:bottom w:val="single" w:color="auto" w:sz="4" w:space="0"/>
              <w:right w:val="single" w:color="auto" w:sz="4" w:space="0"/>
            </w:tcBorders>
            <w:shd w:val="clear" w:color="auto" w:fill="auto"/>
            <w:noWrap/>
            <w:vAlign w:val="center"/>
          </w:tcPr>
          <w:p w14:paraId="28BD5AE9">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884" w:type="dxa"/>
            <w:tcBorders>
              <w:top w:val="nil"/>
              <w:left w:val="nil"/>
              <w:bottom w:val="single" w:color="auto" w:sz="4" w:space="0"/>
              <w:right w:val="single" w:color="auto" w:sz="4" w:space="0"/>
            </w:tcBorders>
            <w:shd w:val="clear" w:color="auto" w:fill="auto"/>
            <w:noWrap/>
            <w:vAlign w:val="center"/>
          </w:tcPr>
          <w:p w14:paraId="296B58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966" w:type="dxa"/>
            <w:gridSpan w:val="3"/>
            <w:tcBorders>
              <w:top w:val="nil"/>
              <w:left w:val="nil"/>
              <w:bottom w:val="single" w:color="auto" w:sz="4" w:space="0"/>
              <w:right w:val="single" w:color="auto" w:sz="4" w:space="0"/>
            </w:tcBorders>
            <w:shd w:val="clear" w:color="auto" w:fill="auto"/>
            <w:noWrap/>
            <w:vAlign w:val="center"/>
          </w:tcPr>
          <w:p w14:paraId="6C3F1C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88" w:type="dxa"/>
            <w:gridSpan w:val="2"/>
            <w:tcBorders>
              <w:top w:val="nil"/>
              <w:left w:val="nil"/>
              <w:bottom w:val="single" w:color="auto" w:sz="4" w:space="0"/>
              <w:right w:val="single" w:color="auto" w:sz="4" w:space="0"/>
            </w:tcBorders>
            <w:shd w:val="clear" w:color="auto" w:fill="auto"/>
            <w:noWrap/>
            <w:vAlign w:val="center"/>
          </w:tcPr>
          <w:p w14:paraId="2F78A6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BEE2693">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C52AC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038" w:type="dxa"/>
            <w:gridSpan w:val="2"/>
            <w:tcBorders>
              <w:top w:val="nil"/>
              <w:left w:val="nil"/>
              <w:bottom w:val="single" w:color="auto" w:sz="4" w:space="0"/>
              <w:right w:val="single" w:color="auto" w:sz="4" w:space="0"/>
            </w:tcBorders>
            <w:shd w:val="clear" w:color="auto" w:fill="auto"/>
            <w:noWrap/>
            <w:vAlign w:val="center"/>
          </w:tcPr>
          <w:p w14:paraId="3BA49E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75" w:type="dxa"/>
            <w:gridSpan w:val="2"/>
            <w:tcBorders>
              <w:top w:val="nil"/>
              <w:left w:val="nil"/>
              <w:bottom w:val="single" w:color="auto" w:sz="4" w:space="0"/>
              <w:right w:val="single" w:color="auto" w:sz="4" w:space="0"/>
            </w:tcBorders>
            <w:shd w:val="clear" w:color="auto" w:fill="auto"/>
            <w:noWrap/>
            <w:vAlign w:val="center"/>
          </w:tcPr>
          <w:p w14:paraId="52E70A42">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51.39</w:t>
            </w:r>
          </w:p>
        </w:tc>
        <w:tc>
          <w:tcPr>
            <w:tcW w:w="1222" w:type="dxa"/>
            <w:tcBorders>
              <w:top w:val="nil"/>
              <w:left w:val="nil"/>
              <w:bottom w:val="single" w:color="auto" w:sz="4" w:space="0"/>
              <w:right w:val="single" w:color="auto" w:sz="4" w:space="0"/>
            </w:tcBorders>
            <w:shd w:val="clear" w:color="auto" w:fill="auto"/>
            <w:noWrap/>
            <w:vAlign w:val="center"/>
          </w:tcPr>
          <w:p w14:paraId="37EE52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16" w:type="dxa"/>
            <w:gridSpan w:val="2"/>
            <w:tcBorders>
              <w:top w:val="nil"/>
              <w:left w:val="nil"/>
              <w:bottom w:val="single" w:color="auto" w:sz="4" w:space="0"/>
              <w:right w:val="single" w:color="auto" w:sz="4" w:space="0"/>
            </w:tcBorders>
            <w:shd w:val="clear" w:color="auto" w:fill="auto"/>
            <w:noWrap/>
            <w:vAlign w:val="center"/>
          </w:tcPr>
          <w:p w14:paraId="728EBF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87" w:type="dxa"/>
            <w:gridSpan w:val="2"/>
            <w:tcBorders>
              <w:top w:val="nil"/>
              <w:left w:val="nil"/>
              <w:bottom w:val="single" w:color="auto" w:sz="4" w:space="0"/>
              <w:right w:val="single" w:color="auto" w:sz="4" w:space="0"/>
            </w:tcBorders>
            <w:shd w:val="clear" w:color="auto" w:fill="auto"/>
            <w:noWrap/>
            <w:vAlign w:val="center"/>
          </w:tcPr>
          <w:p w14:paraId="2BBAC489">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0.48</w:t>
            </w:r>
          </w:p>
        </w:tc>
        <w:tc>
          <w:tcPr>
            <w:tcW w:w="884" w:type="dxa"/>
            <w:tcBorders>
              <w:top w:val="nil"/>
              <w:left w:val="nil"/>
              <w:bottom w:val="single" w:color="auto" w:sz="4" w:space="0"/>
              <w:right w:val="single" w:color="auto" w:sz="4" w:space="0"/>
            </w:tcBorders>
            <w:shd w:val="clear" w:color="auto" w:fill="auto"/>
            <w:noWrap/>
            <w:vAlign w:val="center"/>
          </w:tcPr>
          <w:p w14:paraId="2AFEB0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966" w:type="dxa"/>
            <w:gridSpan w:val="3"/>
            <w:tcBorders>
              <w:top w:val="nil"/>
              <w:left w:val="nil"/>
              <w:bottom w:val="single" w:color="auto" w:sz="4" w:space="0"/>
              <w:right w:val="single" w:color="auto" w:sz="4" w:space="0"/>
            </w:tcBorders>
            <w:shd w:val="clear" w:color="auto" w:fill="auto"/>
            <w:noWrap/>
            <w:vAlign w:val="center"/>
          </w:tcPr>
          <w:p w14:paraId="418EAC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88" w:type="dxa"/>
            <w:gridSpan w:val="2"/>
            <w:tcBorders>
              <w:top w:val="nil"/>
              <w:left w:val="nil"/>
              <w:bottom w:val="single" w:color="auto" w:sz="4" w:space="0"/>
              <w:right w:val="single" w:color="auto" w:sz="4" w:space="0"/>
            </w:tcBorders>
            <w:shd w:val="clear" w:color="auto" w:fill="auto"/>
            <w:noWrap/>
            <w:vAlign w:val="center"/>
          </w:tcPr>
          <w:p w14:paraId="21676F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06AD42E">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12C45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038" w:type="dxa"/>
            <w:gridSpan w:val="2"/>
            <w:tcBorders>
              <w:top w:val="nil"/>
              <w:left w:val="nil"/>
              <w:bottom w:val="single" w:color="auto" w:sz="4" w:space="0"/>
              <w:right w:val="single" w:color="auto" w:sz="4" w:space="0"/>
            </w:tcBorders>
            <w:shd w:val="clear" w:color="auto" w:fill="auto"/>
            <w:noWrap/>
            <w:vAlign w:val="center"/>
          </w:tcPr>
          <w:p w14:paraId="62AD6B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75" w:type="dxa"/>
            <w:gridSpan w:val="2"/>
            <w:tcBorders>
              <w:top w:val="nil"/>
              <w:left w:val="nil"/>
              <w:bottom w:val="single" w:color="auto" w:sz="4" w:space="0"/>
              <w:right w:val="single" w:color="auto" w:sz="4" w:space="0"/>
            </w:tcBorders>
            <w:shd w:val="clear" w:color="auto" w:fill="auto"/>
            <w:noWrap/>
            <w:vAlign w:val="center"/>
          </w:tcPr>
          <w:p w14:paraId="79138E4C">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20.19</w:t>
            </w:r>
          </w:p>
        </w:tc>
        <w:tc>
          <w:tcPr>
            <w:tcW w:w="1222" w:type="dxa"/>
            <w:tcBorders>
              <w:top w:val="nil"/>
              <w:left w:val="nil"/>
              <w:bottom w:val="single" w:color="auto" w:sz="4" w:space="0"/>
              <w:right w:val="single" w:color="auto" w:sz="4" w:space="0"/>
            </w:tcBorders>
            <w:shd w:val="clear" w:color="auto" w:fill="auto"/>
            <w:noWrap/>
            <w:vAlign w:val="center"/>
          </w:tcPr>
          <w:p w14:paraId="727DEC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16" w:type="dxa"/>
            <w:gridSpan w:val="2"/>
            <w:tcBorders>
              <w:top w:val="nil"/>
              <w:left w:val="nil"/>
              <w:bottom w:val="single" w:color="auto" w:sz="4" w:space="0"/>
              <w:right w:val="single" w:color="auto" w:sz="4" w:space="0"/>
            </w:tcBorders>
            <w:shd w:val="clear" w:color="auto" w:fill="auto"/>
            <w:noWrap/>
            <w:vAlign w:val="center"/>
          </w:tcPr>
          <w:p w14:paraId="6ED2EF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87" w:type="dxa"/>
            <w:gridSpan w:val="2"/>
            <w:tcBorders>
              <w:top w:val="nil"/>
              <w:left w:val="nil"/>
              <w:bottom w:val="single" w:color="auto" w:sz="4" w:space="0"/>
              <w:right w:val="single" w:color="auto" w:sz="4" w:space="0"/>
            </w:tcBorders>
            <w:shd w:val="clear" w:color="auto" w:fill="auto"/>
            <w:noWrap/>
            <w:vAlign w:val="center"/>
          </w:tcPr>
          <w:p w14:paraId="00D02E9C">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884" w:type="dxa"/>
            <w:tcBorders>
              <w:top w:val="nil"/>
              <w:left w:val="nil"/>
              <w:bottom w:val="single" w:color="auto" w:sz="4" w:space="0"/>
              <w:right w:val="single" w:color="auto" w:sz="4" w:space="0"/>
            </w:tcBorders>
            <w:shd w:val="clear" w:color="auto" w:fill="auto"/>
            <w:noWrap/>
            <w:vAlign w:val="center"/>
          </w:tcPr>
          <w:p w14:paraId="44BDB7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966" w:type="dxa"/>
            <w:gridSpan w:val="3"/>
            <w:tcBorders>
              <w:top w:val="nil"/>
              <w:left w:val="nil"/>
              <w:bottom w:val="single" w:color="auto" w:sz="4" w:space="0"/>
              <w:right w:val="single" w:color="auto" w:sz="4" w:space="0"/>
            </w:tcBorders>
            <w:shd w:val="clear" w:color="auto" w:fill="auto"/>
            <w:noWrap/>
            <w:vAlign w:val="center"/>
          </w:tcPr>
          <w:p w14:paraId="36B65C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88" w:type="dxa"/>
            <w:gridSpan w:val="2"/>
            <w:tcBorders>
              <w:top w:val="nil"/>
              <w:left w:val="nil"/>
              <w:bottom w:val="single" w:color="auto" w:sz="4" w:space="0"/>
              <w:right w:val="single" w:color="auto" w:sz="4" w:space="0"/>
            </w:tcBorders>
            <w:shd w:val="clear" w:color="auto" w:fill="auto"/>
            <w:noWrap/>
            <w:vAlign w:val="center"/>
          </w:tcPr>
          <w:p w14:paraId="0BA063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CBEB890">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8A535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038" w:type="dxa"/>
            <w:gridSpan w:val="2"/>
            <w:tcBorders>
              <w:top w:val="nil"/>
              <w:left w:val="nil"/>
              <w:bottom w:val="single" w:color="auto" w:sz="4" w:space="0"/>
              <w:right w:val="single" w:color="auto" w:sz="4" w:space="0"/>
            </w:tcBorders>
            <w:shd w:val="clear" w:color="auto" w:fill="auto"/>
            <w:noWrap/>
            <w:vAlign w:val="center"/>
          </w:tcPr>
          <w:p w14:paraId="4E031F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75" w:type="dxa"/>
            <w:gridSpan w:val="2"/>
            <w:tcBorders>
              <w:top w:val="nil"/>
              <w:left w:val="nil"/>
              <w:bottom w:val="single" w:color="auto" w:sz="4" w:space="0"/>
              <w:right w:val="single" w:color="auto" w:sz="4" w:space="0"/>
            </w:tcBorders>
            <w:shd w:val="clear" w:color="auto" w:fill="auto"/>
            <w:noWrap/>
            <w:vAlign w:val="center"/>
          </w:tcPr>
          <w:p w14:paraId="5145F1E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9.76</w:t>
            </w:r>
          </w:p>
        </w:tc>
        <w:tc>
          <w:tcPr>
            <w:tcW w:w="1222" w:type="dxa"/>
            <w:tcBorders>
              <w:top w:val="nil"/>
              <w:left w:val="nil"/>
              <w:bottom w:val="single" w:color="auto" w:sz="4" w:space="0"/>
              <w:right w:val="single" w:color="auto" w:sz="4" w:space="0"/>
            </w:tcBorders>
            <w:shd w:val="clear" w:color="auto" w:fill="auto"/>
            <w:noWrap/>
            <w:vAlign w:val="center"/>
          </w:tcPr>
          <w:p w14:paraId="654464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16" w:type="dxa"/>
            <w:gridSpan w:val="2"/>
            <w:tcBorders>
              <w:top w:val="nil"/>
              <w:left w:val="nil"/>
              <w:bottom w:val="single" w:color="auto" w:sz="4" w:space="0"/>
              <w:right w:val="single" w:color="auto" w:sz="4" w:space="0"/>
            </w:tcBorders>
            <w:shd w:val="clear" w:color="auto" w:fill="auto"/>
            <w:noWrap/>
            <w:vAlign w:val="center"/>
          </w:tcPr>
          <w:p w14:paraId="257E47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87" w:type="dxa"/>
            <w:gridSpan w:val="2"/>
            <w:tcBorders>
              <w:top w:val="nil"/>
              <w:left w:val="nil"/>
              <w:bottom w:val="single" w:color="auto" w:sz="4" w:space="0"/>
              <w:right w:val="single" w:color="auto" w:sz="4" w:space="0"/>
            </w:tcBorders>
            <w:shd w:val="clear" w:color="auto" w:fill="auto"/>
            <w:noWrap/>
            <w:vAlign w:val="center"/>
          </w:tcPr>
          <w:p w14:paraId="36207FBD">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884" w:type="dxa"/>
            <w:tcBorders>
              <w:top w:val="nil"/>
              <w:left w:val="nil"/>
              <w:bottom w:val="single" w:color="auto" w:sz="4" w:space="0"/>
              <w:right w:val="single" w:color="auto" w:sz="4" w:space="0"/>
            </w:tcBorders>
            <w:shd w:val="clear" w:color="auto" w:fill="auto"/>
            <w:noWrap/>
            <w:vAlign w:val="center"/>
          </w:tcPr>
          <w:p w14:paraId="6FD5B1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966" w:type="dxa"/>
            <w:gridSpan w:val="3"/>
            <w:tcBorders>
              <w:top w:val="nil"/>
              <w:left w:val="nil"/>
              <w:bottom w:val="single" w:color="auto" w:sz="4" w:space="0"/>
              <w:right w:val="single" w:color="auto" w:sz="4" w:space="0"/>
            </w:tcBorders>
            <w:shd w:val="clear" w:color="auto" w:fill="auto"/>
            <w:noWrap/>
            <w:vAlign w:val="center"/>
          </w:tcPr>
          <w:p w14:paraId="116EE0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88" w:type="dxa"/>
            <w:gridSpan w:val="2"/>
            <w:tcBorders>
              <w:top w:val="nil"/>
              <w:left w:val="nil"/>
              <w:bottom w:val="single" w:color="auto" w:sz="4" w:space="0"/>
              <w:right w:val="single" w:color="auto" w:sz="4" w:space="0"/>
            </w:tcBorders>
            <w:shd w:val="clear" w:color="auto" w:fill="auto"/>
            <w:noWrap/>
            <w:vAlign w:val="center"/>
          </w:tcPr>
          <w:p w14:paraId="678764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FA32EE7">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9C24C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038" w:type="dxa"/>
            <w:gridSpan w:val="2"/>
            <w:tcBorders>
              <w:top w:val="nil"/>
              <w:left w:val="nil"/>
              <w:bottom w:val="single" w:color="auto" w:sz="4" w:space="0"/>
              <w:right w:val="single" w:color="auto" w:sz="4" w:space="0"/>
            </w:tcBorders>
            <w:shd w:val="clear" w:color="auto" w:fill="auto"/>
            <w:noWrap/>
            <w:vAlign w:val="center"/>
          </w:tcPr>
          <w:p w14:paraId="4139C4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75" w:type="dxa"/>
            <w:gridSpan w:val="2"/>
            <w:tcBorders>
              <w:top w:val="nil"/>
              <w:left w:val="nil"/>
              <w:bottom w:val="single" w:color="auto" w:sz="4" w:space="0"/>
              <w:right w:val="single" w:color="auto" w:sz="4" w:space="0"/>
            </w:tcBorders>
            <w:shd w:val="clear" w:color="auto" w:fill="auto"/>
            <w:noWrap/>
            <w:vAlign w:val="center"/>
          </w:tcPr>
          <w:p w14:paraId="586162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4D8EF6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16" w:type="dxa"/>
            <w:gridSpan w:val="2"/>
            <w:tcBorders>
              <w:top w:val="nil"/>
              <w:left w:val="nil"/>
              <w:bottom w:val="single" w:color="auto" w:sz="4" w:space="0"/>
              <w:right w:val="single" w:color="auto" w:sz="4" w:space="0"/>
            </w:tcBorders>
            <w:shd w:val="clear" w:color="auto" w:fill="auto"/>
            <w:noWrap/>
            <w:vAlign w:val="center"/>
          </w:tcPr>
          <w:p w14:paraId="39DF1A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87" w:type="dxa"/>
            <w:gridSpan w:val="2"/>
            <w:tcBorders>
              <w:top w:val="nil"/>
              <w:left w:val="nil"/>
              <w:bottom w:val="single" w:color="auto" w:sz="4" w:space="0"/>
              <w:right w:val="single" w:color="auto" w:sz="4" w:space="0"/>
            </w:tcBorders>
            <w:shd w:val="clear" w:color="auto" w:fill="auto"/>
            <w:noWrap/>
            <w:vAlign w:val="center"/>
          </w:tcPr>
          <w:p w14:paraId="627A0606">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0.13</w:t>
            </w:r>
          </w:p>
        </w:tc>
        <w:tc>
          <w:tcPr>
            <w:tcW w:w="884" w:type="dxa"/>
            <w:tcBorders>
              <w:top w:val="nil"/>
              <w:left w:val="nil"/>
              <w:bottom w:val="single" w:color="auto" w:sz="4" w:space="0"/>
              <w:right w:val="single" w:color="auto" w:sz="4" w:space="0"/>
            </w:tcBorders>
            <w:shd w:val="clear" w:color="auto" w:fill="auto"/>
            <w:noWrap/>
            <w:vAlign w:val="center"/>
          </w:tcPr>
          <w:p w14:paraId="01BBCB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966" w:type="dxa"/>
            <w:gridSpan w:val="3"/>
            <w:tcBorders>
              <w:top w:val="nil"/>
              <w:left w:val="nil"/>
              <w:bottom w:val="single" w:color="auto" w:sz="4" w:space="0"/>
              <w:right w:val="single" w:color="auto" w:sz="4" w:space="0"/>
            </w:tcBorders>
            <w:shd w:val="clear" w:color="auto" w:fill="auto"/>
            <w:noWrap/>
            <w:vAlign w:val="center"/>
          </w:tcPr>
          <w:p w14:paraId="5D1F9B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88" w:type="dxa"/>
            <w:gridSpan w:val="2"/>
            <w:tcBorders>
              <w:top w:val="nil"/>
              <w:left w:val="nil"/>
              <w:bottom w:val="single" w:color="auto" w:sz="4" w:space="0"/>
              <w:right w:val="single" w:color="auto" w:sz="4" w:space="0"/>
            </w:tcBorders>
            <w:shd w:val="clear" w:color="auto" w:fill="auto"/>
            <w:noWrap/>
            <w:vAlign w:val="center"/>
          </w:tcPr>
          <w:p w14:paraId="36AC2C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C8C7E64">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D4B14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038" w:type="dxa"/>
            <w:gridSpan w:val="2"/>
            <w:tcBorders>
              <w:top w:val="nil"/>
              <w:left w:val="nil"/>
              <w:bottom w:val="single" w:color="auto" w:sz="4" w:space="0"/>
              <w:right w:val="single" w:color="auto" w:sz="4" w:space="0"/>
            </w:tcBorders>
            <w:shd w:val="clear" w:color="auto" w:fill="auto"/>
            <w:noWrap/>
            <w:vAlign w:val="center"/>
          </w:tcPr>
          <w:p w14:paraId="349F05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75" w:type="dxa"/>
            <w:gridSpan w:val="2"/>
            <w:tcBorders>
              <w:top w:val="nil"/>
              <w:left w:val="nil"/>
              <w:bottom w:val="single" w:color="auto" w:sz="4" w:space="0"/>
              <w:right w:val="single" w:color="auto" w:sz="4" w:space="0"/>
            </w:tcBorders>
            <w:shd w:val="clear" w:color="auto" w:fill="auto"/>
            <w:noWrap/>
            <w:vAlign w:val="center"/>
          </w:tcPr>
          <w:p w14:paraId="331489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444D2E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16" w:type="dxa"/>
            <w:gridSpan w:val="2"/>
            <w:tcBorders>
              <w:top w:val="nil"/>
              <w:left w:val="nil"/>
              <w:bottom w:val="single" w:color="auto" w:sz="4" w:space="0"/>
              <w:right w:val="single" w:color="auto" w:sz="4" w:space="0"/>
            </w:tcBorders>
            <w:shd w:val="clear" w:color="auto" w:fill="auto"/>
            <w:noWrap/>
            <w:vAlign w:val="center"/>
          </w:tcPr>
          <w:p w14:paraId="234BBE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87" w:type="dxa"/>
            <w:gridSpan w:val="2"/>
            <w:tcBorders>
              <w:top w:val="nil"/>
              <w:left w:val="nil"/>
              <w:bottom w:val="single" w:color="auto" w:sz="4" w:space="0"/>
              <w:right w:val="single" w:color="auto" w:sz="4" w:space="0"/>
            </w:tcBorders>
            <w:shd w:val="clear" w:color="auto" w:fill="auto"/>
            <w:noWrap/>
            <w:vAlign w:val="center"/>
          </w:tcPr>
          <w:p w14:paraId="2AF2A2FD">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0.18</w:t>
            </w:r>
          </w:p>
        </w:tc>
        <w:tc>
          <w:tcPr>
            <w:tcW w:w="884" w:type="dxa"/>
            <w:tcBorders>
              <w:top w:val="nil"/>
              <w:left w:val="nil"/>
              <w:bottom w:val="single" w:color="auto" w:sz="4" w:space="0"/>
              <w:right w:val="single" w:color="auto" w:sz="4" w:space="0"/>
            </w:tcBorders>
            <w:shd w:val="clear" w:color="auto" w:fill="auto"/>
            <w:noWrap/>
            <w:vAlign w:val="center"/>
          </w:tcPr>
          <w:p w14:paraId="054DE1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966" w:type="dxa"/>
            <w:gridSpan w:val="3"/>
            <w:tcBorders>
              <w:top w:val="nil"/>
              <w:left w:val="nil"/>
              <w:bottom w:val="single" w:color="auto" w:sz="4" w:space="0"/>
              <w:right w:val="single" w:color="auto" w:sz="4" w:space="0"/>
            </w:tcBorders>
            <w:shd w:val="clear" w:color="auto" w:fill="auto"/>
            <w:noWrap/>
            <w:vAlign w:val="center"/>
          </w:tcPr>
          <w:p w14:paraId="2B438E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88" w:type="dxa"/>
            <w:gridSpan w:val="2"/>
            <w:tcBorders>
              <w:top w:val="nil"/>
              <w:left w:val="nil"/>
              <w:bottom w:val="single" w:color="auto" w:sz="4" w:space="0"/>
              <w:right w:val="single" w:color="auto" w:sz="4" w:space="0"/>
            </w:tcBorders>
            <w:shd w:val="clear" w:color="auto" w:fill="auto"/>
            <w:noWrap/>
            <w:vAlign w:val="center"/>
          </w:tcPr>
          <w:p w14:paraId="1FA6A2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0275AFE">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36F33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038" w:type="dxa"/>
            <w:gridSpan w:val="2"/>
            <w:tcBorders>
              <w:top w:val="nil"/>
              <w:left w:val="nil"/>
              <w:bottom w:val="single" w:color="auto" w:sz="4" w:space="0"/>
              <w:right w:val="single" w:color="auto" w:sz="4" w:space="0"/>
            </w:tcBorders>
            <w:shd w:val="clear" w:color="auto" w:fill="auto"/>
            <w:noWrap/>
            <w:vAlign w:val="center"/>
          </w:tcPr>
          <w:p w14:paraId="114717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75" w:type="dxa"/>
            <w:gridSpan w:val="2"/>
            <w:tcBorders>
              <w:top w:val="nil"/>
              <w:left w:val="nil"/>
              <w:bottom w:val="single" w:color="auto" w:sz="4" w:space="0"/>
              <w:right w:val="single" w:color="auto" w:sz="4" w:space="0"/>
            </w:tcBorders>
            <w:shd w:val="clear" w:color="auto" w:fill="auto"/>
            <w:noWrap/>
            <w:vAlign w:val="center"/>
          </w:tcPr>
          <w:p w14:paraId="5E34DD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262963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16" w:type="dxa"/>
            <w:gridSpan w:val="2"/>
            <w:tcBorders>
              <w:top w:val="nil"/>
              <w:left w:val="nil"/>
              <w:bottom w:val="single" w:color="auto" w:sz="4" w:space="0"/>
              <w:right w:val="single" w:color="auto" w:sz="4" w:space="0"/>
            </w:tcBorders>
            <w:shd w:val="clear" w:color="auto" w:fill="auto"/>
            <w:noWrap/>
            <w:vAlign w:val="center"/>
          </w:tcPr>
          <w:p w14:paraId="39A7AD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87" w:type="dxa"/>
            <w:gridSpan w:val="2"/>
            <w:tcBorders>
              <w:top w:val="nil"/>
              <w:left w:val="nil"/>
              <w:bottom w:val="single" w:color="auto" w:sz="4" w:space="0"/>
              <w:right w:val="single" w:color="auto" w:sz="4" w:space="0"/>
            </w:tcBorders>
            <w:shd w:val="clear" w:color="auto" w:fill="auto"/>
            <w:noWrap/>
            <w:vAlign w:val="center"/>
          </w:tcPr>
          <w:p w14:paraId="5DA6BCB4">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884" w:type="dxa"/>
            <w:tcBorders>
              <w:top w:val="nil"/>
              <w:left w:val="nil"/>
              <w:bottom w:val="single" w:color="auto" w:sz="4" w:space="0"/>
              <w:right w:val="single" w:color="auto" w:sz="4" w:space="0"/>
            </w:tcBorders>
            <w:shd w:val="clear" w:color="auto" w:fill="auto"/>
            <w:noWrap/>
            <w:vAlign w:val="center"/>
          </w:tcPr>
          <w:p w14:paraId="44BECE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966" w:type="dxa"/>
            <w:gridSpan w:val="3"/>
            <w:tcBorders>
              <w:top w:val="nil"/>
              <w:left w:val="nil"/>
              <w:bottom w:val="single" w:color="auto" w:sz="4" w:space="0"/>
              <w:right w:val="single" w:color="auto" w:sz="4" w:space="0"/>
            </w:tcBorders>
            <w:shd w:val="clear" w:color="auto" w:fill="auto"/>
            <w:noWrap/>
            <w:vAlign w:val="center"/>
          </w:tcPr>
          <w:p w14:paraId="440F30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88" w:type="dxa"/>
            <w:gridSpan w:val="2"/>
            <w:tcBorders>
              <w:top w:val="nil"/>
              <w:left w:val="nil"/>
              <w:bottom w:val="single" w:color="auto" w:sz="4" w:space="0"/>
              <w:right w:val="single" w:color="auto" w:sz="4" w:space="0"/>
            </w:tcBorders>
            <w:shd w:val="clear" w:color="auto" w:fill="auto"/>
            <w:noWrap/>
            <w:vAlign w:val="center"/>
          </w:tcPr>
          <w:p w14:paraId="4FEFD8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670AD88">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38656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038" w:type="dxa"/>
            <w:gridSpan w:val="2"/>
            <w:tcBorders>
              <w:top w:val="nil"/>
              <w:left w:val="nil"/>
              <w:bottom w:val="single" w:color="auto" w:sz="4" w:space="0"/>
              <w:right w:val="single" w:color="auto" w:sz="4" w:space="0"/>
            </w:tcBorders>
            <w:shd w:val="clear" w:color="auto" w:fill="auto"/>
            <w:noWrap/>
            <w:vAlign w:val="center"/>
          </w:tcPr>
          <w:p w14:paraId="52C560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75" w:type="dxa"/>
            <w:gridSpan w:val="2"/>
            <w:tcBorders>
              <w:top w:val="nil"/>
              <w:left w:val="nil"/>
              <w:bottom w:val="single" w:color="auto" w:sz="4" w:space="0"/>
              <w:right w:val="single" w:color="auto" w:sz="4" w:space="0"/>
            </w:tcBorders>
            <w:shd w:val="clear" w:color="auto" w:fill="auto"/>
            <w:noWrap/>
            <w:vAlign w:val="center"/>
          </w:tcPr>
          <w:p w14:paraId="4C3B2B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564E05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16" w:type="dxa"/>
            <w:gridSpan w:val="2"/>
            <w:tcBorders>
              <w:top w:val="nil"/>
              <w:left w:val="nil"/>
              <w:bottom w:val="single" w:color="auto" w:sz="4" w:space="0"/>
              <w:right w:val="single" w:color="auto" w:sz="4" w:space="0"/>
            </w:tcBorders>
            <w:shd w:val="clear" w:color="auto" w:fill="auto"/>
            <w:noWrap/>
            <w:vAlign w:val="center"/>
          </w:tcPr>
          <w:p w14:paraId="6B667C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87" w:type="dxa"/>
            <w:gridSpan w:val="2"/>
            <w:tcBorders>
              <w:top w:val="nil"/>
              <w:left w:val="nil"/>
              <w:bottom w:val="single" w:color="auto" w:sz="4" w:space="0"/>
              <w:right w:val="single" w:color="auto" w:sz="4" w:space="0"/>
            </w:tcBorders>
            <w:shd w:val="clear" w:color="auto" w:fill="auto"/>
            <w:noWrap/>
            <w:vAlign w:val="center"/>
          </w:tcPr>
          <w:p w14:paraId="0206CC34">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884" w:type="dxa"/>
            <w:tcBorders>
              <w:top w:val="nil"/>
              <w:left w:val="nil"/>
              <w:bottom w:val="single" w:color="auto" w:sz="4" w:space="0"/>
              <w:right w:val="single" w:color="auto" w:sz="4" w:space="0"/>
            </w:tcBorders>
            <w:shd w:val="clear" w:color="auto" w:fill="auto"/>
            <w:noWrap/>
            <w:vAlign w:val="center"/>
          </w:tcPr>
          <w:p w14:paraId="6F2CD5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966" w:type="dxa"/>
            <w:gridSpan w:val="3"/>
            <w:tcBorders>
              <w:top w:val="nil"/>
              <w:left w:val="nil"/>
              <w:bottom w:val="single" w:color="auto" w:sz="4" w:space="0"/>
              <w:right w:val="single" w:color="auto" w:sz="4" w:space="0"/>
            </w:tcBorders>
            <w:shd w:val="clear" w:color="auto" w:fill="auto"/>
            <w:noWrap/>
            <w:vAlign w:val="center"/>
          </w:tcPr>
          <w:p w14:paraId="74D2E5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88" w:type="dxa"/>
            <w:gridSpan w:val="2"/>
            <w:tcBorders>
              <w:top w:val="nil"/>
              <w:left w:val="nil"/>
              <w:bottom w:val="single" w:color="auto" w:sz="4" w:space="0"/>
              <w:right w:val="single" w:color="auto" w:sz="4" w:space="0"/>
            </w:tcBorders>
            <w:shd w:val="clear" w:color="auto" w:fill="auto"/>
            <w:noWrap/>
            <w:vAlign w:val="center"/>
          </w:tcPr>
          <w:p w14:paraId="40E98B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072F8D7">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3A33A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038" w:type="dxa"/>
            <w:gridSpan w:val="2"/>
            <w:tcBorders>
              <w:top w:val="nil"/>
              <w:left w:val="nil"/>
              <w:bottom w:val="single" w:color="auto" w:sz="4" w:space="0"/>
              <w:right w:val="single" w:color="auto" w:sz="4" w:space="0"/>
            </w:tcBorders>
            <w:shd w:val="clear" w:color="auto" w:fill="auto"/>
            <w:noWrap/>
            <w:vAlign w:val="center"/>
          </w:tcPr>
          <w:p w14:paraId="50E713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75" w:type="dxa"/>
            <w:gridSpan w:val="2"/>
            <w:tcBorders>
              <w:top w:val="nil"/>
              <w:left w:val="nil"/>
              <w:bottom w:val="single" w:color="auto" w:sz="4" w:space="0"/>
              <w:right w:val="single" w:color="auto" w:sz="4" w:space="0"/>
            </w:tcBorders>
            <w:shd w:val="clear" w:color="auto" w:fill="auto"/>
            <w:noWrap/>
            <w:vAlign w:val="center"/>
          </w:tcPr>
          <w:p w14:paraId="6C53840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9.76</w:t>
            </w:r>
          </w:p>
        </w:tc>
        <w:tc>
          <w:tcPr>
            <w:tcW w:w="1222" w:type="dxa"/>
            <w:tcBorders>
              <w:top w:val="nil"/>
              <w:left w:val="nil"/>
              <w:bottom w:val="single" w:color="auto" w:sz="4" w:space="0"/>
              <w:right w:val="single" w:color="auto" w:sz="4" w:space="0"/>
            </w:tcBorders>
            <w:shd w:val="clear" w:color="auto" w:fill="auto"/>
            <w:noWrap/>
            <w:vAlign w:val="center"/>
          </w:tcPr>
          <w:p w14:paraId="21FCCE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16" w:type="dxa"/>
            <w:gridSpan w:val="2"/>
            <w:tcBorders>
              <w:top w:val="nil"/>
              <w:left w:val="nil"/>
              <w:bottom w:val="single" w:color="auto" w:sz="4" w:space="0"/>
              <w:right w:val="single" w:color="auto" w:sz="4" w:space="0"/>
            </w:tcBorders>
            <w:shd w:val="clear" w:color="auto" w:fill="auto"/>
            <w:noWrap/>
            <w:vAlign w:val="center"/>
          </w:tcPr>
          <w:p w14:paraId="70D796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87" w:type="dxa"/>
            <w:gridSpan w:val="2"/>
            <w:tcBorders>
              <w:top w:val="nil"/>
              <w:left w:val="nil"/>
              <w:bottom w:val="single" w:color="auto" w:sz="4" w:space="0"/>
              <w:right w:val="single" w:color="auto" w:sz="4" w:space="0"/>
            </w:tcBorders>
            <w:shd w:val="clear" w:color="auto" w:fill="auto"/>
            <w:noWrap/>
            <w:vAlign w:val="center"/>
          </w:tcPr>
          <w:p w14:paraId="2FA24D5C">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884" w:type="dxa"/>
            <w:tcBorders>
              <w:top w:val="nil"/>
              <w:left w:val="nil"/>
              <w:bottom w:val="single" w:color="auto" w:sz="4" w:space="0"/>
              <w:right w:val="single" w:color="auto" w:sz="4" w:space="0"/>
            </w:tcBorders>
            <w:shd w:val="clear" w:color="auto" w:fill="auto"/>
            <w:noWrap/>
            <w:vAlign w:val="center"/>
          </w:tcPr>
          <w:p w14:paraId="568494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966" w:type="dxa"/>
            <w:gridSpan w:val="3"/>
            <w:tcBorders>
              <w:top w:val="nil"/>
              <w:left w:val="nil"/>
              <w:bottom w:val="single" w:color="auto" w:sz="4" w:space="0"/>
              <w:right w:val="single" w:color="auto" w:sz="4" w:space="0"/>
            </w:tcBorders>
            <w:shd w:val="clear" w:color="auto" w:fill="auto"/>
            <w:noWrap/>
            <w:vAlign w:val="center"/>
          </w:tcPr>
          <w:p w14:paraId="799032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88" w:type="dxa"/>
            <w:gridSpan w:val="2"/>
            <w:tcBorders>
              <w:top w:val="nil"/>
              <w:left w:val="nil"/>
              <w:bottom w:val="single" w:color="auto" w:sz="4" w:space="0"/>
              <w:right w:val="single" w:color="auto" w:sz="4" w:space="0"/>
            </w:tcBorders>
            <w:shd w:val="clear" w:color="auto" w:fill="auto"/>
            <w:noWrap/>
            <w:vAlign w:val="center"/>
          </w:tcPr>
          <w:p w14:paraId="27DD8E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66F1C14">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8EE27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038" w:type="dxa"/>
            <w:gridSpan w:val="2"/>
            <w:tcBorders>
              <w:top w:val="nil"/>
              <w:left w:val="nil"/>
              <w:bottom w:val="single" w:color="auto" w:sz="4" w:space="0"/>
              <w:right w:val="single" w:color="auto" w:sz="4" w:space="0"/>
            </w:tcBorders>
            <w:shd w:val="clear" w:color="auto" w:fill="auto"/>
            <w:noWrap/>
            <w:vAlign w:val="center"/>
          </w:tcPr>
          <w:p w14:paraId="7004A8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75" w:type="dxa"/>
            <w:gridSpan w:val="2"/>
            <w:tcBorders>
              <w:top w:val="nil"/>
              <w:left w:val="nil"/>
              <w:bottom w:val="single" w:color="auto" w:sz="4" w:space="0"/>
              <w:right w:val="single" w:color="auto" w:sz="4" w:space="0"/>
            </w:tcBorders>
            <w:shd w:val="clear" w:color="auto" w:fill="auto"/>
            <w:noWrap/>
            <w:vAlign w:val="center"/>
          </w:tcPr>
          <w:p w14:paraId="4230E4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3033BE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16" w:type="dxa"/>
            <w:gridSpan w:val="2"/>
            <w:tcBorders>
              <w:top w:val="nil"/>
              <w:left w:val="nil"/>
              <w:bottom w:val="single" w:color="auto" w:sz="4" w:space="0"/>
              <w:right w:val="single" w:color="auto" w:sz="4" w:space="0"/>
            </w:tcBorders>
            <w:shd w:val="clear" w:color="auto" w:fill="auto"/>
            <w:noWrap/>
            <w:vAlign w:val="center"/>
          </w:tcPr>
          <w:p w14:paraId="24AB76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87" w:type="dxa"/>
            <w:gridSpan w:val="2"/>
            <w:tcBorders>
              <w:top w:val="nil"/>
              <w:left w:val="nil"/>
              <w:bottom w:val="single" w:color="auto" w:sz="4" w:space="0"/>
              <w:right w:val="single" w:color="auto" w:sz="4" w:space="0"/>
            </w:tcBorders>
            <w:shd w:val="clear" w:color="auto" w:fill="auto"/>
            <w:noWrap/>
            <w:vAlign w:val="center"/>
          </w:tcPr>
          <w:p w14:paraId="40EFB1D7">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0.96</w:t>
            </w:r>
          </w:p>
        </w:tc>
        <w:tc>
          <w:tcPr>
            <w:tcW w:w="884" w:type="dxa"/>
            <w:tcBorders>
              <w:top w:val="nil"/>
              <w:left w:val="nil"/>
              <w:bottom w:val="single" w:color="auto" w:sz="4" w:space="0"/>
              <w:right w:val="single" w:color="auto" w:sz="4" w:space="0"/>
            </w:tcBorders>
            <w:shd w:val="clear" w:color="auto" w:fill="auto"/>
            <w:noWrap/>
            <w:vAlign w:val="center"/>
          </w:tcPr>
          <w:p w14:paraId="590EEA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966" w:type="dxa"/>
            <w:gridSpan w:val="3"/>
            <w:tcBorders>
              <w:top w:val="nil"/>
              <w:left w:val="nil"/>
              <w:bottom w:val="single" w:color="auto" w:sz="4" w:space="0"/>
              <w:right w:val="single" w:color="auto" w:sz="4" w:space="0"/>
            </w:tcBorders>
            <w:shd w:val="clear" w:color="auto" w:fill="auto"/>
            <w:noWrap/>
            <w:vAlign w:val="center"/>
          </w:tcPr>
          <w:p w14:paraId="1C57DA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88" w:type="dxa"/>
            <w:gridSpan w:val="2"/>
            <w:tcBorders>
              <w:top w:val="nil"/>
              <w:left w:val="nil"/>
              <w:bottom w:val="single" w:color="auto" w:sz="4" w:space="0"/>
              <w:right w:val="single" w:color="auto" w:sz="4" w:space="0"/>
            </w:tcBorders>
            <w:shd w:val="clear" w:color="auto" w:fill="auto"/>
            <w:noWrap/>
            <w:vAlign w:val="center"/>
          </w:tcPr>
          <w:p w14:paraId="37F13B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FB73733">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D6522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038" w:type="dxa"/>
            <w:gridSpan w:val="2"/>
            <w:tcBorders>
              <w:top w:val="nil"/>
              <w:left w:val="nil"/>
              <w:bottom w:val="single" w:color="auto" w:sz="4" w:space="0"/>
              <w:right w:val="single" w:color="auto" w:sz="4" w:space="0"/>
            </w:tcBorders>
            <w:shd w:val="clear" w:color="auto" w:fill="auto"/>
            <w:noWrap/>
            <w:vAlign w:val="center"/>
          </w:tcPr>
          <w:p w14:paraId="311A96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75" w:type="dxa"/>
            <w:gridSpan w:val="2"/>
            <w:tcBorders>
              <w:top w:val="nil"/>
              <w:left w:val="nil"/>
              <w:bottom w:val="single" w:color="auto" w:sz="4" w:space="0"/>
              <w:right w:val="single" w:color="auto" w:sz="4" w:space="0"/>
            </w:tcBorders>
            <w:shd w:val="clear" w:color="auto" w:fill="auto"/>
            <w:noWrap/>
            <w:vAlign w:val="center"/>
          </w:tcPr>
          <w:p w14:paraId="625413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3ED693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16" w:type="dxa"/>
            <w:gridSpan w:val="2"/>
            <w:tcBorders>
              <w:top w:val="nil"/>
              <w:left w:val="nil"/>
              <w:bottom w:val="single" w:color="auto" w:sz="4" w:space="0"/>
              <w:right w:val="single" w:color="auto" w:sz="4" w:space="0"/>
            </w:tcBorders>
            <w:shd w:val="clear" w:color="auto" w:fill="auto"/>
            <w:noWrap/>
            <w:vAlign w:val="center"/>
          </w:tcPr>
          <w:p w14:paraId="732572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87" w:type="dxa"/>
            <w:gridSpan w:val="2"/>
            <w:tcBorders>
              <w:top w:val="nil"/>
              <w:left w:val="nil"/>
              <w:bottom w:val="single" w:color="auto" w:sz="4" w:space="0"/>
              <w:right w:val="single" w:color="auto" w:sz="4" w:space="0"/>
            </w:tcBorders>
            <w:shd w:val="clear" w:color="auto" w:fill="auto"/>
            <w:noWrap/>
            <w:vAlign w:val="center"/>
          </w:tcPr>
          <w:p w14:paraId="0B7FD534">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884" w:type="dxa"/>
            <w:tcBorders>
              <w:top w:val="nil"/>
              <w:left w:val="nil"/>
              <w:bottom w:val="single" w:color="auto" w:sz="4" w:space="0"/>
              <w:right w:val="single" w:color="auto" w:sz="4" w:space="0"/>
            </w:tcBorders>
            <w:shd w:val="clear" w:color="auto" w:fill="auto"/>
            <w:noWrap/>
            <w:vAlign w:val="center"/>
          </w:tcPr>
          <w:p w14:paraId="7E0A4D0F">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966" w:type="dxa"/>
            <w:gridSpan w:val="3"/>
            <w:tcBorders>
              <w:top w:val="nil"/>
              <w:left w:val="nil"/>
              <w:bottom w:val="single" w:color="auto" w:sz="4" w:space="0"/>
              <w:right w:val="single" w:color="auto" w:sz="4" w:space="0"/>
            </w:tcBorders>
            <w:shd w:val="clear" w:color="auto" w:fill="auto"/>
            <w:noWrap/>
            <w:vAlign w:val="center"/>
          </w:tcPr>
          <w:p w14:paraId="0EB7D879">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888" w:type="dxa"/>
            <w:gridSpan w:val="2"/>
            <w:tcBorders>
              <w:top w:val="nil"/>
              <w:left w:val="nil"/>
              <w:bottom w:val="single" w:color="auto" w:sz="4" w:space="0"/>
              <w:right w:val="single" w:color="auto" w:sz="4" w:space="0"/>
            </w:tcBorders>
            <w:shd w:val="clear" w:color="auto" w:fill="auto"/>
            <w:noWrap/>
            <w:vAlign w:val="center"/>
          </w:tcPr>
          <w:p w14:paraId="2BE53A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33E411F">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C057D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038" w:type="dxa"/>
            <w:gridSpan w:val="2"/>
            <w:tcBorders>
              <w:top w:val="nil"/>
              <w:left w:val="nil"/>
              <w:bottom w:val="single" w:color="auto" w:sz="4" w:space="0"/>
              <w:right w:val="single" w:color="auto" w:sz="4" w:space="0"/>
            </w:tcBorders>
            <w:shd w:val="clear" w:color="auto" w:fill="auto"/>
            <w:noWrap/>
            <w:vAlign w:val="center"/>
          </w:tcPr>
          <w:p w14:paraId="0877A2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75" w:type="dxa"/>
            <w:gridSpan w:val="2"/>
            <w:tcBorders>
              <w:top w:val="nil"/>
              <w:left w:val="nil"/>
              <w:bottom w:val="single" w:color="auto" w:sz="4" w:space="0"/>
              <w:right w:val="single" w:color="auto" w:sz="4" w:space="0"/>
            </w:tcBorders>
            <w:shd w:val="clear" w:color="auto" w:fill="auto"/>
            <w:noWrap/>
            <w:vAlign w:val="center"/>
          </w:tcPr>
          <w:p w14:paraId="6A21FC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19B8E4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16" w:type="dxa"/>
            <w:gridSpan w:val="2"/>
            <w:tcBorders>
              <w:top w:val="nil"/>
              <w:left w:val="nil"/>
              <w:bottom w:val="single" w:color="auto" w:sz="4" w:space="0"/>
              <w:right w:val="single" w:color="auto" w:sz="4" w:space="0"/>
            </w:tcBorders>
            <w:shd w:val="clear" w:color="auto" w:fill="auto"/>
            <w:noWrap/>
            <w:vAlign w:val="center"/>
          </w:tcPr>
          <w:p w14:paraId="47F2AF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87" w:type="dxa"/>
            <w:gridSpan w:val="2"/>
            <w:tcBorders>
              <w:top w:val="nil"/>
              <w:left w:val="nil"/>
              <w:bottom w:val="single" w:color="auto" w:sz="4" w:space="0"/>
              <w:right w:val="single" w:color="auto" w:sz="4" w:space="0"/>
            </w:tcBorders>
            <w:shd w:val="clear" w:color="auto" w:fill="auto"/>
            <w:noWrap/>
            <w:vAlign w:val="center"/>
          </w:tcPr>
          <w:p w14:paraId="42C5FB4F">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0.80</w:t>
            </w:r>
          </w:p>
        </w:tc>
        <w:tc>
          <w:tcPr>
            <w:tcW w:w="884" w:type="dxa"/>
            <w:tcBorders>
              <w:top w:val="nil"/>
              <w:left w:val="nil"/>
              <w:bottom w:val="single" w:color="auto" w:sz="4" w:space="0"/>
              <w:right w:val="single" w:color="auto" w:sz="4" w:space="0"/>
            </w:tcBorders>
            <w:shd w:val="clear" w:color="auto" w:fill="auto"/>
            <w:noWrap/>
            <w:vAlign w:val="center"/>
          </w:tcPr>
          <w:p w14:paraId="26AFD6CA">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966" w:type="dxa"/>
            <w:gridSpan w:val="3"/>
            <w:tcBorders>
              <w:top w:val="nil"/>
              <w:left w:val="nil"/>
              <w:bottom w:val="single" w:color="auto" w:sz="4" w:space="0"/>
              <w:right w:val="single" w:color="auto" w:sz="4" w:space="0"/>
            </w:tcBorders>
            <w:shd w:val="clear" w:color="auto" w:fill="auto"/>
            <w:noWrap/>
            <w:vAlign w:val="center"/>
          </w:tcPr>
          <w:p w14:paraId="1DDB6573">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888" w:type="dxa"/>
            <w:gridSpan w:val="2"/>
            <w:tcBorders>
              <w:top w:val="nil"/>
              <w:left w:val="nil"/>
              <w:bottom w:val="single" w:color="auto" w:sz="4" w:space="0"/>
              <w:right w:val="single" w:color="auto" w:sz="4" w:space="0"/>
            </w:tcBorders>
            <w:shd w:val="clear" w:color="auto" w:fill="auto"/>
            <w:noWrap/>
            <w:vAlign w:val="center"/>
          </w:tcPr>
          <w:p w14:paraId="56317D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FF91FDB">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58FFC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038" w:type="dxa"/>
            <w:gridSpan w:val="2"/>
            <w:tcBorders>
              <w:top w:val="nil"/>
              <w:left w:val="nil"/>
              <w:bottom w:val="single" w:color="auto" w:sz="4" w:space="0"/>
              <w:right w:val="single" w:color="auto" w:sz="4" w:space="0"/>
            </w:tcBorders>
            <w:shd w:val="clear" w:color="auto" w:fill="auto"/>
            <w:noWrap/>
            <w:vAlign w:val="center"/>
          </w:tcPr>
          <w:p w14:paraId="550B05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75" w:type="dxa"/>
            <w:gridSpan w:val="2"/>
            <w:tcBorders>
              <w:top w:val="nil"/>
              <w:left w:val="nil"/>
              <w:bottom w:val="single" w:color="auto" w:sz="4" w:space="0"/>
              <w:right w:val="single" w:color="auto" w:sz="4" w:space="0"/>
            </w:tcBorders>
            <w:shd w:val="clear" w:color="auto" w:fill="auto"/>
            <w:noWrap/>
            <w:vAlign w:val="center"/>
          </w:tcPr>
          <w:p w14:paraId="3CA7A5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6A4733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6" w:type="dxa"/>
            <w:gridSpan w:val="2"/>
            <w:tcBorders>
              <w:top w:val="nil"/>
              <w:left w:val="nil"/>
              <w:bottom w:val="single" w:color="auto" w:sz="4" w:space="0"/>
              <w:right w:val="single" w:color="auto" w:sz="4" w:space="0"/>
            </w:tcBorders>
            <w:shd w:val="clear" w:color="auto" w:fill="auto"/>
            <w:noWrap/>
            <w:vAlign w:val="center"/>
          </w:tcPr>
          <w:p w14:paraId="6B5DC1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87" w:type="dxa"/>
            <w:gridSpan w:val="2"/>
            <w:tcBorders>
              <w:top w:val="nil"/>
              <w:left w:val="nil"/>
              <w:bottom w:val="single" w:color="auto" w:sz="4" w:space="0"/>
              <w:right w:val="single" w:color="auto" w:sz="4" w:space="0"/>
            </w:tcBorders>
            <w:shd w:val="clear" w:color="auto" w:fill="auto"/>
            <w:noWrap/>
            <w:vAlign w:val="center"/>
          </w:tcPr>
          <w:p w14:paraId="0871AF7D">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884" w:type="dxa"/>
            <w:tcBorders>
              <w:top w:val="nil"/>
              <w:left w:val="nil"/>
              <w:bottom w:val="single" w:color="auto" w:sz="4" w:space="0"/>
              <w:right w:val="single" w:color="auto" w:sz="4" w:space="0"/>
            </w:tcBorders>
            <w:shd w:val="clear" w:color="auto" w:fill="auto"/>
            <w:noWrap/>
            <w:vAlign w:val="center"/>
          </w:tcPr>
          <w:p w14:paraId="261490EA">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966" w:type="dxa"/>
            <w:gridSpan w:val="3"/>
            <w:tcBorders>
              <w:top w:val="nil"/>
              <w:left w:val="nil"/>
              <w:bottom w:val="single" w:color="auto" w:sz="4" w:space="0"/>
              <w:right w:val="single" w:color="auto" w:sz="4" w:space="0"/>
            </w:tcBorders>
            <w:shd w:val="clear" w:color="auto" w:fill="auto"/>
            <w:noWrap/>
            <w:vAlign w:val="center"/>
          </w:tcPr>
          <w:p w14:paraId="2F616A5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1883279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6A8823D7">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7976F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297E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79C03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A815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184CAA75">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7093A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5B4C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5BDE6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C9E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27073A4F">
            <w:pPr>
              <w:widowControl/>
              <w:jc w:val="left"/>
              <w:rPr>
                <w:rFonts w:ascii="宋体" w:hAnsi="宋体" w:eastAsia="宋体" w:cs="宋体"/>
                <w:color w:val="000000"/>
                <w:kern w:val="0"/>
                <w:szCs w:val="20"/>
              </w:rPr>
            </w:pPr>
          </w:p>
        </w:tc>
        <w:tc>
          <w:tcPr>
            <w:tcW w:w="888" w:type="dxa"/>
            <w:gridSpan w:val="2"/>
            <w:tcBorders>
              <w:top w:val="nil"/>
              <w:left w:val="nil"/>
              <w:bottom w:val="single" w:color="auto" w:sz="4" w:space="0"/>
              <w:right w:val="single" w:color="auto" w:sz="4" w:space="0"/>
            </w:tcBorders>
            <w:shd w:val="clear" w:color="auto" w:fill="auto"/>
            <w:noWrap/>
            <w:vAlign w:val="center"/>
          </w:tcPr>
          <w:p w14:paraId="05D684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61BFC04">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81A9E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038" w:type="dxa"/>
            <w:gridSpan w:val="2"/>
            <w:tcBorders>
              <w:top w:val="nil"/>
              <w:left w:val="nil"/>
              <w:bottom w:val="single" w:color="auto" w:sz="4" w:space="0"/>
              <w:right w:val="single" w:color="auto" w:sz="4" w:space="0"/>
            </w:tcBorders>
            <w:shd w:val="clear" w:color="auto" w:fill="auto"/>
            <w:noWrap/>
            <w:vAlign w:val="center"/>
          </w:tcPr>
          <w:p w14:paraId="046768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75" w:type="dxa"/>
            <w:gridSpan w:val="2"/>
            <w:tcBorders>
              <w:top w:val="nil"/>
              <w:left w:val="nil"/>
              <w:bottom w:val="single" w:color="auto" w:sz="4" w:space="0"/>
              <w:right w:val="single" w:color="auto" w:sz="4" w:space="0"/>
            </w:tcBorders>
            <w:shd w:val="clear" w:color="auto" w:fill="auto"/>
            <w:noWrap/>
            <w:vAlign w:val="center"/>
          </w:tcPr>
          <w:p w14:paraId="2C53AB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665499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6" w:type="dxa"/>
            <w:gridSpan w:val="2"/>
            <w:tcBorders>
              <w:top w:val="nil"/>
              <w:left w:val="nil"/>
              <w:bottom w:val="single" w:color="auto" w:sz="4" w:space="0"/>
              <w:right w:val="single" w:color="auto" w:sz="4" w:space="0"/>
            </w:tcBorders>
            <w:shd w:val="clear" w:color="auto" w:fill="auto"/>
            <w:noWrap/>
            <w:vAlign w:val="center"/>
          </w:tcPr>
          <w:p w14:paraId="2F758D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87" w:type="dxa"/>
            <w:gridSpan w:val="2"/>
            <w:tcBorders>
              <w:top w:val="nil"/>
              <w:left w:val="nil"/>
              <w:bottom w:val="single" w:color="auto" w:sz="4" w:space="0"/>
              <w:right w:val="single" w:color="auto" w:sz="4" w:space="0"/>
            </w:tcBorders>
            <w:shd w:val="clear" w:color="auto" w:fill="auto"/>
            <w:noWrap/>
            <w:vAlign w:val="center"/>
          </w:tcPr>
          <w:p w14:paraId="3BF28413">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884" w:type="dxa"/>
            <w:tcBorders>
              <w:top w:val="nil"/>
              <w:left w:val="nil"/>
              <w:bottom w:val="single" w:color="auto" w:sz="4" w:space="0"/>
              <w:right w:val="single" w:color="auto" w:sz="4" w:space="0"/>
            </w:tcBorders>
            <w:shd w:val="clear" w:color="auto" w:fill="auto"/>
            <w:noWrap/>
            <w:vAlign w:val="center"/>
          </w:tcPr>
          <w:p w14:paraId="6F07A0B4">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966" w:type="dxa"/>
            <w:gridSpan w:val="3"/>
            <w:tcBorders>
              <w:top w:val="nil"/>
              <w:left w:val="nil"/>
              <w:bottom w:val="single" w:color="auto" w:sz="4" w:space="0"/>
              <w:right w:val="single" w:color="auto" w:sz="4" w:space="0"/>
            </w:tcBorders>
            <w:shd w:val="clear" w:color="auto" w:fill="auto"/>
            <w:noWrap/>
            <w:vAlign w:val="center"/>
          </w:tcPr>
          <w:p w14:paraId="0B5B73C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888" w:type="dxa"/>
            <w:gridSpan w:val="2"/>
            <w:tcBorders>
              <w:top w:val="nil"/>
              <w:left w:val="nil"/>
              <w:bottom w:val="single" w:color="auto" w:sz="4" w:space="0"/>
              <w:right w:val="single" w:color="auto" w:sz="4" w:space="0"/>
            </w:tcBorders>
            <w:shd w:val="clear" w:color="auto" w:fill="auto"/>
            <w:noWrap/>
            <w:vAlign w:val="center"/>
          </w:tcPr>
          <w:p w14:paraId="7E0048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3355D2C">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51724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038" w:type="dxa"/>
            <w:gridSpan w:val="2"/>
            <w:tcBorders>
              <w:top w:val="nil"/>
              <w:left w:val="nil"/>
              <w:bottom w:val="single" w:color="auto" w:sz="4" w:space="0"/>
              <w:right w:val="single" w:color="auto" w:sz="4" w:space="0"/>
            </w:tcBorders>
            <w:shd w:val="clear" w:color="auto" w:fill="auto"/>
            <w:noWrap/>
            <w:vAlign w:val="center"/>
          </w:tcPr>
          <w:p w14:paraId="565877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75" w:type="dxa"/>
            <w:gridSpan w:val="2"/>
            <w:tcBorders>
              <w:top w:val="nil"/>
              <w:left w:val="nil"/>
              <w:bottom w:val="single" w:color="auto" w:sz="4" w:space="0"/>
              <w:right w:val="single" w:color="auto" w:sz="4" w:space="0"/>
            </w:tcBorders>
            <w:shd w:val="clear" w:color="auto" w:fill="auto"/>
            <w:noWrap/>
            <w:vAlign w:val="center"/>
          </w:tcPr>
          <w:p w14:paraId="1983B2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1CBA0A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6" w:type="dxa"/>
            <w:gridSpan w:val="2"/>
            <w:tcBorders>
              <w:top w:val="nil"/>
              <w:left w:val="nil"/>
              <w:bottom w:val="single" w:color="auto" w:sz="4" w:space="0"/>
              <w:right w:val="single" w:color="auto" w:sz="4" w:space="0"/>
            </w:tcBorders>
            <w:shd w:val="clear" w:color="auto" w:fill="auto"/>
            <w:noWrap/>
            <w:vAlign w:val="center"/>
          </w:tcPr>
          <w:p w14:paraId="2258E2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87" w:type="dxa"/>
            <w:gridSpan w:val="2"/>
            <w:tcBorders>
              <w:top w:val="nil"/>
              <w:left w:val="nil"/>
              <w:bottom w:val="single" w:color="auto" w:sz="4" w:space="0"/>
              <w:right w:val="single" w:color="auto" w:sz="4" w:space="0"/>
            </w:tcBorders>
            <w:shd w:val="clear" w:color="auto" w:fill="auto"/>
            <w:noWrap/>
            <w:vAlign w:val="center"/>
          </w:tcPr>
          <w:p w14:paraId="64BCEEF0">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884" w:type="dxa"/>
            <w:tcBorders>
              <w:top w:val="nil"/>
              <w:left w:val="nil"/>
              <w:bottom w:val="single" w:color="auto" w:sz="4" w:space="0"/>
              <w:right w:val="single" w:color="auto" w:sz="4" w:space="0"/>
            </w:tcBorders>
            <w:shd w:val="clear" w:color="auto" w:fill="auto"/>
            <w:noWrap/>
            <w:vAlign w:val="center"/>
          </w:tcPr>
          <w:p w14:paraId="114D5F23">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966" w:type="dxa"/>
            <w:gridSpan w:val="3"/>
            <w:tcBorders>
              <w:top w:val="nil"/>
              <w:left w:val="nil"/>
              <w:bottom w:val="single" w:color="auto" w:sz="4" w:space="0"/>
              <w:right w:val="single" w:color="auto" w:sz="4" w:space="0"/>
            </w:tcBorders>
            <w:shd w:val="clear" w:color="auto" w:fill="auto"/>
            <w:noWrap/>
            <w:vAlign w:val="center"/>
          </w:tcPr>
          <w:p w14:paraId="679B5D7C">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888" w:type="dxa"/>
            <w:gridSpan w:val="2"/>
            <w:tcBorders>
              <w:top w:val="nil"/>
              <w:left w:val="nil"/>
              <w:bottom w:val="single" w:color="auto" w:sz="4" w:space="0"/>
              <w:right w:val="single" w:color="auto" w:sz="4" w:space="0"/>
            </w:tcBorders>
            <w:shd w:val="clear" w:color="auto" w:fill="auto"/>
            <w:noWrap/>
            <w:vAlign w:val="center"/>
          </w:tcPr>
          <w:p w14:paraId="5820EF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ED9BFFF">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359B6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038" w:type="dxa"/>
            <w:gridSpan w:val="2"/>
            <w:tcBorders>
              <w:top w:val="nil"/>
              <w:left w:val="nil"/>
              <w:bottom w:val="single" w:color="auto" w:sz="4" w:space="0"/>
              <w:right w:val="single" w:color="auto" w:sz="4" w:space="0"/>
            </w:tcBorders>
            <w:shd w:val="clear" w:color="auto" w:fill="auto"/>
            <w:noWrap/>
            <w:vAlign w:val="center"/>
          </w:tcPr>
          <w:p w14:paraId="742C9A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75" w:type="dxa"/>
            <w:gridSpan w:val="2"/>
            <w:tcBorders>
              <w:top w:val="nil"/>
              <w:left w:val="nil"/>
              <w:bottom w:val="single" w:color="auto" w:sz="4" w:space="0"/>
              <w:right w:val="single" w:color="auto" w:sz="4" w:space="0"/>
            </w:tcBorders>
            <w:shd w:val="clear" w:color="auto" w:fill="auto"/>
            <w:noWrap/>
            <w:vAlign w:val="center"/>
          </w:tcPr>
          <w:p w14:paraId="62E707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1C9A7C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6" w:type="dxa"/>
            <w:gridSpan w:val="2"/>
            <w:tcBorders>
              <w:top w:val="nil"/>
              <w:left w:val="nil"/>
              <w:bottom w:val="single" w:color="auto" w:sz="4" w:space="0"/>
              <w:right w:val="single" w:color="auto" w:sz="4" w:space="0"/>
            </w:tcBorders>
            <w:shd w:val="clear" w:color="auto" w:fill="auto"/>
            <w:noWrap/>
            <w:vAlign w:val="center"/>
          </w:tcPr>
          <w:p w14:paraId="438F9A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87" w:type="dxa"/>
            <w:gridSpan w:val="2"/>
            <w:tcBorders>
              <w:top w:val="nil"/>
              <w:left w:val="nil"/>
              <w:bottom w:val="single" w:color="auto" w:sz="4" w:space="0"/>
              <w:right w:val="single" w:color="auto" w:sz="4" w:space="0"/>
            </w:tcBorders>
            <w:shd w:val="clear" w:color="auto" w:fill="auto"/>
            <w:noWrap/>
            <w:vAlign w:val="center"/>
          </w:tcPr>
          <w:p w14:paraId="7DE85B1F">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884" w:type="dxa"/>
            <w:tcBorders>
              <w:top w:val="nil"/>
              <w:left w:val="nil"/>
              <w:bottom w:val="single" w:color="auto" w:sz="4" w:space="0"/>
              <w:right w:val="single" w:color="auto" w:sz="4" w:space="0"/>
            </w:tcBorders>
            <w:shd w:val="clear" w:color="auto" w:fill="auto"/>
            <w:noWrap/>
            <w:vAlign w:val="center"/>
          </w:tcPr>
          <w:p w14:paraId="363B8E4E">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66" w:type="dxa"/>
            <w:gridSpan w:val="3"/>
            <w:tcBorders>
              <w:top w:val="nil"/>
              <w:left w:val="nil"/>
              <w:bottom w:val="single" w:color="auto" w:sz="4" w:space="0"/>
              <w:right w:val="single" w:color="auto" w:sz="4" w:space="0"/>
            </w:tcBorders>
            <w:shd w:val="clear" w:color="auto" w:fill="auto"/>
            <w:noWrap/>
            <w:vAlign w:val="center"/>
          </w:tcPr>
          <w:p w14:paraId="0A111313">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88" w:type="dxa"/>
            <w:gridSpan w:val="2"/>
            <w:tcBorders>
              <w:top w:val="nil"/>
              <w:left w:val="nil"/>
              <w:bottom w:val="single" w:color="auto" w:sz="4" w:space="0"/>
              <w:right w:val="single" w:color="auto" w:sz="4" w:space="0"/>
            </w:tcBorders>
            <w:shd w:val="clear" w:color="auto" w:fill="auto"/>
            <w:noWrap/>
            <w:vAlign w:val="center"/>
          </w:tcPr>
          <w:p w14:paraId="3F4ADB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61F3ECA">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DB900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038" w:type="dxa"/>
            <w:gridSpan w:val="2"/>
            <w:tcBorders>
              <w:top w:val="nil"/>
              <w:left w:val="nil"/>
              <w:bottom w:val="single" w:color="auto" w:sz="4" w:space="0"/>
              <w:right w:val="single" w:color="auto" w:sz="4" w:space="0"/>
            </w:tcBorders>
            <w:shd w:val="clear" w:color="auto" w:fill="auto"/>
            <w:noWrap/>
            <w:vAlign w:val="center"/>
          </w:tcPr>
          <w:p w14:paraId="0B8216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75" w:type="dxa"/>
            <w:gridSpan w:val="2"/>
            <w:tcBorders>
              <w:top w:val="nil"/>
              <w:left w:val="nil"/>
              <w:bottom w:val="single" w:color="auto" w:sz="4" w:space="0"/>
              <w:right w:val="single" w:color="auto" w:sz="4" w:space="0"/>
            </w:tcBorders>
            <w:shd w:val="clear" w:color="auto" w:fill="auto"/>
            <w:noWrap/>
            <w:vAlign w:val="center"/>
          </w:tcPr>
          <w:p w14:paraId="521D2F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4B99E1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6" w:type="dxa"/>
            <w:gridSpan w:val="2"/>
            <w:tcBorders>
              <w:top w:val="nil"/>
              <w:left w:val="nil"/>
              <w:bottom w:val="single" w:color="auto" w:sz="4" w:space="0"/>
              <w:right w:val="single" w:color="auto" w:sz="4" w:space="0"/>
            </w:tcBorders>
            <w:shd w:val="clear" w:color="auto" w:fill="auto"/>
            <w:noWrap/>
            <w:vAlign w:val="center"/>
          </w:tcPr>
          <w:p w14:paraId="7E0670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87" w:type="dxa"/>
            <w:gridSpan w:val="2"/>
            <w:tcBorders>
              <w:top w:val="nil"/>
              <w:left w:val="nil"/>
              <w:bottom w:val="single" w:color="auto" w:sz="4" w:space="0"/>
              <w:right w:val="single" w:color="auto" w:sz="4" w:space="0"/>
            </w:tcBorders>
            <w:shd w:val="clear" w:color="auto" w:fill="auto"/>
            <w:noWrap/>
            <w:vAlign w:val="center"/>
          </w:tcPr>
          <w:p w14:paraId="6B9D4189">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3.24</w:t>
            </w:r>
          </w:p>
        </w:tc>
        <w:tc>
          <w:tcPr>
            <w:tcW w:w="884" w:type="dxa"/>
            <w:tcBorders>
              <w:top w:val="nil"/>
              <w:left w:val="nil"/>
              <w:bottom w:val="single" w:color="auto" w:sz="4" w:space="0"/>
              <w:right w:val="single" w:color="auto" w:sz="4" w:space="0"/>
            </w:tcBorders>
            <w:shd w:val="clear" w:color="auto" w:fill="auto"/>
            <w:noWrap/>
            <w:vAlign w:val="center"/>
          </w:tcPr>
          <w:p w14:paraId="13246248">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66" w:type="dxa"/>
            <w:gridSpan w:val="3"/>
            <w:tcBorders>
              <w:top w:val="nil"/>
              <w:left w:val="nil"/>
              <w:bottom w:val="single" w:color="auto" w:sz="4" w:space="0"/>
              <w:right w:val="single" w:color="auto" w:sz="4" w:space="0"/>
            </w:tcBorders>
            <w:shd w:val="clear" w:color="auto" w:fill="auto"/>
            <w:noWrap/>
            <w:vAlign w:val="center"/>
          </w:tcPr>
          <w:p w14:paraId="2748DB17">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88" w:type="dxa"/>
            <w:gridSpan w:val="2"/>
            <w:tcBorders>
              <w:top w:val="nil"/>
              <w:left w:val="nil"/>
              <w:bottom w:val="single" w:color="auto" w:sz="4" w:space="0"/>
              <w:right w:val="single" w:color="auto" w:sz="4" w:space="0"/>
            </w:tcBorders>
            <w:shd w:val="clear" w:color="auto" w:fill="auto"/>
            <w:noWrap/>
            <w:vAlign w:val="center"/>
          </w:tcPr>
          <w:p w14:paraId="0B7D11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7F96126">
        <w:tblPrEx>
          <w:tblCellMar>
            <w:top w:w="0" w:type="dxa"/>
            <w:left w:w="108" w:type="dxa"/>
            <w:bottom w:w="0" w:type="dxa"/>
            <w:right w:w="108" w:type="dxa"/>
          </w:tblCellMar>
        </w:tblPrEx>
        <w:trPr>
          <w:trHeight w:val="284" w:hRule="exact"/>
        </w:trPr>
        <w:tc>
          <w:tcPr>
            <w:tcW w:w="437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CB5113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75" w:type="dxa"/>
            <w:gridSpan w:val="2"/>
            <w:tcBorders>
              <w:top w:val="nil"/>
              <w:left w:val="nil"/>
              <w:bottom w:val="single" w:color="auto" w:sz="4" w:space="0"/>
              <w:right w:val="single" w:color="auto" w:sz="4" w:space="0"/>
            </w:tcBorders>
            <w:shd w:val="clear" w:color="auto" w:fill="auto"/>
            <w:noWrap/>
            <w:vAlign w:val="center"/>
          </w:tcPr>
          <w:p w14:paraId="394A89AB">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61.07</w:t>
            </w:r>
          </w:p>
        </w:tc>
        <w:tc>
          <w:tcPr>
            <w:tcW w:w="9375" w:type="dxa"/>
            <w:gridSpan w:val="9"/>
            <w:tcBorders>
              <w:top w:val="single" w:color="auto" w:sz="4" w:space="0"/>
              <w:left w:val="nil"/>
              <w:bottom w:val="single" w:color="auto" w:sz="4" w:space="0"/>
              <w:right w:val="single" w:color="auto" w:sz="4" w:space="0"/>
            </w:tcBorders>
            <w:shd w:val="clear" w:color="auto" w:fill="auto"/>
            <w:noWrap/>
            <w:vAlign w:val="center"/>
          </w:tcPr>
          <w:p w14:paraId="6B48DBB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88" w:type="dxa"/>
            <w:gridSpan w:val="2"/>
            <w:tcBorders>
              <w:top w:val="nil"/>
              <w:left w:val="nil"/>
              <w:bottom w:val="single" w:color="auto" w:sz="4" w:space="0"/>
              <w:right w:val="single" w:color="auto" w:sz="4" w:space="0"/>
            </w:tcBorders>
            <w:shd w:val="clear" w:color="auto" w:fill="auto"/>
            <w:noWrap/>
            <w:vAlign w:val="center"/>
          </w:tcPr>
          <w:p w14:paraId="29217038">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31.9</w:t>
            </w:r>
          </w:p>
        </w:tc>
      </w:tr>
      <w:tr w14:paraId="70C75B47">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43A738D5">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255C3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14:paraId="6576955E">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4C8F719">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709D4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3" w:type="dxa"/>
            <w:tcBorders>
              <w:top w:val="nil"/>
              <w:left w:val="nil"/>
              <w:bottom w:val="nil"/>
              <w:right w:val="nil"/>
            </w:tcBorders>
            <w:shd w:val="clear" w:color="auto" w:fill="FFFFFF"/>
            <w:vAlign w:val="center"/>
          </w:tcPr>
          <w:p w14:paraId="7073132A">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14:paraId="12BD4422">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14:paraId="4F894DFD">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0D1205B9">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7AA8CBC6">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3D67C12C">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2A1DEDC7">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61671557">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3F8372F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00E61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003" w:type="dxa"/>
            <w:tcBorders>
              <w:top w:val="nil"/>
              <w:left w:val="nil"/>
              <w:bottom w:val="nil"/>
              <w:right w:val="nil"/>
            </w:tcBorders>
            <w:shd w:val="clear" w:color="auto" w:fill="FFFFFF"/>
            <w:noWrap/>
            <w:vAlign w:val="center"/>
          </w:tcPr>
          <w:p w14:paraId="30A97F1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tcBorders>
              <w:top w:val="nil"/>
              <w:left w:val="nil"/>
              <w:bottom w:val="nil"/>
              <w:right w:val="nil"/>
            </w:tcBorders>
            <w:shd w:val="clear" w:color="auto" w:fill="FFFFFF"/>
            <w:vAlign w:val="center"/>
          </w:tcPr>
          <w:p w14:paraId="1E5ABD51">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14:paraId="74EE7ED6">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72671949">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35A42680">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6D5A628E">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15834A81">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332DA618">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378BCF4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F18A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3C719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75DE5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3D802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F7078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0110A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13CE7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03900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D9666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19107">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34515">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23137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11DD9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F860F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64FE1">
            <w:pPr>
              <w:jc w:val="center"/>
              <w:rPr>
                <w:rFonts w:hint="eastAsia" w:ascii="宋体" w:hAnsi="宋体" w:eastAsia="宋体" w:cs="宋体"/>
                <w:i w:val="0"/>
                <w:color w:val="000000"/>
                <w:sz w:val="24"/>
                <w:szCs w:val="24"/>
                <w:u w:val="none"/>
              </w:rPr>
            </w:pPr>
          </w:p>
        </w:tc>
      </w:tr>
      <w:tr w14:paraId="163C6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4EE69">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66A9F">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91832">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6733B">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C2BDD">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C7AD9">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2396B">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C85EF">
            <w:pPr>
              <w:jc w:val="center"/>
              <w:rPr>
                <w:rFonts w:hint="eastAsia" w:ascii="宋体" w:hAnsi="宋体" w:eastAsia="宋体" w:cs="宋体"/>
                <w:i w:val="0"/>
                <w:color w:val="000000"/>
                <w:sz w:val="24"/>
                <w:szCs w:val="24"/>
                <w:u w:val="none"/>
              </w:rPr>
            </w:pPr>
          </w:p>
        </w:tc>
      </w:tr>
      <w:tr w14:paraId="44C14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1ECF1">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CAE3F">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E9482">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3077A">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7BAC4">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34F0A">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AC1C8">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478A9">
            <w:pPr>
              <w:jc w:val="center"/>
              <w:rPr>
                <w:rFonts w:hint="eastAsia" w:ascii="宋体" w:hAnsi="宋体" w:eastAsia="宋体" w:cs="宋体"/>
                <w:i w:val="0"/>
                <w:color w:val="000000"/>
                <w:sz w:val="24"/>
                <w:szCs w:val="24"/>
                <w:u w:val="none"/>
              </w:rPr>
            </w:pPr>
          </w:p>
        </w:tc>
      </w:tr>
      <w:tr w14:paraId="06929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52CFC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539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6C61A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8F73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8AD14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978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2B96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1E32C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36376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8A13B">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A84F42">
            <w:pPr>
              <w:jc w:val="cente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FB640">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F88BD5">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AE7C">
            <w:pPr>
              <w:jc w:val="cente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29B3E4">
            <w:pPr>
              <w:jc w:val="center"/>
              <w:rPr>
                <w:rFonts w:hint="eastAsia" w:ascii="宋体" w:hAnsi="宋体" w:eastAsia="宋体" w:cs="宋体"/>
                <w:i w:val="0"/>
                <w:color w:val="000000"/>
                <w:sz w:val="24"/>
                <w:szCs w:val="24"/>
                <w:u w:val="none"/>
              </w:rPr>
            </w:pPr>
          </w:p>
        </w:tc>
      </w:tr>
      <w:tr w14:paraId="6186B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84899">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4ADAD">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D0A58">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A93449">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596136">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7F5856">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D1B8">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F3846">
            <w:pPr>
              <w:rPr>
                <w:rFonts w:hint="eastAsia" w:ascii="宋体" w:hAnsi="宋体" w:eastAsia="宋体" w:cs="宋体"/>
                <w:i w:val="0"/>
                <w:color w:val="000000"/>
                <w:sz w:val="24"/>
                <w:szCs w:val="24"/>
                <w:u w:val="none"/>
              </w:rPr>
            </w:pPr>
          </w:p>
        </w:tc>
      </w:tr>
      <w:tr w14:paraId="49C7C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093AD4">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897C3">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3FBF1">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BC180E">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DC7C80">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D50337">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E135">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557050">
            <w:pPr>
              <w:rPr>
                <w:rFonts w:hint="eastAsia" w:ascii="宋体" w:hAnsi="宋体" w:eastAsia="宋体" w:cs="宋体"/>
                <w:i w:val="0"/>
                <w:color w:val="000000"/>
                <w:sz w:val="24"/>
                <w:szCs w:val="24"/>
                <w:u w:val="none"/>
              </w:rPr>
            </w:pPr>
          </w:p>
        </w:tc>
      </w:tr>
      <w:tr w14:paraId="16F5A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14860">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9CAAA">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3DE95">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A3930C">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54910">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F9162D">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A7EC">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FDD96">
            <w:pPr>
              <w:rPr>
                <w:rFonts w:hint="eastAsia" w:ascii="宋体" w:hAnsi="宋体" w:eastAsia="宋体" w:cs="宋体"/>
                <w:i w:val="0"/>
                <w:color w:val="000000"/>
                <w:sz w:val="24"/>
                <w:szCs w:val="24"/>
                <w:u w:val="none"/>
              </w:rPr>
            </w:pPr>
          </w:p>
        </w:tc>
      </w:tr>
      <w:tr w14:paraId="35DCC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223453">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F590A">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B8DE49">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C47929">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FEC0F5">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732EFF">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C3D6">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4115D5">
            <w:pPr>
              <w:rPr>
                <w:rFonts w:hint="eastAsia" w:ascii="宋体" w:hAnsi="宋体" w:eastAsia="宋体" w:cs="宋体"/>
                <w:i w:val="0"/>
                <w:color w:val="000000"/>
                <w:sz w:val="24"/>
                <w:szCs w:val="24"/>
                <w:u w:val="none"/>
              </w:rPr>
            </w:pPr>
          </w:p>
        </w:tc>
      </w:tr>
      <w:tr w14:paraId="1084C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C6D47">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BA7F21">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243DE">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73142B">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0C5F0E">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40D1CE">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4F98">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42C0C">
            <w:pPr>
              <w:rPr>
                <w:rFonts w:hint="eastAsia" w:ascii="宋体" w:hAnsi="宋体" w:eastAsia="宋体" w:cs="宋体"/>
                <w:i w:val="0"/>
                <w:color w:val="000000"/>
                <w:sz w:val="24"/>
                <w:szCs w:val="24"/>
                <w:u w:val="none"/>
              </w:rPr>
            </w:pPr>
          </w:p>
        </w:tc>
      </w:tr>
      <w:tr w14:paraId="3652B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8BCEB">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2D13C">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B97C10">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909350">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A7C86">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6660E2">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F434">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9DFE6">
            <w:pPr>
              <w:rPr>
                <w:rFonts w:hint="eastAsia" w:ascii="宋体" w:hAnsi="宋体" w:eastAsia="宋体" w:cs="宋体"/>
                <w:i w:val="0"/>
                <w:color w:val="000000"/>
                <w:sz w:val="24"/>
                <w:szCs w:val="24"/>
                <w:u w:val="none"/>
              </w:rPr>
            </w:pPr>
          </w:p>
        </w:tc>
      </w:tr>
      <w:tr w14:paraId="75BE0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14:paraId="1182EED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753EA2B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23F46C0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说明：我单位2023年没有政府性基金收入，也没有使用政府性基金安排的支出，故本表无数据。</w:t>
            </w:r>
          </w:p>
        </w:tc>
      </w:tr>
    </w:tbl>
    <w:p w14:paraId="4AFAC1D6">
      <w:pPr>
        <w:widowControl/>
        <w:jc w:val="center"/>
        <w:rPr>
          <w:rFonts w:hint="eastAsia" w:ascii="Times New Roman" w:hAnsi="Times New Roman" w:eastAsia="方正小标宋_GBK" w:cs="Times New Roman"/>
          <w:color w:val="000000"/>
          <w:kern w:val="0"/>
          <w:sz w:val="36"/>
          <w:szCs w:val="36"/>
        </w:rPr>
      </w:pPr>
    </w:p>
    <w:p w14:paraId="1E9A090C">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3AAA7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781F3137">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23C02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53FB8531">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3BAADA6D">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27DF893B">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471A85E5">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A40B681">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69710A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2CCC7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39037F6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7926B90A">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28372745">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03EA1A58">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00BF9A92">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C5C8C5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6839B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0C4F8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19170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243F6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2FF50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752BA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3E0E0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5DAE8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3FCC4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10400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16DB7">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F0081">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1E384">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DABF9">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8AD7F">
            <w:pPr>
              <w:jc w:val="center"/>
              <w:rPr>
                <w:rFonts w:hint="eastAsia" w:ascii="宋体" w:hAnsi="宋体" w:eastAsia="宋体" w:cs="宋体"/>
                <w:i w:val="0"/>
                <w:color w:val="000000"/>
                <w:sz w:val="24"/>
                <w:szCs w:val="24"/>
                <w:u w:val="none"/>
              </w:rPr>
            </w:pPr>
          </w:p>
        </w:tc>
      </w:tr>
      <w:tr w14:paraId="10C43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274F4">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E57EB">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E8ED8">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E3D9D">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8FE81">
            <w:pPr>
              <w:jc w:val="center"/>
              <w:rPr>
                <w:rFonts w:hint="eastAsia" w:ascii="宋体" w:hAnsi="宋体" w:eastAsia="宋体" w:cs="宋体"/>
                <w:i w:val="0"/>
                <w:color w:val="000000"/>
                <w:sz w:val="24"/>
                <w:szCs w:val="24"/>
                <w:u w:val="none"/>
              </w:rPr>
            </w:pPr>
          </w:p>
        </w:tc>
      </w:tr>
      <w:tr w14:paraId="4D834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A71F1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77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3F5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1F6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574B2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571B2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A174">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9BC0">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836A">
            <w:pPr>
              <w:jc w:val="center"/>
              <w:rPr>
                <w:rFonts w:hint="eastAsia" w:ascii="宋体" w:hAnsi="宋体" w:eastAsia="宋体" w:cs="宋体"/>
                <w:i w:val="0"/>
                <w:color w:val="000000"/>
                <w:sz w:val="24"/>
                <w:szCs w:val="24"/>
                <w:u w:val="none"/>
              </w:rPr>
            </w:pPr>
          </w:p>
        </w:tc>
      </w:tr>
      <w:tr w14:paraId="60EEC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EAEB61">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EEEC">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D7C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EC0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AE91">
            <w:pPr>
              <w:rPr>
                <w:rFonts w:hint="eastAsia" w:ascii="宋体" w:hAnsi="宋体" w:eastAsia="宋体" w:cs="宋体"/>
                <w:i w:val="0"/>
                <w:color w:val="000000"/>
                <w:sz w:val="24"/>
                <w:szCs w:val="24"/>
                <w:u w:val="none"/>
              </w:rPr>
            </w:pPr>
          </w:p>
        </w:tc>
      </w:tr>
      <w:tr w14:paraId="1E34F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E6C8F1">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D34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23F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E5A0">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FC00">
            <w:pPr>
              <w:rPr>
                <w:rFonts w:hint="eastAsia" w:ascii="宋体" w:hAnsi="宋体" w:eastAsia="宋体" w:cs="宋体"/>
                <w:i w:val="0"/>
                <w:color w:val="000000"/>
                <w:sz w:val="24"/>
                <w:szCs w:val="24"/>
                <w:u w:val="none"/>
              </w:rPr>
            </w:pPr>
          </w:p>
        </w:tc>
      </w:tr>
      <w:tr w14:paraId="1B6A0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CFF17">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BEF1">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33A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EC25">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465E">
            <w:pPr>
              <w:rPr>
                <w:rFonts w:hint="eastAsia" w:ascii="宋体" w:hAnsi="宋体" w:eastAsia="宋体" w:cs="宋体"/>
                <w:i w:val="0"/>
                <w:color w:val="000000"/>
                <w:sz w:val="24"/>
                <w:szCs w:val="24"/>
                <w:u w:val="none"/>
              </w:rPr>
            </w:pPr>
          </w:p>
        </w:tc>
      </w:tr>
      <w:tr w14:paraId="48712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045E2">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963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B9A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DBF2">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32A4">
            <w:pPr>
              <w:rPr>
                <w:rFonts w:hint="eastAsia" w:ascii="宋体" w:hAnsi="宋体" w:eastAsia="宋体" w:cs="宋体"/>
                <w:i w:val="0"/>
                <w:color w:val="000000"/>
                <w:sz w:val="24"/>
                <w:szCs w:val="24"/>
                <w:u w:val="none"/>
              </w:rPr>
            </w:pPr>
          </w:p>
        </w:tc>
      </w:tr>
      <w:tr w14:paraId="0C800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CDA2E">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323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84C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0873">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4D11">
            <w:pPr>
              <w:rPr>
                <w:rFonts w:hint="eastAsia" w:ascii="宋体" w:hAnsi="宋体" w:eastAsia="宋体" w:cs="宋体"/>
                <w:i w:val="0"/>
                <w:color w:val="000000"/>
                <w:sz w:val="24"/>
                <w:szCs w:val="24"/>
                <w:u w:val="none"/>
              </w:rPr>
            </w:pPr>
          </w:p>
        </w:tc>
      </w:tr>
      <w:tr w14:paraId="50EF8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9ECE5">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5DB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9E2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D6B1">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7849">
            <w:pPr>
              <w:rPr>
                <w:rFonts w:hint="eastAsia" w:ascii="宋体" w:hAnsi="宋体" w:eastAsia="宋体" w:cs="宋体"/>
                <w:i w:val="0"/>
                <w:color w:val="000000"/>
                <w:sz w:val="24"/>
                <w:szCs w:val="24"/>
                <w:u w:val="none"/>
              </w:rPr>
            </w:pPr>
          </w:p>
        </w:tc>
      </w:tr>
      <w:tr w14:paraId="645DC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34DAA3E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5FF6BCB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2594E96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说明：我单位2023年没有使用国有资本经营预算安排的支出，故本表无数据。</w:t>
            </w:r>
          </w:p>
        </w:tc>
      </w:tr>
    </w:tbl>
    <w:p w14:paraId="040E160F">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2C303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588350C1">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24A6A398">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56028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7179470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FDB3BE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CFA9FB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284F4D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088000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6A01EE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4FCF15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973832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74A9F8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C6529C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F35744F">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C786DC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4BCAB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57C1E17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0D50AF1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BDFD00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8AA59C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14BB84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3BA5FA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1AF041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E6FA0F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218895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AE59A4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B0549B5">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06D746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7EBC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A1D9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FEC98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2272F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1ABB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7CE4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3A4D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AEA3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5C15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2016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819F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3008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55912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67DC8">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D98AB">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37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F1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44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DA6F2">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BB0F0">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8AEDA">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26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CF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2C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05557">
            <w:pPr>
              <w:jc w:val="center"/>
              <w:rPr>
                <w:rFonts w:hint="eastAsia" w:ascii="宋体" w:hAnsi="宋体" w:eastAsia="宋体" w:cs="宋体"/>
                <w:i w:val="0"/>
                <w:color w:val="000000"/>
                <w:sz w:val="22"/>
                <w:szCs w:val="22"/>
                <w:u w:val="none"/>
              </w:rPr>
            </w:pPr>
          </w:p>
        </w:tc>
      </w:tr>
      <w:tr w14:paraId="51C80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89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99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75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F4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F1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30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89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37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C0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DA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4F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95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29FC0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4A2C">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D4C1">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06A7">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E96C">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37B6">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F341">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FC6D">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0.18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C21A">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8694">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7130">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8968">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0A03">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0.18</w:t>
            </w:r>
          </w:p>
        </w:tc>
      </w:tr>
      <w:tr w14:paraId="3BA37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0F551CD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184C1C52">
      <w:pPr>
        <w:autoSpaceDE w:val="0"/>
        <w:autoSpaceDN w:val="0"/>
        <w:adjustRightInd w:val="0"/>
        <w:ind w:left="315" w:leftChars="150"/>
        <w:jc w:val="left"/>
        <w:rPr>
          <w:rFonts w:ascii="宋体" w:eastAsia="宋体" w:cs="宋体"/>
          <w:kern w:val="0"/>
          <w:sz w:val="24"/>
          <w:szCs w:val="24"/>
        </w:rPr>
      </w:pPr>
    </w:p>
    <w:p w14:paraId="03E0607F">
      <w:pPr>
        <w:autoSpaceDE w:val="0"/>
        <w:autoSpaceDN w:val="0"/>
        <w:adjustRightInd w:val="0"/>
        <w:ind w:left="315" w:leftChars="150"/>
        <w:jc w:val="left"/>
        <w:rPr>
          <w:rFonts w:ascii="宋体" w:eastAsia="宋体" w:cs="宋体"/>
          <w:kern w:val="0"/>
          <w:sz w:val="24"/>
          <w:szCs w:val="24"/>
        </w:rPr>
      </w:pPr>
    </w:p>
    <w:p w14:paraId="2D7B4D3A">
      <w:pPr>
        <w:autoSpaceDE w:val="0"/>
        <w:autoSpaceDN w:val="0"/>
        <w:adjustRightInd w:val="0"/>
        <w:ind w:left="315" w:leftChars="150"/>
        <w:jc w:val="left"/>
        <w:rPr>
          <w:rFonts w:ascii="宋体" w:eastAsia="宋体" w:cs="宋体"/>
          <w:kern w:val="0"/>
          <w:sz w:val="24"/>
          <w:szCs w:val="24"/>
        </w:rPr>
      </w:pPr>
    </w:p>
    <w:p w14:paraId="084A2885">
      <w:pPr>
        <w:autoSpaceDE w:val="0"/>
        <w:autoSpaceDN w:val="0"/>
        <w:adjustRightInd w:val="0"/>
        <w:ind w:left="315" w:leftChars="150"/>
        <w:jc w:val="left"/>
        <w:rPr>
          <w:rFonts w:ascii="宋体" w:eastAsia="宋体" w:cs="宋体"/>
          <w:kern w:val="0"/>
          <w:sz w:val="24"/>
          <w:szCs w:val="24"/>
        </w:rPr>
      </w:pPr>
    </w:p>
    <w:p w14:paraId="411205DD">
      <w:pPr>
        <w:autoSpaceDE w:val="0"/>
        <w:autoSpaceDN w:val="0"/>
        <w:adjustRightInd w:val="0"/>
        <w:ind w:left="315" w:leftChars="150"/>
        <w:jc w:val="left"/>
        <w:rPr>
          <w:rFonts w:ascii="宋体" w:eastAsia="宋体" w:cs="宋体"/>
          <w:kern w:val="0"/>
          <w:sz w:val="24"/>
          <w:szCs w:val="24"/>
        </w:rPr>
      </w:pPr>
    </w:p>
    <w:p w14:paraId="7170A31A">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1159281D">
      <w:pPr>
        <w:pStyle w:val="13"/>
        <w:rPr>
          <w:sz w:val="72"/>
          <w:szCs w:val="72"/>
        </w:rPr>
      </w:pPr>
    </w:p>
    <w:p w14:paraId="6B518C39">
      <w:pPr>
        <w:pStyle w:val="13"/>
        <w:rPr>
          <w:sz w:val="72"/>
          <w:szCs w:val="72"/>
        </w:rPr>
      </w:pPr>
    </w:p>
    <w:p w14:paraId="04C3FB20">
      <w:pPr>
        <w:pStyle w:val="13"/>
        <w:rPr>
          <w:sz w:val="72"/>
          <w:szCs w:val="72"/>
        </w:rPr>
      </w:pPr>
    </w:p>
    <w:p w14:paraId="0C462CD2">
      <w:pPr>
        <w:pStyle w:val="13"/>
        <w:rPr>
          <w:sz w:val="72"/>
          <w:szCs w:val="72"/>
        </w:rPr>
      </w:pPr>
    </w:p>
    <w:p w14:paraId="57788CD9">
      <w:pPr>
        <w:pStyle w:val="13"/>
        <w:jc w:val="center"/>
        <w:rPr>
          <w:sz w:val="72"/>
          <w:szCs w:val="72"/>
        </w:rPr>
      </w:pPr>
    </w:p>
    <w:p w14:paraId="24FFC269">
      <w:pPr>
        <w:pStyle w:val="13"/>
        <w:jc w:val="center"/>
        <w:rPr>
          <w:rFonts w:hint="eastAsia" w:ascii="方正小标宋_GBK" w:hAnsi="方正小标宋_GBK" w:eastAsia="方正小标宋_GBK" w:cs="方正小标宋_GBK"/>
          <w:sz w:val="72"/>
          <w:szCs w:val="72"/>
        </w:rPr>
      </w:pPr>
    </w:p>
    <w:p w14:paraId="78BFDD78">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1E9D0879">
      <w:pPr>
        <w:pStyle w:val="13"/>
        <w:jc w:val="center"/>
        <w:rPr>
          <w:rFonts w:hint="eastAsia" w:ascii="方正小标宋_GBK" w:hAnsi="方正小标宋_GBK" w:eastAsia="方正小标宋_GBK" w:cs="方正小标宋_GBK"/>
          <w:sz w:val="70"/>
          <w:szCs w:val="70"/>
        </w:rPr>
      </w:pPr>
    </w:p>
    <w:p w14:paraId="44A19687">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46B039B8">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5F501B8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24ED36D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121.81</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22.53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18.50</w:t>
      </w:r>
      <w:r>
        <w:rPr>
          <w:rFonts w:hint="eastAsia" w:ascii="Times New Roman" w:hAnsi="Times New Roman" w:eastAsia="仿宋_GB2312"/>
          <w:sz w:val="32"/>
          <w:szCs w:val="32"/>
        </w:rPr>
        <w:t>%，主要是因为主要是因为年初预算只安排了工资福利支出和人员经费，而活动开展经费是根据实际情况后期增加。</w:t>
      </w:r>
    </w:p>
    <w:p w14:paraId="7D91CA0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1F87E0A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121.81</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121.81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7B2EDF5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1E4BEFA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121.81</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93.45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76.72</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28.76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23.28</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78A110C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1748CAF7">
      <w:pPr>
        <w:pStyle w:val="13"/>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121.81</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22.53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18.50</w:t>
      </w:r>
      <w:r>
        <w:rPr>
          <w:rFonts w:hint="eastAsia" w:ascii="Times New Roman" w:hAnsi="Times New Roman" w:eastAsia="仿宋_GB2312"/>
          <w:sz w:val="32"/>
          <w:szCs w:val="32"/>
        </w:rPr>
        <w:t>%，主要是因为主要是因为年初预算只安排了工资福利支出和人员经费，而活动开展经费是根据实际情况后期增加。</w:t>
      </w:r>
    </w:p>
    <w:p w14:paraId="706191E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5D5C5D3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3E20BA8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121.81</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22.53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18.50</w:t>
      </w:r>
      <w:r>
        <w:rPr>
          <w:rFonts w:hint="eastAsia" w:ascii="Times New Roman" w:hAnsi="Times New Roman" w:eastAsia="仿宋_GB2312"/>
          <w:sz w:val="32"/>
          <w:szCs w:val="32"/>
        </w:rPr>
        <w:t>%，主要是因为主要是因为年初预算只安排了工资福利支出和人员经费，而活动开展经费是根据实际情况后期增加。</w:t>
      </w:r>
    </w:p>
    <w:p w14:paraId="238A0ED2">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01ADEF1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121.81</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112.4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92.27</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6.1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5.01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；卫生健康支出（类）支出</w:t>
      </w:r>
      <w:r>
        <w:rPr>
          <w:rFonts w:hint="eastAsia" w:ascii="Times New Roman" w:hAnsi="Times New Roman" w:eastAsia="仿宋_GB2312"/>
          <w:sz w:val="32"/>
          <w:szCs w:val="32"/>
          <w:lang w:val="en-US" w:eastAsia="zh-CN"/>
        </w:rPr>
        <w:t>3.31</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2.72</w:t>
      </w:r>
      <w:r>
        <w:rPr>
          <w:rFonts w:hint="eastAsia" w:ascii="Times New Roman" w:hAnsi="Times New Roman" w:eastAsia="仿宋_GB2312"/>
          <w:sz w:val="32"/>
          <w:szCs w:val="32"/>
          <w:lang w:eastAsia="zh-CN"/>
        </w:rPr>
        <w:t>%。</w:t>
      </w:r>
    </w:p>
    <w:p w14:paraId="74D9998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4DD8890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116.41</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121.81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104.64</w:t>
      </w:r>
      <w:r>
        <w:rPr>
          <w:rFonts w:hint="eastAsia" w:ascii="Times New Roman" w:hAnsi="Times New Roman" w:eastAsia="仿宋_GB2312"/>
          <w:sz w:val="32"/>
          <w:szCs w:val="32"/>
        </w:rPr>
        <w:t>%，其中：</w:t>
      </w:r>
    </w:p>
    <w:p w14:paraId="7099643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1、一般公共服务（类）群众团体事务（款）行政运行（项）。</w:t>
      </w:r>
    </w:p>
    <w:p w14:paraId="509E6CE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70.33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63.64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90.49</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val="en-US" w:eastAsia="zh-CN"/>
        </w:rPr>
        <w:t>是根据项目使用情况，项目资金结转下年使用。</w:t>
      </w:r>
    </w:p>
    <w:p w14:paraId="274B0AC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2、一般公共服务（类）群众团体事务（款）其他群众团体事务支出（项）。</w:t>
      </w:r>
    </w:p>
    <w:p w14:paraId="1C4A109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32.1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48.76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151.90</w:t>
      </w:r>
      <w:r>
        <w:rPr>
          <w:rFonts w:hint="eastAsia" w:ascii="Times New Roman" w:hAnsi="Times New Roman" w:eastAsia="仿宋_GB2312"/>
          <w:sz w:val="32"/>
          <w:szCs w:val="32"/>
        </w:rPr>
        <w:t>%，决算数大于年初预算数的主要原因是：是按规定使用以前年度财政拨款结转资金和年中追加安排中央、省预算内专项资金等经费。</w:t>
      </w:r>
    </w:p>
    <w:p w14:paraId="2982FC0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3、社会保障和就业支出（类）行政事业单位养老支出（款）机关事业单位基本养老保险缴费支出（项）。</w:t>
      </w:r>
    </w:p>
    <w:p w14:paraId="0CDDB1E7">
      <w:pPr>
        <w:pStyle w:val="13"/>
        <w:keepNext w:val="0"/>
        <w:keepLines w:val="0"/>
        <w:pageBreakBefore w:val="0"/>
        <w:widowControl w:val="0"/>
        <w:numPr>
          <w:ilvl w:val="0"/>
          <w:numId w:val="0"/>
        </w:numPr>
        <w:kinsoku/>
        <w:wordWrap/>
        <w:overflowPunct/>
        <w:topLinePunct w:val="0"/>
        <w:bidi w:val="0"/>
        <w:snapToGrid/>
        <w:spacing w:line="600" w:lineRule="exact"/>
        <w:ind w:firstLine="64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lang w:eastAsia="zh-CN"/>
        </w:rPr>
        <w:t>。</w:t>
      </w:r>
    </w:p>
    <w:p w14:paraId="155C810C">
      <w:pPr>
        <w:pStyle w:val="13"/>
        <w:keepNext w:val="0"/>
        <w:keepLines w:val="0"/>
        <w:pageBreakBefore w:val="0"/>
        <w:widowControl w:val="0"/>
        <w:numPr>
          <w:ilvl w:val="0"/>
          <w:numId w:val="0"/>
        </w:numPr>
        <w:kinsoku/>
        <w:wordWrap/>
        <w:overflowPunct/>
        <w:topLinePunct w:val="0"/>
        <w:bidi w:val="0"/>
        <w:snapToGrid/>
        <w:spacing w:line="600" w:lineRule="exact"/>
        <w:ind w:firstLine="64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4、卫生健康支出（类）行政事业单位医疗（款）事业单位医疗（项）。</w:t>
      </w:r>
    </w:p>
    <w:p w14:paraId="41826159">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年初预算为3.31万元，支出决算为3.31万元，完成年初预算的100%，决算数与年初预算数持平。</w:t>
      </w:r>
    </w:p>
    <w:p w14:paraId="5738E395">
      <w:pPr>
        <w:pStyle w:val="13"/>
        <w:keepNext w:val="0"/>
        <w:keepLines w:val="0"/>
        <w:pageBreakBefore w:val="0"/>
        <w:widowControl w:val="0"/>
        <w:numPr>
          <w:ilvl w:val="0"/>
          <w:numId w:val="2"/>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住房保障支出（类）住房改革支出（款）住房公积金（项）。</w:t>
      </w:r>
    </w:p>
    <w:p w14:paraId="3EE401F6">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年初预算为4.57万元，支出决算为0万元，完成年初预算的0%，</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住房公积金由财政直接拨款到住房公积金管理处。</w:t>
      </w:r>
    </w:p>
    <w:p w14:paraId="2EE5BDE3">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textAlignment w:val="auto"/>
        <w:rPr>
          <w:rFonts w:hint="eastAsia" w:ascii="Times New Roman" w:hAnsi="Times New Roman" w:eastAsia="仿宋_GB2312"/>
          <w:sz w:val="32"/>
          <w:szCs w:val="32"/>
          <w:lang w:val="en-US" w:eastAsia="zh-CN"/>
        </w:rPr>
      </w:pPr>
    </w:p>
    <w:p w14:paraId="284F465E">
      <w:pPr>
        <w:pStyle w:val="1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w:t>
      </w:r>
    </w:p>
    <w:p w14:paraId="4A5331B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3EC36FB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93.05</w:t>
      </w:r>
      <w:r>
        <w:rPr>
          <w:rFonts w:hint="eastAsia" w:ascii="Times New Roman" w:hAnsi="Times New Roman" w:eastAsia="仿宋_GB2312"/>
          <w:sz w:val="32"/>
          <w:szCs w:val="32"/>
        </w:rPr>
        <w:t>万元，其中：</w:t>
      </w:r>
    </w:p>
    <w:p w14:paraId="0CDCFEA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61.15</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65.72</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20.19万元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13.25万元</w:t>
      </w:r>
      <w:r>
        <w:rPr>
          <w:rFonts w:hint="eastAsia" w:ascii="Times New Roman" w:hAnsi="Times New Roman" w:eastAsia="仿宋_GB2312"/>
          <w:sz w:val="32"/>
          <w:szCs w:val="32"/>
        </w:rPr>
        <w:t>、奖金</w:t>
      </w:r>
      <w:r>
        <w:rPr>
          <w:rFonts w:hint="eastAsia" w:ascii="Times New Roman" w:hAnsi="Times New Roman" w:eastAsia="仿宋_GB2312"/>
          <w:sz w:val="32"/>
          <w:szCs w:val="32"/>
          <w:lang w:val="en-US" w:eastAsia="zh-CN"/>
        </w:rPr>
        <w:t>1.33万元</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绩效工资2.97万元、机关事业单位基本养老保险缴费6.35万元、职业年金缴费0.13万元、职工基本医疗保险缴费3.37万元、其他社会保障缴费0.09万元、住房公积金3.72万元</w:t>
      </w:r>
      <w:r>
        <w:rPr>
          <w:rFonts w:hint="eastAsia" w:ascii="Times New Roman" w:hAnsi="Times New Roman" w:eastAsia="仿宋_GB2312"/>
          <w:sz w:val="32"/>
          <w:szCs w:val="32"/>
          <w:lang w:eastAsia="zh-CN"/>
        </w:rPr>
        <w:t>。</w:t>
      </w:r>
    </w:p>
    <w:p w14:paraId="3DC910D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31.9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34.28</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10.4万元</w:t>
      </w:r>
      <w:r>
        <w:rPr>
          <w:rFonts w:hint="eastAsia" w:ascii="Times New Roman" w:hAnsi="Times New Roman" w:eastAsia="仿宋_GB2312"/>
          <w:sz w:val="32"/>
          <w:szCs w:val="32"/>
        </w:rPr>
        <w:t>、印刷费</w:t>
      </w:r>
      <w:r>
        <w:rPr>
          <w:rFonts w:hint="eastAsia" w:ascii="Times New Roman" w:hAnsi="Times New Roman" w:eastAsia="仿宋_GB2312"/>
          <w:sz w:val="32"/>
          <w:szCs w:val="32"/>
          <w:lang w:val="en-US" w:eastAsia="zh-CN"/>
        </w:rPr>
        <w:t>7万元</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电费0.45万元、邮电费0.22万元、差旅费0.81万元、维修（护）费0.48万元、培训费0.13万元、公务接待费0.18万元、劳务费0.96万元、工会经费0.8万元、其他商品和服务支出3.24万元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办公设备购置</w:t>
      </w:r>
      <w:r>
        <w:rPr>
          <w:rFonts w:hint="eastAsia" w:ascii="Times New Roman" w:hAnsi="Times New Roman" w:eastAsia="仿宋_GB2312"/>
          <w:sz w:val="32"/>
          <w:szCs w:val="32"/>
          <w:lang w:val="en-US" w:eastAsia="zh-CN"/>
        </w:rPr>
        <w:t>7.23万元。</w:t>
      </w:r>
    </w:p>
    <w:p w14:paraId="43F2210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楷体" w:hAnsi="楷体" w:eastAsia="楷体" w:cs="楷体"/>
          <w:b/>
          <w:bCs/>
          <w:i/>
          <w:color w:val="auto"/>
          <w:sz w:val="32"/>
          <w:szCs w:val="32"/>
        </w:rPr>
        <w:t>（</w:t>
      </w: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14:paraId="2CB4A3A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3E57A45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0.2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0.18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90</w:t>
      </w:r>
      <w:r>
        <w:rPr>
          <w:rFonts w:hint="eastAsia" w:ascii="Times New Roman" w:hAnsi="Times New Roman" w:eastAsia="仿宋_GB2312"/>
          <w:sz w:val="32"/>
          <w:szCs w:val="32"/>
        </w:rPr>
        <w:t>%，决算数（小于）预算数的主要原因是决算数小于预算数的主要原因是主要原因是我单位认真贯彻落实中央“八项规定”、省委“九项规定”精神及关于厉行节约的各项要求严控支出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0.02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%,减少的主要原因是减少的主要原因是主要原因是我单位认真贯彻落实中央“八项规定”、省委“九项规定”精神及关于厉行节约的各项要求，严控支出。其中：</w:t>
      </w:r>
    </w:p>
    <w:p w14:paraId="6340C48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0.18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90</w:t>
      </w:r>
      <w:r>
        <w:rPr>
          <w:rFonts w:hint="eastAsia" w:ascii="Times New Roman" w:hAnsi="Times New Roman" w:eastAsia="仿宋_GB2312"/>
          <w:sz w:val="32"/>
          <w:szCs w:val="32"/>
        </w:rPr>
        <w:t>%，决算数（小于）预算数的主要原因是决算数小于预算数的主要原因是主要原因是我单位认真贯彻落实中央“八项规定”、省委“九项规定”精神及关于厉行节约的各项要求严控支出，与上年相比减少0.02万元，减少10%,减少的主要原因是减少的主要原因是主要原因是我单位认真贯彻落实中央“八项规定”、省委“九项规定”精神及关于厉行节约的各项要求，严控支出。其中：</w:t>
      </w:r>
    </w:p>
    <w:p w14:paraId="50F6B7E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公务用车购置费及运行维护费支出预算为0.00万元，支出决算为0.00万元，与本年预算数相同，与上年决算数相同。</w:t>
      </w:r>
    </w:p>
    <w:p w14:paraId="5D8A0BF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4C314C8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0.18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5A46283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1、因公出国（境）费支出决算为0.00万元。</w:t>
      </w:r>
    </w:p>
    <w:p w14:paraId="76BCCA1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2、公务接待费支出决算为0.18万元，全年共接待来访团组2个，来宾16人次，主要是接待省、各地市相关联系单位来检查工作和接待兄弟县单位来我单位学习、交流工作发生的接待支出。</w:t>
      </w:r>
    </w:p>
    <w:p w14:paraId="28C6E6B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3、公务用车购置费及运行维护费支出决算为0.00万元。</w:t>
      </w:r>
    </w:p>
    <w:p w14:paraId="48AAC38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0F7CEE5B">
      <w:pPr>
        <w:pStyle w:val="13"/>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cs="楷体"/>
          <w:b/>
          <w:bCs/>
          <w:i/>
          <w:color w:val="auto"/>
          <w:kern w:val="0"/>
          <w:sz w:val="32"/>
          <w:szCs w:val="32"/>
          <w:lang w:val="en-US" w:eastAsia="zh-CN" w:bidi="ar-SA"/>
        </w:rPr>
      </w:pPr>
      <w:r>
        <w:rPr>
          <w:rFonts w:hint="eastAsia" w:ascii="Times New Roman" w:hAnsi="Times New Roman" w:eastAsia="仿宋_GB2312"/>
          <w:sz w:val="32"/>
          <w:szCs w:val="32"/>
        </w:rPr>
        <w:t xml:space="preserve">     2023年度未发生政府性基金预算财政拨款收支。</w:t>
      </w:r>
    </w:p>
    <w:p w14:paraId="71B9410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09EA059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31.9</w:t>
      </w:r>
      <w:r>
        <w:rPr>
          <w:rFonts w:hint="eastAsia" w:ascii="Times New Roman" w:hAnsi="Times New Roman" w:eastAsia="仿宋_GB2312"/>
          <w:sz w:val="32"/>
          <w:szCs w:val="32"/>
        </w:rPr>
        <w:t>万元，比上年决算数增加</w:t>
      </w:r>
      <w:r>
        <w:rPr>
          <w:rFonts w:hint="eastAsia" w:ascii="Times New Roman" w:hAnsi="Times New Roman" w:eastAsia="仿宋_GB2312"/>
          <w:sz w:val="32"/>
          <w:szCs w:val="32"/>
          <w:lang w:val="en-US" w:eastAsia="zh-CN"/>
        </w:rPr>
        <w:t>17.02</w:t>
      </w:r>
      <w:r>
        <w:rPr>
          <w:rFonts w:hint="eastAsia" w:ascii="Times New Roman" w:hAnsi="Times New Roman" w:eastAsia="仿宋_GB2312"/>
          <w:sz w:val="32"/>
          <w:szCs w:val="32"/>
        </w:rPr>
        <w:t xml:space="preserve"> 万元，增长</w:t>
      </w:r>
      <w:r>
        <w:rPr>
          <w:rFonts w:hint="eastAsia" w:ascii="Times New Roman" w:hAnsi="Times New Roman" w:eastAsia="仿宋_GB2312"/>
          <w:sz w:val="32"/>
          <w:szCs w:val="32"/>
          <w:lang w:val="en-US" w:eastAsia="zh-CN"/>
        </w:rPr>
        <w:t>53.35</w:t>
      </w:r>
      <w:r>
        <w:rPr>
          <w:rFonts w:hint="eastAsia" w:ascii="Times New Roman" w:hAnsi="Times New Roman" w:eastAsia="仿宋_GB2312"/>
          <w:sz w:val="32"/>
          <w:szCs w:val="32"/>
        </w:rPr>
        <w:t>%。主要原因是：主要用于单位购置办公设备及开展活动经费。</w:t>
      </w:r>
    </w:p>
    <w:p w14:paraId="5F670B3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65DFF0B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万元，用于召开共青团第二十一次代表大会经费会议，人数</w:t>
      </w:r>
      <w:r>
        <w:rPr>
          <w:rFonts w:hint="eastAsia" w:ascii="Times New Roman" w:hAnsi="Times New Roman" w:eastAsia="仿宋_GB2312"/>
          <w:sz w:val="32"/>
          <w:szCs w:val="32"/>
          <w:lang w:val="en-US" w:eastAsia="zh-CN"/>
        </w:rPr>
        <w:t>210</w:t>
      </w:r>
      <w:r>
        <w:rPr>
          <w:rFonts w:hint="eastAsia" w:ascii="Times New Roman" w:hAnsi="Times New Roman" w:eastAsia="仿宋_GB2312"/>
          <w:sz w:val="32"/>
          <w:szCs w:val="32"/>
        </w:rPr>
        <w:t>人，内容为共青团第二十一次代表大会经费；开支培训费</w:t>
      </w:r>
      <w:r>
        <w:rPr>
          <w:rFonts w:hint="eastAsia" w:ascii="Times New Roman" w:hAnsi="Times New Roman" w:eastAsia="仿宋_GB2312"/>
          <w:sz w:val="32"/>
          <w:szCs w:val="32"/>
          <w:lang w:val="en-US" w:eastAsia="zh-CN"/>
        </w:rPr>
        <w:t>0.13</w:t>
      </w:r>
      <w:r>
        <w:rPr>
          <w:rFonts w:hint="eastAsia" w:ascii="Times New Roman" w:hAnsi="Times New Roman" w:eastAsia="仿宋_GB2312"/>
          <w:sz w:val="32"/>
          <w:szCs w:val="32"/>
        </w:rPr>
        <w:t>万元，用于开展单位干部党员培训等培训，人数5人，内容为团干培训班、</w:t>
      </w:r>
      <w:r>
        <w:rPr>
          <w:rFonts w:hint="eastAsia" w:ascii="Times New Roman" w:hAnsi="Times New Roman" w:eastAsia="仿宋_GB2312"/>
          <w:sz w:val="32"/>
          <w:szCs w:val="32"/>
          <w:lang w:val="en-US" w:eastAsia="zh-CN"/>
        </w:rPr>
        <w:t>少辅培训班</w:t>
      </w:r>
      <w:r>
        <w:rPr>
          <w:rFonts w:hint="eastAsia" w:ascii="Times New Roman" w:hAnsi="Times New Roman" w:eastAsia="仿宋_GB2312"/>
          <w:sz w:val="32"/>
          <w:szCs w:val="32"/>
        </w:rPr>
        <w:t>；未举办节庆、晚会、论坛、赛事活动。</w:t>
      </w:r>
    </w:p>
    <w:p w14:paraId="1E07215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0000FF"/>
          <w:sz w:val="32"/>
          <w:szCs w:val="32"/>
        </w:rPr>
      </w:pPr>
    </w:p>
    <w:p w14:paraId="109EDF4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41F49997">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19.40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19.40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77968134">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199596F3">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424C3240">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6FE2A754">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5E4CC60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一是扎实推进工作落实。认真对照工作内容和要求，把握各项工作的时间节点，及时报送相关资料，保质保量完成各项工作。对绩效评价实事求是，确保数据准确、真实客观。切实抓好预算绩效管理工作的开展与落实。</w:t>
      </w:r>
    </w:p>
    <w:p w14:paraId="0ECFC10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楷体" w:hAnsi="楷体" w:eastAsia="楷体" w:cs="楷体"/>
          <w:b/>
          <w:bCs/>
          <w:sz w:val="32"/>
          <w:szCs w:val="32"/>
          <w:lang w:eastAsia="zh-CN"/>
        </w:rPr>
      </w:pPr>
      <w:bookmarkStart w:id="3" w:name="_GoBack"/>
      <w:bookmarkEnd w:id="3"/>
      <w:r>
        <w:rPr>
          <w:rFonts w:hint="eastAsia" w:ascii="Times New Roman" w:hAnsi="Times New Roman" w:eastAsia="仿宋_GB2312" w:cs="黑体"/>
          <w:color w:val="auto"/>
          <w:kern w:val="0"/>
          <w:sz w:val="32"/>
          <w:szCs w:val="32"/>
          <w:lang w:val="en-US" w:eastAsia="zh-CN" w:bidi="ar-SA"/>
        </w:rPr>
        <w:t>二是强化全过程管理。团县委注重加强绩效项目前期审核把关、中期重点监管、后期监督评价的全程管理，努力构建覆盖事前、事中、事后的闭环系统，助力绩效评价工作更上一层楼。</w:t>
      </w:r>
    </w:p>
    <w:p w14:paraId="253CCAB3">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07DF0EF9">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1、及时足额发放干部职工工资福利待遇等和机关的正常运转生活待遇和各项补助补贴。</w:t>
      </w:r>
    </w:p>
    <w:p w14:paraId="33CBBEB1">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2、开展丰富多彩、有益于青年少身心健康的活动，丰富精神文化生活，提高青少年的综合素质和社会责任感，全年在雷锋月、五四青年节、六一儿童节、国庆节等节假日累计开展活动不低于12次。</w:t>
      </w:r>
    </w:p>
    <w:p w14:paraId="7488C020">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3、强化团组织建设，规范团员发展，组织开展“五四”系列主题活动及主题团日活动，提高团员身份的认同感，表彰19个先进集体和65位先进个人。</w:t>
      </w:r>
    </w:p>
    <w:p w14:paraId="513F17D6">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4、主动担当奉献，积极开展志愿服务系列活动，助力我县文明创建、龙舟赛等中心工作，全年累计开展志愿服务不低于12次。</w:t>
      </w:r>
    </w:p>
    <w:p w14:paraId="109C5DC9">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p>
    <w:p w14:paraId="28E59442">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59BF7167">
      <w:pPr>
        <w:pStyle w:val="13"/>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1、预算绩效管理机制有待进一步完善，需进一步结合工作实际完善资金管理文件办法等。</w:t>
      </w:r>
    </w:p>
    <w:p w14:paraId="6C8E3476">
      <w:pPr>
        <w:pStyle w:val="13"/>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2、绩效目标设定不够细化，绩效目标的科学性、合理性以及量化可考核性有待进一步加强。</w:t>
      </w:r>
    </w:p>
    <w:p w14:paraId="29FF867C">
      <w:pPr>
        <w:pStyle w:val="13"/>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3、内控制度执行有待进一步规范。</w:t>
      </w:r>
    </w:p>
    <w:p w14:paraId="7E669223">
      <w:pPr>
        <w:pStyle w:val="13"/>
        <w:ind w:firstLine="640" w:firstLineChars="200"/>
        <w:jc w:val="both"/>
        <w:rPr>
          <w:sz w:val="72"/>
          <w:szCs w:val="72"/>
        </w:rPr>
      </w:pPr>
      <w:r>
        <w:rPr>
          <w:rFonts w:hint="eastAsia" w:ascii="Times New Roman" w:hAnsi="Times New Roman" w:eastAsia="仿宋_GB2312"/>
          <w:sz w:val="32"/>
          <w:szCs w:val="32"/>
        </w:rPr>
        <w:t>4、存在预算资金不够细，支出与预算不够专的问题。</w:t>
      </w:r>
    </w:p>
    <w:p w14:paraId="64AB4834">
      <w:pPr>
        <w:pStyle w:val="13"/>
        <w:jc w:val="center"/>
        <w:rPr>
          <w:sz w:val="72"/>
          <w:szCs w:val="72"/>
        </w:rPr>
      </w:pPr>
    </w:p>
    <w:p w14:paraId="159C3046">
      <w:pPr>
        <w:pStyle w:val="13"/>
        <w:jc w:val="center"/>
        <w:rPr>
          <w:sz w:val="72"/>
          <w:szCs w:val="72"/>
        </w:rPr>
      </w:pPr>
    </w:p>
    <w:p w14:paraId="2C42C5DE">
      <w:pPr>
        <w:pStyle w:val="13"/>
        <w:jc w:val="both"/>
        <w:rPr>
          <w:rFonts w:hint="eastAsia" w:ascii="方正小标宋_GBK" w:hAnsi="方正小标宋_GBK" w:eastAsia="方正小标宋_GBK" w:cs="方正小标宋_GBK"/>
          <w:sz w:val="72"/>
          <w:szCs w:val="72"/>
        </w:rPr>
      </w:pPr>
    </w:p>
    <w:p w14:paraId="44FCFF23">
      <w:pPr>
        <w:pStyle w:val="13"/>
        <w:jc w:val="center"/>
        <w:rPr>
          <w:rFonts w:hint="eastAsia" w:ascii="方正小标宋_GBK" w:hAnsi="方正小标宋_GBK" w:eastAsia="方正小标宋_GBK" w:cs="方正小标宋_GBK"/>
          <w:sz w:val="72"/>
          <w:szCs w:val="72"/>
        </w:rPr>
      </w:pPr>
    </w:p>
    <w:p w14:paraId="48EFCA9E">
      <w:pPr>
        <w:pStyle w:val="13"/>
        <w:jc w:val="center"/>
        <w:rPr>
          <w:rFonts w:hint="eastAsia" w:ascii="方正小标宋_GBK" w:hAnsi="方正小标宋_GBK" w:eastAsia="方正小标宋_GBK" w:cs="方正小标宋_GBK"/>
          <w:sz w:val="72"/>
          <w:szCs w:val="72"/>
        </w:rPr>
      </w:pPr>
    </w:p>
    <w:p w14:paraId="623155F2">
      <w:pPr>
        <w:pStyle w:val="13"/>
        <w:jc w:val="center"/>
        <w:rPr>
          <w:rFonts w:hint="eastAsia" w:ascii="方正小标宋_GBK" w:hAnsi="方正小标宋_GBK" w:eastAsia="方正小标宋_GBK" w:cs="方正小标宋_GBK"/>
          <w:sz w:val="72"/>
          <w:szCs w:val="72"/>
        </w:rPr>
      </w:pPr>
    </w:p>
    <w:p w14:paraId="15BA2CE5">
      <w:pPr>
        <w:pStyle w:val="13"/>
        <w:jc w:val="center"/>
        <w:rPr>
          <w:rFonts w:hint="eastAsia" w:ascii="方正小标宋_GBK" w:hAnsi="方正小标宋_GBK" w:eastAsia="方正小标宋_GBK" w:cs="方正小标宋_GBK"/>
          <w:sz w:val="72"/>
          <w:szCs w:val="72"/>
        </w:rPr>
      </w:pPr>
    </w:p>
    <w:p w14:paraId="5C1E3EEB">
      <w:pPr>
        <w:pStyle w:val="13"/>
        <w:jc w:val="center"/>
        <w:rPr>
          <w:rFonts w:hint="eastAsia" w:ascii="方正小标宋_GBK" w:hAnsi="方正小标宋_GBK" w:eastAsia="方正小标宋_GBK" w:cs="方正小标宋_GBK"/>
          <w:sz w:val="72"/>
          <w:szCs w:val="72"/>
        </w:rPr>
      </w:pPr>
    </w:p>
    <w:p w14:paraId="5AFA35AC">
      <w:pPr>
        <w:pStyle w:val="13"/>
        <w:jc w:val="center"/>
        <w:rPr>
          <w:rFonts w:hint="eastAsia" w:ascii="方正小标宋_GBK" w:hAnsi="方正小标宋_GBK" w:eastAsia="方正小标宋_GBK" w:cs="方正小标宋_GBK"/>
          <w:sz w:val="72"/>
          <w:szCs w:val="72"/>
        </w:rPr>
      </w:pPr>
    </w:p>
    <w:p w14:paraId="1D467B5D">
      <w:pPr>
        <w:pStyle w:val="13"/>
        <w:jc w:val="center"/>
        <w:rPr>
          <w:rFonts w:hint="eastAsia" w:ascii="方正小标宋_GBK" w:hAnsi="方正小标宋_GBK" w:eastAsia="方正小标宋_GBK" w:cs="方正小标宋_GBK"/>
          <w:sz w:val="72"/>
          <w:szCs w:val="72"/>
        </w:rPr>
      </w:pPr>
    </w:p>
    <w:p w14:paraId="26195A38">
      <w:pPr>
        <w:pStyle w:val="13"/>
        <w:jc w:val="center"/>
        <w:rPr>
          <w:rFonts w:hint="eastAsia" w:ascii="方正小标宋_GBK" w:hAnsi="方正小标宋_GBK" w:eastAsia="方正小标宋_GBK" w:cs="方正小标宋_GBK"/>
          <w:sz w:val="72"/>
          <w:szCs w:val="72"/>
        </w:rPr>
      </w:pPr>
    </w:p>
    <w:p w14:paraId="725705ED">
      <w:pPr>
        <w:pStyle w:val="13"/>
        <w:jc w:val="center"/>
        <w:rPr>
          <w:rFonts w:hint="eastAsia" w:ascii="方正小标宋_GBK" w:hAnsi="方正小标宋_GBK" w:eastAsia="方正小标宋_GBK" w:cs="方正小标宋_GBK"/>
          <w:sz w:val="72"/>
          <w:szCs w:val="72"/>
        </w:rPr>
      </w:pPr>
    </w:p>
    <w:p w14:paraId="527F4476">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237A375F">
      <w:pPr>
        <w:jc w:val="center"/>
        <w:rPr>
          <w:rFonts w:hint="eastAsia" w:ascii="方正小标宋_GBK" w:hAnsi="方正小标宋_GBK" w:eastAsia="方正小标宋_GBK" w:cs="方正小标宋_GBK"/>
          <w:color w:val="000000"/>
          <w:kern w:val="0"/>
          <w:sz w:val="70"/>
          <w:szCs w:val="70"/>
        </w:rPr>
      </w:pPr>
    </w:p>
    <w:p w14:paraId="5216EFED">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6729C711">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3A4A6135">
      <w:pPr>
        <w:pStyle w:val="13"/>
        <w:ind w:firstLine="960" w:firstLineChars="3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1．财政拨款收入：指单位本年度从同级财政部门取得的各类财政拨款。</w:t>
      </w:r>
    </w:p>
    <w:p w14:paraId="418BE0AB">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2．上级补助收入：指事业单位从主管部门和上级单位取得的非财政补助收入。</w:t>
      </w:r>
    </w:p>
    <w:p w14:paraId="0238BA6D">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012D1019">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2D694C2D">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5．对附属单位补助支出：指事业单位用财政拨款收入之外的收入对附属单位补助发生的支出。</w:t>
      </w:r>
    </w:p>
    <w:p w14:paraId="31221444">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6．经营支出：指事业单位在专业业务活动及其辅助活动之外开展非独立核算经营活动发生的支出。</w:t>
      </w:r>
    </w:p>
    <w:p w14:paraId="7F7F9011">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7．上缴上级支出：指事业单位按照财政部门和主管部门的规定上缴上级单位的支出。</w:t>
      </w:r>
    </w:p>
    <w:p w14:paraId="266CC937">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8．项目支出：指在为完成特定的工作任务和事业发展目标所发生的支出。</w:t>
      </w:r>
    </w:p>
    <w:p w14:paraId="23D54E8C">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9．基本支出：指为保障机构正常运转、完成日常工作任务而发生的支出，包括人员经费和公用经费。</w:t>
      </w:r>
    </w:p>
    <w:p w14:paraId="53E8ABE8">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10．事业收入：指事业单位开展专业业务活动及其辅助活动取得的收入，事业单位收到的财政专户实际核拨的教育收费等资金在此反映。</w:t>
      </w:r>
    </w:p>
    <w:p w14:paraId="3A61C844">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11．经营收入：指事业单位在专业业务活动及其辅助活动之外开展非独立核算经营活动取得的收入。</w:t>
      </w:r>
    </w:p>
    <w:p w14:paraId="252D31D5">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12．附属单位上缴收入：指事业单位附属独立核算单位按照有关规定上缴的收入。</w:t>
      </w:r>
    </w:p>
    <w:p w14:paraId="2D7911C5">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13．其他收入：指单位取得的除上述“财政拨款收入”、“事业收入”、“经营收入”等以外的各项收入。</w:t>
      </w:r>
    </w:p>
    <w:p w14:paraId="705EAA94">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14．使用非财政拨款结余：指事业单位使用非财政拨款结余（原事业基金）弥补当年收支差额的数额。</w:t>
      </w:r>
    </w:p>
    <w:p w14:paraId="73C3C3B6">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15．年初结转和结余：指单位上年结转本年使用的基本支出结转、项目支出结转和结余和经营结余。</w:t>
      </w:r>
    </w:p>
    <w:p w14:paraId="4B9BB147">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16．结余分配：指事业单位按规定对非财政拨款结余资金提取的专用基金、缴纳的所得税和转入非财政拨款结余等。</w:t>
      </w:r>
    </w:p>
    <w:p w14:paraId="12D70385">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17．年末结转和结余资金：指本年度或以前年度预算安排、因客观条件发生变化无法按原计划实施，需要延迟到以后年度按有关规定继续使用的资金。</w:t>
      </w:r>
    </w:p>
    <w:p w14:paraId="2282A08A">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18．一般公共服务支出（类）政府办公厅（室）及相关机构事务（款）其他政府办公厅（室）及相关机构事务支出（项）：反映除上述项目以外的其他政府办公厅（室）及相关机构事务支出。</w:t>
      </w:r>
    </w:p>
    <w:p w14:paraId="576E125C">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19．一般公共服务支出（类）群众团体事务（款）行政运行（项）：反映行政单位（包括实行公务员管理的事业单位）的基本支出。</w:t>
      </w:r>
    </w:p>
    <w:p w14:paraId="3C134BBF">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20．一般公共服务支出（类）群众团体事务（款）其他群众团体事务支出（项）：反映除上述项目以外其他用于群众团体事务方面的支出。</w:t>
      </w:r>
    </w:p>
    <w:p w14:paraId="381CA5AA">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21．一般公共服务支出（类）其他共产党事务支出（款）行政运行（项）：反映行政单位（包括实行公务员管理的事业单位）的基本 支出。</w:t>
      </w:r>
    </w:p>
    <w:p w14:paraId="68D6FC9E">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22．社会保障和就业支出（类）行政事业单位养老支出（款）机关事业单位基本养老保险缴费支出（项）：反映机关事业单位实施养老保险制度由单位缴纳的基本养老保险费支出。</w:t>
      </w:r>
    </w:p>
    <w:p w14:paraId="463B61CC">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23．卫生健康支出（类）公共卫生（款）其他公共卫生支出（项）：其他公共卫生支出反映除上述项目以外的其他用于公共卫生方面的支出。</w:t>
      </w:r>
    </w:p>
    <w:p w14:paraId="6620E530">
      <w:pPr>
        <w:pStyle w:val="13"/>
        <w:jc w:val="left"/>
        <w:rPr>
          <w:sz w:val="72"/>
          <w:szCs w:val="7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24．卫生健康支出（类）行政事业单位医疗（款）行政单位医疗（项）：反映财政部门安排的行政单位（包括实行公务员管理的事业 单位，下同）基本医疗保险缴费经费，未参加医疗保险的行政 单位的公费医疗经费，按国家规定享受离休人员、红军老战士 待遇人员的医疗经费。</w:t>
      </w:r>
    </w:p>
    <w:p w14:paraId="16B7A865">
      <w:pPr>
        <w:pStyle w:val="13"/>
        <w:jc w:val="left"/>
        <w:rPr>
          <w:sz w:val="72"/>
          <w:szCs w:val="72"/>
        </w:rPr>
      </w:pPr>
    </w:p>
    <w:p w14:paraId="7D7A964A">
      <w:pPr>
        <w:pStyle w:val="13"/>
        <w:jc w:val="left"/>
        <w:rPr>
          <w:sz w:val="72"/>
          <w:szCs w:val="72"/>
        </w:rPr>
      </w:pPr>
    </w:p>
    <w:p w14:paraId="351DDBF4">
      <w:pPr>
        <w:pStyle w:val="13"/>
        <w:jc w:val="left"/>
        <w:rPr>
          <w:sz w:val="72"/>
          <w:szCs w:val="72"/>
        </w:rPr>
      </w:pPr>
    </w:p>
    <w:p w14:paraId="1EDE90CA">
      <w:pPr>
        <w:pStyle w:val="13"/>
        <w:jc w:val="center"/>
        <w:rPr>
          <w:sz w:val="72"/>
          <w:szCs w:val="72"/>
        </w:rPr>
      </w:pPr>
    </w:p>
    <w:p w14:paraId="21771ECC">
      <w:pPr>
        <w:pStyle w:val="13"/>
        <w:jc w:val="center"/>
        <w:rPr>
          <w:sz w:val="72"/>
          <w:szCs w:val="72"/>
        </w:rPr>
      </w:pPr>
    </w:p>
    <w:p w14:paraId="57DA35D8">
      <w:pPr>
        <w:rPr>
          <w:sz w:val="72"/>
          <w:szCs w:val="72"/>
        </w:rPr>
      </w:pPr>
      <w:r>
        <w:rPr>
          <w:sz w:val="72"/>
          <w:szCs w:val="72"/>
        </w:rPr>
        <w:br w:type="page"/>
      </w:r>
    </w:p>
    <w:p w14:paraId="7EB9AEAB">
      <w:pPr>
        <w:pStyle w:val="13"/>
        <w:jc w:val="center"/>
        <w:rPr>
          <w:rFonts w:hint="eastAsia" w:ascii="方正小标宋_GBK" w:hAnsi="方正小标宋_GBK" w:eastAsia="方正小标宋_GBK" w:cs="方正小标宋_GBK"/>
          <w:sz w:val="72"/>
          <w:szCs w:val="72"/>
        </w:rPr>
      </w:pPr>
    </w:p>
    <w:p w14:paraId="03539562">
      <w:pPr>
        <w:pStyle w:val="13"/>
        <w:jc w:val="center"/>
        <w:rPr>
          <w:rFonts w:hint="eastAsia" w:ascii="方正小标宋_GBK" w:hAnsi="方正小标宋_GBK" w:eastAsia="方正小标宋_GBK" w:cs="方正小标宋_GBK"/>
          <w:sz w:val="72"/>
          <w:szCs w:val="72"/>
        </w:rPr>
      </w:pPr>
    </w:p>
    <w:p w14:paraId="77460382">
      <w:pPr>
        <w:pStyle w:val="13"/>
        <w:jc w:val="center"/>
        <w:rPr>
          <w:rFonts w:hint="eastAsia" w:ascii="方正小标宋_GBK" w:hAnsi="方正小标宋_GBK" w:eastAsia="方正小标宋_GBK" w:cs="方正小标宋_GBK"/>
          <w:sz w:val="72"/>
          <w:szCs w:val="72"/>
        </w:rPr>
      </w:pPr>
    </w:p>
    <w:p w14:paraId="0AC199AC">
      <w:pPr>
        <w:pStyle w:val="13"/>
        <w:jc w:val="center"/>
        <w:rPr>
          <w:rFonts w:hint="eastAsia" w:ascii="方正小标宋_GBK" w:hAnsi="方正小标宋_GBK" w:eastAsia="方正小标宋_GBK" w:cs="方正小标宋_GBK"/>
          <w:sz w:val="72"/>
          <w:szCs w:val="72"/>
        </w:rPr>
      </w:pPr>
    </w:p>
    <w:p w14:paraId="15C941CF">
      <w:pPr>
        <w:pStyle w:val="13"/>
        <w:jc w:val="center"/>
        <w:rPr>
          <w:rFonts w:hint="eastAsia" w:ascii="方正小标宋_GBK" w:hAnsi="方正小标宋_GBK" w:eastAsia="方正小标宋_GBK" w:cs="方正小标宋_GBK"/>
          <w:sz w:val="72"/>
          <w:szCs w:val="72"/>
        </w:rPr>
      </w:pPr>
    </w:p>
    <w:p w14:paraId="435FB3E8">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1F727C93">
      <w:pPr>
        <w:pStyle w:val="13"/>
        <w:jc w:val="center"/>
        <w:rPr>
          <w:rFonts w:hint="eastAsia" w:ascii="方正小标宋_GBK" w:hAnsi="方正小标宋_GBK" w:eastAsia="方正小标宋_GBK" w:cs="方正小标宋_GBK"/>
          <w:sz w:val="70"/>
          <w:szCs w:val="70"/>
        </w:rPr>
      </w:pPr>
    </w:p>
    <w:p w14:paraId="52734E03">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61F64B66">
      <w:pPr>
        <w:rPr>
          <w:sz w:val="72"/>
          <w:szCs w:val="72"/>
        </w:rPr>
      </w:pPr>
      <w:r>
        <w:rPr>
          <w:sz w:val="72"/>
          <w:szCs w:val="72"/>
        </w:rPr>
        <w:br w:type="page"/>
      </w:r>
    </w:p>
    <w:p w14:paraId="2B1F8338">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2023年度部门(单位)整体支出绩效自评报告。</w:t>
      </w:r>
    </w:p>
    <w:p w14:paraId="11DAF009">
      <w:pPr>
        <w:pStyle w:val="13"/>
        <w:ind w:firstLine="1280" w:firstLineChars="4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w:t>
      </w:r>
    </w:p>
    <w:p w14:paraId="44C8384B">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7C5A04FC">
      <w:pPr>
        <w:pStyle w:val="13"/>
        <w:jc w:val="center"/>
        <w:rPr>
          <w:sz w:val="72"/>
          <w:szCs w:val="72"/>
        </w:rPr>
      </w:pPr>
    </w:p>
    <w:p w14:paraId="6B676062">
      <w:pPr>
        <w:pStyle w:val="13"/>
        <w:jc w:val="center"/>
        <w:rPr>
          <w:sz w:val="72"/>
          <w:szCs w:val="72"/>
        </w:rPr>
      </w:pPr>
    </w:p>
    <w:p w14:paraId="6E2EA723">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D2E4BF-C572-4A39-A07B-0E1D57469B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AAF43DB5-6C89-4C92-BAC9-8D8EB923586C}"/>
  </w:font>
  <w:font w:name="楷体">
    <w:panose1 w:val="02010609060101010101"/>
    <w:charset w:val="86"/>
    <w:family w:val="auto"/>
    <w:pitch w:val="default"/>
    <w:sig w:usb0="800002BF" w:usb1="38CF7CFA" w:usb2="00000016" w:usb3="00000000" w:csb0="00040001" w:csb1="00000000"/>
    <w:embedRegular r:id="rId3" w:fontKey="{DAFD572A-C655-4CE9-B59D-EBBD80E3E96F}"/>
  </w:font>
  <w:font w:name="方正小标宋_GBK">
    <w:panose1 w:val="02000000000000000000"/>
    <w:charset w:val="86"/>
    <w:family w:val="script"/>
    <w:pitch w:val="default"/>
    <w:sig w:usb0="A00002BF" w:usb1="38CF7CFA" w:usb2="00082016" w:usb3="00000000" w:csb0="00040001" w:csb1="00000000"/>
    <w:embedRegular r:id="rId4" w:fontKey="{22384F91-5536-4296-9EFD-22CD9AE068A3}"/>
  </w:font>
  <w:font w:name="华文中宋">
    <w:altName w:val="宋体"/>
    <w:panose1 w:val="02010600040101010101"/>
    <w:charset w:val="86"/>
    <w:family w:val="auto"/>
    <w:pitch w:val="default"/>
    <w:sig w:usb0="00000000" w:usb1="00000000" w:usb2="00000000" w:usb3="00000000" w:csb0="0004009F" w:csb1="DFD70000"/>
    <w:embedRegular r:id="rId5" w:fontKey="{21EDF78F-DA10-49BC-8C67-62F7DCC35E21}"/>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3D069"/>
    <w:multiLevelType w:val="singleLevel"/>
    <w:tmpl w:val="A2D3D069"/>
    <w:lvl w:ilvl="0" w:tentative="0">
      <w:start w:val="5"/>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kZjhlN2Q0MjNlYTA0ZTE1NTdhOWI1YjA1MmUwMDE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BA55598"/>
    <w:rsid w:val="181B0707"/>
    <w:rsid w:val="1D97DEFF"/>
    <w:rsid w:val="1DFF72E5"/>
    <w:rsid w:val="1EFC6F07"/>
    <w:rsid w:val="2FDF85B8"/>
    <w:rsid w:val="2FFFEE04"/>
    <w:rsid w:val="34DF85B0"/>
    <w:rsid w:val="3B8F36BC"/>
    <w:rsid w:val="491FF225"/>
    <w:rsid w:val="4FFD214C"/>
    <w:rsid w:val="5777D4F5"/>
    <w:rsid w:val="59DD8326"/>
    <w:rsid w:val="5DEF592A"/>
    <w:rsid w:val="5FC6BB1E"/>
    <w:rsid w:val="5FF720F1"/>
    <w:rsid w:val="61000A03"/>
    <w:rsid w:val="636D1871"/>
    <w:rsid w:val="67FF5C0B"/>
    <w:rsid w:val="6EFC0924"/>
    <w:rsid w:val="6FB74722"/>
    <w:rsid w:val="6FEF8B7E"/>
    <w:rsid w:val="71A6591B"/>
    <w:rsid w:val="737D59BA"/>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8173</Words>
  <Characters>9409</Characters>
  <Lines>63</Lines>
  <Paragraphs>18</Paragraphs>
  <TotalTime>45</TotalTime>
  <ScaleCrop>false</ScaleCrop>
  <LinksUpToDate>false</LinksUpToDate>
  <CharactersWithSpaces>10469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Xinccc</cp:lastModifiedBy>
  <cp:lastPrinted>2024-08-08T10:20:00Z</cp:lastPrinted>
  <dcterms:modified xsi:type="dcterms:W3CDTF">2024-08-27T10:26:09Z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A8524BF8537640168B1CC7506E7C8656_13</vt:lpwstr>
  </property>
</Properties>
</file>