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818" w:rsidRDefault="00E62818">
      <w:pPr>
        <w:jc w:val="center"/>
        <w:rPr>
          <w:rFonts w:ascii="宋体" w:cs="Times New Roman"/>
          <w:color w:val="000000"/>
          <w:kern w:val="0"/>
          <w:sz w:val="70"/>
          <w:szCs w:val="70"/>
        </w:rPr>
      </w:pPr>
    </w:p>
    <w:p w:rsidR="00E62818" w:rsidRDefault="00E62818">
      <w:pPr>
        <w:adjustRightInd w:val="0"/>
        <w:spacing w:line="520" w:lineRule="exact"/>
        <w:jc w:val="center"/>
        <w:rPr>
          <w:rFonts w:ascii="宋体" w:cs="Times New Roman"/>
          <w:b/>
          <w:bCs/>
          <w:sz w:val="36"/>
          <w:szCs w:val="36"/>
        </w:rPr>
      </w:pPr>
      <w:r>
        <w:rPr>
          <w:rFonts w:ascii="宋体" w:hAnsi="宋体" w:cs="宋体"/>
          <w:b/>
          <w:bCs/>
          <w:sz w:val="36"/>
          <w:szCs w:val="36"/>
        </w:rPr>
        <w:t>2021</w:t>
      </w:r>
      <w:r>
        <w:rPr>
          <w:rFonts w:ascii="宋体" w:hAnsi="宋体" w:cs="宋体" w:hint="eastAsia"/>
          <w:b/>
          <w:bCs/>
          <w:sz w:val="36"/>
          <w:szCs w:val="36"/>
        </w:rPr>
        <w:t>年度道县科工局部门整体支出绩效评价报告</w:t>
      </w:r>
    </w:p>
    <w:p w:rsidR="00E62818" w:rsidRDefault="00E62818">
      <w:pPr>
        <w:spacing w:line="520" w:lineRule="exact"/>
        <w:rPr>
          <w:rFonts w:ascii="宋体" w:cs="Times New Roman"/>
          <w:b/>
          <w:bCs/>
          <w:sz w:val="30"/>
          <w:szCs w:val="30"/>
        </w:rPr>
      </w:pPr>
    </w:p>
    <w:p w:rsidR="00E62818" w:rsidRDefault="00E62818" w:rsidP="00533CDD">
      <w:pPr>
        <w:spacing w:line="520" w:lineRule="exact"/>
        <w:ind w:firstLineChars="198" w:firstLine="31680"/>
        <w:rPr>
          <w:rFonts w:ascii="宋体" w:cs="Times New Roman"/>
          <w:b/>
          <w:bCs/>
          <w:sz w:val="32"/>
          <w:szCs w:val="32"/>
        </w:rPr>
      </w:pPr>
      <w:r>
        <w:rPr>
          <w:rFonts w:ascii="宋体" w:hAnsi="宋体" w:cs="宋体" w:hint="eastAsia"/>
          <w:b/>
          <w:bCs/>
          <w:sz w:val="32"/>
          <w:szCs w:val="32"/>
        </w:rPr>
        <w:t>一、主要工作职责</w:t>
      </w:r>
    </w:p>
    <w:p w:rsidR="00E62818" w:rsidRDefault="00E62818" w:rsidP="00533CDD">
      <w:pPr>
        <w:spacing w:line="520" w:lineRule="exact"/>
        <w:ind w:firstLineChars="200" w:firstLine="31680"/>
        <w:rPr>
          <w:rFonts w:ascii="宋体" w:cs="Times New Roman"/>
          <w:sz w:val="32"/>
          <w:szCs w:val="32"/>
        </w:rPr>
      </w:pPr>
      <w:r>
        <w:rPr>
          <w:rFonts w:ascii="宋体" w:hAnsi="宋体" w:cs="宋体" w:hint="eastAsia"/>
          <w:sz w:val="32"/>
          <w:szCs w:val="32"/>
        </w:rPr>
        <w:t>根据道政办发【</w:t>
      </w:r>
      <w:r>
        <w:rPr>
          <w:rFonts w:ascii="宋体" w:hAnsi="宋体" w:cs="宋体"/>
          <w:sz w:val="32"/>
          <w:szCs w:val="32"/>
        </w:rPr>
        <w:t>2016</w:t>
      </w:r>
      <w:r>
        <w:rPr>
          <w:rFonts w:ascii="宋体" w:hAnsi="宋体" w:cs="宋体" w:hint="eastAsia"/>
          <w:sz w:val="32"/>
          <w:szCs w:val="32"/>
        </w:rPr>
        <w:t>】</w:t>
      </w:r>
      <w:r>
        <w:rPr>
          <w:rFonts w:ascii="宋体" w:hAnsi="宋体" w:cs="宋体"/>
          <w:sz w:val="32"/>
          <w:szCs w:val="32"/>
        </w:rPr>
        <w:t>56</w:t>
      </w:r>
      <w:r>
        <w:rPr>
          <w:rFonts w:ascii="宋体" w:hAnsi="宋体" w:cs="宋体" w:hint="eastAsia"/>
          <w:sz w:val="32"/>
          <w:szCs w:val="32"/>
        </w:rPr>
        <w:t>号文件规定，道县科技和工业信息化局为县人民政府工作部门，本局主要工作职责是：</w:t>
      </w:r>
    </w:p>
    <w:p w:rsidR="00E62818" w:rsidRDefault="00E62818" w:rsidP="00533CDD">
      <w:pPr>
        <w:autoSpaceDE w:val="0"/>
        <w:autoSpaceDN w:val="0"/>
        <w:adjustRightInd w:val="0"/>
        <w:spacing w:line="520" w:lineRule="exact"/>
        <w:ind w:firstLineChars="200" w:firstLine="31680"/>
        <w:jc w:val="left"/>
        <w:rPr>
          <w:rFonts w:ascii="宋体" w:cs="Times New Roman"/>
          <w:color w:val="000000"/>
          <w:spacing w:val="-1"/>
          <w:kern w:val="0"/>
          <w:sz w:val="32"/>
          <w:szCs w:val="32"/>
        </w:rPr>
      </w:pPr>
      <w:r>
        <w:rPr>
          <w:rFonts w:ascii="宋体" w:hAnsi="宋体" w:cs="宋体"/>
          <w:color w:val="000000"/>
          <w:kern w:val="0"/>
          <w:sz w:val="32"/>
          <w:szCs w:val="32"/>
        </w:rPr>
        <w:t>1</w:t>
      </w:r>
      <w:r>
        <w:rPr>
          <w:rFonts w:ascii="宋体" w:hAnsi="宋体" w:cs="宋体" w:hint="eastAsia"/>
          <w:color w:val="000000"/>
          <w:kern w:val="0"/>
          <w:sz w:val="32"/>
          <w:szCs w:val="32"/>
        </w:rPr>
        <w:t>、负</w:t>
      </w:r>
      <w:r>
        <w:rPr>
          <w:rFonts w:ascii="宋体" w:hAnsi="宋体" w:cs="宋体" w:hint="eastAsia"/>
          <w:color w:val="000000"/>
          <w:spacing w:val="-1"/>
          <w:kern w:val="0"/>
          <w:sz w:val="32"/>
          <w:szCs w:val="32"/>
        </w:rPr>
        <w:t>责全县科学技术进步和工业经济的宏观管理和统筹协调，编制并组织实施近期科学技术发展和工业经济运行调控目标、政策和措施；监测分析近期全县工业经济运行态势，统计并发布相关信息，进行预测预警和信息引导，协调解决科学经济运行中的突出矛盾和问题并提出政策建议。</w:t>
      </w:r>
    </w:p>
    <w:p w:rsidR="00E62818" w:rsidRDefault="00E62818" w:rsidP="00533CDD">
      <w:pPr>
        <w:autoSpaceDE w:val="0"/>
        <w:autoSpaceDN w:val="0"/>
        <w:adjustRightInd w:val="0"/>
        <w:spacing w:line="520" w:lineRule="exact"/>
        <w:ind w:firstLineChars="200" w:firstLine="31680"/>
        <w:jc w:val="left"/>
        <w:rPr>
          <w:rFonts w:ascii="宋体" w:cs="Times New Roman"/>
          <w:color w:val="000000"/>
          <w:spacing w:val="-1"/>
          <w:kern w:val="0"/>
          <w:sz w:val="32"/>
          <w:szCs w:val="32"/>
        </w:rPr>
      </w:pPr>
      <w:r>
        <w:rPr>
          <w:rFonts w:ascii="宋体" w:hAnsi="宋体" w:cs="宋体"/>
          <w:color w:val="000000"/>
          <w:spacing w:val="-1"/>
          <w:kern w:val="0"/>
          <w:sz w:val="32"/>
          <w:szCs w:val="32"/>
        </w:rPr>
        <w:t>2</w:t>
      </w:r>
      <w:r>
        <w:rPr>
          <w:rFonts w:ascii="宋体" w:hAnsi="宋体" w:cs="宋体" w:hint="eastAsia"/>
          <w:color w:val="000000"/>
          <w:spacing w:val="-1"/>
          <w:kern w:val="0"/>
          <w:sz w:val="32"/>
          <w:szCs w:val="32"/>
        </w:rPr>
        <w:t>、拟订全县新型工业化的发展战略、规划和相关政策措施并组织实施，协调解决有关重大问题；综合管理全县工业经济，指导、协调和服务工业企业；推进信息化和工业化融合；推进全县国民经济和社会信息化。</w:t>
      </w:r>
    </w:p>
    <w:p w:rsidR="00E62818" w:rsidRDefault="00E62818" w:rsidP="00533CDD">
      <w:pPr>
        <w:autoSpaceDE w:val="0"/>
        <w:autoSpaceDN w:val="0"/>
        <w:adjustRightInd w:val="0"/>
        <w:spacing w:line="520" w:lineRule="exact"/>
        <w:ind w:firstLineChars="200" w:firstLine="31680"/>
        <w:jc w:val="left"/>
        <w:rPr>
          <w:rFonts w:ascii="宋体" w:cs="Times New Roman"/>
          <w:color w:val="000000"/>
          <w:spacing w:val="-1"/>
          <w:kern w:val="0"/>
          <w:sz w:val="32"/>
          <w:szCs w:val="32"/>
        </w:rPr>
      </w:pPr>
      <w:r>
        <w:rPr>
          <w:rFonts w:ascii="宋体" w:hAnsi="宋体" w:cs="宋体"/>
          <w:color w:val="000000"/>
          <w:spacing w:val="-1"/>
          <w:kern w:val="0"/>
          <w:sz w:val="32"/>
          <w:szCs w:val="32"/>
        </w:rPr>
        <w:t>3</w:t>
      </w:r>
      <w:r>
        <w:rPr>
          <w:rFonts w:ascii="宋体" w:hAnsi="宋体" w:cs="宋体" w:hint="eastAsia"/>
          <w:color w:val="000000"/>
          <w:spacing w:val="-1"/>
          <w:kern w:val="0"/>
          <w:sz w:val="32"/>
          <w:szCs w:val="32"/>
        </w:rPr>
        <w:t>、拟订并组织实施工业、信息化的发展专项规划，贯彻落实国家产业政策；制定优化产业结构和产品结构的地方配套政策，并监督检查执行情况；研究和规划全县工业产业投资布局；依法组织实施相关行业的管理；负责工业和信息化领域的国防动员有关工作以及产业安全和应急管理工作。</w:t>
      </w:r>
    </w:p>
    <w:p w:rsidR="00E62818" w:rsidRDefault="00E62818" w:rsidP="00533CDD">
      <w:pPr>
        <w:autoSpaceDE w:val="0"/>
        <w:autoSpaceDN w:val="0"/>
        <w:adjustRightInd w:val="0"/>
        <w:spacing w:line="520" w:lineRule="exact"/>
        <w:ind w:firstLineChars="200" w:firstLine="31680"/>
        <w:jc w:val="left"/>
        <w:rPr>
          <w:rFonts w:ascii="宋体" w:cs="Times New Roman"/>
          <w:color w:val="000000"/>
          <w:spacing w:val="-1"/>
          <w:kern w:val="0"/>
          <w:sz w:val="32"/>
          <w:szCs w:val="32"/>
        </w:rPr>
      </w:pPr>
      <w:r>
        <w:rPr>
          <w:rFonts w:ascii="宋体" w:hAnsi="宋体" w:cs="宋体"/>
          <w:color w:val="000000"/>
          <w:spacing w:val="-1"/>
          <w:kern w:val="0"/>
          <w:sz w:val="32"/>
          <w:szCs w:val="32"/>
        </w:rPr>
        <w:t>4</w:t>
      </w:r>
      <w:r>
        <w:rPr>
          <w:rFonts w:ascii="宋体" w:hAnsi="宋体" w:cs="宋体" w:hint="eastAsia"/>
          <w:color w:val="000000"/>
          <w:spacing w:val="-1"/>
          <w:kern w:val="0"/>
          <w:sz w:val="32"/>
          <w:szCs w:val="32"/>
        </w:rPr>
        <w:t>、起草工业信息化和科学技术领域的地方性法规、规章草案并对相关法律法规的执法情况进行监督检查。</w:t>
      </w:r>
    </w:p>
    <w:p w:rsidR="00E62818" w:rsidRDefault="00E62818" w:rsidP="00533CDD">
      <w:pPr>
        <w:autoSpaceDE w:val="0"/>
        <w:autoSpaceDN w:val="0"/>
        <w:adjustRightInd w:val="0"/>
        <w:spacing w:line="520" w:lineRule="exact"/>
        <w:ind w:firstLineChars="200" w:firstLine="31680"/>
        <w:jc w:val="left"/>
        <w:rPr>
          <w:rFonts w:ascii="宋体" w:cs="Times New Roman"/>
          <w:color w:val="000000"/>
          <w:spacing w:val="-1"/>
          <w:kern w:val="0"/>
          <w:sz w:val="32"/>
          <w:szCs w:val="32"/>
        </w:rPr>
      </w:pPr>
      <w:r>
        <w:rPr>
          <w:rFonts w:ascii="宋体" w:hAnsi="宋体" w:cs="宋体"/>
          <w:color w:val="000000"/>
          <w:spacing w:val="-1"/>
          <w:kern w:val="0"/>
          <w:sz w:val="32"/>
          <w:szCs w:val="32"/>
        </w:rPr>
        <w:t>5</w:t>
      </w:r>
      <w:r>
        <w:rPr>
          <w:rFonts w:ascii="宋体" w:hAnsi="宋体" w:cs="宋体" w:hint="eastAsia"/>
          <w:color w:val="000000"/>
          <w:spacing w:val="-1"/>
          <w:kern w:val="0"/>
          <w:sz w:val="32"/>
          <w:szCs w:val="32"/>
        </w:rPr>
        <w:t>、组织拟订全县工业企业科学技术进步的发展战略、规划和高新技术产业中涉及生物医药、新材料、信息产业等的规划、政策并组织实施。</w:t>
      </w:r>
    </w:p>
    <w:p w:rsidR="00E62818" w:rsidRDefault="00E62818" w:rsidP="00533CDD">
      <w:pPr>
        <w:autoSpaceDE w:val="0"/>
        <w:autoSpaceDN w:val="0"/>
        <w:adjustRightInd w:val="0"/>
        <w:spacing w:line="520" w:lineRule="exact"/>
        <w:ind w:firstLineChars="200" w:firstLine="31680"/>
        <w:jc w:val="left"/>
        <w:rPr>
          <w:rFonts w:ascii="宋体" w:cs="Times New Roman"/>
          <w:color w:val="000000"/>
          <w:spacing w:val="-1"/>
          <w:kern w:val="0"/>
          <w:sz w:val="32"/>
          <w:szCs w:val="32"/>
        </w:rPr>
      </w:pPr>
      <w:r>
        <w:rPr>
          <w:rFonts w:ascii="宋体" w:hAnsi="宋体" w:cs="宋体"/>
          <w:color w:val="000000"/>
          <w:spacing w:val="-1"/>
          <w:kern w:val="0"/>
          <w:sz w:val="32"/>
          <w:szCs w:val="32"/>
        </w:rPr>
        <w:t>6</w:t>
      </w:r>
      <w:r>
        <w:rPr>
          <w:rFonts w:ascii="宋体" w:hAnsi="宋体" w:cs="宋体" w:hint="eastAsia"/>
          <w:color w:val="000000"/>
          <w:spacing w:val="-1"/>
          <w:kern w:val="0"/>
          <w:sz w:val="32"/>
          <w:szCs w:val="32"/>
        </w:rPr>
        <w:t>、推进工业行业体制改革和管理创新，提高行业综合素质和核心竞争力，指导相关行业加强科学化安全生产管理和行业质量管理工作。</w:t>
      </w:r>
    </w:p>
    <w:p w:rsidR="00E62818" w:rsidRDefault="00E62818" w:rsidP="00533CDD">
      <w:pPr>
        <w:autoSpaceDE w:val="0"/>
        <w:autoSpaceDN w:val="0"/>
        <w:adjustRightInd w:val="0"/>
        <w:spacing w:line="520" w:lineRule="exact"/>
        <w:ind w:firstLineChars="200" w:firstLine="31680"/>
        <w:jc w:val="left"/>
        <w:rPr>
          <w:rFonts w:ascii="宋体" w:cs="Times New Roman"/>
          <w:color w:val="000000"/>
          <w:spacing w:val="-1"/>
          <w:kern w:val="0"/>
          <w:sz w:val="32"/>
          <w:szCs w:val="32"/>
        </w:rPr>
      </w:pPr>
      <w:r>
        <w:rPr>
          <w:rFonts w:ascii="宋体" w:hAnsi="宋体" w:cs="宋体"/>
          <w:color w:val="000000"/>
          <w:spacing w:val="-1"/>
          <w:kern w:val="0"/>
          <w:sz w:val="32"/>
          <w:szCs w:val="32"/>
        </w:rPr>
        <w:t>7</w:t>
      </w:r>
      <w:r>
        <w:rPr>
          <w:rFonts w:ascii="宋体" w:hAnsi="宋体" w:cs="宋体" w:hint="eastAsia"/>
          <w:color w:val="000000"/>
          <w:spacing w:val="-1"/>
          <w:kern w:val="0"/>
          <w:sz w:val="32"/>
          <w:szCs w:val="32"/>
        </w:rPr>
        <w:t>、研究提出促进全县非公有制经济和中小企业发展的政策措施，协调解决重大问题。</w:t>
      </w:r>
    </w:p>
    <w:p w:rsidR="00E62818" w:rsidRDefault="00E62818" w:rsidP="00533CDD">
      <w:pPr>
        <w:autoSpaceDE w:val="0"/>
        <w:autoSpaceDN w:val="0"/>
        <w:adjustRightInd w:val="0"/>
        <w:spacing w:line="520" w:lineRule="exact"/>
        <w:ind w:firstLineChars="200" w:firstLine="31680"/>
        <w:jc w:val="left"/>
        <w:rPr>
          <w:rFonts w:ascii="宋体" w:cs="Times New Roman"/>
          <w:color w:val="000000"/>
          <w:spacing w:val="-1"/>
          <w:kern w:val="0"/>
          <w:sz w:val="32"/>
          <w:szCs w:val="32"/>
        </w:rPr>
      </w:pPr>
      <w:r>
        <w:rPr>
          <w:rFonts w:ascii="宋体" w:hAnsi="宋体" w:cs="宋体"/>
          <w:color w:val="000000"/>
          <w:spacing w:val="-1"/>
          <w:kern w:val="0"/>
          <w:sz w:val="32"/>
          <w:szCs w:val="32"/>
        </w:rPr>
        <w:t>8</w:t>
      </w:r>
      <w:r>
        <w:rPr>
          <w:rFonts w:ascii="宋体" w:hAnsi="宋体" w:cs="宋体" w:hint="eastAsia"/>
          <w:color w:val="000000"/>
          <w:spacing w:val="-1"/>
          <w:kern w:val="0"/>
          <w:sz w:val="32"/>
          <w:szCs w:val="32"/>
        </w:rPr>
        <w:t>、参与拟订能源节约和资源综合利用规划；会同有关部门组织实施节能行动方案和资源综合利用工作。</w:t>
      </w:r>
    </w:p>
    <w:p w:rsidR="00E62818" w:rsidRDefault="00E62818" w:rsidP="00533CDD">
      <w:pPr>
        <w:autoSpaceDE w:val="0"/>
        <w:autoSpaceDN w:val="0"/>
        <w:adjustRightInd w:val="0"/>
        <w:spacing w:line="520" w:lineRule="exact"/>
        <w:ind w:firstLineChars="200" w:firstLine="31680"/>
        <w:jc w:val="left"/>
        <w:rPr>
          <w:rFonts w:ascii="宋体" w:cs="Times New Roman"/>
          <w:color w:val="000000"/>
          <w:spacing w:val="-1"/>
          <w:kern w:val="0"/>
          <w:sz w:val="32"/>
          <w:szCs w:val="32"/>
        </w:rPr>
      </w:pPr>
      <w:r>
        <w:rPr>
          <w:rFonts w:ascii="宋体" w:hAnsi="宋体" w:cs="宋体"/>
          <w:color w:val="000000"/>
          <w:spacing w:val="-1"/>
          <w:kern w:val="0"/>
          <w:sz w:val="32"/>
          <w:szCs w:val="32"/>
        </w:rPr>
        <w:t>9</w:t>
      </w:r>
      <w:r>
        <w:rPr>
          <w:rFonts w:ascii="宋体" w:hAnsi="宋体" w:cs="宋体" w:hint="eastAsia"/>
          <w:color w:val="000000"/>
          <w:spacing w:val="-1"/>
          <w:kern w:val="0"/>
          <w:sz w:val="32"/>
          <w:szCs w:val="32"/>
        </w:rPr>
        <w:t>、综合协调经济运行中与铁路、公路、水运、航空、管道运输以及通信、邮政有关的重大问题。</w:t>
      </w:r>
    </w:p>
    <w:p w:rsidR="00E62818" w:rsidRDefault="00E62818" w:rsidP="00533CDD">
      <w:pPr>
        <w:autoSpaceDE w:val="0"/>
        <w:autoSpaceDN w:val="0"/>
        <w:adjustRightInd w:val="0"/>
        <w:spacing w:line="520" w:lineRule="exact"/>
        <w:ind w:firstLineChars="200" w:firstLine="31680"/>
        <w:jc w:val="left"/>
        <w:rPr>
          <w:rFonts w:ascii="宋体" w:cs="Times New Roman"/>
          <w:color w:val="000000"/>
          <w:spacing w:val="-1"/>
          <w:kern w:val="0"/>
          <w:sz w:val="32"/>
          <w:szCs w:val="32"/>
        </w:rPr>
      </w:pPr>
      <w:r>
        <w:rPr>
          <w:rFonts w:ascii="宋体" w:hAnsi="宋体" w:cs="宋体"/>
          <w:color w:val="000000"/>
          <w:spacing w:val="-1"/>
          <w:kern w:val="0"/>
          <w:sz w:val="32"/>
          <w:szCs w:val="32"/>
        </w:rPr>
        <w:t>10</w:t>
      </w:r>
      <w:r>
        <w:rPr>
          <w:rFonts w:ascii="宋体" w:hAnsi="宋体" w:cs="宋体" w:hint="eastAsia"/>
          <w:color w:val="000000"/>
          <w:spacing w:val="-1"/>
          <w:kern w:val="0"/>
          <w:sz w:val="32"/>
          <w:szCs w:val="32"/>
        </w:rPr>
        <w:t>、指导全县工业、信息化领域人才开发与培训工作；开展人才和智力对外合作交流。</w:t>
      </w:r>
    </w:p>
    <w:p w:rsidR="00E62818" w:rsidRDefault="00E62818" w:rsidP="00533CDD">
      <w:pPr>
        <w:autoSpaceDE w:val="0"/>
        <w:autoSpaceDN w:val="0"/>
        <w:adjustRightInd w:val="0"/>
        <w:spacing w:line="520" w:lineRule="exact"/>
        <w:ind w:firstLineChars="200" w:firstLine="31680"/>
        <w:jc w:val="left"/>
        <w:rPr>
          <w:rFonts w:ascii="宋体" w:cs="Times New Roman"/>
          <w:color w:val="000000"/>
          <w:spacing w:val="-1"/>
          <w:kern w:val="0"/>
          <w:sz w:val="32"/>
          <w:szCs w:val="32"/>
        </w:rPr>
      </w:pPr>
      <w:r>
        <w:rPr>
          <w:rFonts w:ascii="宋体" w:hAnsi="宋体" w:cs="宋体"/>
          <w:color w:val="000000"/>
          <w:spacing w:val="-1"/>
          <w:kern w:val="0"/>
          <w:sz w:val="32"/>
          <w:szCs w:val="32"/>
        </w:rPr>
        <w:t>11</w:t>
      </w:r>
      <w:r>
        <w:rPr>
          <w:rFonts w:ascii="宋体" w:hAnsi="宋体" w:cs="宋体" w:hint="eastAsia"/>
          <w:color w:val="000000"/>
          <w:spacing w:val="-1"/>
          <w:kern w:val="0"/>
          <w:sz w:val="32"/>
          <w:szCs w:val="32"/>
        </w:rPr>
        <w:t>、研究拟订医药、食品等行业的规划和行业规范，实施行业管理。</w:t>
      </w:r>
    </w:p>
    <w:p w:rsidR="00E62818" w:rsidRDefault="00E62818" w:rsidP="00533CDD">
      <w:pPr>
        <w:spacing w:line="520" w:lineRule="exact"/>
        <w:ind w:firstLineChars="200" w:firstLine="31680"/>
        <w:rPr>
          <w:rFonts w:ascii="宋体" w:cs="Times New Roman"/>
          <w:sz w:val="32"/>
          <w:szCs w:val="32"/>
        </w:rPr>
      </w:pPr>
      <w:r>
        <w:rPr>
          <w:rFonts w:ascii="宋体" w:hAnsi="宋体" w:cs="宋体"/>
          <w:color w:val="000000"/>
          <w:spacing w:val="-1"/>
          <w:kern w:val="0"/>
          <w:sz w:val="32"/>
          <w:szCs w:val="32"/>
        </w:rPr>
        <w:t>12</w:t>
      </w:r>
      <w:r>
        <w:rPr>
          <w:rFonts w:ascii="宋体" w:hAnsi="宋体" w:cs="宋体" w:hint="eastAsia"/>
          <w:color w:val="000000"/>
          <w:spacing w:val="-1"/>
          <w:kern w:val="0"/>
          <w:sz w:val="32"/>
          <w:szCs w:val="32"/>
        </w:rPr>
        <w:t>、</w:t>
      </w:r>
      <w:r>
        <w:rPr>
          <w:rFonts w:ascii="宋体" w:hAnsi="宋体" w:cs="宋体" w:hint="eastAsia"/>
          <w:sz w:val="32"/>
          <w:szCs w:val="32"/>
        </w:rPr>
        <w:t>负责全县二轻集体工业和二轻集体工业联社管理工作。</w:t>
      </w:r>
    </w:p>
    <w:p w:rsidR="00E62818" w:rsidRDefault="00E62818" w:rsidP="00533CDD">
      <w:pPr>
        <w:spacing w:line="520" w:lineRule="exact"/>
        <w:ind w:firstLineChars="200" w:firstLine="31680"/>
        <w:rPr>
          <w:rFonts w:ascii="宋体" w:cs="Times New Roman"/>
          <w:sz w:val="32"/>
          <w:szCs w:val="32"/>
        </w:rPr>
      </w:pPr>
      <w:r>
        <w:rPr>
          <w:rFonts w:ascii="宋体" w:hAnsi="宋体" w:cs="宋体"/>
          <w:color w:val="000000"/>
          <w:spacing w:val="-1"/>
          <w:kern w:val="0"/>
          <w:sz w:val="32"/>
          <w:szCs w:val="32"/>
        </w:rPr>
        <w:t>13</w:t>
      </w:r>
      <w:r>
        <w:rPr>
          <w:rFonts w:ascii="宋体" w:hAnsi="宋体" w:cs="宋体" w:hint="eastAsia"/>
          <w:color w:val="000000"/>
          <w:spacing w:val="-1"/>
          <w:kern w:val="0"/>
          <w:sz w:val="32"/>
          <w:szCs w:val="32"/>
        </w:rPr>
        <w:t>、</w:t>
      </w:r>
      <w:r>
        <w:rPr>
          <w:rFonts w:ascii="宋体" w:hAnsi="宋体" w:cs="宋体" w:hint="eastAsia"/>
          <w:sz w:val="32"/>
          <w:szCs w:val="32"/>
        </w:rPr>
        <w:t>贯彻国家、省、市电力（含水电）工业发展方针、政策和法律法规，根据国民经济和社会发展总体规划，合理编制电力（含水电）工业发展规划，认真研究相关政策。</w:t>
      </w:r>
    </w:p>
    <w:p w:rsidR="00E62818" w:rsidRDefault="00E62818" w:rsidP="00533CDD">
      <w:pPr>
        <w:spacing w:line="520" w:lineRule="exact"/>
        <w:ind w:firstLineChars="200" w:firstLine="31680"/>
        <w:rPr>
          <w:rFonts w:ascii="宋体" w:cs="Times New Roman"/>
          <w:sz w:val="32"/>
          <w:szCs w:val="32"/>
        </w:rPr>
      </w:pPr>
      <w:r>
        <w:rPr>
          <w:rFonts w:ascii="宋体" w:hAnsi="宋体" w:cs="宋体"/>
          <w:sz w:val="32"/>
          <w:szCs w:val="32"/>
        </w:rPr>
        <w:t>14</w:t>
      </w:r>
      <w:r>
        <w:rPr>
          <w:rFonts w:ascii="宋体" w:hAnsi="宋体" w:cs="宋体" w:hint="eastAsia"/>
          <w:sz w:val="32"/>
          <w:szCs w:val="32"/>
        </w:rPr>
        <w:t>、组织实施科技重大专项，</w:t>
      </w:r>
    </w:p>
    <w:p w:rsidR="00E62818" w:rsidRDefault="00E62818" w:rsidP="00533CDD">
      <w:pPr>
        <w:spacing w:line="520" w:lineRule="exact"/>
        <w:ind w:firstLineChars="200" w:firstLine="31680"/>
        <w:rPr>
          <w:rFonts w:ascii="宋体" w:cs="Times New Roman"/>
          <w:sz w:val="32"/>
          <w:szCs w:val="32"/>
        </w:rPr>
      </w:pPr>
      <w:r>
        <w:rPr>
          <w:rFonts w:ascii="宋体" w:hAnsi="宋体" w:cs="宋体"/>
          <w:sz w:val="32"/>
          <w:szCs w:val="32"/>
        </w:rPr>
        <w:t>15</w:t>
      </w:r>
      <w:r>
        <w:rPr>
          <w:rFonts w:ascii="宋体" w:hAnsi="宋体" w:cs="宋体" w:hint="eastAsia"/>
          <w:sz w:val="32"/>
          <w:szCs w:val="32"/>
        </w:rPr>
        <w:t>、主管全县高新技术的研究开发、成果转化以及产业化工作。</w:t>
      </w:r>
    </w:p>
    <w:p w:rsidR="00E62818" w:rsidRDefault="00E62818" w:rsidP="00533CDD">
      <w:pPr>
        <w:spacing w:line="520" w:lineRule="exact"/>
        <w:ind w:firstLineChars="200" w:firstLine="31680"/>
        <w:rPr>
          <w:rFonts w:ascii="宋体" w:cs="Times New Roman"/>
          <w:sz w:val="32"/>
          <w:szCs w:val="32"/>
        </w:rPr>
      </w:pPr>
      <w:r>
        <w:rPr>
          <w:rFonts w:ascii="宋体" w:hAnsi="宋体" w:cs="宋体"/>
          <w:sz w:val="32"/>
          <w:szCs w:val="32"/>
        </w:rPr>
        <w:t>16</w:t>
      </w:r>
      <w:r>
        <w:rPr>
          <w:rFonts w:ascii="宋体" w:hAnsi="宋体" w:cs="宋体" w:hint="eastAsia"/>
          <w:sz w:val="32"/>
          <w:szCs w:val="32"/>
        </w:rPr>
        <w:t>、负责全县科学技术普及工作。</w:t>
      </w:r>
    </w:p>
    <w:p w:rsidR="00E62818" w:rsidRDefault="00E62818" w:rsidP="00533CDD">
      <w:pPr>
        <w:spacing w:line="520" w:lineRule="exact"/>
        <w:ind w:firstLineChars="200" w:firstLine="31680"/>
        <w:rPr>
          <w:rFonts w:ascii="宋体" w:cs="Times New Roman"/>
          <w:sz w:val="32"/>
          <w:szCs w:val="32"/>
        </w:rPr>
      </w:pPr>
      <w:r>
        <w:rPr>
          <w:rFonts w:ascii="宋体" w:hAnsi="宋体" w:cs="宋体"/>
          <w:sz w:val="32"/>
          <w:szCs w:val="32"/>
        </w:rPr>
        <w:t>17</w:t>
      </w:r>
      <w:r>
        <w:rPr>
          <w:rFonts w:ascii="宋体" w:hAnsi="宋体" w:cs="宋体" w:hint="eastAsia"/>
          <w:sz w:val="32"/>
          <w:szCs w:val="32"/>
        </w:rPr>
        <w:t>、负责全县科技奖励、科技保密等工作。</w:t>
      </w:r>
    </w:p>
    <w:p w:rsidR="00E62818" w:rsidRDefault="00E62818" w:rsidP="00533CDD">
      <w:pPr>
        <w:spacing w:line="520" w:lineRule="exact"/>
        <w:ind w:firstLineChars="200" w:firstLine="31680"/>
        <w:rPr>
          <w:rFonts w:ascii="宋体" w:cs="Times New Roman"/>
          <w:sz w:val="32"/>
          <w:szCs w:val="32"/>
        </w:rPr>
      </w:pPr>
      <w:r>
        <w:rPr>
          <w:rFonts w:ascii="宋体" w:hAnsi="宋体" w:cs="宋体"/>
          <w:sz w:val="32"/>
          <w:szCs w:val="32"/>
        </w:rPr>
        <w:t>18</w:t>
      </w:r>
      <w:r>
        <w:rPr>
          <w:rFonts w:ascii="宋体" w:hAnsi="宋体" w:cs="宋体" w:hint="eastAsia"/>
          <w:sz w:val="32"/>
          <w:szCs w:val="32"/>
        </w:rPr>
        <w:t>、负责外国专家管理有关工作。</w:t>
      </w:r>
    </w:p>
    <w:p w:rsidR="00E62818" w:rsidRDefault="00E62818" w:rsidP="00533CDD">
      <w:pPr>
        <w:autoSpaceDE w:val="0"/>
        <w:autoSpaceDN w:val="0"/>
        <w:adjustRightInd w:val="0"/>
        <w:spacing w:line="520" w:lineRule="exact"/>
        <w:ind w:firstLineChars="200" w:firstLine="31680"/>
        <w:jc w:val="left"/>
        <w:rPr>
          <w:rFonts w:ascii="宋体" w:cs="Times New Roman"/>
          <w:color w:val="000000"/>
          <w:spacing w:val="-1"/>
          <w:kern w:val="0"/>
          <w:sz w:val="32"/>
          <w:szCs w:val="32"/>
        </w:rPr>
      </w:pPr>
      <w:r>
        <w:rPr>
          <w:rFonts w:ascii="宋体" w:hAnsi="宋体" w:cs="宋体"/>
          <w:color w:val="000000"/>
          <w:spacing w:val="-1"/>
          <w:kern w:val="0"/>
          <w:sz w:val="32"/>
          <w:szCs w:val="32"/>
        </w:rPr>
        <w:t>19</w:t>
      </w:r>
      <w:r>
        <w:rPr>
          <w:rFonts w:ascii="宋体" w:hAnsi="宋体" w:cs="宋体" w:hint="eastAsia"/>
          <w:color w:val="000000"/>
          <w:spacing w:val="-1"/>
          <w:kern w:val="0"/>
          <w:sz w:val="32"/>
          <w:szCs w:val="32"/>
        </w:rPr>
        <w:t>、承办县委、县人民政府交办的其他事项。</w:t>
      </w:r>
    </w:p>
    <w:p w:rsidR="00E62818" w:rsidRDefault="00E62818" w:rsidP="00533CDD">
      <w:pPr>
        <w:autoSpaceDE w:val="0"/>
        <w:autoSpaceDN w:val="0"/>
        <w:adjustRightInd w:val="0"/>
        <w:spacing w:line="520" w:lineRule="exact"/>
        <w:ind w:firstLineChars="200" w:firstLine="31680"/>
        <w:jc w:val="left"/>
        <w:rPr>
          <w:rFonts w:ascii="宋体" w:cs="Times New Roman"/>
          <w:b/>
          <w:bCs/>
          <w:color w:val="000000"/>
          <w:spacing w:val="-1"/>
          <w:kern w:val="0"/>
          <w:sz w:val="32"/>
          <w:szCs w:val="32"/>
        </w:rPr>
      </w:pPr>
      <w:r>
        <w:rPr>
          <w:rFonts w:ascii="宋体" w:hAnsi="宋体" w:cs="宋体" w:hint="eastAsia"/>
          <w:b/>
          <w:bCs/>
          <w:color w:val="000000"/>
          <w:spacing w:val="-1"/>
          <w:kern w:val="0"/>
          <w:sz w:val="32"/>
          <w:szCs w:val="32"/>
        </w:rPr>
        <w:t>二、单位基本情况</w:t>
      </w:r>
    </w:p>
    <w:p w:rsidR="00E62818" w:rsidRDefault="00E62818" w:rsidP="00533CDD">
      <w:pPr>
        <w:autoSpaceDE w:val="0"/>
        <w:autoSpaceDN w:val="0"/>
        <w:adjustRightInd w:val="0"/>
        <w:spacing w:line="520" w:lineRule="exact"/>
        <w:ind w:firstLineChars="200" w:firstLine="31680"/>
        <w:jc w:val="left"/>
        <w:rPr>
          <w:rFonts w:ascii="宋体" w:cs="Times New Roman"/>
          <w:color w:val="000000"/>
          <w:spacing w:val="-1"/>
          <w:kern w:val="0"/>
          <w:sz w:val="32"/>
          <w:szCs w:val="32"/>
        </w:rPr>
      </w:pPr>
      <w:r>
        <w:rPr>
          <w:rFonts w:ascii="宋体" w:hAnsi="宋体" w:cs="宋体"/>
          <w:color w:val="000000"/>
          <w:spacing w:val="-1"/>
          <w:kern w:val="0"/>
          <w:sz w:val="32"/>
          <w:szCs w:val="32"/>
        </w:rPr>
        <w:t>1</w:t>
      </w:r>
      <w:r>
        <w:rPr>
          <w:rFonts w:ascii="宋体" w:hAnsi="宋体" w:cs="宋体" w:hint="eastAsia"/>
          <w:color w:val="000000"/>
          <w:spacing w:val="-1"/>
          <w:kern w:val="0"/>
          <w:sz w:val="32"/>
          <w:szCs w:val="32"/>
        </w:rPr>
        <w:t>、部门机构设置和人员、车辆编制情况以及增减变动情况</w:t>
      </w:r>
    </w:p>
    <w:p w:rsidR="00E62818" w:rsidRDefault="00E62818" w:rsidP="00533CDD">
      <w:pPr>
        <w:autoSpaceDE w:val="0"/>
        <w:autoSpaceDN w:val="0"/>
        <w:adjustRightInd w:val="0"/>
        <w:spacing w:line="520" w:lineRule="exact"/>
        <w:ind w:firstLineChars="200" w:firstLine="31680"/>
        <w:jc w:val="left"/>
        <w:rPr>
          <w:rFonts w:ascii="宋体" w:cs="Times New Roman"/>
          <w:color w:val="000000"/>
          <w:spacing w:val="-1"/>
          <w:kern w:val="0"/>
          <w:sz w:val="32"/>
          <w:szCs w:val="32"/>
        </w:rPr>
      </w:pPr>
      <w:r>
        <w:rPr>
          <w:rFonts w:ascii="宋体" w:hAnsi="宋体" w:cs="宋体" w:hint="eastAsia"/>
          <w:color w:val="000000"/>
          <w:spacing w:val="-1"/>
          <w:kern w:val="0"/>
          <w:sz w:val="32"/>
          <w:szCs w:val="32"/>
        </w:rPr>
        <w:t>本局设</w:t>
      </w:r>
      <w:r>
        <w:rPr>
          <w:rFonts w:ascii="宋体" w:hAnsi="宋体" w:cs="宋体"/>
          <w:color w:val="000000"/>
          <w:spacing w:val="-1"/>
          <w:kern w:val="0"/>
          <w:sz w:val="32"/>
          <w:szCs w:val="32"/>
        </w:rPr>
        <w:t>11</w:t>
      </w:r>
      <w:r>
        <w:rPr>
          <w:rFonts w:ascii="宋体" w:hAnsi="宋体" w:cs="宋体" w:hint="eastAsia"/>
          <w:color w:val="000000"/>
          <w:spacing w:val="-1"/>
          <w:kern w:val="0"/>
          <w:sz w:val="32"/>
          <w:szCs w:val="32"/>
        </w:rPr>
        <w:t>个职能股室，分别为办公室（法规股）、维稳办、政工股（党建室）、科技管理股、行政审批股、经济运行监测股、企业改革股、能源运行股（对外称道县电力执法大队）、园区服务股（中小企业服务中心）、节能与综合利用股、电子信息产业推进股（县国防动员委员会信息动员办公室）。</w:t>
      </w:r>
    </w:p>
    <w:p w:rsidR="00E62818" w:rsidRDefault="00E62818" w:rsidP="00533CDD">
      <w:pPr>
        <w:autoSpaceDE w:val="0"/>
        <w:autoSpaceDN w:val="0"/>
        <w:adjustRightInd w:val="0"/>
        <w:spacing w:line="520" w:lineRule="exact"/>
        <w:ind w:firstLineChars="200" w:firstLine="31680"/>
        <w:jc w:val="left"/>
        <w:rPr>
          <w:rFonts w:ascii="宋体" w:cs="Times New Roman"/>
          <w:color w:val="000000"/>
          <w:spacing w:val="-1"/>
          <w:kern w:val="0"/>
          <w:sz w:val="32"/>
          <w:szCs w:val="32"/>
        </w:rPr>
      </w:pPr>
      <w:r>
        <w:rPr>
          <w:rFonts w:ascii="宋体" w:hAnsi="宋体" w:cs="宋体" w:hint="eastAsia"/>
          <w:color w:val="000000"/>
          <w:spacing w:val="-1"/>
          <w:kern w:val="0"/>
          <w:sz w:val="32"/>
          <w:szCs w:val="32"/>
        </w:rPr>
        <w:t>本局行政编制</w:t>
      </w:r>
      <w:r>
        <w:rPr>
          <w:rFonts w:ascii="宋体" w:hAnsi="宋体" w:cs="宋体"/>
          <w:color w:val="000000"/>
          <w:spacing w:val="-1"/>
          <w:kern w:val="0"/>
          <w:sz w:val="32"/>
          <w:szCs w:val="32"/>
        </w:rPr>
        <w:t>13</w:t>
      </w:r>
      <w:r>
        <w:rPr>
          <w:rFonts w:ascii="宋体" w:hAnsi="宋体" w:cs="宋体" w:hint="eastAsia"/>
          <w:color w:val="000000"/>
          <w:spacing w:val="-1"/>
          <w:kern w:val="0"/>
          <w:sz w:val="32"/>
          <w:szCs w:val="32"/>
        </w:rPr>
        <w:t>名。设局长</w:t>
      </w:r>
      <w:r>
        <w:rPr>
          <w:rFonts w:ascii="宋体" w:hAnsi="宋体" w:cs="宋体"/>
          <w:color w:val="000000"/>
          <w:spacing w:val="-1"/>
          <w:kern w:val="0"/>
          <w:sz w:val="32"/>
          <w:szCs w:val="32"/>
        </w:rPr>
        <w:t>1</w:t>
      </w:r>
      <w:r>
        <w:rPr>
          <w:rFonts w:ascii="宋体" w:hAnsi="宋体" w:cs="宋体" w:hint="eastAsia"/>
          <w:color w:val="000000"/>
          <w:spacing w:val="-1"/>
          <w:kern w:val="0"/>
          <w:sz w:val="32"/>
          <w:szCs w:val="32"/>
        </w:rPr>
        <w:t>名，副局长</w:t>
      </w:r>
      <w:r>
        <w:rPr>
          <w:rFonts w:ascii="宋体" w:hAnsi="宋体" w:cs="宋体"/>
          <w:color w:val="000000"/>
          <w:spacing w:val="-1"/>
          <w:kern w:val="0"/>
          <w:sz w:val="32"/>
          <w:szCs w:val="32"/>
        </w:rPr>
        <w:t>3</w:t>
      </w:r>
      <w:r>
        <w:rPr>
          <w:rFonts w:ascii="宋体" w:hAnsi="宋体" w:cs="宋体" w:hint="eastAsia"/>
          <w:color w:val="000000"/>
          <w:spacing w:val="-1"/>
          <w:kern w:val="0"/>
          <w:sz w:val="32"/>
          <w:szCs w:val="32"/>
        </w:rPr>
        <w:t>名，总工程师</w:t>
      </w:r>
      <w:r>
        <w:rPr>
          <w:rFonts w:ascii="宋体" w:hAnsi="宋体" w:cs="宋体"/>
          <w:color w:val="000000"/>
          <w:spacing w:val="-1"/>
          <w:kern w:val="0"/>
          <w:sz w:val="32"/>
          <w:szCs w:val="32"/>
        </w:rPr>
        <w:t>1</w:t>
      </w:r>
      <w:r>
        <w:rPr>
          <w:rFonts w:ascii="宋体" w:hAnsi="宋体" w:cs="宋体" w:hint="eastAsia"/>
          <w:color w:val="000000"/>
          <w:spacing w:val="-1"/>
          <w:kern w:val="0"/>
          <w:sz w:val="32"/>
          <w:szCs w:val="32"/>
        </w:rPr>
        <w:t>名；股长（室主任）</w:t>
      </w:r>
      <w:r>
        <w:rPr>
          <w:rFonts w:ascii="宋体" w:hAnsi="宋体" w:cs="宋体"/>
          <w:color w:val="000000"/>
          <w:spacing w:val="-1"/>
          <w:kern w:val="0"/>
          <w:sz w:val="32"/>
          <w:szCs w:val="32"/>
        </w:rPr>
        <w:t>11</w:t>
      </w:r>
      <w:r>
        <w:rPr>
          <w:rFonts w:ascii="宋体" w:hAnsi="宋体" w:cs="宋体" w:hint="eastAsia"/>
          <w:color w:val="000000"/>
          <w:spacing w:val="-1"/>
          <w:kern w:val="0"/>
          <w:sz w:val="32"/>
          <w:szCs w:val="32"/>
        </w:rPr>
        <w:t>名，机关后勤服务事业编制</w:t>
      </w:r>
      <w:r>
        <w:rPr>
          <w:rFonts w:ascii="宋体" w:hAnsi="宋体" w:cs="宋体"/>
          <w:color w:val="000000"/>
          <w:spacing w:val="-1"/>
          <w:kern w:val="0"/>
          <w:sz w:val="32"/>
          <w:szCs w:val="32"/>
        </w:rPr>
        <w:t>4</w:t>
      </w:r>
      <w:r>
        <w:rPr>
          <w:rFonts w:ascii="宋体" w:hAnsi="宋体" w:cs="宋体" w:hint="eastAsia"/>
          <w:color w:val="000000"/>
          <w:spacing w:val="-1"/>
          <w:kern w:val="0"/>
          <w:sz w:val="32"/>
          <w:szCs w:val="32"/>
        </w:rPr>
        <w:t>名。实际人数为</w:t>
      </w:r>
      <w:r>
        <w:rPr>
          <w:rFonts w:ascii="宋体" w:hAnsi="宋体" w:cs="宋体"/>
          <w:color w:val="000000"/>
          <w:spacing w:val="-1"/>
          <w:kern w:val="0"/>
          <w:sz w:val="32"/>
          <w:szCs w:val="32"/>
        </w:rPr>
        <w:t>77</w:t>
      </w:r>
      <w:r>
        <w:rPr>
          <w:rFonts w:ascii="宋体" w:hAnsi="宋体" w:cs="宋体" w:hint="eastAsia"/>
          <w:color w:val="000000"/>
          <w:spacing w:val="-1"/>
          <w:kern w:val="0"/>
          <w:sz w:val="32"/>
          <w:szCs w:val="32"/>
        </w:rPr>
        <w:t>人，其中在职</w:t>
      </w:r>
      <w:r>
        <w:rPr>
          <w:rFonts w:ascii="宋体" w:hAnsi="宋体" w:cs="宋体"/>
          <w:color w:val="000000"/>
          <w:spacing w:val="-1"/>
          <w:kern w:val="0"/>
          <w:sz w:val="32"/>
          <w:szCs w:val="32"/>
        </w:rPr>
        <w:t>30</w:t>
      </w:r>
      <w:r>
        <w:rPr>
          <w:rFonts w:ascii="宋体" w:hAnsi="宋体" w:cs="宋体" w:hint="eastAsia"/>
          <w:color w:val="000000"/>
          <w:spacing w:val="-1"/>
          <w:kern w:val="0"/>
          <w:sz w:val="32"/>
          <w:szCs w:val="32"/>
        </w:rPr>
        <w:t>人，退休</w:t>
      </w:r>
      <w:r>
        <w:rPr>
          <w:rFonts w:ascii="宋体" w:hAnsi="宋体" w:cs="宋体"/>
          <w:color w:val="000000"/>
          <w:spacing w:val="-1"/>
          <w:kern w:val="0"/>
          <w:sz w:val="32"/>
          <w:szCs w:val="32"/>
        </w:rPr>
        <w:t>47</w:t>
      </w:r>
      <w:r>
        <w:rPr>
          <w:rFonts w:ascii="宋体" w:hAnsi="宋体" w:cs="宋体" w:hint="eastAsia"/>
          <w:color w:val="000000"/>
          <w:spacing w:val="-1"/>
          <w:kern w:val="0"/>
          <w:sz w:val="32"/>
          <w:szCs w:val="32"/>
        </w:rPr>
        <w:t>人，均为</w:t>
      </w:r>
      <w:r>
        <w:rPr>
          <w:rFonts w:ascii="宋体" w:hAnsi="宋体" w:cs="宋体"/>
          <w:color w:val="000000"/>
          <w:spacing w:val="-1"/>
          <w:kern w:val="0"/>
          <w:sz w:val="32"/>
          <w:szCs w:val="32"/>
        </w:rPr>
        <w:t>2021</w:t>
      </w:r>
      <w:r>
        <w:rPr>
          <w:rFonts w:ascii="宋体" w:hAnsi="宋体" w:cs="宋体" w:hint="eastAsia"/>
          <w:color w:val="000000"/>
          <w:spacing w:val="-1"/>
          <w:kern w:val="0"/>
          <w:sz w:val="32"/>
          <w:szCs w:val="32"/>
        </w:rPr>
        <w:t>年</w:t>
      </w:r>
      <w:r>
        <w:rPr>
          <w:rFonts w:ascii="宋体" w:hAnsi="宋体" w:cs="宋体"/>
          <w:color w:val="000000"/>
          <w:spacing w:val="-1"/>
          <w:kern w:val="0"/>
          <w:sz w:val="32"/>
          <w:szCs w:val="32"/>
        </w:rPr>
        <w:t>12</w:t>
      </w:r>
      <w:r>
        <w:rPr>
          <w:rFonts w:ascii="宋体" w:hAnsi="宋体" w:cs="宋体" w:hint="eastAsia"/>
          <w:color w:val="000000"/>
          <w:spacing w:val="-1"/>
          <w:kern w:val="0"/>
          <w:sz w:val="32"/>
          <w:szCs w:val="32"/>
        </w:rPr>
        <w:t>月底人数。</w:t>
      </w:r>
    </w:p>
    <w:p w:rsidR="00E62818" w:rsidRDefault="00E62818" w:rsidP="00533CDD">
      <w:pPr>
        <w:autoSpaceDE w:val="0"/>
        <w:autoSpaceDN w:val="0"/>
        <w:adjustRightInd w:val="0"/>
        <w:spacing w:line="520" w:lineRule="exact"/>
        <w:ind w:firstLineChars="200" w:firstLine="31680"/>
        <w:jc w:val="left"/>
        <w:rPr>
          <w:rFonts w:ascii="宋体" w:cs="Times New Roman"/>
          <w:b/>
          <w:bCs/>
          <w:color w:val="000000"/>
          <w:spacing w:val="-1"/>
          <w:kern w:val="0"/>
          <w:sz w:val="32"/>
          <w:szCs w:val="32"/>
        </w:rPr>
      </w:pPr>
      <w:r>
        <w:rPr>
          <w:rFonts w:ascii="宋体" w:hAnsi="宋体" w:cs="宋体" w:hint="eastAsia"/>
          <w:b/>
          <w:bCs/>
          <w:color w:val="000000"/>
          <w:spacing w:val="-1"/>
          <w:kern w:val="0"/>
          <w:sz w:val="32"/>
          <w:szCs w:val="32"/>
        </w:rPr>
        <w:t>三、部门整体支出使用情况：</w:t>
      </w:r>
    </w:p>
    <w:p w:rsidR="00E62818" w:rsidRDefault="00E62818" w:rsidP="00533CDD">
      <w:pPr>
        <w:autoSpaceDE w:val="0"/>
        <w:autoSpaceDN w:val="0"/>
        <w:adjustRightInd w:val="0"/>
        <w:spacing w:line="520" w:lineRule="exact"/>
        <w:ind w:firstLineChars="200" w:firstLine="31680"/>
        <w:jc w:val="left"/>
        <w:rPr>
          <w:rFonts w:ascii="宋体" w:cs="Times New Roman"/>
          <w:color w:val="000000"/>
          <w:spacing w:val="-1"/>
          <w:kern w:val="0"/>
          <w:sz w:val="32"/>
          <w:szCs w:val="32"/>
        </w:rPr>
      </w:pPr>
      <w:r>
        <w:rPr>
          <w:rFonts w:ascii="宋体" w:hAnsi="宋体" w:cs="宋体"/>
          <w:color w:val="000000"/>
          <w:spacing w:val="-1"/>
          <w:kern w:val="0"/>
          <w:sz w:val="32"/>
          <w:szCs w:val="32"/>
        </w:rPr>
        <w:t>2021</w:t>
      </w:r>
      <w:r>
        <w:rPr>
          <w:rFonts w:ascii="宋体" w:hAnsi="宋体" w:cs="宋体" w:hint="eastAsia"/>
          <w:color w:val="000000"/>
          <w:spacing w:val="-1"/>
          <w:kern w:val="0"/>
          <w:sz w:val="32"/>
          <w:szCs w:val="32"/>
        </w:rPr>
        <w:t>年度道县科工局共支出</w:t>
      </w:r>
      <w:r>
        <w:rPr>
          <w:rFonts w:ascii="宋体" w:hAnsi="宋体" w:cs="宋体"/>
          <w:color w:val="000000"/>
          <w:spacing w:val="-1"/>
          <w:kern w:val="0"/>
          <w:sz w:val="32"/>
          <w:szCs w:val="32"/>
        </w:rPr>
        <w:t>2421.11</w:t>
      </w:r>
      <w:r>
        <w:rPr>
          <w:rFonts w:ascii="宋体" w:hAnsi="宋体" w:cs="宋体" w:hint="eastAsia"/>
          <w:color w:val="000000"/>
          <w:spacing w:val="-1"/>
          <w:kern w:val="0"/>
          <w:sz w:val="32"/>
          <w:szCs w:val="32"/>
        </w:rPr>
        <w:t>万元。</w:t>
      </w:r>
    </w:p>
    <w:p w:rsidR="00E62818" w:rsidRDefault="00E62818" w:rsidP="00533CDD">
      <w:pPr>
        <w:autoSpaceDE w:val="0"/>
        <w:autoSpaceDN w:val="0"/>
        <w:adjustRightInd w:val="0"/>
        <w:spacing w:line="520" w:lineRule="exact"/>
        <w:ind w:firstLineChars="200" w:firstLine="31680"/>
        <w:jc w:val="left"/>
        <w:rPr>
          <w:rFonts w:ascii="宋体" w:cs="Times New Roman"/>
          <w:color w:val="000000"/>
          <w:spacing w:val="-1"/>
          <w:kern w:val="0"/>
          <w:sz w:val="32"/>
          <w:szCs w:val="32"/>
          <w:u w:val="single"/>
        </w:rPr>
      </w:pPr>
      <w:r>
        <w:rPr>
          <w:rFonts w:ascii="宋体" w:hAnsi="宋体" w:cs="宋体"/>
          <w:color w:val="000000"/>
          <w:spacing w:val="-1"/>
          <w:kern w:val="0"/>
          <w:sz w:val="32"/>
          <w:szCs w:val="32"/>
        </w:rPr>
        <w:t>1</w:t>
      </w:r>
      <w:r>
        <w:rPr>
          <w:rFonts w:ascii="宋体" w:hAnsi="宋体" w:cs="宋体" w:hint="eastAsia"/>
          <w:color w:val="000000"/>
          <w:spacing w:val="-1"/>
          <w:kern w:val="0"/>
          <w:sz w:val="32"/>
          <w:szCs w:val="32"/>
        </w:rPr>
        <w:t>、基本支出</w:t>
      </w:r>
      <w:r>
        <w:rPr>
          <w:rFonts w:ascii="宋体" w:hAnsi="宋体" w:cs="宋体"/>
          <w:color w:val="000000"/>
          <w:spacing w:val="-1"/>
          <w:kern w:val="0"/>
          <w:sz w:val="32"/>
          <w:szCs w:val="32"/>
        </w:rPr>
        <w:t>450.04</w:t>
      </w:r>
      <w:r>
        <w:rPr>
          <w:rFonts w:ascii="宋体" w:hAnsi="宋体" w:cs="宋体" w:hint="eastAsia"/>
          <w:color w:val="000000"/>
          <w:spacing w:val="-1"/>
          <w:kern w:val="0"/>
          <w:sz w:val="32"/>
          <w:szCs w:val="32"/>
        </w:rPr>
        <w:t>万元，其中：①工资福利支出</w:t>
      </w:r>
      <w:r>
        <w:rPr>
          <w:rFonts w:ascii="宋体" w:hAnsi="宋体" w:cs="宋体"/>
          <w:color w:val="000000"/>
          <w:spacing w:val="-1"/>
          <w:kern w:val="0"/>
          <w:sz w:val="32"/>
          <w:szCs w:val="32"/>
        </w:rPr>
        <w:t>312.98</w:t>
      </w:r>
      <w:r>
        <w:rPr>
          <w:rFonts w:ascii="宋体" w:hAnsi="宋体" w:cs="宋体" w:hint="eastAsia"/>
          <w:color w:val="000000"/>
          <w:spacing w:val="-1"/>
          <w:kern w:val="0"/>
          <w:sz w:val="32"/>
          <w:szCs w:val="32"/>
        </w:rPr>
        <w:t>万元（基本工资</w:t>
      </w:r>
      <w:r>
        <w:rPr>
          <w:rFonts w:ascii="宋体" w:hAnsi="宋体" w:cs="宋体"/>
          <w:color w:val="000000"/>
          <w:spacing w:val="-1"/>
          <w:kern w:val="0"/>
          <w:sz w:val="32"/>
          <w:szCs w:val="32"/>
        </w:rPr>
        <w:t>140.93</w:t>
      </w:r>
      <w:r>
        <w:rPr>
          <w:rFonts w:ascii="宋体" w:hAnsi="宋体" w:cs="宋体" w:hint="eastAsia"/>
          <w:color w:val="000000"/>
          <w:spacing w:val="-1"/>
          <w:kern w:val="0"/>
          <w:sz w:val="32"/>
          <w:szCs w:val="32"/>
        </w:rPr>
        <w:t>万元，津贴补贴</w:t>
      </w:r>
      <w:r>
        <w:rPr>
          <w:rFonts w:ascii="宋体" w:hAnsi="宋体" w:cs="宋体"/>
          <w:color w:val="000000"/>
          <w:spacing w:val="-1"/>
          <w:kern w:val="0"/>
          <w:sz w:val="32"/>
          <w:szCs w:val="32"/>
        </w:rPr>
        <w:t>88.06</w:t>
      </w:r>
      <w:r>
        <w:rPr>
          <w:rFonts w:ascii="宋体" w:hAnsi="宋体" w:cs="宋体" w:hint="eastAsia"/>
          <w:color w:val="000000"/>
          <w:spacing w:val="-1"/>
          <w:kern w:val="0"/>
          <w:sz w:val="32"/>
          <w:szCs w:val="32"/>
        </w:rPr>
        <w:t>万元，奖金</w:t>
      </w:r>
      <w:r>
        <w:rPr>
          <w:rFonts w:ascii="宋体" w:hAnsi="宋体" w:cs="宋体"/>
          <w:color w:val="000000"/>
          <w:spacing w:val="-1"/>
          <w:kern w:val="0"/>
          <w:sz w:val="32"/>
          <w:szCs w:val="32"/>
        </w:rPr>
        <w:t>33.86</w:t>
      </w:r>
      <w:r>
        <w:rPr>
          <w:rFonts w:ascii="宋体" w:hAnsi="宋体" w:cs="宋体" w:hint="eastAsia"/>
          <w:color w:val="000000"/>
          <w:spacing w:val="-1"/>
          <w:kern w:val="0"/>
          <w:sz w:val="32"/>
          <w:szCs w:val="32"/>
        </w:rPr>
        <w:t>万元，机关事业单位基本养老保险缴费</w:t>
      </w:r>
      <w:r>
        <w:rPr>
          <w:rFonts w:ascii="宋体" w:hAnsi="宋体" w:cs="宋体"/>
          <w:color w:val="000000"/>
          <w:spacing w:val="-1"/>
          <w:kern w:val="0"/>
          <w:sz w:val="32"/>
          <w:szCs w:val="32"/>
        </w:rPr>
        <w:t>33.30</w:t>
      </w:r>
      <w:r>
        <w:rPr>
          <w:rFonts w:ascii="宋体" w:hAnsi="宋体" w:cs="宋体" w:hint="eastAsia"/>
          <w:color w:val="000000"/>
          <w:spacing w:val="-1"/>
          <w:kern w:val="0"/>
          <w:sz w:val="32"/>
          <w:szCs w:val="32"/>
        </w:rPr>
        <w:t>万元，医疗保险缴费</w:t>
      </w:r>
      <w:r>
        <w:rPr>
          <w:rFonts w:ascii="宋体" w:hAnsi="宋体" w:cs="宋体"/>
          <w:color w:val="000000"/>
          <w:spacing w:val="-1"/>
          <w:kern w:val="0"/>
          <w:sz w:val="32"/>
          <w:szCs w:val="32"/>
        </w:rPr>
        <w:t>16.82</w:t>
      </w:r>
      <w:r>
        <w:rPr>
          <w:rFonts w:ascii="宋体" w:hAnsi="宋体" w:cs="宋体" w:hint="eastAsia"/>
          <w:color w:val="000000"/>
          <w:spacing w:val="-1"/>
          <w:kern w:val="0"/>
          <w:sz w:val="32"/>
          <w:szCs w:val="32"/>
        </w:rPr>
        <w:t>万元）；②商品和服务支出</w:t>
      </w:r>
      <w:r>
        <w:rPr>
          <w:rFonts w:ascii="宋体" w:hAnsi="宋体" w:cs="宋体"/>
          <w:color w:val="000000"/>
          <w:spacing w:val="-1"/>
          <w:kern w:val="0"/>
          <w:sz w:val="32"/>
          <w:szCs w:val="32"/>
        </w:rPr>
        <w:t>135.40</w:t>
      </w:r>
      <w:r>
        <w:rPr>
          <w:rFonts w:ascii="宋体" w:hAnsi="宋体" w:cs="宋体" w:hint="eastAsia"/>
          <w:color w:val="000000"/>
          <w:spacing w:val="-1"/>
          <w:kern w:val="0"/>
          <w:sz w:val="32"/>
          <w:szCs w:val="32"/>
        </w:rPr>
        <w:t>万元（办公费</w:t>
      </w:r>
      <w:r>
        <w:rPr>
          <w:rFonts w:ascii="宋体" w:hAnsi="宋体" w:cs="宋体"/>
          <w:color w:val="000000"/>
          <w:spacing w:val="-1"/>
          <w:kern w:val="0"/>
          <w:sz w:val="32"/>
          <w:szCs w:val="32"/>
        </w:rPr>
        <w:t>12.25</w:t>
      </w:r>
      <w:r>
        <w:rPr>
          <w:rFonts w:ascii="宋体" w:hAnsi="宋体" w:cs="宋体" w:hint="eastAsia"/>
          <w:color w:val="000000"/>
          <w:spacing w:val="-1"/>
          <w:kern w:val="0"/>
          <w:sz w:val="32"/>
          <w:szCs w:val="32"/>
        </w:rPr>
        <w:t>万元，印刷费</w:t>
      </w:r>
      <w:r>
        <w:rPr>
          <w:rFonts w:ascii="宋体" w:hAnsi="宋体" w:cs="宋体"/>
          <w:color w:val="000000"/>
          <w:spacing w:val="-1"/>
          <w:kern w:val="0"/>
          <w:sz w:val="32"/>
          <w:szCs w:val="32"/>
        </w:rPr>
        <w:t>4.8</w:t>
      </w:r>
      <w:r>
        <w:rPr>
          <w:rFonts w:ascii="宋体" w:hAnsi="宋体" w:cs="宋体" w:hint="eastAsia"/>
          <w:color w:val="000000"/>
          <w:spacing w:val="-1"/>
          <w:kern w:val="0"/>
          <w:sz w:val="32"/>
          <w:szCs w:val="32"/>
        </w:rPr>
        <w:t>万元，水费</w:t>
      </w:r>
      <w:r>
        <w:rPr>
          <w:rFonts w:ascii="宋体" w:hAnsi="宋体" w:cs="宋体"/>
          <w:color w:val="000000"/>
          <w:spacing w:val="-1"/>
          <w:kern w:val="0"/>
          <w:sz w:val="32"/>
          <w:szCs w:val="32"/>
        </w:rPr>
        <w:t>2.2</w:t>
      </w:r>
      <w:r>
        <w:rPr>
          <w:rFonts w:ascii="宋体" w:hAnsi="宋体" w:cs="宋体" w:hint="eastAsia"/>
          <w:color w:val="000000"/>
          <w:spacing w:val="-1"/>
          <w:kern w:val="0"/>
          <w:sz w:val="32"/>
          <w:szCs w:val="32"/>
        </w:rPr>
        <w:t>万元，电费</w:t>
      </w:r>
      <w:r>
        <w:rPr>
          <w:rFonts w:ascii="宋体" w:hAnsi="宋体" w:cs="宋体"/>
          <w:color w:val="000000"/>
          <w:spacing w:val="-1"/>
          <w:kern w:val="0"/>
          <w:sz w:val="32"/>
          <w:szCs w:val="32"/>
        </w:rPr>
        <w:t>3</w:t>
      </w:r>
      <w:r>
        <w:rPr>
          <w:rFonts w:ascii="宋体" w:hAnsi="宋体" w:cs="宋体" w:hint="eastAsia"/>
          <w:color w:val="000000"/>
          <w:spacing w:val="-1"/>
          <w:kern w:val="0"/>
          <w:sz w:val="32"/>
          <w:szCs w:val="32"/>
        </w:rPr>
        <w:t>万元，邮电费</w:t>
      </w:r>
      <w:r>
        <w:rPr>
          <w:rFonts w:ascii="宋体" w:hAnsi="宋体" w:cs="宋体"/>
          <w:color w:val="000000"/>
          <w:spacing w:val="-1"/>
          <w:kern w:val="0"/>
          <w:sz w:val="32"/>
          <w:szCs w:val="32"/>
        </w:rPr>
        <w:t>0.45</w:t>
      </w:r>
      <w:r>
        <w:rPr>
          <w:rFonts w:ascii="宋体" w:hAnsi="宋体" w:cs="宋体" w:hint="eastAsia"/>
          <w:color w:val="000000"/>
          <w:spacing w:val="-1"/>
          <w:kern w:val="0"/>
          <w:sz w:val="32"/>
          <w:szCs w:val="32"/>
        </w:rPr>
        <w:t>万元，物业管理费用</w:t>
      </w:r>
      <w:r>
        <w:rPr>
          <w:rFonts w:ascii="宋体" w:hAnsi="宋体" w:cs="宋体"/>
          <w:color w:val="000000"/>
          <w:spacing w:val="-1"/>
          <w:kern w:val="0"/>
          <w:sz w:val="32"/>
          <w:szCs w:val="32"/>
        </w:rPr>
        <w:t>11</w:t>
      </w:r>
      <w:r>
        <w:rPr>
          <w:rFonts w:ascii="宋体" w:hAnsi="宋体" w:cs="宋体" w:hint="eastAsia"/>
          <w:color w:val="000000"/>
          <w:spacing w:val="-1"/>
          <w:kern w:val="0"/>
          <w:sz w:val="32"/>
          <w:szCs w:val="32"/>
        </w:rPr>
        <w:t>万元，差旅费</w:t>
      </w:r>
      <w:r>
        <w:rPr>
          <w:rFonts w:ascii="宋体" w:hAnsi="宋体" w:cs="宋体"/>
          <w:color w:val="000000"/>
          <w:spacing w:val="-1"/>
          <w:kern w:val="0"/>
          <w:sz w:val="32"/>
          <w:szCs w:val="32"/>
        </w:rPr>
        <w:t>19.55</w:t>
      </w:r>
      <w:r>
        <w:rPr>
          <w:rFonts w:ascii="宋体" w:hAnsi="宋体" w:cs="宋体" w:hint="eastAsia"/>
          <w:color w:val="000000"/>
          <w:spacing w:val="-1"/>
          <w:kern w:val="0"/>
          <w:sz w:val="32"/>
          <w:szCs w:val="32"/>
        </w:rPr>
        <w:t>万元，维（修）护费</w:t>
      </w:r>
      <w:r>
        <w:rPr>
          <w:rFonts w:ascii="宋体" w:hAnsi="宋体" w:cs="宋体"/>
          <w:color w:val="000000"/>
          <w:spacing w:val="-1"/>
          <w:kern w:val="0"/>
          <w:sz w:val="32"/>
          <w:szCs w:val="32"/>
        </w:rPr>
        <w:t>3.4</w:t>
      </w:r>
      <w:r>
        <w:rPr>
          <w:rFonts w:ascii="宋体" w:hAnsi="宋体" w:cs="宋体" w:hint="eastAsia"/>
          <w:color w:val="000000"/>
          <w:spacing w:val="-1"/>
          <w:kern w:val="0"/>
          <w:sz w:val="32"/>
          <w:szCs w:val="32"/>
        </w:rPr>
        <w:t>万元，会议费</w:t>
      </w:r>
      <w:r>
        <w:rPr>
          <w:rFonts w:ascii="宋体" w:hAnsi="宋体" w:cs="宋体"/>
          <w:color w:val="000000"/>
          <w:spacing w:val="-1"/>
          <w:kern w:val="0"/>
          <w:sz w:val="32"/>
          <w:szCs w:val="32"/>
        </w:rPr>
        <w:t>1.6</w:t>
      </w:r>
      <w:r>
        <w:rPr>
          <w:rFonts w:ascii="宋体" w:hAnsi="宋体" w:cs="宋体" w:hint="eastAsia"/>
          <w:color w:val="000000"/>
          <w:spacing w:val="-1"/>
          <w:kern w:val="0"/>
          <w:sz w:val="32"/>
          <w:szCs w:val="32"/>
        </w:rPr>
        <w:t>万元，培训费</w:t>
      </w:r>
      <w:r>
        <w:rPr>
          <w:rFonts w:ascii="宋体" w:hAnsi="宋体" w:cs="宋体"/>
          <w:color w:val="000000"/>
          <w:spacing w:val="-1"/>
          <w:kern w:val="0"/>
          <w:sz w:val="32"/>
          <w:szCs w:val="32"/>
        </w:rPr>
        <w:t>1</w:t>
      </w:r>
      <w:r>
        <w:rPr>
          <w:rFonts w:ascii="宋体" w:hAnsi="宋体" w:cs="宋体" w:hint="eastAsia"/>
          <w:color w:val="000000"/>
          <w:spacing w:val="-1"/>
          <w:kern w:val="0"/>
          <w:sz w:val="32"/>
          <w:szCs w:val="32"/>
        </w:rPr>
        <w:t>万元，公务接待费</w:t>
      </w:r>
      <w:r>
        <w:rPr>
          <w:rFonts w:ascii="宋体" w:hAnsi="宋体" w:cs="宋体"/>
          <w:color w:val="000000"/>
          <w:spacing w:val="-1"/>
          <w:kern w:val="0"/>
          <w:sz w:val="32"/>
          <w:szCs w:val="32"/>
        </w:rPr>
        <w:t>18.40</w:t>
      </w:r>
      <w:r>
        <w:rPr>
          <w:rFonts w:ascii="宋体" w:hAnsi="宋体" w:cs="宋体" w:hint="eastAsia"/>
          <w:color w:val="000000"/>
          <w:spacing w:val="-1"/>
          <w:kern w:val="0"/>
          <w:sz w:val="32"/>
          <w:szCs w:val="32"/>
        </w:rPr>
        <w:t>万元，劳务费</w:t>
      </w:r>
      <w:r>
        <w:rPr>
          <w:rFonts w:ascii="宋体" w:hAnsi="宋体" w:cs="宋体"/>
          <w:color w:val="000000"/>
          <w:spacing w:val="-1"/>
          <w:kern w:val="0"/>
          <w:sz w:val="32"/>
          <w:szCs w:val="32"/>
        </w:rPr>
        <w:t>10.7</w:t>
      </w:r>
      <w:r>
        <w:rPr>
          <w:rFonts w:ascii="宋体" w:hAnsi="宋体" w:cs="宋体" w:hint="eastAsia"/>
          <w:color w:val="000000"/>
          <w:spacing w:val="-1"/>
          <w:kern w:val="0"/>
          <w:sz w:val="32"/>
          <w:szCs w:val="32"/>
        </w:rPr>
        <w:t>万元，其他交通费用</w:t>
      </w:r>
      <w:r>
        <w:rPr>
          <w:rFonts w:ascii="宋体" w:hAnsi="宋体" w:cs="宋体"/>
          <w:color w:val="000000"/>
          <w:spacing w:val="-1"/>
          <w:kern w:val="0"/>
          <w:sz w:val="32"/>
          <w:szCs w:val="32"/>
        </w:rPr>
        <w:t>14.50</w:t>
      </w:r>
      <w:r>
        <w:rPr>
          <w:rFonts w:ascii="宋体" w:hAnsi="宋体" w:cs="宋体" w:hint="eastAsia"/>
          <w:color w:val="000000"/>
          <w:spacing w:val="-1"/>
          <w:kern w:val="0"/>
          <w:sz w:val="32"/>
          <w:szCs w:val="32"/>
        </w:rPr>
        <w:t>万元，其他商品和服务支出</w:t>
      </w:r>
      <w:r>
        <w:rPr>
          <w:rFonts w:ascii="宋体" w:hAnsi="宋体" w:cs="宋体"/>
          <w:color w:val="000000"/>
          <w:spacing w:val="-1"/>
          <w:kern w:val="0"/>
          <w:sz w:val="32"/>
          <w:szCs w:val="32"/>
        </w:rPr>
        <w:t>32.55</w:t>
      </w:r>
      <w:r>
        <w:rPr>
          <w:rFonts w:ascii="宋体" w:hAnsi="宋体" w:cs="宋体" w:hint="eastAsia"/>
          <w:color w:val="000000"/>
          <w:spacing w:val="-1"/>
          <w:kern w:val="0"/>
          <w:sz w:val="32"/>
          <w:szCs w:val="32"/>
        </w:rPr>
        <w:t>万元）；③对个人和家庭的补助</w:t>
      </w:r>
      <w:r>
        <w:rPr>
          <w:rFonts w:ascii="宋体" w:hAnsi="宋体" w:cs="宋体"/>
          <w:color w:val="000000"/>
          <w:spacing w:val="-1"/>
          <w:kern w:val="0"/>
          <w:sz w:val="32"/>
          <w:szCs w:val="32"/>
        </w:rPr>
        <w:t>1.66</w:t>
      </w:r>
      <w:r>
        <w:rPr>
          <w:rFonts w:ascii="宋体" w:hAnsi="宋体" w:cs="宋体" w:hint="eastAsia"/>
          <w:color w:val="000000"/>
          <w:spacing w:val="-1"/>
          <w:kern w:val="0"/>
          <w:sz w:val="32"/>
          <w:szCs w:val="32"/>
        </w:rPr>
        <w:t>万元（抚恤金</w:t>
      </w:r>
      <w:r>
        <w:rPr>
          <w:rFonts w:ascii="宋体" w:hAnsi="宋体" w:cs="宋体"/>
          <w:color w:val="000000"/>
          <w:spacing w:val="-1"/>
          <w:kern w:val="0"/>
          <w:sz w:val="32"/>
          <w:szCs w:val="32"/>
        </w:rPr>
        <w:t>1.66</w:t>
      </w:r>
      <w:r>
        <w:rPr>
          <w:rFonts w:ascii="宋体" w:hAnsi="宋体" w:cs="宋体" w:hint="eastAsia"/>
          <w:color w:val="000000"/>
          <w:spacing w:val="-1"/>
          <w:kern w:val="0"/>
          <w:sz w:val="32"/>
          <w:szCs w:val="32"/>
        </w:rPr>
        <w:t>万元）。</w:t>
      </w:r>
    </w:p>
    <w:p w:rsidR="00E62818" w:rsidRDefault="00E62818" w:rsidP="00533CDD">
      <w:pPr>
        <w:autoSpaceDE w:val="0"/>
        <w:autoSpaceDN w:val="0"/>
        <w:adjustRightInd w:val="0"/>
        <w:spacing w:line="520" w:lineRule="exact"/>
        <w:ind w:firstLineChars="200" w:firstLine="31680"/>
        <w:jc w:val="left"/>
        <w:rPr>
          <w:rFonts w:ascii="宋体" w:cs="Times New Roman"/>
          <w:color w:val="000000"/>
          <w:spacing w:val="-1"/>
          <w:kern w:val="0"/>
          <w:sz w:val="32"/>
          <w:szCs w:val="32"/>
        </w:rPr>
      </w:pPr>
      <w:r>
        <w:rPr>
          <w:rFonts w:ascii="宋体" w:hAnsi="宋体" w:cs="宋体"/>
          <w:color w:val="000000"/>
          <w:spacing w:val="-1"/>
          <w:kern w:val="0"/>
          <w:sz w:val="32"/>
          <w:szCs w:val="32"/>
        </w:rPr>
        <w:t>2</w:t>
      </w:r>
      <w:r>
        <w:rPr>
          <w:rFonts w:ascii="宋体" w:hAnsi="宋体" w:cs="宋体" w:hint="eastAsia"/>
          <w:color w:val="000000"/>
          <w:spacing w:val="-1"/>
          <w:kern w:val="0"/>
          <w:sz w:val="32"/>
          <w:szCs w:val="32"/>
        </w:rPr>
        <w:t>、项目资金支出</w:t>
      </w:r>
      <w:r>
        <w:rPr>
          <w:rFonts w:ascii="宋体" w:hAnsi="宋体" w:cs="宋体"/>
          <w:color w:val="000000"/>
          <w:spacing w:val="-1"/>
          <w:kern w:val="0"/>
          <w:sz w:val="32"/>
          <w:szCs w:val="32"/>
        </w:rPr>
        <w:t>1971.07</w:t>
      </w:r>
      <w:r>
        <w:rPr>
          <w:rFonts w:ascii="宋体" w:hAnsi="宋体" w:cs="宋体" w:hint="eastAsia"/>
          <w:color w:val="000000"/>
          <w:spacing w:val="-1"/>
          <w:kern w:val="0"/>
          <w:sz w:val="32"/>
          <w:szCs w:val="32"/>
        </w:rPr>
        <w:t>万元，其中：①商品和服务支出</w:t>
      </w:r>
      <w:r>
        <w:rPr>
          <w:rFonts w:ascii="宋体" w:hAnsi="宋体" w:cs="宋体"/>
          <w:color w:val="000000"/>
          <w:spacing w:val="-1"/>
          <w:kern w:val="0"/>
          <w:sz w:val="32"/>
          <w:szCs w:val="32"/>
        </w:rPr>
        <w:t>92.4</w:t>
      </w:r>
      <w:r>
        <w:rPr>
          <w:rFonts w:ascii="宋体" w:hAnsi="宋体" w:cs="宋体" w:hint="eastAsia"/>
          <w:color w:val="000000"/>
          <w:spacing w:val="-1"/>
          <w:kern w:val="0"/>
          <w:sz w:val="32"/>
          <w:szCs w:val="32"/>
        </w:rPr>
        <w:t>万元（办公费</w:t>
      </w:r>
      <w:r>
        <w:rPr>
          <w:rFonts w:ascii="宋体" w:hAnsi="宋体" w:cs="宋体"/>
          <w:color w:val="000000"/>
          <w:spacing w:val="-1"/>
          <w:kern w:val="0"/>
          <w:sz w:val="32"/>
          <w:szCs w:val="32"/>
        </w:rPr>
        <w:t>7.2</w:t>
      </w:r>
      <w:r>
        <w:rPr>
          <w:rFonts w:ascii="宋体" w:hAnsi="宋体" w:cs="宋体" w:hint="eastAsia"/>
          <w:color w:val="000000"/>
          <w:spacing w:val="-1"/>
          <w:kern w:val="0"/>
          <w:sz w:val="32"/>
          <w:szCs w:val="32"/>
        </w:rPr>
        <w:t>万元，印刷费</w:t>
      </w:r>
      <w:r>
        <w:rPr>
          <w:rFonts w:ascii="宋体" w:hAnsi="宋体" w:cs="宋体"/>
          <w:color w:val="000000"/>
          <w:spacing w:val="-1"/>
          <w:kern w:val="0"/>
          <w:sz w:val="32"/>
          <w:szCs w:val="32"/>
        </w:rPr>
        <w:t>3.5</w:t>
      </w:r>
      <w:r>
        <w:rPr>
          <w:rFonts w:ascii="宋体" w:hAnsi="宋体" w:cs="宋体" w:hint="eastAsia"/>
          <w:color w:val="000000"/>
          <w:spacing w:val="-1"/>
          <w:kern w:val="0"/>
          <w:sz w:val="32"/>
          <w:szCs w:val="32"/>
        </w:rPr>
        <w:t>万元，水电费</w:t>
      </w:r>
      <w:r>
        <w:rPr>
          <w:rFonts w:ascii="宋体" w:hAnsi="宋体" w:cs="宋体"/>
          <w:color w:val="000000"/>
          <w:spacing w:val="-1"/>
          <w:kern w:val="0"/>
          <w:sz w:val="32"/>
          <w:szCs w:val="32"/>
        </w:rPr>
        <w:t>0.7</w:t>
      </w:r>
      <w:r>
        <w:rPr>
          <w:rFonts w:ascii="宋体" w:hAnsi="宋体" w:cs="宋体" w:hint="eastAsia"/>
          <w:color w:val="000000"/>
          <w:spacing w:val="-1"/>
          <w:kern w:val="0"/>
          <w:sz w:val="32"/>
          <w:szCs w:val="32"/>
        </w:rPr>
        <w:t>万元，邮电费</w:t>
      </w:r>
      <w:r>
        <w:rPr>
          <w:rFonts w:ascii="宋体" w:hAnsi="宋体" w:cs="宋体"/>
          <w:color w:val="000000"/>
          <w:spacing w:val="-1"/>
          <w:kern w:val="0"/>
          <w:sz w:val="32"/>
          <w:szCs w:val="32"/>
        </w:rPr>
        <w:t>1.1</w:t>
      </w:r>
      <w:r>
        <w:rPr>
          <w:rFonts w:ascii="宋体" w:hAnsi="宋体" w:cs="宋体" w:hint="eastAsia"/>
          <w:color w:val="000000"/>
          <w:spacing w:val="-1"/>
          <w:kern w:val="0"/>
          <w:sz w:val="32"/>
          <w:szCs w:val="32"/>
        </w:rPr>
        <w:t>万元，物业管理费</w:t>
      </w:r>
      <w:r>
        <w:rPr>
          <w:rFonts w:ascii="宋体" w:hAnsi="宋体" w:cs="宋体"/>
          <w:color w:val="000000"/>
          <w:spacing w:val="-1"/>
          <w:kern w:val="0"/>
          <w:sz w:val="32"/>
          <w:szCs w:val="32"/>
        </w:rPr>
        <w:t>11.1</w:t>
      </w:r>
      <w:r>
        <w:rPr>
          <w:rFonts w:ascii="宋体" w:hAnsi="宋体" w:cs="宋体" w:hint="eastAsia"/>
          <w:color w:val="000000"/>
          <w:spacing w:val="-1"/>
          <w:kern w:val="0"/>
          <w:sz w:val="32"/>
          <w:szCs w:val="32"/>
        </w:rPr>
        <w:t>万元，差旅费</w:t>
      </w:r>
      <w:r>
        <w:rPr>
          <w:rFonts w:ascii="宋体" w:hAnsi="宋体" w:cs="宋体"/>
          <w:color w:val="000000"/>
          <w:spacing w:val="-1"/>
          <w:kern w:val="0"/>
          <w:sz w:val="32"/>
          <w:szCs w:val="32"/>
        </w:rPr>
        <w:t>9.658.7</w:t>
      </w:r>
      <w:r>
        <w:rPr>
          <w:rFonts w:ascii="宋体" w:hAnsi="宋体" w:cs="宋体" w:hint="eastAsia"/>
          <w:color w:val="000000"/>
          <w:spacing w:val="-1"/>
          <w:kern w:val="0"/>
          <w:sz w:val="32"/>
          <w:szCs w:val="32"/>
        </w:rPr>
        <w:t>万元，维修（护）费</w:t>
      </w:r>
      <w:r>
        <w:rPr>
          <w:rFonts w:ascii="宋体" w:hAnsi="宋体" w:cs="宋体"/>
          <w:color w:val="000000"/>
          <w:spacing w:val="-1"/>
          <w:kern w:val="0"/>
          <w:sz w:val="32"/>
          <w:szCs w:val="32"/>
        </w:rPr>
        <w:t>1</w:t>
      </w:r>
      <w:r>
        <w:rPr>
          <w:rFonts w:ascii="宋体" w:hAnsi="宋体" w:cs="宋体" w:hint="eastAsia"/>
          <w:color w:val="000000"/>
          <w:spacing w:val="-1"/>
          <w:kern w:val="0"/>
          <w:sz w:val="32"/>
          <w:szCs w:val="32"/>
        </w:rPr>
        <w:t>万元，会议费</w:t>
      </w:r>
      <w:r>
        <w:rPr>
          <w:rFonts w:ascii="宋体" w:hAnsi="宋体" w:cs="宋体"/>
          <w:color w:val="000000"/>
          <w:spacing w:val="-1"/>
          <w:kern w:val="0"/>
          <w:sz w:val="32"/>
          <w:szCs w:val="32"/>
        </w:rPr>
        <w:t>1.5</w:t>
      </w:r>
      <w:r>
        <w:rPr>
          <w:rFonts w:ascii="宋体" w:hAnsi="宋体" w:cs="宋体" w:hint="eastAsia"/>
          <w:color w:val="000000"/>
          <w:spacing w:val="-1"/>
          <w:kern w:val="0"/>
          <w:sz w:val="32"/>
          <w:szCs w:val="32"/>
        </w:rPr>
        <w:t>万元，培训费</w:t>
      </w:r>
      <w:r>
        <w:rPr>
          <w:rFonts w:ascii="宋体" w:hAnsi="宋体" w:cs="宋体"/>
          <w:color w:val="000000"/>
          <w:spacing w:val="-1"/>
          <w:kern w:val="0"/>
          <w:sz w:val="32"/>
          <w:szCs w:val="32"/>
        </w:rPr>
        <w:t>1.5</w:t>
      </w:r>
      <w:r>
        <w:rPr>
          <w:rFonts w:ascii="宋体" w:hAnsi="宋体" w:cs="宋体" w:hint="eastAsia"/>
          <w:color w:val="000000"/>
          <w:spacing w:val="-1"/>
          <w:kern w:val="0"/>
          <w:sz w:val="32"/>
          <w:szCs w:val="32"/>
        </w:rPr>
        <w:t>万元，劳务费</w:t>
      </w:r>
      <w:r>
        <w:rPr>
          <w:rFonts w:ascii="宋体" w:hAnsi="宋体" w:cs="宋体"/>
          <w:color w:val="000000"/>
          <w:spacing w:val="-1"/>
          <w:kern w:val="0"/>
          <w:sz w:val="32"/>
          <w:szCs w:val="32"/>
        </w:rPr>
        <w:t>15.15</w:t>
      </w:r>
      <w:r>
        <w:rPr>
          <w:rFonts w:ascii="宋体" w:hAnsi="宋体" w:cs="宋体" w:hint="eastAsia"/>
          <w:color w:val="000000"/>
          <w:spacing w:val="-1"/>
          <w:kern w:val="0"/>
          <w:sz w:val="32"/>
          <w:szCs w:val="32"/>
        </w:rPr>
        <w:t>万元，委托业务费</w:t>
      </w:r>
      <w:r>
        <w:rPr>
          <w:rFonts w:ascii="宋体" w:hAnsi="宋体" w:cs="宋体"/>
          <w:color w:val="000000"/>
          <w:spacing w:val="-1"/>
          <w:kern w:val="0"/>
          <w:sz w:val="32"/>
          <w:szCs w:val="32"/>
        </w:rPr>
        <w:t>9</w:t>
      </w:r>
      <w:r>
        <w:rPr>
          <w:rFonts w:ascii="宋体" w:hAnsi="宋体" w:cs="宋体" w:hint="eastAsia"/>
          <w:color w:val="000000"/>
          <w:spacing w:val="-1"/>
          <w:kern w:val="0"/>
          <w:sz w:val="32"/>
          <w:szCs w:val="32"/>
        </w:rPr>
        <w:t>万元，其他交通费用</w:t>
      </w:r>
      <w:r>
        <w:rPr>
          <w:rFonts w:ascii="宋体" w:hAnsi="宋体" w:cs="宋体"/>
          <w:color w:val="000000"/>
          <w:spacing w:val="-1"/>
          <w:kern w:val="0"/>
          <w:sz w:val="32"/>
          <w:szCs w:val="32"/>
        </w:rPr>
        <w:t>13.5</w:t>
      </w:r>
      <w:r>
        <w:rPr>
          <w:rFonts w:ascii="宋体" w:hAnsi="宋体" w:cs="宋体" w:hint="eastAsia"/>
          <w:color w:val="000000"/>
          <w:spacing w:val="-1"/>
          <w:kern w:val="0"/>
          <w:sz w:val="32"/>
          <w:szCs w:val="32"/>
        </w:rPr>
        <w:t>万元，其他商品和服务支出</w:t>
      </w:r>
      <w:r>
        <w:rPr>
          <w:rFonts w:ascii="宋体" w:hAnsi="宋体" w:cs="宋体"/>
          <w:color w:val="000000"/>
          <w:spacing w:val="-1"/>
          <w:kern w:val="0"/>
          <w:sz w:val="32"/>
          <w:szCs w:val="32"/>
        </w:rPr>
        <w:t>17.5</w:t>
      </w:r>
      <w:r>
        <w:rPr>
          <w:rFonts w:ascii="宋体" w:hAnsi="宋体" w:cs="宋体" w:hint="eastAsia"/>
          <w:color w:val="000000"/>
          <w:spacing w:val="-1"/>
          <w:kern w:val="0"/>
          <w:sz w:val="32"/>
          <w:szCs w:val="32"/>
        </w:rPr>
        <w:t>万元）；②对个人和家庭的补助支出</w:t>
      </w:r>
      <w:r>
        <w:rPr>
          <w:rFonts w:ascii="宋体" w:hAnsi="宋体" w:cs="宋体"/>
          <w:color w:val="000000"/>
          <w:spacing w:val="-1"/>
          <w:kern w:val="0"/>
          <w:sz w:val="32"/>
          <w:szCs w:val="32"/>
        </w:rPr>
        <w:t>662.42</w:t>
      </w:r>
      <w:r>
        <w:rPr>
          <w:rFonts w:ascii="宋体" w:hAnsi="宋体" w:cs="宋体" w:hint="eastAsia"/>
          <w:color w:val="000000"/>
          <w:spacing w:val="-1"/>
          <w:kern w:val="0"/>
          <w:sz w:val="32"/>
          <w:szCs w:val="32"/>
        </w:rPr>
        <w:t>万元（县糖厂寿雁糖厂特殊工种职工退休待遇等款项</w:t>
      </w:r>
      <w:r>
        <w:rPr>
          <w:rFonts w:ascii="宋体" w:hAnsi="宋体" w:cs="宋体"/>
          <w:color w:val="000000"/>
          <w:spacing w:val="-1"/>
          <w:kern w:val="0"/>
          <w:sz w:val="32"/>
          <w:szCs w:val="32"/>
        </w:rPr>
        <w:t>403.4</w:t>
      </w:r>
      <w:r>
        <w:rPr>
          <w:rFonts w:ascii="宋体" w:hAnsi="宋体" w:cs="宋体" w:hint="eastAsia"/>
          <w:color w:val="000000"/>
          <w:spacing w:val="-1"/>
          <w:kern w:val="0"/>
          <w:sz w:val="32"/>
          <w:szCs w:val="32"/>
        </w:rPr>
        <w:t>万元，</w:t>
      </w:r>
      <w:r>
        <w:rPr>
          <w:rFonts w:ascii="宋体" w:hAnsi="宋体" w:cs="宋体"/>
          <w:color w:val="000000"/>
          <w:spacing w:val="-1"/>
          <w:kern w:val="0"/>
          <w:sz w:val="32"/>
          <w:szCs w:val="32"/>
        </w:rPr>
        <w:t>2020</w:t>
      </w:r>
      <w:r>
        <w:rPr>
          <w:rFonts w:ascii="宋体" w:hAnsi="宋体" w:cs="宋体" w:hint="eastAsia"/>
          <w:color w:val="000000"/>
          <w:spacing w:val="-1"/>
          <w:kern w:val="0"/>
          <w:sz w:val="32"/>
          <w:szCs w:val="32"/>
        </w:rPr>
        <w:t>年科工局所属破产改制企业党政负责人及留守人员各项工资之补助等经费</w:t>
      </w:r>
      <w:r>
        <w:rPr>
          <w:rFonts w:ascii="宋体" w:hAnsi="宋体" w:cs="宋体"/>
          <w:color w:val="000000"/>
          <w:spacing w:val="-1"/>
          <w:kern w:val="0"/>
          <w:sz w:val="32"/>
          <w:szCs w:val="32"/>
        </w:rPr>
        <w:t>259.02</w:t>
      </w:r>
      <w:r>
        <w:rPr>
          <w:rFonts w:ascii="宋体" w:hAnsi="宋体" w:cs="宋体" w:hint="eastAsia"/>
          <w:color w:val="000000"/>
          <w:spacing w:val="-1"/>
          <w:kern w:val="0"/>
          <w:sz w:val="32"/>
          <w:szCs w:val="32"/>
        </w:rPr>
        <w:t>万元）；③对企业的补助支出</w:t>
      </w:r>
      <w:r>
        <w:rPr>
          <w:rFonts w:ascii="宋体" w:hAnsi="宋体" w:cs="宋体"/>
          <w:color w:val="000000"/>
          <w:spacing w:val="-1"/>
          <w:kern w:val="0"/>
          <w:sz w:val="32"/>
          <w:szCs w:val="32"/>
        </w:rPr>
        <w:t>1159.18</w:t>
      </w:r>
      <w:r>
        <w:rPr>
          <w:rFonts w:ascii="宋体" w:hAnsi="宋体" w:cs="宋体" w:hint="eastAsia"/>
          <w:color w:val="000000"/>
          <w:spacing w:val="-1"/>
          <w:kern w:val="0"/>
          <w:sz w:val="32"/>
          <w:szCs w:val="32"/>
        </w:rPr>
        <w:t>万元（制造强省专项</w:t>
      </w:r>
      <w:r>
        <w:rPr>
          <w:rFonts w:ascii="宋体" w:hAnsi="宋体" w:cs="宋体"/>
          <w:color w:val="000000"/>
          <w:spacing w:val="-1"/>
          <w:kern w:val="0"/>
          <w:sz w:val="32"/>
          <w:szCs w:val="32"/>
        </w:rPr>
        <w:t>370</w:t>
      </w:r>
      <w:r>
        <w:rPr>
          <w:rFonts w:ascii="宋体" w:hAnsi="宋体" w:cs="宋体" w:hint="eastAsia"/>
          <w:color w:val="000000"/>
          <w:spacing w:val="-1"/>
          <w:kern w:val="0"/>
          <w:sz w:val="32"/>
          <w:szCs w:val="32"/>
        </w:rPr>
        <w:t>万元，中小企业发展专项</w:t>
      </w:r>
      <w:r>
        <w:rPr>
          <w:rFonts w:ascii="宋体" w:hAnsi="宋体" w:cs="宋体"/>
          <w:color w:val="000000"/>
          <w:spacing w:val="-1"/>
          <w:kern w:val="0"/>
          <w:sz w:val="32"/>
          <w:szCs w:val="32"/>
        </w:rPr>
        <w:t>35</w:t>
      </w:r>
      <w:r>
        <w:rPr>
          <w:rFonts w:ascii="宋体" w:hAnsi="宋体" w:cs="宋体" w:hint="eastAsia"/>
          <w:color w:val="000000"/>
          <w:spacing w:val="-1"/>
          <w:kern w:val="0"/>
          <w:sz w:val="32"/>
          <w:szCs w:val="32"/>
        </w:rPr>
        <w:t>万元，美莱珀公司中小企业发展专项</w:t>
      </w:r>
      <w:r>
        <w:rPr>
          <w:rFonts w:ascii="宋体" w:hAnsi="宋体" w:cs="宋体"/>
          <w:color w:val="000000"/>
          <w:spacing w:val="-1"/>
          <w:kern w:val="0"/>
          <w:sz w:val="32"/>
          <w:szCs w:val="32"/>
        </w:rPr>
        <w:t>10</w:t>
      </w:r>
      <w:r>
        <w:rPr>
          <w:rFonts w:ascii="宋体" w:hAnsi="宋体" w:cs="宋体" w:hint="eastAsia"/>
          <w:color w:val="000000"/>
          <w:spacing w:val="-1"/>
          <w:kern w:val="0"/>
          <w:sz w:val="32"/>
          <w:szCs w:val="32"/>
        </w:rPr>
        <w:t>万元，道县氮肥厂开发小区土地出让办证税费资金</w:t>
      </w:r>
      <w:r>
        <w:rPr>
          <w:rFonts w:ascii="宋体" w:hAnsi="宋体" w:cs="宋体"/>
          <w:color w:val="000000"/>
          <w:spacing w:val="-1"/>
          <w:kern w:val="0"/>
          <w:sz w:val="32"/>
          <w:szCs w:val="32"/>
        </w:rPr>
        <w:t>265.7</w:t>
      </w:r>
      <w:r>
        <w:rPr>
          <w:rFonts w:ascii="宋体" w:hAnsi="宋体" w:cs="宋体" w:hint="eastAsia"/>
          <w:color w:val="000000"/>
          <w:spacing w:val="-1"/>
          <w:kern w:val="0"/>
          <w:sz w:val="32"/>
          <w:szCs w:val="32"/>
        </w:rPr>
        <w:t>万元，原氮肥厂房屋复鉴定费用</w:t>
      </w:r>
      <w:r>
        <w:rPr>
          <w:rFonts w:ascii="宋体" w:hAnsi="宋体" w:cs="宋体"/>
          <w:color w:val="000000"/>
          <w:spacing w:val="-1"/>
          <w:kern w:val="0"/>
          <w:sz w:val="32"/>
          <w:szCs w:val="32"/>
        </w:rPr>
        <w:t>3.48</w:t>
      </w:r>
      <w:r>
        <w:rPr>
          <w:rFonts w:ascii="宋体" w:hAnsi="宋体" w:cs="宋体" w:hint="eastAsia"/>
          <w:color w:val="000000"/>
          <w:spacing w:val="-1"/>
          <w:kern w:val="0"/>
          <w:sz w:val="32"/>
          <w:szCs w:val="32"/>
        </w:rPr>
        <w:t>万元，</w:t>
      </w:r>
      <w:r>
        <w:rPr>
          <w:rFonts w:ascii="宋体" w:hAnsi="宋体" w:cs="宋体"/>
          <w:color w:val="000000"/>
          <w:spacing w:val="-1"/>
          <w:kern w:val="0"/>
          <w:sz w:val="32"/>
          <w:szCs w:val="32"/>
        </w:rPr>
        <w:t>2021</w:t>
      </w:r>
      <w:r>
        <w:rPr>
          <w:rFonts w:ascii="宋体" w:hAnsi="宋体" w:cs="宋体" w:hint="eastAsia"/>
          <w:color w:val="000000"/>
          <w:spacing w:val="-1"/>
          <w:kern w:val="0"/>
          <w:sz w:val="32"/>
          <w:szCs w:val="32"/>
        </w:rPr>
        <w:t>年税收增量奖补项目完工评价经费</w:t>
      </w:r>
      <w:r>
        <w:rPr>
          <w:rFonts w:ascii="宋体" w:hAnsi="宋体" w:cs="宋体"/>
          <w:color w:val="000000"/>
          <w:spacing w:val="-1"/>
          <w:kern w:val="0"/>
          <w:sz w:val="32"/>
          <w:szCs w:val="32"/>
        </w:rPr>
        <w:t>5</w:t>
      </w:r>
      <w:r>
        <w:rPr>
          <w:rFonts w:ascii="宋体" w:hAnsi="宋体" w:cs="宋体" w:hint="eastAsia"/>
          <w:color w:val="000000"/>
          <w:spacing w:val="-1"/>
          <w:kern w:val="0"/>
          <w:sz w:val="32"/>
          <w:szCs w:val="32"/>
        </w:rPr>
        <w:t>万元，科技专家服务团工作经费</w:t>
      </w:r>
      <w:r>
        <w:rPr>
          <w:rFonts w:ascii="宋体" w:hAnsi="宋体" w:cs="宋体"/>
          <w:color w:val="000000"/>
          <w:spacing w:val="-1"/>
          <w:kern w:val="0"/>
          <w:sz w:val="32"/>
          <w:szCs w:val="32"/>
        </w:rPr>
        <w:t>5</w:t>
      </w:r>
      <w:r>
        <w:rPr>
          <w:rFonts w:ascii="宋体" w:hAnsi="宋体" w:cs="宋体" w:hint="eastAsia"/>
          <w:color w:val="000000"/>
          <w:spacing w:val="-1"/>
          <w:kern w:val="0"/>
          <w:sz w:val="32"/>
          <w:szCs w:val="32"/>
        </w:rPr>
        <w:t>万元，科技服务产业发展资金</w:t>
      </w:r>
      <w:r>
        <w:rPr>
          <w:rFonts w:ascii="宋体" w:hAnsi="宋体" w:cs="宋体"/>
          <w:color w:val="000000"/>
          <w:spacing w:val="-1"/>
          <w:kern w:val="0"/>
          <w:sz w:val="32"/>
          <w:szCs w:val="32"/>
        </w:rPr>
        <w:t>465</w:t>
      </w:r>
      <w:r>
        <w:rPr>
          <w:rFonts w:ascii="宋体" w:hAnsi="宋体" w:cs="宋体" w:hint="eastAsia"/>
          <w:color w:val="000000"/>
          <w:spacing w:val="-1"/>
          <w:kern w:val="0"/>
          <w:sz w:val="32"/>
          <w:szCs w:val="32"/>
        </w:rPr>
        <w:t>万元）。④公共卫生</w:t>
      </w:r>
      <w:r>
        <w:rPr>
          <w:rFonts w:ascii="宋体" w:hAnsi="宋体" w:cs="宋体" w:hint="eastAsia"/>
          <w:spacing w:val="-1"/>
          <w:kern w:val="0"/>
          <w:sz w:val="32"/>
          <w:szCs w:val="32"/>
        </w:rPr>
        <w:t>应急物资储备及代储管理费</w:t>
      </w:r>
      <w:r>
        <w:rPr>
          <w:rFonts w:ascii="宋体" w:hAnsi="宋体" w:cs="宋体"/>
          <w:spacing w:val="-1"/>
          <w:kern w:val="0"/>
          <w:sz w:val="32"/>
          <w:szCs w:val="32"/>
        </w:rPr>
        <w:t>57.07</w:t>
      </w:r>
      <w:r>
        <w:rPr>
          <w:rFonts w:ascii="宋体" w:hAnsi="宋体" w:cs="宋体" w:hint="eastAsia"/>
          <w:spacing w:val="-1"/>
          <w:kern w:val="0"/>
          <w:sz w:val="32"/>
          <w:szCs w:val="32"/>
        </w:rPr>
        <w:t>万元。</w:t>
      </w:r>
    </w:p>
    <w:p w:rsidR="00E62818" w:rsidRDefault="00E62818">
      <w:pPr>
        <w:autoSpaceDE w:val="0"/>
        <w:autoSpaceDN w:val="0"/>
        <w:adjustRightInd w:val="0"/>
        <w:spacing w:line="520" w:lineRule="exact"/>
        <w:ind w:left="598"/>
        <w:jc w:val="left"/>
        <w:rPr>
          <w:rFonts w:ascii="宋体" w:cs="Times New Roman"/>
          <w:color w:val="000000"/>
          <w:spacing w:val="-1"/>
          <w:kern w:val="0"/>
          <w:sz w:val="32"/>
          <w:szCs w:val="32"/>
        </w:rPr>
      </w:pPr>
      <w:r>
        <w:rPr>
          <w:rFonts w:ascii="宋体" w:hAnsi="宋体" w:cs="宋体" w:hint="eastAsia"/>
          <w:color w:val="000000"/>
          <w:spacing w:val="-1"/>
          <w:kern w:val="0"/>
          <w:sz w:val="32"/>
          <w:szCs w:val="32"/>
        </w:rPr>
        <w:t>四、“三公”经费使用情况：</w:t>
      </w:r>
    </w:p>
    <w:p w:rsidR="00E62818" w:rsidRDefault="00E62818" w:rsidP="00533CDD">
      <w:pPr>
        <w:autoSpaceDE w:val="0"/>
        <w:autoSpaceDN w:val="0"/>
        <w:adjustRightInd w:val="0"/>
        <w:spacing w:line="520" w:lineRule="exact"/>
        <w:ind w:firstLineChars="200" w:firstLine="31680"/>
        <w:jc w:val="left"/>
        <w:rPr>
          <w:rFonts w:ascii="宋体" w:cs="宋体"/>
          <w:color w:val="000000"/>
          <w:spacing w:val="-1"/>
          <w:kern w:val="0"/>
          <w:sz w:val="32"/>
          <w:szCs w:val="32"/>
        </w:rPr>
      </w:pPr>
      <w:r>
        <w:rPr>
          <w:rFonts w:ascii="宋体" w:hAnsi="宋体" w:cs="宋体"/>
          <w:color w:val="000000"/>
          <w:spacing w:val="-1"/>
          <w:kern w:val="0"/>
          <w:sz w:val="32"/>
          <w:szCs w:val="32"/>
        </w:rPr>
        <w:t>1</w:t>
      </w:r>
      <w:r>
        <w:rPr>
          <w:rFonts w:ascii="宋体" w:hAnsi="宋体" w:cs="宋体" w:hint="eastAsia"/>
          <w:color w:val="000000"/>
          <w:spacing w:val="-1"/>
          <w:kern w:val="0"/>
          <w:sz w:val="32"/>
          <w:szCs w:val="32"/>
        </w:rPr>
        <w:t>、公务用车已于</w:t>
      </w:r>
      <w:r>
        <w:rPr>
          <w:rFonts w:ascii="宋体" w:hAnsi="宋体" w:cs="宋体"/>
          <w:color w:val="000000"/>
          <w:spacing w:val="-1"/>
          <w:kern w:val="0"/>
          <w:sz w:val="32"/>
          <w:szCs w:val="32"/>
        </w:rPr>
        <w:t>2017</w:t>
      </w:r>
      <w:r>
        <w:rPr>
          <w:rFonts w:ascii="宋体" w:hAnsi="宋体" w:cs="宋体" w:hint="eastAsia"/>
          <w:color w:val="000000"/>
          <w:spacing w:val="-1"/>
          <w:kern w:val="0"/>
          <w:sz w:val="32"/>
          <w:szCs w:val="32"/>
        </w:rPr>
        <w:t>年上交，单位没有公务用车，故公务用车运行维护费用为</w:t>
      </w:r>
      <w:r>
        <w:rPr>
          <w:rFonts w:ascii="宋体" w:cs="宋体"/>
          <w:color w:val="000000"/>
          <w:spacing w:val="-1"/>
          <w:kern w:val="0"/>
          <w:sz w:val="32"/>
          <w:szCs w:val="32"/>
        </w:rPr>
        <w:t>0.</w:t>
      </w:r>
    </w:p>
    <w:p w:rsidR="00E62818" w:rsidRDefault="00E62818" w:rsidP="00533CDD">
      <w:pPr>
        <w:adjustRightInd w:val="0"/>
        <w:snapToGrid w:val="0"/>
        <w:spacing w:line="520" w:lineRule="exact"/>
        <w:ind w:firstLineChars="200" w:firstLine="31680"/>
        <w:rPr>
          <w:rFonts w:ascii="宋体" w:cs="Times New Roman"/>
          <w:color w:val="000000"/>
          <w:spacing w:val="-1"/>
          <w:kern w:val="0"/>
          <w:sz w:val="32"/>
          <w:szCs w:val="32"/>
        </w:rPr>
      </w:pPr>
      <w:r>
        <w:rPr>
          <w:rFonts w:ascii="宋体" w:hAnsi="宋体" w:cs="宋体"/>
          <w:color w:val="000000"/>
          <w:spacing w:val="-1"/>
          <w:kern w:val="0"/>
          <w:sz w:val="32"/>
          <w:szCs w:val="32"/>
        </w:rPr>
        <w:t>2</w:t>
      </w:r>
      <w:r>
        <w:rPr>
          <w:rFonts w:ascii="宋体" w:hAnsi="宋体" w:cs="宋体" w:hint="eastAsia"/>
          <w:color w:val="000000"/>
          <w:spacing w:val="-1"/>
          <w:kern w:val="0"/>
          <w:sz w:val="32"/>
          <w:szCs w:val="32"/>
        </w:rPr>
        <w:t>、公务接待费</w:t>
      </w:r>
      <w:r>
        <w:rPr>
          <w:rFonts w:ascii="宋体" w:hAnsi="宋体" w:cs="宋体"/>
          <w:color w:val="000000"/>
          <w:spacing w:val="-1"/>
          <w:kern w:val="0"/>
          <w:sz w:val="32"/>
          <w:szCs w:val="32"/>
        </w:rPr>
        <w:t>2021</w:t>
      </w:r>
      <w:r>
        <w:rPr>
          <w:rFonts w:ascii="宋体" w:hAnsi="宋体" w:cs="宋体" w:hint="eastAsia"/>
          <w:color w:val="000000"/>
          <w:spacing w:val="-1"/>
          <w:kern w:val="0"/>
          <w:sz w:val="32"/>
          <w:szCs w:val="32"/>
        </w:rPr>
        <w:t>年预算安排</w:t>
      </w:r>
      <w:r>
        <w:rPr>
          <w:rFonts w:ascii="宋体" w:hAnsi="宋体" w:cs="宋体"/>
          <w:color w:val="000000"/>
          <w:spacing w:val="-1"/>
          <w:kern w:val="0"/>
          <w:sz w:val="32"/>
          <w:szCs w:val="32"/>
        </w:rPr>
        <w:t>20</w:t>
      </w:r>
      <w:r>
        <w:rPr>
          <w:rFonts w:ascii="宋体" w:hAnsi="宋体" w:cs="宋体" w:hint="eastAsia"/>
          <w:color w:val="000000"/>
          <w:spacing w:val="-1"/>
          <w:kern w:val="0"/>
          <w:sz w:val="32"/>
          <w:szCs w:val="32"/>
        </w:rPr>
        <w:t>万元，年末公务接待支出</w:t>
      </w:r>
      <w:r>
        <w:rPr>
          <w:rFonts w:ascii="宋体" w:hAnsi="宋体" w:cs="宋体"/>
          <w:color w:val="000000"/>
          <w:spacing w:val="-1"/>
          <w:kern w:val="0"/>
          <w:sz w:val="32"/>
          <w:szCs w:val="32"/>
        </w:rPr>
        <w:t>18.30</w:t>
      </w:r>
      <w:r>
        <w:rPr>
          <w:rFonts w:ascii="宋体" w:hAnsi="宋体" w:cs="宋体" w:hint="eastAsia"/>
          <w:color w:val="000000"/>
          <w:spacing w:val="-1"/>
          <w:kern w:val="0"/>
          <w:sz w:val="32"/>
          <w:szCs w:val="32"/>
        </w:rPr>
        <w:t>万元。</w:t>
      </w:r>
    </w:p>
    <w:p w:rsidR="00E62818" w:rsidRDefault="00E62818" w:rsidP="00533CDD">
      <w:pPr>
        <w:autoSpaceDE w:val="0"/>
        <w:autoSpaceDN w:val="0"/>
        <w:adjustRightInd w:val="0"/>
        <w:spacing w:line="520" w:lineRule="exact"/>
        <w:ind w:firstLineChars="200" w:firstLine="31680"/>
        <w:jc w:val="left"/>
        <w:rPr>
          <w:rFonts w:ascii="宋体" w:cs="Times New Roman"/>
          <w:color w:val="000000"/>
          <w:spacing w:val="-1"/>
          <w:kern w:val="0"/>
          <w:sz w:val="32"/>
          <w:szCs w:val="32"/>
        </w:rPr>
      </w:pPr>
      <w:r>
        <w:rPr>
          <w:rFonts w:ascii="宋体" w:hAnsi="宋体" w:cs="宋体" w:hint="eastAsia"/>
          <w:color w:val="000000"/>
          <w:spacing w:val="-1"/>
          <w:kern w:val="0"/>
          <w:sz w:val="32"/>
          <w:szCs w:val="32"/>
        </w:rPr>
        <w:t>五、部门整体支出管理情况</w:t>
      </w:r>
      <w:r>
        <w:rPr>
          <w:rFonts w:ascii="宋体" w:hAnsi="宋体" w:cs="宋体"/>
          <w:color w:val="000000"/>
          <w:spacing w:val="-1"/>
          <w:kern w:val="0"/>
          <w:sz w:val="32"/>
          <w:szCs w:val="32"/>
        </w:rPr>
        <w:t>:</w:t>
      </w:r>
    </w:p>
    <w:p w:rsidR="00E62818" w:rsidRDefault="00E62818" w:rsidP="00533CDD">
      <w:pPr>
        <w:widowControl/>
        <w:spacing w:line="520" w:lineRule="exact"/>
        <w:ind w:firstLineChars="200" w:firstLine="31680"/>
        <w:jc w:val="left"/>
        <w:rPr>
          <w:rFonts w:ascii="宋体" w:cs="Times New Roman"/>
          <w:color w:val="000000"/>
          <w:spacing w:val="-1"/>
          <w:kern w:val="0"/>
          <w:sz w:val="32"/>
          <w:szCs w:val="32"/>
        </w:rPr>
      </w:pPr>
      <w:r>
        <w:rPr>
          <w:rFonts w:ascii="宋体" w:hAnsi="宋体" w:cs="宋体" w:hint="eastAsia"/>
          <w:color w:val="000000"/>
          <w:spacing w:val="-1"/>
          <w:kern w:val="0"/>
          <w:sz w:val="32"/>
          <w:szCs w:val="32"/>
        </w:rPr>
        <w:t>遵照《会计法》、《道县县直单位财务管理实施办法》、《湖南省人民政府关于全面推进预算绩效管理的意见》（湘政发〔</w:t>
      </w:r>
      <w:r>
        <w:rPr>
          <w:rFonts w:ascii="宋体" w:hAnsi="宋体" w:cs="宋体"/>
          <w:color w:val="000000"/>
          <w:spacing w:val="-1"/>
          <w:kern w:val="0"/>
          <w:sz w:val="32"/>
          <w:szCs w:val="32"/>
        </w:rPr>
        <w:t>2012</w:t>
      </w:r>
      <w:r>
        <w:rPr>
          <w:rFonts w:ascii="宋体" w:hAnsi="宋体" w:cs="宋体" w:hint="eastAsia"/>
          <w:color w:val="000000"/>
          <w:spacing w:val="-1"/>
          <w:kern w:val="0"/>
          <w:sz w:val="32"/>
          <w:szCs w:val="32"/>
        </w:rPr>
        <w:t>〕</w:t>
      </w:r>
      <w:r>
        <w:rPr>
          <w:rFonts w:ascii="宋体" w:hAnsi="宋体" w:cs="宋体"/>
          <w:color w:val="000000"/>
          <w:spacing w:val="-1"/>
          <w:kern w:val="0"/>
          <w:sz w:val="32"/>
          <w:szCs w:val="32"/>
        </w:rPr>
        <w:t>33</w:t>
      </w:r>
      <w:r>
        <w:rPr>
          <w:rFonts w:ascii="宋体" w:hAnsi="宋体" w:cs="宋体" w:hint="eastAsia"/>
          <w:color w:val="000000"/>
          <w:spacing w:val="-1"/>
          <w:kern w:val="0"/>
          <w:sz w:val="32"/>
          <w:szCs w:val="32"/>
        </w:rPr>
        <w:t>号）；《永州市人民政府关于全面推进预算绩效管理的实施意见》（永政发〔</w:t>
      </w:r>
      <w:r>
        <w:rPr>
          <w:rFonts w:ascii="宋体" w:hAnsi="宋体" w:cs="宋体"/>
          <w:color w:val="000000"/>
          <w:spacing w:val="-1"/>
          <w:kern w:val="0"/>
          <w:sz w:val="32"/>
          <w:szCs w:val="32"/>
        </w:rPr>
        <w:t>2013</w:t>
      </w:r>
      <w:r>
        <w:rPr>
          <w:rFonts w:ascii="宋体" w:hAnsi="宋体" w:cs="宋体" w:hint="eastAsia"/>
          <w:color w:val="000000"/>
          <w:spacing w:val="-1"/>
          <w:kern w:val="0"/>
          <w:sz w:val="32"/>
          <w:szCs w:val="32"/>
        </w:rPr>
        <w:t>〕</w:t>
      </w:r>
      <w:r>
        <w:rPr>
          <w:rFonts w:ascii="宋体" w:hAnsi="宋体" w:cs="宋体"/>
          <w:color w:val="000000"/>
          <w:spacing w:val="-1"/>
          <w:kern w:val="0"/>
          <w:sz w:val="32"/>
          <w:szCs w:val="32"/>
        </w:rPr>
        <w:t>24</w:t>
      </w:r>
      <w:r>
        <w:rPr>
          <w:rFonts w:ascii="宋体" w:hAnsi="宋体" w:cs="宋体" w:hint="eastAsia"/>
          <w:color w:val="000000"/>
          <w:spacing w:val="-1"/>
          <w:kern w:val="0"/>
          <w:sz w:val="32"/>
          <w:szCs w:val="32"/>
        </w:rPr>
        <w:t>号）；《永州市预算绩效管理操作办法》等有关法规和规定，强化工作责任，加强财务管理，提高工作效能，按照量入为出，保证重点，注重效益的原则对部门资金进行管理和使用。</w:t>
      </w:r>
    </w:p>
    <w:p w:rsidR="00E62818" w:rsidRDefault="00E62818" w:rsidP="00533CDD">
      <w:pPr>
        <w:spacing w:line="520" w:lineRule="exact"/>
        <w:ind w:firstLineChars="200" w:firstLine="31680"/>
        <w:rPr>
          <w:rFonts w:ascii="宋体" w:cs="Times New Roman"/>
          <w:spacing w:val="-1"/>
          <w:kern w:val="0"/>
          <w:sz w:val="32"/>
          <w:szCs w:val="32"/>
        </w:rPr>
      </w:pPr>
      <w:r>
        <w:rPr>
          <w:rFonts w:ascii="宋体" w:hAnsi="宋体" w:cs="宋体" w:hint="eastAsia"/>
          <w:spacing w:val="-1"/>
          <w:kern w:val="0"/>
          <w:sz w:val="32"/>
          <w:szCs w:val="32"/>
        </w:rPr>
        <w:t>六、部门整体支出绩效情况：</w:t>
      </w:r>
    </w:p>
    <w:p w:rsidR="00E62818" w:rsidRDefault="00E62818" w:rsidP="00533CDD">
      <w:pPr>
        <w:spacing w:line="500" w:lineRule="exact"/>
        <w:ind w:firstLineChars="221" w:firstLine="31680"/>
        <w:rPr>
          <w:rFonts w:ascii="宋体" w:cs="Times New Roman"/>
          <w:color w:val="000000"/>
          <w:spacing w:val="-1"/>
          <w:kern w:val="0"/>
          <w:sz w:val="32"/>
          <w:szCs w:val="32"/>
        </w:rPr>
      </w:pPr>
      <w:r>
        <w:rPr>
          <w:rFonts w:ascii="宋体" w:hAnsi="宋体" w:cs="宋体" w:hint="eastAsia"/>
          <w:color w:val="000000"/>
          <w:spacing w:val="-1"/>
          <w:kern w:val="0"/>
          <w:sz w:val="32"/>
          <w:szCs w:val="32"/>
        </w:rPr>
        <w:t>（一）运行监测</w:t>
      </w:r>
    </w:p>
    <w:p w:rsidR="00E62818" w:rsidRDefault="00E62818" w:rsidP="00533CDD">
      <w:pPr>
        <w:spacing w:line="500" w:lineRule="exact"/>
        <w:ind w:firstLineChars="200" w:firstLine="31680"/>
        <w:textAlignment w:val="bottom"/>
        <w:rPr>
          <w:rFonts w:ascii="宋体" w:cs="Times New Roman"/>
          <w:color w:val="000000"/>
          <w:spacing w:val="-1"/>
          <w:kern w:val="0"/>
          <w:sz w:val="32"/>
          <w:szCs w:val="32"/>
        </w:rPr>
      </w:pPr>
      <w:r>
        <w:rPr>
          <w:rFonts w:ascii="宋体" w:hAnsi="宋体" w:cs="宋体"/>
          <w:color w:val="000000"/>
          <w:spacing w:val="-1"/>
          <w:kern w:val="0"/>
          <w:sz w:val="32"/>
          <w:szCs w:val="32"/>
        </w:rPr>
        <w:t>1.</w:t>
      </w:r>
      <w:r>
        <w:rPr>
          <w:rFonts w:ascii="宋体" w:hAnsi="宋体" w:cs="宋体" w:hint="eastAsia"/>
          <w:color w:val="000000"/>
          <w:spacing w:val="-1"/>
          <w:kern w:val="0"/>
          <w:sz w:val="32"/>
          <w:szCs w:val="32"/>
        </w:rPr>
        <w:t>规模工业总产值年初计划完成</w:t>
      </w:r>
      <w:r>
        <w:rPr>
          <w:rFonts w:ascii="宋体" w:hAnsi="宋体" w:cs="宋体"/>
          <w:color w:val="000000"/>
          <w:spacing w:val="-1"/>
          <w:kern w:val="0"/>
          <w:sz w:val="32"/>
          <w:szCs w:val="32"/>
        </w:rPr>
        <w:t>170.8</w:t>
      </w:r>
      <w:r>
        <w:rPr>
          <w:rFonts w:ascii="宋体" w:hAnsi="宋体" w:cs="宋体" w:hint="eastAsia"/>
          <w:color w:val="000000"/>
          <w:spacing w:val="-1"/>
          <w:kern w:val="0"/>
          <w:sz w:val="32"/>
          <w:szCs w:val="32"/>
        </w:rPr>
        <w:t>亿元</w:t>
      </w:r>
    </w:p>
    <w:p w:rsidR="00E62818" w:rsidRDefault="00E62818" w:rsidP="00533CDD">
      <w:pPr>
        <w:spacing w:line="500" w:lineRule="exact"/>
        <w:ind w:firstLineChars="200" w:firstLine="31680"/>
        <w:textAlignment w:val="bottom"/>
        <w:rPr>
          <w:rFonts w:ascii="宋体" w:cs="Times New Roman"/>
          <w:color w:val="000000"/>
          <w:spacing w:val="-1"/>
          <w:kern w:val="0"/>
          <w:sz w:val="32"/>
          <w:szCs w:val="32"/>
        </w:rPr>
      </w:pPr>
      <w:r>
        <w:rPr>
          <w:rFonts w:ascii="宋体" w:hAnsi="宋体" w:cs="宋体"/>
          <w:color w:val="000000"/>
          <w:spacing w:val="-1"/>
          <w:kern w:val="0"/>
          <w:sz w:val="32"/>
          <w:szCs w:val="32"/>
        </w:rPr>
        <w:t>1-12</w:t>
      </w:r>
      <w:r>
        <w:rPr>
          <w:rFonts w:ascii="宋体" w:hAnsi="宋体" w:cs="宋体" w:hint="eastAsia"/>
          <w:color w:val="000000"/>
          <w:spacing w:val="-1"/>
          <w:kern w:val="0"/>
          <w:sz w:val="32"/>
          <w:szCs w:val="32"/>
        </w:rPr>
        <w:t>月，全县</w:t>
      </w:r>
      <w:r>
        <w:rPr>
          <w:rFonts w:ascii="宋体" w:hAnsi="宋体" w:cs="宋体"/>
          <w:color w:val="000000"/>
          <w:spacing w:val="-1"/>
          <w:kern w:val="0"/>
          <w:sz w:val="32"/>
          <w:szCs w:val="32"/>
        </w:rPr>
        <w:t>129</w:t>
      </w:r>
      <w:r>
        <w:rPr>
          <w:rFonts w:ascii="宋体" w:hAnsi="宋体" w:cs="宋体" w:hint="eastAsia"/>
          <w:color w:val="000000"/>
          <w:spacing w:val="-1"/>
          <w:kern w:val="0"/>
          <w:sz w:val="32"/>
          <w:szCs w:val="32"/>
        </w:rPr>
        <w:t>家规上工业企业完成工业总产值</w:t>
      </w:r>
      <w:r>
        <w:rPr>
          <w:rFonts w:ascii="宋体" w:hAnsi="宋体" w:cs="宋体"/>
          <w:color w:val="000000"/>
          <w:spacing w:val="-1"/>
          <w:kern w:val="0"/>
          <w:sz w:val="32"/>
          <w:szCs w:val="32"/>
        </w:rPr>
        <w:t>186.12</w:t>
      </w:r>
      <w:r>
        <w:rPr>
          <w:rFonts w:ascii="宋体" w:hAnsi="宋体" w:cs="宋体" w:hint="eastAsia"/>
          <w:color w:val="000000"/>
          <w:spacing w:val="-1"/>
          <w:kern w:val="0"/>
          <w:sz w:val="32"/>
          <w:szCs w:val="32"/>
        </w:rPr>
        <w:t>亿元，同比增长</w:t>
      </w:r>
      <w:r>
        <w:rPr>
          <w:rFonts w:ascii="宋体" w:hAnsi="宋体" w:cs="宋体"/>
          <w:color w:val="000000"/>
          <w:spacing w:val="-1"/>
          <w:kern w:val="0"/>
          <w:sz w:val="32"/>
          <w:szCs w:val="32"/>
        </w:rPr>
        <w:t>23.18%</w:t>
      </w:r>
      <w:r>
        <w:rPr>
          <w:rFonts w:ascii="宋体" w:hAnsi="宋体" w:cs="宋体" w:hint="eastAsia"/>
          <w:color w:val="000000"/>
          <w:spacing w:val="-1"/>
          <w:kern w:val="0"/>
          <w:sz w:val="32"/>
          <w:szCs w:val="32"/>
        </w:rPr>
        <w:t>。</w:t>
      </w:r>
    </w:p>
    <w:p w:rsidR="00E62818" w:rsidRDefault="00E62818" w:rsidP="00533CDD">
      <w:pPr>
        <w:spacing w:line="500" w:lineRule="exact"/>
        <w:ind w:firstLineChars="200" w:firstLine="31680"/>
        <w:textAlignment w:val="bottom"/>
        <w:rPr>
          <w:rFonts w:ascii="宋体" w:cs="Times New Roman"/>
          <w:color w:val="000000"/>
          <w:spacing w:val="-1"/>
          <w:kern w:val="0"/>
          <w:sz w:val="32"/>
          <w:szCs w:val="32"/>
        </w:rPr>
      </w:pPr>
      <w:r>
        <w:rPr>
          <w:rFonts w:ascii="宋体" w:hAnsi="宋体" w:cs="宋体"/>
          <w:color w:val="000000"/>
          <w:spacing w:val="-1"/>
          <w:kern w:val="0"/>
          <w:sz w:val="32"/>
          <w:szCs w:val="32"/>
        </w:rPr>
        <w:t>2.</w:t>
      </w:r>
      <w:r>
        <w:rPr>
          <w:rFonts w:ascii="宋体" w:hAnsi="宋体" w:cs="宋体" w:hint="eastAsia"/>
          <w:color w:val="000000"/>
          <w:spacing w:val="-1"/>
          <w:kern w:val="0"/>
          <w:sz w:val="32"/>
          <w:szCs w:val="32"/>
        </w:rPr>
        <w:t>规模工业增加值年初计划增速</w:t>
      </w:r>
      <w:r>
        <w:rPr>
          <w:rFonts w:ascii="宋体" w:hAnsi="宋体" w:cs="宋体"/>
          <w:color w:val="000000"/>
          <w:spacing w:val="-1"/>
          <w:kern w:val="0"/>
          <w:sz w:val="32"/>
          <w:szCs w:val="32"/>
        </w:rPr>
        <w:t>10.5%</w:t>
      </w:r>
    </w:p>
    <w:p w:rsidR="00E62818" w:rsidRDefault="00E62818" w:rsidP="00533CDD">
      <w:pPr>
        <w:spacing w:line="500" w:lineRule="exact"/>
        <w:ind w:firstLineChars="200" w:firstLine="31680"/>
        <w:textAlignment w:val="bottom"/>
        <w:rPr>
          <w:rFonts w:ascii="宋体" w:cs="Times New Roman"/>
          <w:color w:val="000000"/>
          <w:spacing w:val="-1"/>
          <w:kern w:val="0"/>
          <w:sz w:val="32"/>
          <w:szCs w:val="32"/>
        </w:rPr>
      </w:pPr>
      <w:r>
        <w:rPr>
          <w:rFonts w:ascii="宋体" w:hAnsi="宋体" w:cs="宋体"/>
          <w:color w:val="000000"/>
          <w:spacing w:val="-1"/>
          <w:kern w:val="0"/>
          <w:sz w:val="32"/>
          <w:szCs w:val="32"/>
        </w:rPr>
        <w:t>1-12</w:t>
      </w:r>
      <w:r>
        <w:rPr>
          <w:rFonts w:ascii="宋体" w:hAnsi="宋体" w:cs="宋体" w:hint="eastAsia"/>
          <w:color w:val="000000"/>
          <w:spacing w:val="-1"/>
          <w:kern w:val="0"/>
          <w:sz w:val="32"/>
          <w:szCs w:val="32"/>
        </w:rPr>
        <w:t>月，规模工业增加值增速</w:t>
      </w:r>
      <w:r>
        <w:rPr>
          <w:rFonts w:ascii="宋体" w:hAnsi="宋体" w:cs="宋体"/>
          <w:color w:val="000000"/>
          <w:spacing w:val="-1"/>
          <w:kern w:val="0"/>
          <w:sz w:val="32"/>
          <w:szCs w:val="32"/>
        </w:rPr>
        <w:t>9.9%</w:t>
      </w:r>
      <w:r>
        <w:rPr>
          <w:rFonts w:ascii="宋体" w:hAnsi="宋体" w:cs="宋体" w:hint="eastAsia"/>
          <w:color w:val="000000"/>
          <w:spacing w:val="-1"/>
          <w:kern w:val="0"/>
          <w:sz w:val="32"/>
          <w:szCs w:val="32"/>
        </w:rPr>
        <w:t>，排全市第</w:t>
      </w:r>
      <w:r>
        <w:rPr>
          <w:rFonts w:ascii="宋体" w:hAnsi="宋体" w:cs="宋体"/>
          <w:color w:val="000000"/>
          <w:spacing w:val="-1"/>
          <w:kern w:val="0"/>
          <w:sz w:val="32"/>
          <w:szCs w:val="32"/>
        </w:rPr>
        <w:t>3</w:t>
      </w:r>
      <w:r>
        <w:rPr>
          <w:rFonts w:ascii="宋体" w:hAnsi="宋体" w:cs="宋体" w:hint="eastAsia"/>
          <w:color w:val="000000"/>
          <w:spacing w:val="-1"/>
          <w:kern w:val="0"/>
          <w:sz w:val="32"/>
          <w:szCs w:val="32"/>
        </w:rPr>
        <w:t>，预计全年增速</w:t>
      </w:r>
      <w:r>
        <w:rPr>
          <w:rFonts w:ascii="宋体" w:hAnsi="宋体" w:cs="宋体"/>
          <w:color w:val="000000"/>
          <w:spacing w:val="-1"/>
          <w:kern w:val="0"/>
          <w:sz w:val="32"/>
          <w:szCs w:val="32"/>
        </w:rPr>
        <w:t>10.5%</w:t>
      </w:r>
      <w:r>
        <w:rPr>
          <w:rFonts w:ascii="宋体" w:hAnsi="宋体" w:cs="宋体" w:hint="eastAsia"/>
          <w:color w:val="000000"/>
          <w:spacing w:val="-1"/>
          <w:kern w:val="0"/>
          <w:sz w:val="32"/>
          <w:szCs w:val="32"/>
        </w:rPr>
        <w:t>左右。</w:t>
      </w:r>
    </w:p>
    <w:p w:rsidR="00E62818" w:rsidRDefault="00E62818" w:rsidP="00533CDD">
      <w:pPr>
        <w:spacing w:line="500" w:lineRule="exact"/>
        <w:ind w:firstLineChars="200" w:firstLine="31680"/>
        <w:textAlignment w:val="bottom"/>
        <w:rPr>
          <w:rFonts w:ascii="宋体" w:cs="Times New Roman"/>
          <w:color w:val="000000"/>
          <w:spacing w:val="-1"/>
          <w:kern w:val="0"/>
          <w:sz w:val="32"/>
          <w:szCs w:val="32"/>
        </w:rPr>
      </w:pPr>
      <w:r>
        <w:rPr>
          <w:rFonts w:ascii="宋体" w:hAnsi="宋体" w:cs="宋体"/>
          <w:color w:val="000000"/>
          <w:spacing w:val="-1"/>
          <w:kern w:val="0"/>
          <w:sz w:val="32"/>
          <w:szCs w:val="32"/>
        </w:rPr>
        <w:t>3. 1-12</w:t>
      </w:r>
      <w:r>
        <w:rPr>
          <w:rFonts w:ascii="宋体" w:hAnsi="宋体" w:cs="宋体" w:hint="eastAsia"/>
          <w:color w:val="000000"/>
          <w:spacing w:val="-1"/>
          <w:kern w:val="0"/>
          <w:sz w:val="32"/>
          <w:szCs w:val="32"/>
        </w:rPr>
        <w:t>月，工业用电量累计</w:t>
      </w:r>
      <w:r>
        <w:rPr>
          <w:rFonts w:ascii="宋体" w:hAnsi="宋体" w:cs="宋体"/>
          <w:color w:val="000000"/>
          <w:spacing w:val="-1"/>
          <w:kern w:val="0"/>
          <w:sz w:val="32"/>
          <w:szCs w:val="32"/>
        </w:rPr>
        <w:t>58106</w:t>
      </w:r>
      <w:r>
        <w:rPr>
          <w:rFonts w:ascii="宋体" w:hAnsi="宋体" w:cs="宋体" w:hint="eastAsia"/>
          <w:color w:val="000000"/>
          <w:spacing w:val="-1"/>
          <w:kern w:val="0"/>
          <w:sz w:val="32"/>
          <w:szCs w:val="32"/>
        </w:rPr>
        <w:t>万千瓦时，同比增长</w:t>
      </w:r>
      <w:r>
        <w:rPr>
          <w:rFonts w:ascii="宋体" w:hAnsi="宋体" w:cs="宋体"/>
          <w:color w:val="000000"/>
          <w:spacing w:val="-1"/>
          <w:kern w:val="0"/>
          <w:sz w:val="32"/>
          <w:szCs w:val="32"/>
        </w:rPr>
        <w:t>10.03%</w:t>
      </w:r>
      <w:r>
        <w:rPr>
          <w:rFonts w:ascii="宋体" w:hAnsi="宋体" w:cs="宋体" w:hint="eastAsia"/>
          <w:color w:val="000000"/>
          <w:spacing w:val="-1"/>
          <w:kern w:val="0"/>
          <w:sz w:val="32"/>
          <w:szCs w:val="32"/>
        </w:rPr>
        <w:t>。</w:t>
      </w:r>
    </w:p>
    <w:p w:rsidR="00E62818" w:rsidRDefault="00E62818" w:rsidP="00533CDD">
      <w:pPr>
        <w:spacing w:line="500" w:lineRule="exact"/>
        <w:ind w:firstLineChars="200" w:firstLine="31680"/>
        <w:textAlignment w:val="bottom"/>
        <w:rPr>
          <w:rFonts w:ascii="宋体" w:cs="Times New Roman"/>
          <w:color w:val="000000"/>
          <w:spacing w:val="-1"/>
          <w:kern w:val="0"/>
          <w:sz w:val="32"/>
          <w:szCs w:val="32"/>
        </w:rPr>
      </w:pPr>
      <w:r>
        <w:rPr>
          <w:rFonts w:ascii="宋体" w:hAnsi="宋体" w:cs="宋体"/>
          <w:color w:val="000000"/>
          <w:spacing w:val="-1"/>
          <w:kern w:val="0"/>
          <w:sz w:val="32"/>
          <w:szCs w:val="32"/>
        </w:rPr>
        <w:t xml:space="preserve">4. </w:t>
      </w:r>
      <w:r>
        <w:rPr>
          <w:rFonts w:ascii="宋体" w:hAnsi="宋体" w:cs="宋体" w:hint="eastAsia"/>
          <w:color w:val="000000"/>
          <w:spacing w:val="-1"/>
          <w:kern w:val="0"/>
          <w:sz w:val="32"/>
          <w:szCs w:val="32"/>
        </w:rPr>
        <w:t>工业实缴税金</w:t>
      </w:r>
      <w:r>
        <w:rPr>
          <w:rFonts w:ascii="宋体" w:hAnsi="宋体" w:cs="宋体"/>
          <w:color w:val="000000"/>
          <w:spacing w:val="-1"/>
          <w:kern w:val="0"/>
          <w:sz w:val="32"/>
          <w:szCs w:val="32"/>
        </w:rPr>
        <w:t>20932</w:t>
      </w:r>
      <w:r>
        <w:rPr>
          <w:rFonts w:ascii="宋体" w:hAnsi="宋体" w:cs="宋体" w:hint="eastAsia"/>
          <w:color w:val="000000"/>
          <w:spacing w:val="-1"/>
          <w:kern w:val="0"/>
          <w:sz w:val="32"/>
          <w:szCs w:val="32"/>
        </w:rPr>
        <w:t>万元，同比增长</w:t>
      </w:r>
      <w:r>
        <w:rPr>
          <w:rFonts w:ascii="宋体" w:hAnsi="宋体" w:cs="宋体"/>
          <w:color w:val="000000"/>
          <w:spacing w:val="-1"/>
          <w:kern w:val="0"/>
          <w:sz w:val="32"/>
          <w:szCs w:val="32"/>
        </w:rPr>
        <w:t>-10.45%</w:t>
      </w:r>
      <w:r>
        <w:rPr>
          <w:rFonts w:ascii="宋体" w:hAnsi="宋体" w:cs="宋体" w:hint="eastAsia"/>
          <w:color w:val="000000"/>
          <w:spacing w:val="-1"/>
          <w:kern w:val="0"/>
          <w:sz w:val="32"/>
          <w:szCs w:val="32"/>
        </w:rPr>
        <w:t>。</w:t>
      </w:r>
    </w:p>
    <w:p w:rsidR="00E62818" w:rsidRDefault="00E62818" w:rsidP="00533CDD">
      <w:pPr>
        <w:spacing w:line="500" w:lineRule="exact"/>
        <w:ind w:leftChars="304" w:left="31680"/>
        <w:textAlignment w:val="bottom"/>
        <w:rPr>
          <w:rFonts w:ascii="宋体" w:cs="Times New Roman"/>
          <w:color w:val="000000"/>
          <w:spacing w:val="-1"/>
          <w:kern w:val="0"/>
          <w:sz w:val="32"/>
          <w:szCs w:val="32"/>
        </w:rPr>
      </w:pPr>
      <w:r>
        <w:rPr>
          <w:rFonts w:ascii="宋体" w:hAnsi="宋体" w:cs="宋体"/>
          <w:color w:val="000000"/>
          <w:spacing w:val="-1"/>
          <w:kern w:val="0"/>
          <w:sz w:val="32"/>
          <w:szCs w:val="32"/>
        </w:rPr>
        <w:t>5.</w:t>
      </w:r>
      <w:r>
        <w:rPr>
          <w:rFonts w:ascii="宋体" w:hAnsi="宋体" w:cs="宋体" w:hint="eastAsia"/>
          <w:color w:val="000000"/>
          <w:spacing w:val="-1"/>
          <w:kern w:val="0"/>
          <w:sz w:val="32"/>
          <w:szCs w:val="32"/>
        </w:rPr>
        <w:t>工业固定资产投资和技改投资分别增长</w:t>
      </w:r>
      <w:r>
        <w:rPr>
          <w:rFonts w:ascii="宋体" w:hAnsi="宋体" w:cs="宋体"/>
          <w:color w:val="000000"/>
          <w:spacing w:val="-1"/>
          <w:kern w:val="0"/>
          <w:sz w:val="32"/>
          <w:szCs w:val="32"/>
        </w:rPr>
        <w:t>21.6</w:t>
      </w:r>
      <w:r>
        <w:rPr>
          <w:rFonts w:ascii="宋体" w:hAnsi="宋体" w:cs="宋体" w:hint="eastAsia"/>
          <w:color w:val="000000"/>
          <w:spacing w:val="-1"/>
          <w:kern w:val="0"/>
          <w:sz w:val="32"/>
          <w:szCs w:val="32"/>
        </w:rPr>
        <w:t>％、</w:t>
      </w:r>
      <w:r>
        <w:rPr>
          <w:rFonts w:ascii="宋体" w:hAnsi="宋体" w:cs="宋体"/>
          <w:color w:val="000000"/>
          <w:spacing w:val="-1"/>
          <w:kern w:val="0"/>
          <w:sz w:val="32"/>
          <w:szCs w:val="32"/>
        </w:rPr>
        <w:t>117.3%</w:t>
      </w:r>
      <w:r>
        <w:rPr>
          <w:rFonts w:ascii="宋体" w:hAnsi="宋体" w:cs="宋体" w:hint="eastAsia"/>
          <w:color w:val="000000"/>
          <w:spacing w:val="-1"/>
          <w:kern w:val="0"/>
          <w:sz w:val="32"/>
          <w:szCs w:val="32"/>
        </w:rPr>
        <w:t>。</w:t>
      </w:r>
      <w:r>
        <w:rPr>
          <w:rFonts w:ascii="宋体" w:hAnsi="宋体" w:cs="宋体"/>
          <w:color w:val="000000"/>
          <w:spacing w:val="-1"/>
          <w:kern w:val="0"/>
          <w:sz w:val="32"/>
          <w:szCs w:val="32"/>
        </w:rPr>
        <w:t>6.</w:t>
      </w:r>
      <w:r>
        <w:rPr>
          <w:rFonts w:ascii="宋体" w:hAnsi="宋体" w:cs="宋体" w:hint="eastAsia"/>
          <w:color w:val="000000"/>
          <w:spacing w:val="-1"/>
          <w:kern w:val="0"/>
          <w:sz w:val="32"/>
          <w:szCs w:val="32"/>
        </w:rPr>
        <w:t>新增入统规模工业企业</w:t>
      </w:r>
      <w:r>
        <w:rPr>
          <w:rFonts w:ascii="宋体" w:hAnsi="宋体" w:cs="宋体"/>
          <w:color w:val="000000"/>
          <w:spacing w:val="-1"/>
          <w:kern w:val="0"/>
          <w:sz w:val="32"/>
          <w:szCs w:val="32"/>
        </w:rPr>
        <w:t>15</w:t>
      </w:r>
      <w:r>
        <w:rPr>
          <w:rFonts w:ascii="宋体" w:hAnsi="宋体" w:cs="宋体" w:hint="eastAsia"/>
          <w:color w:val="000000"/>
          <w:spacing w:val="-1"/>
          <w:kern w:val="0"/>
          <w:sz w:val="32"/>
          <w:szCs w:val="32"/>
        </w:rPr>
        <w:t>家。</w:t>
      </w:r>
    </w:p>
    <w:p w:rsidR="00E62818" w:rsidRDefault="00E62818" w:rsidP="00533CDD">
      <w:pPr>
        <w:spacing w:line="500" w:lineRule="exact"/>
        <w:ind w:firstLineChars="200" w:firstLine="31680"/>
        <w:rPr>
          <w:rFonts w:ascii="宋体" w:cs="Times New Roman"/>
          <w:color w:val="000000"/>
          <w:spacing w:val="-1"/>
          <w:kern w:val="0"/>
          <w:sz w:val="32"/>
          <w:szCs w:val="32"/>
        </w:rPr>
      </w:pPr>
      <w:r>
        <w:rPr>
          <w:rFonts w:ascii="宋体" w:hAnsi="宋体" w:cs="宋体"/>
          <w:color w:val="000000"/>
          <w:spacing w:val="-1"/>
          <w:kern w:val="0"/>
          <w:sz w:val="32"/>
          <w:szCs w:val="32"/>
        </w:rPr>
        <w:t>7.2</w:t>
      </w:r>
      <w:r>
        <w:rPr>
          <w:rFonts w:ascii="宋体" w:hAnsi="宋体" w:cs="宋体" w:hint="eastAsia"/>
          <w:color w:val="000000"/>
          <w:spacing w:val="-1"/>
          <w:kern w:val="0"/>
          <w:sz w:val="32"/>
          <w:szCs w:val="32"/>
        </w:rPr>
        <w:t>个重大产品创新项目完成年度计划投资</w:t>
      </w:r>
      <w:r>
        <w:rPr>
          <w:rFonts w:ascii="宋体" w:hAnsi="宋体" w:cs="宋体"/>
          <w:color w:val="000000"/>
          <w:spacing w:val="-1"/>
          <w:kern w:val="0"/>
          <w:sz w:val="32"/>
          <w:szCs w:val="32"/>
        </w:rPr>
        <w:t>202.61%</w:t>
      </w:r>
      <w:r>
        <w:rPr>
          <w:rFonts w:ascii="宋体" w:hAnsi="宋体" w:cs="宋体" w:hint="eastAsia"/>
          <w:color w:val="000000"/>
          <w:spacing w:val="-1"/>
          <w:kern w:val="0"/>
          <w:sz w:val="32"/>
          <w:szCs w:val="32"/>
        </w:rPr>
        <w:t>，其中锐恩中大尺寸项目已纳入全省</w:t>
      </w:r>
      <w:r>
        <w:rPr>
          <w:rFonts w:ascii="宋体" w:hAnsi="宋体" w:cs="宋体"/>
          <w:color w:val="000000"/>
          <w:spacing w:val="-1"/>
          <w:kern w:val="0"/>
          <w:sz w:val="32"/>
          <w:szCs w:val="32"/>
        </w:rPr>
        <w:t>100</w:t>
      </w:r>
      <w:r>
        <w:rPr>
          <w:rFonts w:ascii="宋体" w:hAnsi="宋体" w:cs="宋体" w:hint="eastAsia"/>
          <w:color w:val="000000"/>
          <w:spacing w:val="-1"/>
          <w:kern w:val="0"/>
          <w:sz w:val="32"/>
          <w:szCs w:val="32"/>
        </w:rPr>
        <w:t>个重大产品创新项目之一。</w:t>
      </w:r>
    </w:p>
    <w:p w:rsidR="00E62818" w:rsidRDefault="00E62818" w:rsidP="00533CDD">
      <w:pPr>
        <w:spacing w:line="500" w:lineRule="exact"/>
        <w:ind w:firstLineChars="200" w:firstLine="31680"/>
        <w:rPr>
          <w:rFonts w:ascii="宋体" w:cs="Times New Roman"/>
          <w:color w:val="000000"/>
          <w:spacing w:val="-1"/>
          <w:kern w:val="0"/>
          <w:sz w:val="32"/>
          <w:szCs w:val="32"/>
        </w:rPr>
      </w:pPr>
      <w:r>
        <w:rPr>
          <w:rFonts w:ascii="宋体" w:hAnsi="宋体" w:cs="宋体"/>
          <w:color w:val="000000"/>
          <w:spacing w:val="-1"/>
          <w:kern w:val="0"/>
          <w:sz w:val="32"/>
          <w:szCs w:val="32"/>
        </w:rPr>
        <w:t>8.</w:t>
      </w:r>
      <w:r>
        <w:rPr>
          <w:rFonts w:ascii="宋体" w:hAnsi="宋体" w:cs="宋体" w:hint="eastAsia"/>
          <w:color w:val="000000"/>
          <w:spacing w:val="-1"/>
          <w:kern w:val="0"/>
          <w:sz w:val="32"/>
          <w:szCs w:val="32"/>
        </w:rPr>
        <w:t>道县科技和工业信息化局被评为</w:t>
      </w:r>
      <w:r>
        <w:rPr>
          <w:rFonts w:ascii="宋体" w:hAnsi="宋体" w:cs="宋体"/>
          <w:color w:val="000000"/>
          <w:spacing w:val="-1"/>
          <w:kern w:val="0"/>
          <w:sz w:val="32"/>
          <w:szCs w:val="32"/>
        </w:rPr>
        <w:t>2021</w:t>
      </w:r>
      <w:r>
        <w:rPr>
          <w:rFonts w:ascii="宋体" w:hAnsi="宋体" w:cs="宋体" w:hint="eastAsia"/>
          <w:color w:val="000000"/>
          <w:spacing w:val="-1"/>
          <w:kern w:val="0"/>
          <w:sz w:val="32"/>
          <w:szCs w:val="32"/>
        </w:rPr>
        <w:t>年度省级中小企业监测工作先进单位。</w:t>
      </w:r>
    </w:p>
    <w:p w:rsidR="00E62818" w:rsidRDefault="00E62818" w:rsidP="00533CDD">
      <w:pPr>
        <w:spacing w:line="500" w:lineRule="exact"/>
        <w:ind w:firstLineChars="221" w:firstLine="31680"/>
        <w:rPr>
          <w:rFonts w:ascii="宋体" w:cs="Times New Roman"/>
          <w:color w:val="000000"/>
          <w:spacing w:val="-1"/>
          <w:kern w:val="0"/>
          <w:sz w:val="32"/>
          <w:szCs w:val="32"/>
        </w:rPr>
      </w:pPr>
      <w:r>
        <w:rPr>
          <w:rFonts w:ascii="宋体" w:hAnsi="宋体" w:cs="宋体" w:hint="eastAsia"/>
          <w:color w:val="000000"/>
          <w:spacing w:val="-1"/>
          <w:kern w:val="0"/>
          <w:sz w:val="32"/>
          <w:szCs w:val="32"/>
        </w:rPr>
        <w:t>（二）中小企业发展。</w:t>
      </w:r>
    </w:p>
    <w:p w:rsidR="00E62818" w:rsidRDefault="00E62818" w:rsidP="00533CDD">
      <w:pPr>
        <w:spacing w:line="500" w:lineRule="exact"/>
        <w:ind w:firstLineChars="221" w:firstLine="31680"/>
        <w:rPr>
          <w:rFonts w:ascii="宋体" w:cs="Times New Roman"/>
          <w:color w:val="000000"/>
          <w:spacing w:val="-1"/>
          <w:kern w:val="0"/>
          <w:sz w:val="32"/>
          <w:szCs w:val="32"/>
        </w:rPr>
      </w:pPr>
      <w:r>
        <w:rPr>
          <w:rFonts w:ascii="宋体" w:hAnsi="宋体" w:cs="宋体"/>
          <w:color w:val="000000"/>
          <w:spacing w:val="-1"/>
          <w:kern w:val="0"/>
          <w:sz w:val="32"/>
          <w:szCs w:val="32"/>
        </w:rPr>
        <w:t>1.</w:t>
      </w:r>
      <w:r>
        <w:rPr>
          <w:rFonts w:ascii="宋体" w:hAnsi="宋体" w:cs="宋体" w:hint="eastAsia"/>
          <w:color w:val="000000"/>
          <w:spacing w:val="-1"/>
          <w:kern w:val="0"/>
          <w:sz w:val="32"/>
          <w:szCs w:val="32"/>
        </w:rPr>
        <w:t>企业培育。为</w:t>
      </w:r>
      <w:r>
        <w:rPr>
          <w:rFonts w:ascii="宋体" w:hAnsi="宋体" w:cs="宋体"/>
          <w:color w:val="000000"/>
          <w:spacing w:val="-1"/>
          <w:kern w:val="0"/>
          <w:sz w:val="32"/>
          <w:szCs w:val="32"/>
        </w:rPr>
        <w:t>12</w:t>
      </w:r>
      <w:r>
        <w:rPr>
          <w:rFonts w:ascii="宋体" w:hAnsi="宋体" w:cs="宋体" w:hint="eastAsia"/>
          <w:color w:val="000000"/>
          <w:spacing w:val="-1"/>
          <w:kern w:val="0"/>
          <w:sz w:val="32"/>
          <w:szCs w:val="32"/>
        </w:rPr>
        <w:t>家企业争取制造强省项目，目前已获批重大产业项目</w:t>
      </w:r>
      <w:r>
        <w:rPr>
          <w:rFonts w:ascii="宋体" w:hAnsi="宋体" w:cs="宋体"/>
          <w:color w:val="000000"/>
          <w:spacing w:val="-1"/>
          <w:kern w:val="0"/>
          <w:sz w:val="32"/>
          <w:szCs w:val="32"/>
        </w:rPr>
        <w:t>2</w:t>
      </w:r>
      <w:r>
        <w:rPr>
          <w:rFonts w:ascii="宋体" w:hAnsi="宋体" w:cs="宋体" w:hint="eastAsia"/>
          <w:color w:val="000000"/>
          <w:spacing w:val="-1"/>
          <w:kern w:val="0"/>
          <w:sz w:val="32"/>
          <w:szCs w:val="32"/>
        </w:rPr>
        <w:t>个，集群项目</w:t>
      </w:r>
      <w:r>
        <w:rPr>
          <w:rFonts w:ascii="宋体" w:hAnsi="宋体" w:cs="宋体"/>
          <w:color w:val="000000"/>
          <w:spacing w:val="-1"/>
          <w:kern w:val="0"/>
          <w:sz w:val="32"/>
          <w:szCs w:val="32"/>
        </w:rPr>
        <w:t>1</w:t>
      </w:r>
      <w:r>
        <w:rPr>
          <w:rFonts w:ascii="宋体" w:hAnsi="宋体" w:cs="宋体" w:hint="eastAsia"/>
          <w:color w:val="000000"/>
          <w:spacing w:val="-1"/>
          <w:kern w:val="0"/>
          <w:sz w:val="32"/>
          <w:szCs w:val="32"/>
        </w:rPr>
        <w:t>个，转型升级项目</w:t>
      </w:r>
      <w:r>
        <w:rPr>
          <w:rFonts w:ascii="宋体" w:hAnsi="宋体" w:cs="宋体"/>
          <w:color w:val="000000"/>
          <w:spacing w:val="-1"/>
          <w:kern w:val="0"/>
          <w:sz w:val="32"/>
          <w:szCs w:val="32"/>
        </w:rPr>
        <w:t>4</w:t>
      </w:r>
      <w:r>
        <w:rPr>
          <w:rFonts w:ascii="宋体" w:hAnsi="宋体" w:cs="宋体" w:hint="eastAsia"/>
          <w:color w:val="000000"/>
          <w:spacing w:val="-1"/>
          <w:kern w:val="0"/>
          <w:sz w:val="32"/>
          <w:szCs w:val="32"/>
        </w:rPr>
        <w:t>个，中小发展项目</w:t>
      </w:r>
      <w:r>
        <w:rPr>
          <w:rFonts w:ascii="宋体" w:hAnsi="宋体" w:cs="宋体"/>
          <w:color w:val="000000"/>
          <w:spacing w:val="-1"/>
          <w:kern w:val="0"/>
          <w:sz w:val="32"/>
          <w:szCs w:val="32"/>
        </w:rPr>
        <w:t>2</w:t>
      </w:r>
      <w:r>
        <w:rPr>
          <w:rFonts w:ascii="宋体" w:hAnsi="宋体" w:cs="宋体" w:hint="eastAsia"/>
          <w:color w:val="000000"/>
          <w:spacing w:val="-1"/>
          <w:kern w:val="0"/>
          <w:sz w:val="32"/>
          <w:szCs w:val="32"/>
        </w:rPr>
        <w:t>个。继续实施</w:t>
      </w:r>
      <w:r>
        <w:rPr>
          <w:rFonts w:ascii="宋体" w:hAnsi="宋体" w:cs="宋体"/>
          <w:color w:val="000000"/>
          <w:spacing w:val="-1"/>
          <w:kern w:val="0"/>
          <w:sz w:val="32"/>
          <w:szCs w:val="32"/>
        </w:rPr>
        <w:t>10</w:t>
      </w:r>
      <w:r>
        <w:rPr>
          <w:rFonts w:ascii="宋体" w:hAnsi="宋体" w:cs="宋体" w:hint="eastAsia"/>
          <w:color w:val="000000"/>
          <w:spacing w:val="-1"/>
          <w:kern w:val="0"/>
          <w:sz w:val="32"/>
          <w:szCs w:val="32"/>
        </w:rPr>
        <w:t>家电子信息链企业培优倍增行动，</w:t>
      </w:r>
      <w:r>
        <w:rPr>
          <w:rFonts w:ascii="宋体" w:hAnsi="宋体" w:cs="宋体"/>
          <w:color w:val="000000"/>
          <w:spacing w:val="-1"/>
          <w:kern w:val="0"/>
          <w:sz w:val="32"/>
          <w:szCs w:val="32"/>
        </w:rPr>
        <w:t xml:space="preserve"> 7</w:t>
      </w:r>
      <w:r>
        <w:rPr>
          <w:rFonts w:ascii="宋体" w:hAnsi="宋体" w:cs="宋体" w:hint="eastAsia"/>
          <w:color w:val="000000"/>
          <w:spacing w:val="-1"/>
          <w:kern w:val="0"/>
          <w:sz w:val="32"/>
          <w:szCs w:val="32"/>
        </w:rPr>
        <w:t>家企业参与破零倍增，成功举办创客中国大赛，华顺通科技新认定为湖南省新材料企业。引导企业转型升级，走“专精特新”之路。引导恒显坤、华普星、兴旭能等</w:t>
      </w:r>
      <w:r>
        <w:rPr>
          <w:rFonts w:ascii="宋体" w:hAnsi="宋体" w:cs="宋体"/>
          <w:color w:val="000000"/>
          <w:spacing w:val="-1"/>
          <w:kern w:val="0"/>
          <w:sz w:val="32"/>
          <w:szCs w:val="32"/>
        </w:rPr>
        <w:t>3</w:t>
      </w:r>
      <w:r>
        <w:rPr>
          <w:rFonts w:ascii="宋体" w:hAnsi="宋体" w:cs="宋体" w:hint="eastAsia"/>
          <w:color w:val="000000"/>
          <w:spacing w:val="-1"/>
          <w:kern w:val="0"/>
          <w:sz w:val="32"/>
          <w:szCs w:val="32"/>
        </w:rPr>
        <w:t>家企业实施三化项目，引导企业认真组织开展制造业品牌培育计划，新增市级小巨人</w:t>
      </w:r>
      <w:r>
        <w:rPr>
          <w:rFonts w:ascii="宋体" w:hAnsi="宋体" w:cs="宋体"/>
          <w:color w:val="000000"/>
          <w:spacing w:val="-1"/>
          <w:kern w:val="0"/>
          <w:sz w:val="32"/>
          <w:szCs w:val="32"/>
        </w:rPr>
        <w:t>2</w:t>
      </w:r>
      <w:r>
        <w:rPr>
          <w:rFonts w:ascii="宋体" w:hAnsi="宋体" w:cs="宋体" w:hint="eastAsia"/>
          <w:color w:val="000000"/>
          <w:spacing w:val="-1"/>
          <w:kern w:val="0"/>
          <w:sz w:val="32"/>
          <w:szCs w:val="32"/>
        </w:rPr>
        <w:t>家，单项冠军产品企业</w:t>
      </w:r>
      <w:r>
        <w:rPr>
          <w:rFonts w:ascii="宋体" w:hAnsi="宋体" w:cs="宋体"/>
          <w:color w:val="000000"/>
          <w:spacing w:val="-1"/>
          <w:kern w:val="0"/>
          <w:sz w:val="32"/>
          <w:szCs w:val="32"/>
        </w:rPr>
        <w:t>1</w:t>
      </w:r>
      <w:r>
        <w:rPr>
          <w:rFonts w:ascii="宋体" w:hAnsi="宋体" w:cs="宋体" w:hint="eastAsia"/>
          <w:color w:val="000000"/>
          <w:spacing w:val="-1"/>
          <w:kern w:val="0"/>
          <w:sz w:val="32"/>
          <w:szCs w:val="32"/>
        </w:rPr>
        <w:t>家，争取制造强省资金</w:t>
      </w:r>
      <w:r>
        <w:rPr>
          <w:rFonts w:ascii="宋体" w:hAnsi="宋体" w:cs="宋体"/>
          <w:color w:val="000000"/>
          <w:spacing w:val="-1"/>
          <w:kern w:val="0"/>
          <w:sz w:val="32"/>
          <w:szCs w:val="32"/>
        </w:rPr>
        <w:t>634</w:t>
      </w:r>
      <w:r>
        <w:rPr>
          <w:rFonts w:ascii="宋体" w:hAnsi="宋体" w:cs="宋体" w:hint="eastAsia"/>
          <w:color w:val="000000"/>
          <w:spacing w:val="-1"/>
          <w:kern w:val="0"/>
          <w:sz w:val="32"/>
          <w:szCs w:val="32"/>
        </w:rPr>
        <w:t>万元。</w:t>
      </w:r>
    </w:p>
    <w:p w:rsidR="00E62818" w:rsidRDefault="00E62818" w:rsidP="00533CDD">
      <w:pPr>
        <w:spacing w:line="500" w:lineRule="exact"/>
        <w:ind w:firstLineChars="200" w:firstLine="31680"/>
        <w:jc w:val="left"/>
        <w:rPr>
          <w:rFonts w:ascii="宋体" w:cs="Times New Roman"/>
          <w:color w:val="000000"/>
          <w:spacing w:val="-1"/>
          <w:kern w:val="0"/>
          <w:sz w:val="32"/>
          <w:szCs w:val="32"/>
        </w:rPr>
      </w:pPr>
      <w:r>
        <w:rPr>
          <w:rFonts w:ascii="宋体" w:hAnsi="宋体" w:cs="宋体"/>
          <w:color w:val="000000"/>
          <w:spacing w:val="-1"/>
          <w:kern w:val="0"/>
          <w:sz w:val="32"/>
          <w:szCs w:val="32"/>
        </w:rPr>
        <w:t>2.</w:t>
      </w:r>
      <w:r>
        <w:rPr>
          <w:rFonts w:ascii="宋体" w:hAnsi="宋体" w:cs="宋体" w:hint="eastAsia"/>
          <w:color w:val="000000"/>
          <w:spacing w:val="-1"/>
          <w:kern w:val="0"/>
          <w:sz w:val="32"/>
          <w:szCs w:val="32"/>
        </w:rPr>
        <w:t>减负清欠。一是制定了《做好道县</w:t>
      </w:r>
      <w:r>
        <w:rPr>
          <w:rFonts w:ascii="宋体" w:hAnsi="宋体" w:cs="宋体"/>
          <w:color w:val="000000"/>
          <w:spacing w:val="-1"/>
          <w:kern w:val="0"/>
          <w:sz w:val="32"/>
          <w:szCs w:val="32"/>
        </w:rPr>
        <w:t>2021</w:t>
      </w:r>
      <w:r>
        <w:rPr>
          <w:rFonts w:ascii="宋体" w:hAnsi="宋体" w:cs="宋体" w:hint="eastAsia"/>
          <w:color w:val="000000"/>
          <w:spacing w:val="-1"/>
          <w:kern w:val="0"/>
          <w:sz w:val="32"/>
          <w:szCs w:val="32"/>
        </w:rPr>
        <w:t>年防范和化解拖欠民营企业中小企业账款工作方案》，明确了总体要求和工作目标、主要工作任务。二是加强调度，按省市减负办要求，实行月调度机制。三是认真落实清欠减负工作，对市交办的关于浙江巧巧教育科技有限公司反映道县教育局拖欠账款问题给予了及时办理。</w:t>
      </w:r>
    </w:p>
    <w:p w:rsidR="00E62818" w:rsidRDefault="00E62818" w:rsidP="00533CDD">
      <w:pPr>
        <w:spacing w:line="500" w:lineRule="exact"/>
        <w:ind w:firstLineChars="200" w:firstLine="31680"/>
        <w:jc w:val="left"/>
        <w:rPr>
          <w:rFonts w:ascii="宋体" w:cs="Times New Roman"/>
          <w:color w:val="000000"/>
          <w:spacing w:val="-1"/>
          <w:kern w:val="0"/>
          <w:sz w:val="32"/>
          <w:szCs w:val="32"/>
        </w:rPr>
      </w:pPr>
      <w:r>
        <w:rPr>
          <w:rFonts w:ascii="宋体" w:hAnsi="宋体" w:cs="宋体"/>
          <w:color w:val="000000"/>
          <w:spacing w:val="-1"/>
          <w:kern w:val="0"/>
          <w:sz w:val="32"/>
          <w:szCs w:val="32"/>
        </w:rPr>
        <w:t>3.</w:t>
      </w:r>
      <w:r>
        <w:rPr>
          <w:rFonts w:ascii="宋体" w:hAnsi="宋体" w:cs="宋体" w:hint="eastAsia"/>
          <w:color w:val="000000"/>
          <w:spacing w:val="-1"/>
          <w:kern w:val="0"/>
          <w:sz w:val="32"/>
          <w:szCs w:val="32"/>
        </w:rPr>
        <w:t>“纾困增效”。根据省委省政府、市委市政府主要领导重要批示精神，继省“纾困增效”专项行动会议、市“纾困增效”专项行动暨决战四季度决战全年度电视电话会议后，我们以</w:t>
      </w:r>
      <w:r>
        <w:rPr>
          <w:rFonts w:ascii="宋体" w:hAnsi="宋体" w:cs="宋体"/>
          <w:color w:val="000000"/>
          <w:spacing w:val="-1"/>
          <w:kern w:val="0"/>
          <w:sz w:val="32"/>
          <w:szCs w:val="32"/>
        </w:rPr>
        <w:t>12</w:t>
      </w:r>
      <w:r>
        <w:rPr>
          <w:rFonts w:ascii="宋体" w:hAnsi="宋体" w:cs="宋体" w:hint="eastAsia"/>
          <w:color w:val="000000"/>
          <w:spacing w:val="-1"/>
          <w:kern w:val="0"/>
          <w:sz w:val="32"/>
          <w:szCs w:val="32"/>
        </w:rPr>
        <w:t>家亏损企业为靶向，精心制定帮扶方案，由县级领导联系企业，采取延缓缴纳四季度税费、兑现落实惠企政策、突出保障要素供应、加快账款回笼等综合措施，一周一调度，“纾困增效”取得实质性进展。截至目前</w:t>
      </w:r>
      <w:r>
        <w:rPr>
          <w:rFonts w:ascii="宋体" w:hAnsi="宋体" w:cs="宋体"/>
          <w:color w:val="000000"/>
          <w:spacing w:val="-1"/>
          <w:kern w:val="0"/>
          <w:sz w:val="32"/>
          <w:szCs w:val="32"/>
        </w:rPr>
        <w:t>12</w:t>
      </w:r>
      <w:r>
        <w:rPr>
          <w:rFonts w:ascii="宋体" w:hAnsi="宋体" w:cs="宋体" w:hint="eastAsia"/>
          <w:color w:val="000000"/>
          <w:spacing w:val="-1"/>
          <w:kern w:val="0"/>
          <w:sz w:val="32"/>
          <w:szCs w:val="32"/>
        </w:rPr>
        <w:t>家亏损企业已有</w:t>
      </w:r>
      <w:r>
        <w:rPr>
          <w:rFonts w:ascii="宋体" w:hAnsi="宋体" w:cs="宋体"/>
          <w:color w:val="000000"/>
          <w:spacing w:val="-1"/>
          <w:kern w:val="0"/>
          <w:sz w:val="32"/>
          <w:szCs w:val="32"/>
        </w:rPr>
        <w:t>9</w:t>
      </w:r>
      <w:r>
        <w:rPr>
          <w:rFonts w:ascii="宋体" w:hAnsi="宋体" w:cs="宋体" w:hint="eastAsia"/>
          <w:color w:val="000000"/>
          <w:spacing w:val="-1"/>
          <w:kern w:val="0"/>
          <w:sz w:val="32"/>
          <w:szCs w:val="32"/>
        </w:rPr>
        <w:t>家企业扭亏，</w:t>
      </w:r>
      <w:r>
        <w:rPr>
          <w:rFonts w:ascii="宋体" w:hAnsi="宋体" w:cs="宋体"/>
          <w:color w:val="000000"/>
          <w:spacing w:val="-1"/>
          <w:kern w:val="0"/>
          <w:sz w:val="32"/>
          <w:szCs w:val="32"/>
        </w:rPr>
        <w:t>3</w:t>
      </w:r>
      <w:r>
        <w:rPr>
          <w:rFonts w:ascii="宋体" w:hAnsi="宋体" w:cs="宋体" w:hint="eastAsia"/>
          <w:color w:val="000000"/>
          <w:spacing w:val="-1"/>
          <w:kern w:val="0"/>
          <w:sz w:val="32"/>
          <w:szCs w:val="32"/>
        </w:rPr>
        <w:t>家企业减亏，扭亏率排全市第</w:t>
      </w:r>
      <w:r>
        <w:rPr>
          <w:rFonts w:ascii="宋体" w:hAnsi="宋体" w:cs="宋体"/>
          <w:color w:val="000000"/>
          <w:spacing w:val="-1"/>
          <w:kern w:val="0"/>
          <w:sz w:val="32"/>
          <w:szCs w:val="32"/>
        </w:rPr>
        <w:t>1</w:t>
      </w:r>
      <w:r>
        <w:rPr>
          <w:rFonts w:ascii="宋体" w:hAnsi="宋体" w:cs="宋体" w:hint="eastAsia"/>
          <w:color w:val="000000"/>
          <w:spacing w:val="-1"/>
          <w:kern w:val="0"/>
          <w:sz w:val="32"/>
          <w:szCs w:val="32"/>
        </w:rPr>
        <w:t>。</w:t>
      </w:r>
    </w:p>
    <w:p w:rsidR="00E62818" w:rsidRDefault="00E62818" w:rsidP="00533CDD">
      <w:pPr>
        <w:spacing w:line="500" w:lineRule="exact"/>
        <w:ind w:firstLineChars="200" w:firstLine="31680"/>
        <w:jc w:val="left"/>
        <w:rPr>
          <w:rFonts w:ascii="宋体" w:cs="Times New Roman"/>
          <w:color w:val="000000"/>
          <w:spacing w:val="-1"/>
          <w:kern w:val="0"/>
          <w:sz w:val="32"/>
          <w:szCs w:val="32"/>
        </w:rPr>
      </w:pPr>
      <w:r>
        <w:rPr>
          <w:rFonts w:ascii="宋体" w:hAnsi="宋体" w:cs="宋体" w:hint="eastAsia"/>
          <w:color w:val="000000"/>
          <w:spacing w:val="-1"/>
          <w:kern w:val="0"/>
          <w:sz w:val="32"/>
          <w:szCs w:val="32"/>
        </w:rPr>
        <w:t>（三）产业链建设。主动对接市产业链建设组，提出“精简产业链，主攻一主一特”、“以园区为主战场，整合产业链、提质攻坚、创建五好园区三大行动”等有价值建议，强化图库池建设，强化投产为王理念。多次向省工信厅分管副厅长汇报，促成全省电子信息产业发展工作会和全省工业设计进园区（永州）专场活动在我县承办，产业链考核加分有亮点。光电显示产业集群在初赛阶段进入全省前三，纳入全省重点培育对象，获</w:t>
      </w:r>
      <w:r>
        <w:rPr>
          <w:rFonts w:ascii="宋体" w:hAnsi="宋体" w:cs="宋体"/>
          <w:color w:val="000000"/>
          <w:spacing w:val="-1"/>
          <w:kern w:val="0"/>
          <w:sz w:val="32"/>
          <w:szCs w:val="32"/>
        </w:rPr>
        <w:t>100</w:t>
      </w:r>
      <w:r>
        <w:rPr>
          <w:rFonts w:ascii="宋体" w:hAnsi="宋体" w:cs="宋体" w:hint="eastAsia"/>
          <w:color w:val="000000"/>
          <w:spacing w:val="-1"/>
          <w:kern w:val="0"/>
          <w:sz w:val="32"/>
          <w:szCs w:val="32"/>
        </w:rPr>
        <w:t>万元专项支持。引导锐恩科技实施中大尺寸显示项目并列入全省</w:t>
      </w:r>
      <w:r>
        <w:rPr>
          <w:rFonts w:ascii="宋体" w:hAnsi="宋体" w:cs="宋体"/>
          <w:color w:val="000000"/>
          <w:spacing w:val="-1"/>
          <w:kern w:val="0"/>
          <w:sz w:val="32"/>
          <w:szCs w:val="32"/>
        </w:rPr>
        <w:t>100</w:t>
      </w:r>
      <w:r>
        <w:rPr>
          <w:rFonts w:ascii="宋体" w:hAnsi="宋体" w:cs="宋体" w:hint="eastAsia"/>
          <w:color w:val="000000"/>
          <w:spacing w:val="-1"/>
          <w:kern w:val="0"/>
          <w:sz w:val="32"/>
          <w:szCs w:val="32"/>
        </w:rPr>
        <w:t>个重大产品创新项目之一，“卡脖子”攻关及应用取得重大突破。高新区已纳入全省</w:t>
      </w:r>
      <w:r>
        <w:rPr>
          <w:rFonts w:ascii="宋体" w:hAnsi="宋体" w:cs="宋体"/>
          <w:color w:val="000000"/>
          <w:spacing w:val="-1"/>
          <w:kern w:val="0"/>
          <w:sz w:val="32"/>
          <w:szCs w:val="32"/>
        </w:rPr>
        <w:t>11</w:t>
      </w:r>
      <w:r>
        <w:rPr>
          <w:rFonts w:ascii="宋体" w:hAnsi="宋体" w:cs="宋体" w:hint="eastAsia"/>
          <w:color w:val="000000"/>
          <w:spacing w:val="-1"/>
          <w:kern w:val="0"/>
          <w:sz w:val="32"/>
          <w:szCs w:val="32"/>
        </w:rPr>
        <w:t>个绿色园区示范创建单位，绿色发展再上新台阶。园区综合实力</w:t>
      </w:r>
      <w:r>
        <w:rPr>
          <w:rFonts w:ascii="宋体" w:hAnsi="宋体" w:cs="宋体"/>
          <w:color w:val="000000"/>
          <w:spacing w:val="-1"/>
          <w:kern w:val="0"/>
          <w:sz w:val="32"/>
          <w:szCs w:val="32"/>
        </w:rPr>
        <w:t>1-11</w:t>
      </w:r>
      <w:r>
        <w:rPr>
          <w:rFonts w:ascii="宋体" w:hAnsi="宋体" w:cs="宋体" w:hint="eastAsia"/>
          <w:color w:val="000000"/>
          <w:spacing w:val="-1"/>
          <w:kern w:val="0"/>
          <w:sz w:val="32"/>
          <w:szCs w:val="32"/>
        </w:rPr>
        <w:t>月排名全市第</w:t>
      </w:r>
      <w:r>
        <w:rPr>
          <w:rFonts w:ascii="宋体" w:hAnsi="宋体" w:cs="宋体"/>
          <w:color w:val="000000"/>
          <w:spacing w:val="-1"/>
          <w:kern w:val="0"/>
          <w:sz w:val="32"/>
          <w:szCs w:val="32"/>
        </w:rPr>
        <w:t>2</w:t>
      </w:r>
      <w:r>
        <w:rPr>
          <w:rFonts w:ascii="宋体" w:hAnsi="宋体" w:cs="宋体" w:hint="eastAsia"/>
          <w:color w:val="000000"/>
          <w:spacing w:val="-1"/>
          <w:kern w:val="0"/>
          <w:sz w:val="32"/>
          <w:szCs w:val="32"/>
        </w:rPr>
        <w:t>，在全省</w:t>
      </w:r>
      <w:r>
        <w:rPr>
          <w:rFonts w:ascii="宋体" w:hAnsi="宋体" w:cs="宋体"/>
          <w:color w:val="000000"/>
          <w:spacing w:val="-1"/>
          <w:kern w:val="0"/>
          <w:sz w:val="32"/>
          <w:szCs w:val="32"/>
        </w:rPr>
        <w:t>67</w:t>
      </w:r>
      <w:r>
        <w:rPr>
          <w:rFonts w:ascii="宋体" w:hAnsi="宋体" w:cs="宋体" w:hint="eastAsia"/>
          <w:color w:val="000000"/>
          <w:spacing w:val="-1"/>
          <w:kern w:val="0"/>
          <w:sz w:val="32"/>
          <w:szCs w:val="32"/>
        </w:rPr>
        <w:t>家新型工业化产业示范基地发展质量评估中排名前</w:t>
      </w:r>
      <w:r>
        <w:rPr>
          <w:rFonts w:ascii="宋体" w:hAnsi="宋体" w:cs="宋体"/>
          <w:color w:val="000000"/>
          <w:spacing w:val="-1"/>
          <w:kern w:val="0"/>
          <w:sz w:val="32"/>
          <w:szCs w:val="32"/>
        </w:rPr>
        <w:t>10</w:t>
      </w:r>
      <w:r>
        <w:rPr>
          <w:rFonts w:ascii="宋体" w:hAnsi="宋体" w:cs="宋体" w:hint="eastAsia"/>
          <w:color w:val="000000"/>
          <w:spacing w:val="-1"/>
          <w:kern w:val="0"/>
          <w:sz w:val="32"/>
          <w:szCs w:val="32"/>
        </w:rPr>
        <w:t>。</w:t>
      </w:r>
      <w:r>
        <w:rPr>
          <w:rFonts w:ascii="宋体" w:hAnsi="宋体" w:cs="宋体"/>
          <w:color w:val="000000"/>
          <w:spacing w:val="-1"/>
          <w:kern w:val="0"/>
          <w:sz w:val="32"/>
          <w:szCs w:val="32"/>
        </w:rPr>
        <w:t>1-11</w:t>
      </w:r>
      <w:r>
        <w:rPr>
          <w:rFonts w:ascii="宋体" w:hAnsi="宋体" w:cs="宋体" w:hint="eastAsia"/>
          <w:color w:val="000000"/>
          <w:spacing w:val="-1"/>
          <w:kern w:val="0"/>
          <w:sz w:val="32"/>
          <w:szCs w:val="32"/>
        </w:rPr>
        <w:t>月，园区完成技工贸总收入</w:t>
      </w:r>
      <w:r>
        <w:rPr>
          <w:rFonts w:ascii="宋体" w:hAnsi="宋体" w:cs="宋体"/>
          <w:color w:val="000000"/>
          <w:spacing w:val="-1"/>
          <w:kern w:val="0"/>
          <w:sz w:val="32"/>
          <w:szCs w:val="32"/>
        </w:rPr>
        <w:t>190.89</w:t>
      </w:r>
      <w:r>
        <w:rPr>
          <w:rFonts w:ascii="宋体" w:hAnsi="宋体" w:cs="宋体" w:hint="eastAsia"/>
          <w:color w:val="000000"/>
          <w:spacing w:val="-1"/>
          <w:kern w:val="0"/>
          <w:sz w:val="32"/>
          <w:szCs w:val="32"/>
        </w:rPr>
        <w:t>亿元，增幅</w:t>
      </w:r>
      <w:r>
        <w:rPr>
          <w:rFonts w:ascii="宋体" w:hAnsi="宋体" w:cs="宋体"/>
          <w:color w:val="000000"/>
          <w:spacing w:val="-1"/>
          <w:kern w:val="0"/>
          <w:sz w:val="32"/>
          <w:szCs w:val="32"/>
        </w:rPr>
        <w:t>17.08%</w:t>
      </w:r>
      <w:r>
        <w:rPr>
          <w:rFonts w:ascii="宋体" w:hAnsi="宋体" w:cs="宋体" w:hint="eastAsia"/>
          <w:color w:val="000000"/>
          <w:spacing w:val="-1"/>
          <w:kern w:val="0"/>
          <w:sz w:val="32"/>
          <w:szCs w:val="32"/>
        </w:rPr>
        <w:t>；工业增加值预计同比增长</w:t>
      </w:r>
      <w:r>
        <w:rPr>
          <w:rFonts w:ascii="宋体" w:hAnsi="宋体" w:cs="宋体"/>
          <w:color w:val="000000"/>
          <w:spacing w:val="-1"/>
          <w:kern w:val="0"/>
          <w:sz w:val="32"/>
          <w:szCs w:val="32"/>
        </w:rPr>
        <w:t>14.5%</w:t>
      </w:r>
      <w:r>
        <w:rPr>
          <w:rFonts w:ascii="宋体" w:hAnsi="宋体" w:cs="宋体" w:hint="eastAsia"/>
          <w:color w:val="000000"/>
          <w:spacing w:val="-1"/>
          <w:kern w:val="0"/>
          <w:sz w:val="32"/>
          <w:szCs w:val="32"/>
        </w:rPr>
        <w:t>。。</w:t>
      </w:r>
    </w:p>
    <w:p w:rsidR="00E62818" w:rsidRDefault="00E62818" w:rsidP="00533CDD">
      <w:pPr>
        <w:spacing w:line="500" w:lineRule="exact"/>
        <w:ind w:firstLineChars="221" w:firstLine="31680"/>
        <w:rPr>
          <w:rFonts w:ascii="宋体" w:cs="Times New Roman"/>
          <w:color w:val="000000"/>
          <w:spacing w:val="-1"/>
          <w:kern w:val="0"/>
          <w:sz w:val="32"/>
          <w:szCs w:val="32"/>
        </w:rPr>
      </w:pPr>
      <w:r>
        <w:rPr>
          <w:rFonts w:ascii="宋体" w:hAnsi="宋体" w:cs="宋体" w:hint="eastAsia"/>
          <w:color w:val="000000"/>
          <w:spacing w:val="-1"/>
          <w:kern w:val="0"/>
          <w:sz w:val="32"/>
          <w:szCs w:val="32"/>
        </w:rPr>
        <w:t>（四）工业污染防治。牵头完成了华新水泥中央环保督察信访件问题整改，配合高新区完成了远华、华鑫、科茂林化等</w:t>
      </w:r>
      <w:r>
        <w:rPr>
          <w:rFonts w:ascii="宋体" w:hAnsi="宋体" w:cs="宋体"/>
          <w:color w:val="000000"/>
          <w:spacing w:val="-1"/>
          <w:kern w:val="0"/>
          <w:sz w:val="32"/>
          <w:szCs w:val="32"/>
        </w:rPr>
        <w:t>3</w:t>
      </w:r>
      <w:r>
        <w:rPr>
          <w:rFonts w:ascii="宋体" w:hAnsi="宋体" w:cs="宋体" w:hint="eastAsia"/>
          <w:color w:val="000000"/>
          <w:spacing w:val="-1"/>
          <w:kern w:val="0"/>
          <w:sz w:val="32"/>
          <w:szCs w:val="32"/>
        </w:rPr>
        <w:t>件交办件办结工作。开展砖瓦行业专项整治，已安装在线监控的</w:t>
      </w:r>
      <w:r>
        <w:rPr>
          <w:rFonts w:ascii="宋体" w:hAnsi="宋体" w:cs="宋体"/>
          <w:color w:val="000000"/>
          <w:spacing w:val="-1"/>
          <w:kern w:val="0"/>
          <w:sz w:val="32"/>
          <w:szCs w:val="32"/>
        </w:rPr>
        <w:t>3</w:t>
      </w:r>
      <w:r>
        <w:rPr>
          <w:rFonts w:ascii="宋体" w:hAnsi="宋体" w:cs="宋体" w:hint="eastAsia"/>
          <w:color w:val="000000"/>
          <w:spacing w:val="-1"/>
          <w:kern w:val="0"/>
          <w:sz w:val="32"/>
          <w:szCs w:val="32"/>
        </w:rPr>
        <w:t>家，自行停产</w:t>
      </w:r>
      <w:r>
        <w:rPr>
          <w:rFonts w:ascii="宋体" w:hAnsi="宋体" w:cs="宋体"/>
          <w:color w:val="000000"/>
          <w:spacing w:val="-1"/>
          <w:kern w:val="0"/>
          <w:sz w:val="32"/>
          <w:szCs w:val="32"/>
        </w:rPr>
        <w:t>2</w:t>
      </w:r>
      <w:r>
        <w:rPr>
          <w:rFonts w:ascii="宋体" w:hAnsi="宋体" w:cs="宋体" w:hint="eastAsia"/>
          <w:color w:val="000000"/>
          <w:spacing w:val="-1"/>
          <w:kern w:val="0"/>
          <w:sz w:val="32"/>
          <w:szCs w:val="32"/>
        </w:rPr>
        <w:t>家，全县砖厂整治工作取得了阶段性成果。制定了华新水泥</w:t>
      </w:r>
      <w:r>
        <w:rPr>
          <w:rFonts w:ascii="宋体" w:hAnsi="宋体" w:cs="宋体"/>
          <w:color w:val="000000"/>
          <w:spacing w:val="-1"/>
          <w:kern w:val="0"/>
          <w:sz w:val="32"/>
          <w:szCs w:val="32"/>
        </w:rPr>
        <w:t>2021</w:t>
      </w:r>
      <w:r>
        <w:rPr>
          <w:rFonts w:ascii="宋体" w:hAnsi="宋体" w:cs="宋体" w:hint="eastAsia"/>
          <w:color w:val="000000"/>
          <w:spacing w:val="-1"/>
          <w:kern w:val="0"/>
          <w:sz w:val="32"/>
          <w:szCs w:val="32"/>
        </w:rPr>
        <w:t>－</w:t>
      </w:r>
      <w:r>
        <w:rPr>
          <w:rFonts w:ascii="宋体" w:hAnsi="宋体" w:cs="宋体"/>
          <w:color w:val="000000"/>
          <w:spacing w:val="-1"/>
          <w:kern w:val="0"/>
          <w:sz w:val="32"/>
          <w:szCs w:val="32"/>
        </w:rPr>
        <w:t>2022</w:t>
      </w:r>
      <w:r>
        <w:rPr>
          <w:rFonts w:ascii="宋体" w:hAnsi="宋体" w:cs="宋体" w:hint="eastAsia"/>
          <w:color w:val="000000"/>
          <w:spacing w:val="-1"/>
          <w:kern w:val="0"/>
          <w:sz w:val="32"/>
          <w:szCs w:val="32"/>
        </w:rPr>
        <w:t>年今冬明春错峰生产计划，并送省工信厅审核通过。共对</w:t>
      </w:r>
      <w:r>
        <w:rPr>
          <w:rFonts w:ascii="宋体" w:hAnsi="宋体" w:cs="宋体"/>
          <w:color w:val="000000"/>
          <w:spacing w:val="-1"/>
          <w:kern w:val="0"/>
          <w:sz w:val="32"/>
          <w:szCs w:val="32"/>
        </w:rPr>
        <w:t>2</w:t>
      </w:r>
      <w:r>
        <w:rPr>
          <w:rFonts w:ascii="宋体" w:hAnsi="宋体" w:cs="宋体" w:hint="eastAsia"/>
          <w:color w:val="000000"/>
          <w:spacing w:val="-1"/>
          <w:kern w:val="0"/>
          <w:sz w:val="32"/>
          <w:szCs w:val="32"/>
        </w:rPr>
        <w:t>家涉铊企业、</w:t>
      </w:r>
      <w:r>
        <w:rPr>
          <w:rFonts w:ascii="宋体" w:hAnsi="宋体" w:cs="宋体"/>
          <w:color w:val="000000"/>
          <w:spacing w:val="-1"/>
          <w:kern w:val="0"/>
          <w:sz w:val="32"/>
          <w:szCs w:val="32"/>
        </w:rPr>
        <w:t>6</w:t>
      </w:r>
      <w:r>
        <w:rPr>
          <w:rFonts w:ascii="宋体" w:hAnsi="宋体" w:cs="宋体" w:hint="eastAsia"/>
          <w:color w:val="000000"/>
          <w:spacing w:val="-1"/>
          <w:kern w:val="0"/>
          <w:sz w:val="32"/>
          <w:szCs w:val="32"/>
        </w:rPr>
        <w:t>家</w:t>
      </w:r>
      <w:r>
        <w:rPr>
          <w:rFonts w:ascii="宋体" w:hAnsi="宋体" w:cs="宋体"/>
          <w:color w:val="000000"/>
          <w:spacing w:val="-1"/>
          <w:kern w:val="0"/>
          <w:sz w:val="32"/>
          <w:szCs w:val="32"/>
        </w:rPr>
        <w:t>VOCS</w:t>
      </w:r>
      <w:r>
        <w:rPr>
          <w:rFonts w:ascii="宋体" w:hAnsi="宋体" w:cs="宋体" w:hint="eastAsia"/>
          <w:color w:val="000000"/>
          <w:spacing w:val="-1"/>
          <w:kern w:val="0"/>
          <w:sz w:val="32"/>
          <w:szCs w:val="32"/>
        </w:rPr>
        <w:t>企业进行了深度治理。对砂子冲尾矿库水土流失重点区域采取了补种林草，建立了生态修复常态管理机制。</w:t>
      </w:r>
    </w:p>
    <w:p w:rsidR="00E62818" w:rsidRDefault="00E62818" w:rsidP="00533CDD">
      <w:pPr>
        <w:spacing w:line="500" w:lineRule="exact"/>
        <w:ind w:firstLineChars="200" w:firstLine="31680"/>
        <w:rPr>
          <w:rFonts w:ascii="宋体" w:cs="Times New Roman"/>
          <w:color w:val="000000"/>
          <w:spacing w:val="-1"/>
          <w:kern w:val="0"/>
          <w:sz w:val="32"/>
          <w:szCs w:val="32"/>
        </w:rPr>
      </w:pPr>
      <w:r>
        <w:rPr>
          <w:rFonts w:ascii="宋体" w:hAnsi="宋体" w:cs="宋体" w:hint="eastAsia"/>
          <w:color w:val="000000"/>
          <w:spacing w:val="-1"/>
          <w:kern w:val="0"/>
          <w:sz w:val="32"/>
          <w:szCs w:val="32"/>
        </w:rPr>
        <w:t>（五）科技工作</w:t>
      </w:r>
    </w:p>
    <w:p w:rsidR="00E62818" w:rsidRDefault="00E62818" w:rsidP="00533CDD">
      <w:pPr>
        <w:spacing w:line="500" w:lineRule="exact"/>
        <w:ind w:firstLineChars="200" w:firstLine="31680"/>
        <w:rPr>
          <w:rFonts w:ascii="宋体" w:cs="Times New Roman"/>
          <w:color w:val="000000"/>
          <w:spacing w:val="-1"/>
          <w:kern w:val="0"/>
          <w:sz w:val="32"/>
          <w:szCs w:val="32"/>
        </w:rPr>
      </w:pPr>
      <w:r>
        <w:rPr>
          <w:rFonts w:ascii="宋体" w:hAnsi="宋体" w:cs="宋体"/>
          <w:color w:val="000000"/>
          <w:spacing w:val="-1"/>
          <w:kern w:val="0"/>
          <w:sz w:val="32"/>
          <w:szCs w:val="32"/>
        </w:rPr>
        <w:t>1</w:t>
      </w:r>
      <w:r>
        <w:rPr>
          <w:rFonts w:ascii="宋体" w:hAnsi="宋体" w:cs="宋体" w:hint="eastAsia"/>
          <w:color w:val="000000"/>
          <w:spacing w:val="-1"/>
          <w:kern w:val="0"/>
          <w:sz w:val="32"/>
          <w:szCs w:val="32"/>
        </w:rPr>
        <w:t>、认真抓好科技项目申报和实施工作。共完成研发经费备案企业</w:t>
      </w:r>
      <w:r>
        <w:rPr>
          <w:rFonts w:ascii="宋体" w:hAnsi="宋体" w:cs="宋体"/>
          <w:color w:val="000000"/>
          <w:spacing w:val="-1"/>
          <w:kern w:val="0"/>
          <w:sz w:val="32"/>
          <w:szCs w:val="32"/>
        </w:rPr>
        <w:t>5</w:t>
      </w:r>
      <w:r>
        <w:rPr>
          <w:rFonts w:ascii="宋体" w:hAnsi="宋体" w:cs="宋体" w:hint="eastAsia"/>
          <w:color w:val="000000"/>
          <w:spacing w:val="-1"/>
          <w:kern w:val="0"/>
          <w:sz w:val="32"/>
          <w:szCs w:val="32"/>
        </w:rPr>
        <w:t>家；其中</w:t>
      </w:r>
      <w:r>
        <w:rPr>
          <w:rFonts w:ascii="宋体" w:hAnsi="宋体" w:cs="宋体"/>
          <w:color w:val="000000"/>
          <w:spacing w:val="-1"/>
          <w:kern w:val="0"/>
          <w:sz w:val="32"/>
          <w:szCs w:val="32"/>
        </w:rPr>
        <w:t>4</w:t>
      </w:r>
      <w:r>
        <w:rPr>
          <w:rFonts w:ascii="宋体" w:hAnsi="宋体" w:cs="宋体" w:hint="eastAsia"/>
          <w:color w:val="000000"/>
          <w:spacing w:val="-1"/>
          <w:kern w:val="0"/>
          <w:sz w:val="32"/>
          <w:szCs w:val="32"/>
        </w:rPr>
        <w:t>家企业申报了研发经费奖补，</w:t>
      </w:r>
      <w:r>
        <w:rPr>
          <w:rFonts w:ascii="宋体" w:hAnsi="宋体" w:cs="宋体"/>
          <w:color w:val="000000"/>
          <w:spacing w:val="-1"/>
          <w:kern w:val="0"/>
          <w:sz w:val="32"/>
          <w:szCs w:val="32"/>
        </w:rPr>
        <w:t>46</w:t>
      </w:r>
      <w:r>
        <w:rPr>
          <w:rFonts w:ascii="宋体" w:hAnsi="宋体" w:cs="宋体" w:hint="eastAsia"/>
          <w:color w:val="000000"/>
          <w:spacing w:val="-1"/>
          <w:kern w:val="0"/>
          <w:sz w:val="32"/>
          <w:szCs w:val="32"/>
        </w:rPr>
        <w:t>家企业进行了科技型中小企业登记；申报高新技术产业科技创新引领项目</w:t>
      </w:r>
      <w:r>
        <w:rPr>
          <w:rFonts w:ascii="宋体" w:hAnsi="宋体" w:cs="宋体"/>
          <w:color w:val="000000"/>
          <w:spacing w:val="-1"/>
          <w:kern w:val="0"/>
          <w:sz w:val="32"/>
          <w:szCs w:val="32"/>
        </w:rPr>
        <w:t>1</w:t>
      </w:r>
      <w:r>
        <w:rPr>
          <w:rFonts w:ascii="宋体" w:hAnsi="宋体" w:cs="宋体" w:hint="eastAsia"/>
          <w:color w:val="000000"/>
          <w:spacing w:val="-1"/>
          <w:kern w:val="0"/>
          <w:sz w:val="32"/>
          <w:szCs w:val="32"/>
        </w:rPr>
        <w:t>项、科技创新人才计划项目科技特派员创新创业项目</w:t>
      </w:r>
      <w:r>
        <w:rPr>
          <w:rFonts w:ascii="宋体" w:hAnsi="宋体" w:cs="宋体"/>
          <w:color w:val="000000"/>
          <w:spacing w:val="-1"/>
          <w:kern w:val="0"/>
          <w:sz w:val="32"/>
          <w:szCs w:val="32"/>
        </w:rPr>
        <w:t>2</w:t>
      </w:r>
      <w:r>
        <w:rPr>
          <w:rFonts w:ascii="宋体" w:hAnsi="宋体" w:cs="宋体" w:hint="eastAsia"/>
          <w:color w:val="000000"/>
          <w:spacing w:val="-1"/>
          <w:kern w:val="0"/>
          <w:sz w:val="32"/>
          <w:szCs w:val="32"/>
        </w:rPr>
        <w:t>项、科普专题项目</w:t>
      </w:r>
      <w:r>
        <w:rPr>
          <w:rFonts w:ascii="宋体" w:hAnsi="宋体" w:cs="宋体"/>
          <w:color w:val="000000"/>
          <w:spacing w:val="-1"/>
          <w:kern w:val="0"/>
          <w:sz w:val="32"/>
          <w:szCs w:val="32"/>
        </w:rPr>
        <w:t>1</w:t>
      </w:r>
      <w:r>
        <w:rPr>
          <w:rFonts w:ascii="宋体" w:hAnsi="宋体" w:cs="宋体" w:hint="eastAsia"/>
          <w:color w:val="000000"/>
          <w:spacing w:val="-1"/>
          <w:kern w:val="0"/>
          <w:sz w:val="32"/>
          <w:szCs w:val="32"/>
        </w:rPr>
        <w:t>项，其中湖湘高层次人才聚集工程</w:t>
      </w:r>
      <w:r>
        <w:rPr>
          <w:rFonts w:ascii="宋体" w:cs="宋体"/>
          <w:color w:val="000000"/>
          <w:spacing w:val="-1"/>
          <w:kern w:val="0"/>
          <w:sz w:val="32"/>
          <w:szCs w:val="32"/>
        </w:rPr>
        <w:t>-</w:t>
      </w:r>
      <w:r>
        <w:rPr>
          <w:rFonts w:ascii="宋体" w:hAnsi="宋体" w:cs="宋体" w:hint="eastAsia"/>
          <w:color w:val="000000"/>
          <w:spacing w:val="-1"/>
          <w:kern w:val="0"/>
          <w:sz w:val="32"/>
          <w:szCs w:val="32"/>
        </w:rPr>
        <w:t>聚集团队项目已经立项并获得</w:t>
      </w:r>
      <w:r>
        <w:rPr>
          <w:rFonts w:ascii="宋体" w:hAnsi="宋体" w:cs="宋体"/>
          <w:color w:val="000000"/>
          <w:spacing w:val="-1"/>
          <w:kern w:val="0"/>
          <w:sz w:val="32"/>
          <w:szCs w:val="32"/>
        </w:rPr>
        <w:t>60</w:t>
      </w:r>
      <w:r>
        <w:rPr>
          <w:rFonts w:ascii="宋体" w:hAnsi="宋体" w:cs="宋体" w:hint="eastAsia"/>
          <w:color w:val="000000"/>
          <w:spacing w:val="-1"/>
          <w:kern w:val="0"/>
          <w:sz w:val="32"/>
          <w:szCs w:val="32"/>
        </w:rPr>
        <w:t>万元项目资金支持；全年申报高新技术企业</w:t>
      </w:r>
      <w:r>
        <w:rPr>
          <w:rFonts w:ascii="宋体" w:hAnsi="宋体" w:cs="宋体"/>
          <w:color w:val="000000"/>
          <w:spacing w:val="-1"/>
          <w:kern w:val="0"/>
          <w:sz w:val="32"/>
          <w:szCs w:val="32"/>
        </w:rPr>
        <w:t>23</w:t>
      </w:r>
      <w:r>
        <w:rPr>
          <w:rFonts w:ascii="宋体" w:hAnsi="宋体" w:cs="宋体" w:hint="eastAsia"/>
          <w:color w:val="000000"/>
          <w:spacing w:val="-1"/>
          <w:kern w:val="0"/>
          <w:sz w:val="32"/>
          <w:szCs w:val="32"/>
        </w:rPr>
        <w:t>家，通过</w:t>
      </w:r>
      <w:r>
        <w:rPr>
          <w:rFonts w:ascii="宋体" w:hAnsi="宋体" w:cs="宋体"/>
          <w:color w:val="000000"/>
          <w:spacing w:val="-1"/>
          <w:kern w:val="0"/>
          <w:sz w:val="32"/>
          <w:szCs w:val="32"/>
        </w:rPr>
        <w:t>17</w:t>
      </w:r>
      <w:r>
        <w:rPr>
          <w:rFonts w:ascii="宋体" w:hAnsi="宋体" w:cs="宋体" w:hint="eastAsia"/>
          <w:color w:val="000000"/>
          <w:spacing w:val="-1"/>
          <w:kern w:val="0"/>
          <w:sz w:val="32"/>
          <w:szCs w:val="32"/>
        </w:rPr>
        <w:t>家；创新创业大赛报名企业</w:t>
      </w:r>
      <w:r>
        <w:rPr>
          <w:rFonts w:ascii="宋体" w:hAnsi="宋体" w:cs="宋体"/>
          <w:color w:val="000000"/>
          <w:spacing w:val="-1"/>
          <w:kern w:val="0"/>
          <w:sz w:val="32"/>
          <w:szCs w:val="32"/>
        </w:rPr>
        <w:t>13</w:t>
      </w:r>
      <w:r>
        <w:rPr>
          <w:rFonts w:ascii="宋体" w:hAnsi="宋体" w:cs="宋体" w:hint="eastAsia"/>
          <w:color w:val="000000"/>
          <w:spacing w:val="-1"/>
          <w:kern w:val="0"/>
          <w:sz w:val="32"/>
          <w:szCs w:val="32"/>
        </w:rPr>
        <w:t>家，其中</w:t>
      </w:r>
      <w:r>
        <w:rPr>
          <w:rFonts w:ascii="宋体" w:hAnsi="宋体" w:cs="宋体"/>
          <w:color w:val="000000"/>
          <w:spacing w:val="-1"/>
          <w:kern w:val="0"/>
          <w:sz w:val="32"/>
          <w:szCs w:val="32"/>
        </w:rPr>
        <w:t>1</w:t>
      </w:r>
      <w:r>
        <w:rPr>
          <w:rFonts w:ascii="宋体" w:hAnsi="宋体" w:cs="宋体" w:hint="eastAsia"/>
          <w:color w:val="000000"/>
          <w:spacing w:val="-1"/>
          <w:kern w:val="0"/>
          <w:sz w:val="32"/>
          <w:szCs w:val="32"/>
        </w:rPr>
        <w:t>家企业以省半决赛小组第一的成绩获得省优秀企业称号；湖南恒显坤光电科技有限公司的永州市</w:t>
      </w:r>
      <w:r>
        <w:rPr>
          <w:rFonts w:ascii="宋体" w:hAnsi="宋体" w:cs="宋体"/>
          <w:color w:val="000000"/>
          <w:spacing w:val="-1"/>
          <w:kern w:val="0"/>
          <w:sz w:val="32"/>
          <w:szCs w:val="32"/>
        </w:rPr>
        <w:t>TFT</w:t>
      </w:r>
      <w:r>
        <w:rPr>
          <w:rFonts w:ascii="宋体" w:hAnsi="宋体" w:cs="宋体" w:hint="eastAsia"/>
          <w:color w:val="000000"/>
          <w:spacing w:val="-1"/>
          <w:kern w:val="0"/>
          <w:sz w:val="32"/>
          <w:szCs w:val="32"/>
        </w:rPr>
        <w:t>液晶显示模组工程技术研究中心、湖南和普新能源科技有限公司的永州市锂离子电池工程中心被授予市级工程技术研究中心。</w:t>
      </w:r>
    </w:p>
    <w:p w:rsidR="00E62818" w:rsidRDefault="00E62818" w:rsidP="00533CDD">
      <w:pPr>
        <w:spacing w:line="500" w:lineRule="exact"/>
        <w:ind w:firstLineChars="198" w:firstLine="31680"/>
        <w:rPr>
          <w:rFonts w:ascii="宋体" w:cs="Times New Roman"/>
          <w:color w:val="000000"/>
          <w:spacing w:val="-1"/>
          <w:kern w:val="0"/>
          <w:sz w:val="32"/>
          <w:szCs w:val="32"/>
        </w:rPr>
      </w:pPr>
      <w:r>
        <w:rPr>
          <w:rFonts w:ascii="宋体" w:hAnsi="宋体" w:cs="宋体"/>
          <w:color w:val="000000"/>
          <w:spacing w:val="-1"/>
          <w:kern w:val="0"/>
          <w:sz w:val="32"/>
          <w:szCs w:val="32"/>
        </w:rPr>
        <w:t>2</w:t>
      </w:r>
      <w:r>
        <w:rPr>
          <w:rFonts w:ascii="宋体" w:hAnsi="宋体" w:cs="宋体" w:hint="eastAsia"/>
          <w:color w:val="000000"/>
          <w:spacing w:val="-1"/>
          <w:kern w:val="0"/>
          <w:sz w:val="32"/>
          <w:szCs w:val="32"/>
        </w:rPr>
        <w:t>、努力做好研发经费的入统工作。</w:t>
      </w:r>
      <w:r>
        <w:rPr>
          <w:rFonts w:ascii="宋体" w:hAnsi="宋体" w:cs="宋体"/>
          <w:color w:val="000000"/>
          <w:spacing w:val="-1"/>
          <w:kern w:val="0"/>
          <w:sz w:val="32"/>
          <w:szCs w:val="32"/>
        </w:rPr>
        <w:t>1-11</w:t>
      </w:r>
      <w:r>
        <w:rPr>
          <w:rFonts w:ascii="宋体" w:hAnsi="宋体" w:cs="宋体" w:hint="eastAsia"/>
          <w:color w:val="000000"/>
          <w:spacing w:val="-1"/>
          <w:kern w:val="0"/>
          <w:sz w:val="32"/>
          <w:szCs w:val="32"/>
        </w:rPr>
        <w:t>月，我县共完成研发经费投入上报</w:t>
      </w:r>
      <w:r>
        <w:rPr>
          <w:rFonts w:ascii="宋体" w:hAnsi="宋体" w:cs="宋体"/>
          <w:color w:val="000000"/>
          <w:spacing w:val="-1"/>
          <w:kern w:val="0"/>
          <w:sz w:val="32"/>
          <w:szCs w:val="32"/>
        </w:rPr>
        <w:t>8.4</w:t>
      </w:r>
      <w:r>
        <w:rPr>
          <w:rFonts w:ascii="宋体" w:hAnsi="宋体" w:cs="宋体" w:hint="eastAsia"/>
          <w:color w:val="000000"/>
          <w:spacing w:val="-1"/>
          <w:kern w:val="0"/>
          <w:sz w:val="32"/>
          <w:szCs w:val="32"/>
        </w:rPr>
        <w:t>亿元，较上年同期增长</w:t>
      </w:r>
      <w:r>
        <w:rPr>
          <w:rFonts w:ascii="宋体" w:hAnsi="宋体" w:cs="宋体"/>
          <w:color w:val="000000"/>
          <w:spacing w:val="-1"/>
          <w:kern w:val="0"/>
          <w:sz w:val="32"/>
          <w:szCs w:val="32"/>
        </w:rPr>
        <w:t>33.5%</w:t>
      </w:r>
      <w:r>
        <w:rPr>
          <w:rFonts w:ascii="宋体" w:hAnsi="宋体" w:cs="宋体" w:hint="eastAsia"/>
          <w:color w:val="000000"/>
          <w:spacing w:val="-1"/>
          <w:kern w:val="0"/>
          <w:sz w:val="32"/>
          <w:szCs w:val="32"/>
        </w:rPr>
        <w:t>。</w:t>
      </w:r>
    </w:p>
    <w:p w:rsidR="00E62818" w:rsidRDefault="00E62818" w:rsidP="00533CDD">
      <w:pPr>
        <w:spacing w:line="520" w:lineRule="exact"/>
        <w:ind w:firstLineChars="200" w:firstLine="31680"/>
        <w:rPr>
          <w:rFonts w:ascii="宋体" w:cs="Times New Roman"/>
          <w:color w:val="000000"/>
          <w:spacing w:val="-1"/>
          <w:kern w:val="0"/>
          <w:sz w:val="32"/>
          <w:szCs w:val="32"/>
        </w:rPr>
      </w:pPr>
      <w:r>
        <w:rPr>
          <w:rFonts w:ascii="宋体" w:hAnsi="宋体" w:cs="宋体"/>
          <w:color w:val="000000"/>
          <w:spacing w:val="-1"/>
          <w:kern w:val="0"/>
          <w:sz w:val="32"/>
          <w:szCs w:val="32"/>
        </w:rPr>
        <w:t>3</w:t>
      </w:r>
      <w:r>
        <w:rPr>
          <w:rFonts w:ascii="宋体" w:hAnsi="宋体" w:cs="宋体" w:hint="eastAsia"/>
          <w:color w:val="000000"/>
          <w:spacing w:val="-1"/>
          <w:kern w:val="0"/>
          <w:sz w:val="32"/>
          <w:szCs w:val="32"/>
        </w:rPr>
        <w:t>、督促实施市重大科技创新项目工作。</w:t>
      </w:r>
      <w:r>
        <w:rPr>
          <w:rFonts w:ascii="宋体" w:hAnsi="宋体" w:cs="宋体"/>
          <w:color w:val="000000"/>
          <w:spacing w:val="-1"/>
          <w:kern w:val="0"/>
          <w:sz w:val="32"/>
          <w:szCs w:val="32"/>
        </w:rPr>
        <w:t>4</w:t>
      </w:r>
      <w:r>
        <w:rPr>
          <w:rFonts w:ascii="宋体" w:hAnsi="宋体" w:cs="宋体" w:hint="eastAsia"/>
          <w:color w:val="000000"/>
          <w:spacing w:val="-1"/>
          <w:kern w:val="0"/>
          <w:sz w:val="32"/>
          <w:szCs w:val="32"/>
        </w:rPr>
        <w:t>个重大科技创新项目完成年度计划投资，</w:t>
      </w:r>
      <w:r>
        <w:rPr>
          <w:rFonts w:ascii="宋体" w:hAnsi="宋体" w:cs="宋体"/>
          <w:color w:val="000000"/>
          <w:spacing w:val="-1"/>
          <w:kern w:val="0"/>
          <w:sz w:val="32"/>
          <w:szCs w:val="32"/>
        </w:rPr>
        <w:t>1-12</w:t>
      </w:r>
      <w:r>
        <w:rPr>
          <w:rFonts w:ascii="宋体" w:hAnsi="宋体" w:cs="宋体" w:hint="eastAsia"/>
          <w:color w:val="000000"/>
          <w:spacing w:val="-1"/>
          <w:kern w:val="0"/>
          <w:sz w:val="32"/>
          <w:szCs w:val="32"/>
        </w:rPr>
        <w:t>月共完成</w:t>
      </w:r>
      <w:r>
        <w:rPr>
          <w:rFonts w:ascii="宋体" w:hAnsi="宋体" w:cs="宋体"/>
          <w:color w:val="000000"/>
          <w:spacing w:val="-1"/>
          <w:kern w:val="0"/>
          <w:sz w:val="32"/>
          <w:szCs w:val="32"/>
        </w:rPr>
        <w:t>3.14</w:t>
      </w:r>
      <w:r>
        <w:rPr>
          <w:rFonts w:ascii="宋体" w:hAnsi="宋体" w:cs="宋体" w:hint="eastAsia"/>
          <w:color w:val="000000"/>
          <w:spacing w:val="-1"/>
          <w:kern w:val="0"/>
          <w:sz w:val="32"/>
          <w:szCs w:val="32"/>
        </w:rPr>
        <w:t>亿元，完成年度计划投资</w:t>
      </w:r>
      <w:r>
        <w:rPr>
          <w:rFonts w:ascii="宋体" w:hAnsi="宋体" w:cs="宋体"/>
          <w:color w:val="000000"/>
          <w:spacing w:val="-1"/>
          <w:kern w:val="0"/>
          <w:sz w:val="32"/>
          <w:szCs w:val="32"/>
        </w:rPr>
        <w:t>161.8%</w:t>
      </w:r>
      <w:r>
        <w:rPr>
          <w:rFonts w:ascii="宋体" w:hAnsi="宋体" w:cs="宋体" w:hint="eastAsia"/>
          <w:color w:val="000000"/>
          <w:spacing w:val="-1"/>
          <w:kern w:val="0"/>
          <w:sz w:val="32"/>
          <w:szCs w:val="32"/>
        </w:rPr>
        <w:t>。</w:t>
      </w:r>
    </w:p>
    <w:p w:rsidR="00E62818" w:rsidRDefault="00E62818" w:rsidP="00533CDD">
      <w:pPr>
        <w:spacing w:line="520" w:lineRule="exact"/>
        <w:ind w:firstLineChars="200" w:firstLine="31680"/>
        <w:rPr>
          <w:rFonts w:ascii="宋体" w:cs="Times New Roman"/>
          <w:color w:val="000000"/>
          <w:spacing w:val="-1"/>
          <w:kern w:val="0"/>
          <w:sz w:val="32"/>
          <w:szCs w:val="32"/>
        </w:rPr>
      </w:pPr>
      <w:r>
        <w:rPr>
          <w:rFonts w:ascii="宋体" w:hAnsi="宋体" w:cs="宋体"/>
          <w:color w:val="000000"/>
          <w:spacing w:val="-1"/>
          <w:kern w:val="0"/>
          <w:sz w:val="32"/>
          <w:szCs w:val="32"/>
        </w:rPr>
        <w:t>4</w:t>
      </w:r>
      <w:r>
        <w:rPr>
          <w:rFonts w:ascii="宋体" w:hAnsi="宋体" w:cs="宋体" w:hint="eastAsia"/>
          <w:color w:val="000000"/>
          <w:spacing w:val="-1"/>
          <w:kern w:val="0"/>
          <w:sz w:val="32"/>
          <w:szCs w:val="32"/>
        </w:rPr>
        <w:t>、圆满完成科技活动周工作。今年科技活动周我县采取科普宣传一条街、科技进校园、中小微企业培训、脐橙、蔬菜产业发展座谈会等形式，普及科学知识，展示科技发展成就，传播科学思想，弘扬科学精神，倡导科学生活。活动期间，我县共出动科技特派员、农业科技专家服务团组织培训</w:t>
      </w:r>
      <w:r>
        <w:rPr>
          <w:rFonts w:ascii="宋体" w:hAnsi="宋体" w:cs="宋体"/>
          <w:color w:val="000000"/>
          <w:spacing w:val="-1"/>
          <w:kern w:val="0"/>
          <w:sz w:val="32"/>
          <w:szCs w:val="32"/>
        </w:rPr>
        <w:t>9</w:t>
      </w:r>
      <w:r>
        <w:rPr>
          <w:rFonts w:ascii="宋体" w:hAnsi="宋体" w:cs="宋体" w:hint="eastAsia"/>
          <w:color w:val="000000"/>
          <w:spacing w:val="-1"/>
          <w:kern w:val="0"/>
          <w:sz w:val="32"/>
          <w:szCs w:val="32"/>
        </w:rPr>
        <w:t>期，培训人数</w:t>
      </w:r>
      <w:r>
        <w:rPr>
          <w:rFonts w:ascii="宋体" w:hAnsi="宋体" w:cs="宋体"/>
          <w:color w:val="000000"/>
          <w:spacing w:val="-1"/>
          <w:kern w:val="0"/>
          <w:sz w:val="32"/>
          <w:szCs w:val="32"/>
        </w:rPr>
        <w:t>600</w:t>
      </w:r>
      <w:r>
        <w:rPr>
          <w:rFonts w:ascii="宋体" w:hAnsi="宋体" w:cs="宋体" w:hint="eastAsia"/>
          <w:color w:val="000000"/>
          <w:spacing w:val="-1"/>
          <w:kern w:val="0"/>
          <w:sz w:val="32"/>
          <w:szCs w:val="32"/>
        </w:rPr>
        <w:t>余人次，举行科普讲座</w:t>
      </w:r>
      <w:r>
        <w:rPr>
          <w:rFonts w:ascii="宋体" w:hAnsi="宋体" w:cs="宋体"/>
          <w:color w:val="000000"/>
          <w:spacing w:val="-1"/>
          <w:kern w:val="0"/>
          <w:sz w:val="32"/>
          <w:szCs w:val="32"/>
        </w:rPr>
        <w:t>2</w:t>
      </w:r>
      <w:r>
        <w:rPr>
          <w:rFonts w:ascii="宋体" w:hAnsi="宋体" w:cs="宋体" w:hint="eastAsia"/>
          <w:color w:val="000000"/>
          <w:spacing w:val="-1"/>
          <w:kern w:val="0"/>
          <w:sz w:val="32"/>
          <w:szCs w:val="32"/>
        </w:rPr>
        <w:t>场，发放科普图书</w:t>
      </w:r>
      <w:r>
        <w:rPr>
          <w:rFonts w:ascii="宋体" w:hAnsi="宋体" w:cs="宋体"/>
          <w:color w:val="000000"/>
          <w:spacing w:val="-1"/>
          <w:kern w:val="0"/>
          <w:sz w:val="32"/>
          <w:szCs w:val="32"/>
        </w:rPr>
        <w:t>6000</w:t>
      </w:r>
      <w:r>
        <w:rPr>
          <w:rFonts w:ascii="宋体" w:hAnsi="宋体" w:cs="宋体" w:hint="eastAsia"/>
          <w:color w:val="000000"/>
          <w:spacing w:val="-1"/>
          <w:kern w:val="0"/>
          <w:sz w:val="32"/>
          <w:szCs w:val="32"/>
        </w:rPr>
        <w:t>余册，内容涉及水稻、油茶、柑桔、药材种植及生猪、黄牛、肉兔养殖和病虫害防治等。</w:t>
      </w:r>
    </w:p>
    <w:p w:rsidR="00E62818" w:rsidRDefault="00E62818" w:rsidP="00533CDD">
      <w:pPr>
        <w:spacing w:line="500" w:lineRule="exact"/>
        <w:ind w:firstLineChars="200" w:firstLine="31680"/>
        <w:rPr>
          <w:rFonts w:ascii="宋体" w:cs="Times New Roman"/>
          <w:color w:val="000000"/>
          <w:spacing w:val="-1"/>
          <w:kern w:val="0"/>
          <w:sz w:val="32"/>
          <w:szCs w:val="32"/>
        </w:rPr>
      </w:pPr>
      <w:r>
        <w:rPr>
          <w:rFonts w:ascii="宋体" w:hAnsi="宋体" w:cs="宋体"/>
          <w:color w:val="000000"/>
          <w:spacing w:val="-1"/>
          <w:kern w:val="0"/>
          <w:sz w:val="32"/>
          <w:szCs w:val="32"/>
        </w:rPr>
        <w:t>5</w:t>
      </w:r>
      <w:r>
        <w:rPr>
          <w:rFonts w:ascii="宋体" w:hAnsi="宋体" w:cs="宋体" w:hint="eastAsia"/>
          <w:color w:val="000000"/>
          <w:spacing w:val="-1"/>
          <w:kern w:val="0"/>
          <w:sz w:val="32"/>
          <w:szCs w:val="32"/>
        </w:rPr>
        <w:t>、继续开展科技特派员和专家服务团工作。今年派出科技特派员</w:t>
      </w:r>
      <w:r>
        <w:rPr>
          <w:rFonts w:ascii="宋体" w:hAnsi="宋体" w:cs="宋体"/>
          <w:color w:val="000000"/>
          <w:spacing w:val="-1"/>
          <w:kern w:val="0"/>
          <w:sz w:val="32"/>
          <w:szCs w:val="32"/>
        </w:rPr>
        <w:t>31</w:t>
      </w:r>
      <w:r>
        <w:rPr>
          <w:rFonts w:ascii="宋体" w:hAnsi="宋体" w:cs="宋体" w:hint="eastAsia"/>
          <w:color w:val="000000"/>
          <w:spacing w:val="-1"/>
          <w:kern w:val="0"/>
          <w:sz w:val="32"/>
          <w:szCs w:val="32"/>
        </w:rPr>
        <w:t>人、农业科技专家服务团团员</w:t>
      </w:r>
      <w:r>
        <w:rPr>
          <w:rFonts w:ascii="宋体" w:hAnsi="宋体" w:cs="宋体"/>
          <w:color w:val="000000"/>
          <w:spacing w:val="-1"/>
          <w:kern w:val="0"/>
          <w:sz w:val="32"/>
          <w:szCs w:val="32"/>
        </w:rPr>
        <w:t>82</w:t>
      </w:r>
      <w:r>
        <w:rPr>
          <w:rFonts w:ascii="宋体" w:hAnsi="宋体" w:cs="宋体" w:hint="eastAsia"/>
          <w:color w:val="000000"/>
          <w:spacing w:val="-1"/>
          <w:kern w:val="0"/>
          <w:sz w:val="32"/>
          <w:szCs w:val="32"/>
        </w:rPr>
        <w:t>人，共组织培训</w:t>
      </w:r>
      <w:r>
        <w:rPr>
          <w:rFonts w:ascii="宋体" w:hAnsi="宋体" w:cs="宋体"/>
          <w:color w:val="000000"/>
          <w:spacing w:val="-1"/>
          <w:kern w:val="0"/>
          <w:sz w:val="32"/>
          <w:szCs w:val="32"/>
        </w:rPr>
        <w:t>12</w:t>
      </w:r>
      <w:r>
        <w:rPr>
          <w:rFonts w:ascii="宋体" w:hAnsi="宋体" w:cs="宋体" w:hint="eastAsia"/>
          <w:color w:val="000000"/>
          <w:spacing w:val="-1"/>
          <w:kern w:val="0"/>
          <w:sz w:val="32"/>
          <w:szCs w:val="32"/>
        </w:rPr>
        <w:t>期，培训人数</w:t>
      </w:r>
      <w:r>
        <w:rPr>
          <w:rFonts w:ascii="宋体" w:hAnsi="宋体" w:cs="宋体"/>
          <w:color w:val="000000"/>
          <w:spacing w:val="-1"/>
          <w:kern w:val="0"/>
          <w:sz w:val="32"/>
          <w:szCs w:val="32"/>
        </w:rPr>
        <w:t>1571</w:t>
      </w:r>
      <w:r>
        <w:rPr>
          <w:rFonts w:ascii="宋体" w:hAnsi="宋体" w:cs="宋体" w:hint="eastAsia"/>
          <w:color w:val="000000"/>
          <w:spacing w:val="-1"/>
          <w:kern w:val="0"/>
          <w:sz w:val="32"/>
          <w:szCs w:val="32"/>
        </w:rPr>
        <w:t>人次，举行科普讲座</w:t>
      </w:r>
      <w:r>
        <w:rPr>
          <w:rFonts w:ascii="宋体" w:hAnsi="宋体" w:cs="宋体"/>
          <w:color w:val="000000"/>
          <w:spacing w:val="-1"/>
          <w:kern w:val="0"/>
          <w:sz w:val="32"/>
          <w:szCs w:val="32"/>
        </w:rPr>
        <w:t>3</w:t>
      </w:r>
      <w:r>
        <w:rPr>
          <w:rFonts w:ascii="宋体" w:hAnsi="宋体" w:cs="宋体" w:hint="eastAsia"/>
          <w:color w:val="000000"/>
          <w:spacing w:val="-1"/>
          <w:kern w:val="0"/>
          <w:sz w:val="32"/>
          <w:szCs w:val="32"/>
        </w:rPr>
        <w:t>场，座谈会</w:t>
      </w:r>
      <w:r>
        <w:rPr>
          <w:rFonts w:ascii="宋体" w:hAnsi="宋体" w:cs="宋体"/>
          <w:color w:val="000000"/>
          <w:spacing w:val="-1"/>
          <w:kern w:val="0"/>
          <w:sz w:val="32"/>
          <w:szCs w:val="32"/>
        </w:rPr>
        <w:t>2</w:t>
      </w:r>
      <w:r>
        <w:rPr>
          <w:rFonts w:ascii="宋体" w:hAnsi="宋体" w:cs="宋体" w:hint="eastAsia"/>
          <w:color w:val="000000"/>
          <w:spacing w:val="-1"/>
          <w:kern w:val="0"/>
          <w:sz w:val="32"/>
          <w:szCs w:val="32"/>
        </w:rPr>
        <w:t>次，发放科普图书</w:t>
      </w:r>
      <w:r>
        <w:rPr>
          <w:rFonts w:ascii="宋体" w:hAnsi="宋体" w:cs="宋体"/>
          <w:color w:val="000000"/>
          <w:spacing w:val="-1"/>
          <w:kern w:val="0"/>
          <w:sz w:val="32"/>
          <w:szCs w:val="32"/>
        </w:rPr>
        <w:t>5000</w:t>
      </w:r>
      <w:r>
        <w:rPr>
          <w:rFonts w:ascii="宋体" w:hAnsi="宋体" w:cs="宋体" w:hint="eastAsia"/>
          <w:color w:val="000000"/>
          <w:spacing w:val="-1"/>
          <w:kern w:val="0"/>
          <w:sz w:val="32"/>
          <w:szCs w:val="32"/>
        </w:rPr>
        <w:t>余册。</w:t>
      </w:r>
    </w:p>
    <w:p w:rsidR="00E62818" w:rsidRDefault="00E62818">
      <w:pPr>
        <w:widowControl/>
        <w:spacing w:line="500" w:lineRule="exact"/>
        <w:ind w:firstLine="600"/>
        <w:jc w:val="left"/>
        <w:rPr>
          <w:rFonts w:ascii="宋体" w:cs="Times New Roman"/>
          <w:color w:val="000000"/>
          <w:spacing w:val="-1"/>
          <w:kern w:val="0"/>
          <w:sz w:val="32"/>
          <w:szCs w:val="32"/>
        </w:rPr>
      </w:pPr>
      <w:r>
        <w:rPr>
          <w:rFonts w:ascii="宋体" w:hAnsi="宋体" w:cs="宋体"/>
          <w:color w:val="000000"/>
          <w:spacing w:val="-1"/>
          <w:kern w:val="0"/>
          <w:sz w:val="32"/>
          <w:szCs w:val="32"/>
        </w:rPr>
        <w:t>6</w:t>
      </w:r>
      <w:r>
        <w:rPr>
          <w:rFonts w:ascii="宋体" w:hAnsi="宋体" w:cs="宋体" w:hint="eastAsia"/>
          <w:color w:val="000000"/>
          <w:spacing w:val="-1"/>
          <w:kern w:val="0"/>
          <w:sz w:val="32"/>
          <w:szCs w:val="32"/>
        </w:rPr>
        <w:t>、积极兑现科技创新政策。今年以来，我县共兑现《道县科技创新服务产业发展若干措施》政策奖励</w:t>
      </w:r>
      <w:r>
        <w:rPr>
          <w:rFonts w:ascii="宋体" w:hAnsi="宋体" w:cs="宋体"/>
          <w:color w:val="000000"/>
          <w:spacing w:val="-1"/>
          <w:kern w:val="0"/>
          <w:sz w:val="32"/>
          <w:szCs w:val="32"/>
        </w:rPr>
        <w:t>465</w:t>
      </w:r>
      <w:r>
        <w:rPr>
          <w:rFonts w:ascii="宋体" w:hAnsi="宋体" w:cs="宋体" w:hint="eastAsia"/>
          <w:color w:val="000000"/>
          <w:spacing w:val="-1"/>
          <w:kern w:val="0"/>
          <w:sz w:val="32"/>
          <w:szCs w:val="32"/>
        </w:rPr>
        <w:t>万元。今年</w:t>
      </w:r>
      <w:r>
        <w:rPr>
          <w:rFonts w:ascii="宋体" w:hAnsi="宋体" w:cs="宋体"/>
          <w:color w:val="000000"/>
          <w:spacing w:val="-1"/>
          <w:kern w:val="0"/>
          <w:sz w:val="32"/>
          <w:szCs w:val="32"/>
        </w:rPr>
        <w:t>5</w:t>
      </w:r>
      <w:r>
        <w:rPr>
          <w:rFonts w:ascii="宋体" w:hAnsi="宋体" w:cs="宋体" w:hint="eastAsia"/>
          <w:color w:val="000000"/>
          <w:spacing w:val="-1"/>
          <w:kern w:val="0"/>
          <w:sz w:val="32"/>
          <w:szCs w:val="32"/>
        </w:rPr>
        <w:t>月</w:t>
      </w:r>
      <w:r>
        <w:rPr>
          <w:rFonts w:ascii="宋体" w:hAnsi="宋体" w:cs="宋体"/>
          <w:color w:val="000000"/>
          <w:spacing w:val="-1"/>
          <w:kern w:val="0"/>
          <w:sz w:val="32"/>
          <w:szCs w:val="32"/>
        </w:rPr>
        <w:t>19</w:t>
      </w:r>
      <w:r>
        <w:rPr>
          <w:rFonts w:ascii="宋体" w:hAnsi="宋体" w:cs="宋体" w:hint="eastAsia"/>
          <w:color w:val="000000"/>
          <w:spacing w:val="-1"/>
          <w:kern w:val="0"/>
          <w:sz w:val="32"/>
          <w:szCs w:val="32"/>
        </w:rPr>
        <w:t>日我县修订发布了《道县科技创新服务产业发展十条措施》进一步激励了科技创新活动，优化了科技工作政策环境。</w:t>
      </w:r>
    </w:p>
    <w:p w:rsidR="00E62818" w:rsidRDefault="00E62818" w:rsidP="00533CDD">
      <w:pPr>
        <w:spacing w:line="520" w:lineRule="exact"/>
        <w:ind w:firstLineChars="200" w:firstLine="31680"/>
        <w:rPr>
          <w:rFonts w:ascii="宋体" w:cs="Times New Roman"/>
          <w:color w:val="000000"/>
          <w:spacing w:val="-1"/>
          <w:kern w:val="0"/>
          <w:sz w:val="32"/>
          <w:szCs w:val="32"/>
        </w:rPr>
      </w:pPr>
      <w:r>
        <w:rPr>
          <w:rFonts w:ascii="宋体" w:hAnsi="宋体" w:cs="宋体"/>
          <w:color w:val="000000"/>
          <w:spacing w:val="-1"/>
          <w:kern w:val="0"/>
          <w:sz w:val="32"/>
          <w:szCs w:val="32"/>
        </w:rPr>
        <w:t xml:space="preserve"> 7</w:t>
      </w:r>
      <w:r>
        <w:rPr>
          <w:rFonts w:ascii="宋体" w:hAnsi="宋体" w:cs="宋体" w:hint="eastAsia"/>
          <w:color w:val="000000"/>
          <w:spacing w:val="-1"/>
          <w:kern w:val="0"/>
          <w:sz w:val="32"/>
          <w:szCs w:val="32"/>
        </w:rPr>
        <w:t>、狠抓成果转化力度。</w:t>
      </w:r>
      <w:r>
        <w:rPr>
          <w:rFonts w:ascii="宋体" w:hAnsi="宋体" w:cs="宋体"/>
          <w:color w:val="000000"/>
          <w:spacing w:val="-1"/>
          <w:kern w:val="0"/>
          <w:sz w:val="32"/>
          <w:szCs w:val="32"/>
        </w:rPr>
        <w:t>2021</w:t>
      </w:r>
      <w:r>
        <w:rPr>
          <w:rFonts w:ascii="宋体" w:hAnsi="宋体" w:cs="宋体" w:hint="eastAsia"/>
          <w:color w:val="000000"/>
          <w:spacing w:val="-1"/>
          <w:kern w:val="0"/>
          <w:sz w:val="32"/>
          <w:szCs w:val="32"/>
        </w:rPr>
        <w:t>年技术合同认登记交易额上级科技部门下达我县考核指标数是</w:t>
      </w:r>
      <w:r>
        <w:rPr>
          <w:rFonts w:ascii="宋体" w:hAnsi="宋体" w:cs="宋体"/>
          <w:color w:val="000000"/>
          <w:spacing w:val="-1"/>
          <w:kern w:val="0"/>
          <w:sz w:val="32"/>
          <w:szCs w:val="32"/>
        </w:rPr>
        <w:t>1.46</w:t>
      </w:r>
      <w:r>
        <w:rPr>
          <w:rFonts w:ascii="宋体" w:hAnsi="宋体" w:cs="宋体" w:hint="eastAsia"/>
          <w:color w:val="000000"/>
          <w:spacing w:val="-1"/>
          <w:kern w:val="0"/>
          <w:sz w:val="32"/>
          <w:szCs w:val="32"/>
        </w:rPr>
        <w:t>亿元，我县目前已完成</w:t>
      </w:r>
      <w:r>
        <w:rPr>
          <w:rFonts w:ascii="宋体" w:hAnsi="宋体" w:cs="宋体"/>
          <w:color w:val="000000"/>
          <w:spacing w:val="-1"/>
          <w:kern w:val="0"/>
          <w:sz w:val="32"/>
          <w:szCs w:val="32"/>
        </w:rPr>
        <w:t>6.8232</w:t>
      </w:r>
      <w:r>
        <w:rPr>
          <w:rFonts w:ascii="宋体" w:hAnsi="宋体" w:cs="宋体" w:hint="eastAsia"/>
          <w:color w:val="000000"/>
          <w:spacing w:val="-1"/>
          <w:kern w:val="0"/>
          <w:sz w:val="32"/>
          <w:szCs w:val="32"/>
        </w:rPr>
        <w:t>亿元，超额完成指标任务，目前暂排全市第一名。</w:t>
      </w:r>
    </w:p>
    <w:p w:rsidR="00E62818" w:rsidRDefault="00E62818" w:rsidP="00533CDD">
      <w:pPr>
        <w:pStyle w:val="Subtitle"/>
        <w:wordWrap/>
        <w:spacing w:line="500" w:lineRule="exact"/>
        <w:ind w:firstLineChars="198" w:firstLine="31680"/>
        <w:jc w:val="both"/>
        <w:rPr>
          <w:rFonts w:cs="Times New Roman"/>
          <w:color w:val="000000"/>
          <w:spacing w:val="-1"/>
          <w:kern w:val="0"/>
          <w:sz w:val="32"/>
          <w:szCs w:val="32"/>
        </w:rPr>
      </w:pPr>
      <w:r>
        <w:rPr>
          <w:rFonts w:hAnsi="宋体" w:hint="eastAsia"/>
          <w:color w:val="000000"/>
          <w:spacing w:val="-1"/>
          <w:kern w:val="0"/>
          <w:sz w:val="32"/>
          <w:szCs w:val="32"/>
        </w:rPr>
        <w:t>（六）疫情防控和清欠</w:t>
      </w:r>
    </w:p>
    <w:p w:rsidR="00E62818" w:rsidRDefault="00E62818" w:rsidP="00533CDD">
      <w:pPr>
        <w:pStyle w:val="1"/>
        <w:spacing w:line="500" w:lineRule="exact"/>
        <w:ind w:firstLine="31680"/>
        <w:jc w:val="left"/>
        <w:rPr>
          <w:rFonts w:ascii="宋体" w:cs="Times New Roman"/>
          <w:color w:val="000000"/>
          <w:spacing w:val="-1"/>
          <w:kern w:val="0"/>
          <w:sz w:val="32"/>
          <w:szCs w:val="32"/>
        </w:rPr>
      </w:pPr>
      <w:r>
        <w:rPr>
          <w:rFonts w:ascii="宋体" w:hAnsi="宋体" w:cs="宋体"/>
          <w:color w:val="000000"/>
          <w:spacing w:val="-1"/>
          <w:kern w:val="0"/>
          <w:sz w:val="32"/>
          <w:szCs w:val="32"/>
        </w:rPr>
        <w:t>1</w:t>
      </w:r>
      <w:r>
        <w:rPr>
          <w:rFonts w:ascii="宋体" w:hAnsi="宋体" w:cs="宋体" w:hint="eastAsia"/>
          <w:color w:val="000000"/>
          <w:spacing w:val="-1"/>
          <w:kern w:val="0"/>
          <w:sz w:val="32"/>
          <w:szCs w:val="32"/>
        </w:rPr>
        <w:t>、</w:t>
      </w:r>
      <w:r>
        <w:rPr>
          <w:rFonts w:ascii="宋体" w:hAnsi="宋体" w:cs="宋体"/>
          <w:color w:val="000000"/>
          <w:spacing w:val="-1"/>
          <w:kern w:val="0"/>
          <w:sz w:val="32"/>
          <w:szCs w:val="32"/>
        </w:rPr>
        <w:t xml:space="preserve"> </w:t>
      </w:r>
      <w:r>
        <w:rPr>
          <w:rFonts w:ascii="宋体" w:hAnsi="宋体" w:cs="宋体" w:hint="eastAsia"/>
          <w:color w:val="000000"/>
          <w:spacing w:val="-1"/>
          <w:kern w:val="0"/>
          <w:sz w:val="32"/>
          <w:szCs w:val="32"/>
        </w:rPr>
        <w:t>应急防疫物资储备工作情况。一是及时与企业签定合同，确保物资储备到位，与华润湖南医药有限公司永州分公司、湖南达嘉维康医药有限公司</w:t>
      </w:r>
      <w:r>
        <w:rPr>
          <w:rFonts w:ascii="宋体" w:hAnsi="宋体" w:cs="宋体"/>
          <w:color w:val="000000"/>
          <w:spacing w:val="-1"/>
          <w:kern w:val="0"/>
          <w:sz w:val="32"/>
          <w:szCs w:val="32"/>
        </w:rPr>
        <w:t>2</w:t>
      </w:r>
      <w:r>
        <w:rPr>
          <w:rFonts w:ascii="宋体" w:hAnsi="宋体" w:cs="宋体" w:hint="eastAsia"/>
          <w:color w:val="000000"/>
          <w:spacing w:val="-1"/>
          <w:kern w:val="0"/>
          <w:sz w:val="32"/>
          <w:szCs w:val="32"/>
        </w:rPr>
        <w:t>家企业签定公共卫生应急物资储备合同，共储备物资</w:t>
      </w:r>
      <w:r>
        <w:rPr>
          <w:rFonts w:ascii="宋体" w:hAnsi="宋体" w:cs="宋体"/>
          <w:color w:val="000000"/>
          <w:spacing w:val="-1"/>
          <w:kern w:val="0"/>
          <w:sz w:val="32"/>
          <w:szCs w:val="32"/>
        </w:rPr>
        <w:t>790.07</w:t>
      </w:r>
      <w:r>
        <w:rPr>
          <w:rFonts w:ascii="宋体" w:hAnsi="宋体" w:cs="宋体" w:hint="eastAsia"/>
          <w:color w:val="000000"/>
          <w:spacing w:val="-1"/>
          <w:kern w:val="0"/>
          <w:sz w:val="32"/>
          <w:szCs w:val="32"/>
        </w:rPr>
        <w:t>万元，其中实物储备</w:t>
      </w:r>
      <w:r>
        <w:rPr>
          <w:rFonts w:ascii="宋体" w:hAnsi="宋体" w:cs="宋体"/>
          <w:color w:val="000000"/>
          <w:spacing w:val="-1"/>
          <w:kern w:val="0"/>
          <w:sz w:val="32"/>
          <w:szCs w:val="32"/>
        </w:rPr>
        <w:t>204.82</w:t>
      </w:r>
      <w:r>
        <w:rPr>
          <w:rFonts w:ascii="宋体" w:hAnsi="宋体" w:cs="宋体" w:hint="eastAsia"/>
          <w:color w:val="000000"/>
          <w:spacing w:val="-1"/>
          <w:kern w:val="0"/>
          <w:sz w:val="32"/>
          <w:szCs w:val="32"/>
        </w:rPr>
        <w:t>万元，合同储备</w:t>
      </w:r>
      <w:r>
        <w:rPr>
          <w:rFonts w:ascii="宋体" w:hAnsi="宋体" w:cs="宋体"/>
          <w:color w:val="000000"/>
          <w:spacing w:val="-1"/>
          <w:kern w:val="0"/>
          <w:sz w:val="32"/>
          <w:szCs w:val="32"/>
        </w:rPr>
        <w:t>585.25</w:t>
      </w:r>
      <w:r>
        <w:rPr>
          <w:rFonts w:ascii="宋体" w:hAnsi="宋体" w:cs="宋体" w:hint="eastAsia"/>
          <w:color w:val="000000"/>
          <w:spacing w:val="-1"/>
          <w:kern w:val="0"/>
          <w:sz w:val="32"/>
          <w:szCs w:val="32"/>
        </w:rPr>
        <w:t>万元。制定了《道县公共卫生应急物资储备轮换方案》，明确了各部门职责和工作要求，每月定期对</w:t>
      </w:r>
      <w:r>
        <w:rPr>
          <w:rFonts w:ascii="宋体" w:hAnsi="宋体" w:cs="宋体"/>
          <w:color w:val="000000"/>
          <w:spacing w:val="-1"/>
          <w:kern w:val="0"/>
          <w:sz w:val="32"/>
          <w:szCs w:val="32"/>
        </w:rPr>
        <w:t xml:space="preserve">2 </w:t>
      </w:r>
      <w:r>
        <w:rPr>
          <w:rFonts w:ascii="宋体" w:hAnsi="宋体" w:cs="宋体" w:hint="eastAsia"/>
          <w:color w:val="000000"/>
          <w:spacing w:val="-1"/>
          <w:kern w:val="0"/>
          <w:sz w:val="32"/>
          <w:szCs w:val="32"/>
        </w:rPr>
        <w:t>家承储企业进行进行现场管理、台账、轮换情况进行督察，对发现的问题督促企业限期整改到位。二是加强县防控指挥部应急物资现有库存调度，保证防疫物资的及时供应。省下拨公共应急物资储备专项资金</w:t>
      </w:r>
      <w:r>
        <w:rPr>
          <w:rFonts w:ascii="宋体" w:hAnsi="宋体" w:cs="宋体"/>
          <w:color w:val="000000"/>
          <w:spacing w:val="-1"/>
          <w:kern w:val="0"/>
          <w:sz w:val="32"/>
          <w:szCs w:val="32"/>
        </w:rPr>
        <w:t>788.14</w:t>
      </w:r>
      <w:r>
        <w:rPr>
          <w:rFonts w:ascii="宋体" w:hAnsi="宋体" w:cs="宋体" w:hint="eastAsia"/>
          <w:color w:val="000000"/>
          <w:spacing w:val="-1"/>
          <w:kern w:val="0"/>
          <w:sz w:val="32"/>
          <w:szCs w:val="32"/>
        </w:rPr>
        <w:t>万元，已全部拨付到</w:t>
      </w:r>
      <w:r>
        <w:rPr>
          <w:rFonts w:ascii="宋体" w:hAnsi="宋体" w:cs="宋体"/>
          <w:color w:val="000000"/>
          <w:spacing w:val="-1"/>
          <w:kern w:val="0"/>
          <w:sz w:val="32"/>
          <w:szCs w:val="32"/>
        </w:rPr>
        <w:t>2</w:t>
      </w:r>
      <w:r>
        <w:rPr>
          <w:rFonts w:ascii="宋体" w:hAnsi="宋体" w:cs="宋体" w:hint="eastAsia"/>
          <w:color w:val="000000"/>
          <w:spacing w:val="-1"/>
          <w:kern w:val="0"/>
          <w:sz w:val="32"/>
          <w:szCs w:val="32"/>
        </w:rPr>
        <w:t>家承储企业，我县公共应急物资已按数量和质量要求储备到位，根据公共应急物资效期管理，有序开展物资轮换工作，受到省工信厅通报表扬。三是数据排查配合到位。截止目前，共完成通管局核查信息</w:t>
      </w:r>
      <w:r>
        <w:rPr>
          <w:rFonts w:ascii="宋体" w:hAnsi="宋体" w:cs="宋体"/>
          <w:color w:val="000000"/>
          <w:spacing w:val="-1"/>
          <w:kern w:val="0"/>
          <w:sz w:val="32"/>
          <w:szCs w:val="32"/>
        </w:rPr>
        <w:t>5072</w:t>
      </w:r>
      <w:r>
        <w:rPr>
          <w:rFonts w:ascii="宋体" w:hAnsi="宋体" w:cs="宋体" w:hint="eastAsia"/>
          <w:color w:val="000000"/>
          <w:spacing w:val="-1"/>
          <w:kern w:val="0"/>
          <w:sz w:val="32"/>
          <w:szCs w:val="32"/>
        </w:rPr>
        <w:t>条。</w:t>
      </w:r>
    </w:p>
    <w:p w:rsidR="00E62818" w:rsidRDefault="00E62818" w:rsidP="00533CDD">
      <w:pPr>
        <w:spacing w:line="500" w:lineRule="exact"/>
        <w:ind w:firstLineChars="200" w:firstLine="31680"/>
        <w:jc w:val="left"/>
        <w:rPr>
          <w:rFonts w:ascii="宋体" w:cs="Times New Roman"/>
          <w:color w:val="000000"/>
          <w:spacing w:val="-1"/>
          <w:kern w:val="0"/>
          <w:sz w:val="32"/>
          <w:szCs w:val="32"/>
        </w:rPr>
      </w:pPr>
      <w:r>
        <w:rPr>
          <w:rFonts w:ascii="宋体" w:hAnsi="宋体" w:cs="宋体"/>
          <w:color w:val="000000"/>
          <w:spacing w:val="-1"/>
          <w:kern w:val="0"/>
          <w:sz w:val="32"/>
          <w:szCs w:val="32"/>
        </w:rPr>
        <w:t>2</w:t>
      </w:r>
      <w:r>
        <w:rPr>
          <w:rFonts w:ascii="宋体" w:hAnsi="宋体" w:cs="宋体" w:hint="eastAsia"/>
          <w:color w:val="000000"/>
          <w:spacing w:val="-1"/>
          <w:kern w:val="0"/>
          <w:sz w:val="32"/>
          <w:szCs w:val="32"/>
        </w:rPr>
        <w:t>、企业清欠减负工作。一是制定了《做好道县</w:t>
      </w:r>
      <w:r>
        <w:rPr>
          <w:rFonts w:ascii="宋体" w:hAnsi="宋体" w:cs="宋体"/>
          <w:color w:val="000000"/>
          <w:spacing w:val="-1"/>
          <w:kern w:val="0"/>
          <w:sz w:val="32"/>
          <w:szCs w:val="32"/>
        </w:rPr>
        <w:t>2021</w:t>
      </w:r>
      <w:r>
        <w:rPr>
          <w:rFonts w:ascii="宋体" w:hAnsi="宋体" w:cs="宋体" w:hint="eastAsia"/>
          <w:color w:val="000000"/>
          <w:spacing w:val="-1"/>
          <w:kern w:val="0"/>
          <w:sz w:val="32"/>
          <w:szCs w:val="32"/>
        </w:rPr>
        <w:t>年防范和化解拖欠民营企业中小企业账款工作方案》，明确了总体要求和工作目标、主要工作任务。二是加强调度，按省市减负办要求，实行月调度机制。三是认真落实清欠减负工作，对市交办关于浙江巧巧教育科技有限公司反映道县教育局拖欠账款问题给予了及时办理。</w:t>
      </w:r>
    </w:p>
    <w:p w:rsidR="00E62818" w:rsidRDefault="00E62818" w:rsidP="00533CDD">
      <w:pPr>
        <w:pStyle w:val="BodyText"/>
        <w:spacing w:line="500" w:lineRule="exact"/>
        <w:ind w:firstLineChars="200" w:firstLine="31680"/>
        <w:rPr>
          <w:rFonts w:ascii="宋体" w:cs="Times New Roman"/>
          <w:color w:val="000000"/>
          <w:spacing w:val="-1"/>
          <w:kern w:val="0"/>
          <w:sz w:val="32"/>
          <w:szCs w:val="32"/>
        </w:rPr>
      </w:pPr>
      <w:r>
        <w:rPr>
          <w:rFonts w:ascii="宋体" w:hAnsi="宋体" w:cs="宋体" w:hint="eastAsia"/>
          <w:color w:val="000000"/>
          <w:spacing w:val="-1"/>
          <w:kern w:val="0"/>
          <w:sz w:val="32"/>
          <w:szCs w:val="32"/>
        </w:rPr>
        <w:t>（七）安全生产、信访维稳和禁毒工作</w:t>
      </w:r>
    </w:p>
    <w:p w:rsidR="00E62818" w:rsidRDefault="00E62818" w:rsidP="00533CDD">
      <w:pPr>
        <w:pStyle w:val="BodyText"/>
        <w:spacing w:line="500" w:lineRule="exact"/>
        <w:ind w:firstLineChars="200" w:firstLine="31680"/>
        <w:rPr>
          <w:rFonts w:ascii="宋体" w:cs="Times New Roman"/>
          <w:color w:val="000000"/>
          <w:spacing w:val="-1"/>
          <w:kern w:val="0"/>
          <w:sz w:val="32"/>
          <w:szCs w:val="32"/>
        </w:rPr>
      </w:pPr>
      <w:r>
        <w:rPr>
          <w:rFonts w:ascii="宋体" w:hAnsi="宋体" w:cs="宋体" w:hint="eastAsia"/>
          <w:color w:val="000000"/>
          <w:spacing w:val="-1"/>
          <w:kern w:val="0"/>
          <w:sz w:val="32"/>
          <w:szCs w:val="32"/>
        </w:rPr>
        <w:t>按照县委、县政府的安排部署和要求，经过局党组精心组织安排、狠抓落实，均已全面按质按量完成上级分配安排的目标任务。电力方面，加大力度推进全县电力六项整治，规范全县供用电秩序，完成了蒋家田至濂溪</w:t>
      </w:r>
      <w:r>
        <w:rPr>
          <w:rFonts w:ascii="宋体" w:hAnsi="宋体" w:cs="宋体"/>
          <w:color w:val="000000"/>
          <w:spacing w:val="-1"/>
          <w:kern w:val="0"/>
          <w:sz w:val="32"/>
          <w:szCs w:val="32"/>
        </w:rPr>
        <w:t>220</w:t>
      </w:r>
      <w:r>
        <w:rPr>
          <w:rFonts w:ascii="宋体" w:hAnsi="宋体" w:cs="宋体" w:hint="eastAsia"/>
          <w:color w:val="000000"/>
          <w:spacing w:val="-1"/>
          <w:kern w:val="0"/>
          <w:sz w:val="32"/>
          <w:szCs w:val="32"/>
        </w:rPr>
        <w:t>千伏道县段和荷柑线</w:t>
      </w:r>
      <w:r>
        <w:rPr>
          <w:rFonts w:ascii="宋体" w:hAnsi="宋体" w:cs="宋体"/>
          <w:color w:val="000000"/>
          <w:spacing w:val="-1"/>
          <w:kern w:val="0"/>
          <w:sz w:val="32"/>
          <w:szCs w:val="32"/>
        </w:rPr>
        <w:t>110</w:t>
      </w:r>
      <w:r>
        <w:rPr>
          <w:rFonts w:ascii="宋体" w:hAnsi="宋体" w:cs="宋体" w:hint="eastAsia"/>
          <w:color w:val="000000"/>
          <w:spacing w:val="-1"/>
          <w:kern w:val="0"/>
          <w:sz w:val="32"/>
          <w:szCs w:val="32"/>
        </w:rPr>
        <w:t>千伏两条线路的建设任务。</w:t>
      </w:r>
    </w:p>
    <w:p w:rsidR="00E62818" w:rsidRDefault="00E62818" w:rsidP="00533CDD">
      <w:pPr>
        <w:spacing w:line="520" w:lineRule="exact"/>
        <w:ind w:firstLineChars="200" w:firstLine="31680"/>
        <w:rPr>
          <w:rFonts w:ascii="宋体" w:cs="Times New Roman"/>
          <w:color w:val="000000"/>
          <w:spacing w:val="-1"/>
          <w:kern w:val="0"/>
          <w:sz w:val="32"/>
          <w:szCs w:val="32"/>
        </w:rPr>
      </w:pPr>
      <w:r>
        <w:rPr>
          <w:rFonts w:ascii="宋体" w:hAnsi="宋体" w:cs="宋体" w:hint="eastAsia"/>
          <w:color w:val="000000"/>
          <w:spacing w:val="-1"/>
          <w:kern w:val="0"/>
          <w:sz w:val="32"/>
          <w:szCs w:val="32"/>
        </w:rPr>
        <w:t>七、绩效评价结果：</w:t>
      </w:r>
    </w:p>
    <w:p w:rsidR="00E62818" w:rsidRDefault="00E62818" w:rsidP="00533CDD">
      <w:pPr>
        <w:adjustRightInd w:val="0"/>
        <w:snapToGrid w:val="0"/>
        <w:spacing w:line="520" w:lineRule="exact"/>
        <w:ind w:firstLineChars="200" w:firstLine="31680"/>
        <w:rPr>
          <w:rFonts w:ascii="宋体" w:cs="Times New Roman"/>
          <w:color w:val="000000"/>
          <w:spacing w:val="-1"/>
          <w:kern w:val="0"/>
          <w:sz w:val="32"/>
          <w:szCs w:val="32"/>
        </w:rPr>
      </w:pPr>
      <w:r>
        <w:rPr>
          <w:rFonts w:ascii="宋体" w:hAnsi="宋体" w:cs="宋体" w:hint="eastAsia"/>
          <w:color w:val="000000"/>
          <w:spacing w:val="-1"/>
          <w:kern w:val="0"/>
          <w:sz w:val="32"/>
          <w:szCs w:val="32"/>
        </w:rPr>
        <w:t>结合《部门整体支出绩效评价指标表》（见附件）的评价结果：</w:t>
      </w:r>
      <w:r>
        <w:rPr>
          <w:rFonts w:ascii="宋体" w:hAnsi="宋体" w:cs="宋体"/>
          <w:color w:val="000000"/>
          <w:spacing w:val="-1"/>
          <w:kern w:val="0"/>
          <w:sz w:val="32"/>
          <w:szCs w:val="32"/>
        </w:rPr>
        <w:t>96</w:t>
      </w:r>
      <w:r>
        <w:rPr>
          <w:rFonts w:ascii="宋体" w:hAnsi="宋体" w:cs="宋体" w:hint="eastAsia"/>
          <w:color w:val="000000"/>
          <w:spacing w:val="-1"/>
          <w:kern w:val="0"/>
          <w:sz w:val="32"/>
          <w:szCs w:val="32"/>
        </w:rPr>
        <w:t>分</w:t>
      </w:r>
      <w:r>
        <w:rPr>
          <w:rFonts w:ascii="宋体" w:cs="宋体"/>
          <w:color w:val="000000"/>
          <w:spacing w:val="-1"/>
          <w:kern w:val="0"/>
          <w:sz w:val="32"/>
          <w:szCs w:val="32"/>
        </w:rPr>
        <w:t>,</w:t>
      </w:r>
      <w:r>
        <w:rPr>
          <w:rFonts w:ascii="宋体" w:hAnsi="宋体" w:cs="宋体" w:hint="eastAsia"/>
          <w:color w:val="000000"/>
          <w:spacing w:val="-1"/>
          <w:kern w:val="0"/>
          <w:sz w:val="32"/>
          <w:szCs w:val="32"/>
        </w:rPr>
        <w:t>财政支出绩效为“良”</w:t>
      </w:r>
    </w:p>
    <w:p w:rsidR="00E62818" w:rsidRDefault="00E62818" w:rsidP="00533CDD">
      <w:pPr>
        <w:spacing w:line="520" w:lineRule="exact"/>
        <w:ind w:firstLineChars="200" w:firstLine="31680"/>
        <w:rPr>
          <w:rFonts w:ascii="宋体" w:cs="Times New Roman"/>
          <w:color w:val="000000"/>
          <w:spacing w:val="-1"/>
          <w:kern w:val="0"/>
          <w:sz w:val="32"/>
          <w:szCs w:val="32"/>
        </w:rPr>
      </w:pPr>
      <w:r>
        <w:rPr>
          <w:rFonts w:ascii="宋体" w:hAnsi="宋体" w:cs="宋体" w:hint="eastAsia"/>
          <w:color w:val="000000"/>
          <w:spacing w:val="-1"/>
          <w:kern w:val="0"/>
          <w:sz w:val="32"/>
          <w:szCs w:val="32"/>
        </w:rPr>
        <w:t>八、问题和建议：</w:t>
      </w:r>
    </w:p>
    <w:p w:rsidR="00E62818" w:rsidRDefault="00E62818">
      <w:pPr>
        <w:snapToGrid w:val="0"/>
        <w:spacing w:line="520" w:lineRule="exact"/>
        <w:ind w:firstLine="567"/>
        <w:rPr>
          <w:rFonts w:ascii="宋体" w:cs="Times New Roman"/>
          <w:color w:val="000000"/>
          <w:spacing w:val="-1"/>
          <w:kern w:val="0"/>
          <w:sz w:val="30"/>
          <w:szCs w:val="30"/>
        </w:rPr>
      </w:pPr>
      <w:r>
        <w:rPr>
          <w:rFonts w:ascii="宋体" w:hAnsi="宋体" w:cs="宋体" w:hint="eastAsia"/>
          <w:color w:val="000000"/>
          <w:spacing w:val="-1"/>
          <w:kern w:val="0"/>
          <w:sz w:val="32"/>
          <w:szCs w:val="32"/>
        </w:rPr>
        <w:t>一是引进项目落地难、落地慢，项目建设速度慢、投产少的现象客观存在；二是企业发展环境欠优，“阻工闹事”、失地群众上访等违法行为时有发生，亲商、爱商氛围不浓，企业融资难普遍存在；三是园区用工缺口较大，县内园区企业尤其是轻纺制鞋、电子信息两大核心产业普遍存在用工缺口；四是国企改制工作中社会管理职能移交进度不够快，相关部门处理国企改制遗留问题的合力有待加强；五是县科工局工作人员年龄偏大，中层骨干欠缺，极大影响了科工局职能作用的发挥。这些问题亟需在今后的工作中重点关注并积极探索解决。具体建议：一是加强预算管理，完善绩效考核目标；二是加大舆论宣传，提高政策知晓度；三是创新工作方式，强化资金监督管理。</w:t>
      </w:r>
    </w:p>
    <w:p w:rsidR="00E62818" w:rsidRDefault="00E62818" w:rsidP="00AD01D6">
      <w:pPr>
        <w:ind w:firstLineChars="200" w:firstLine="31680"/>
        <w:jc w:val="left"/>
        <w:rPr>
          <w:rFonts w:ascii="宋体" w:cs="Times New Roman"/>
          <w:color w:val="000000"/>
          <w:kern w:val="0"/>
          <w:sz w:val="32"/>
          <w:szCs w:val="32"/>
        </w:rPr>
      </w:pPr>
    </w:p>
    <w:sectPr w:rsidR="00E62818" w:rsidSect="00114520">
      <w:pgSz w:w="11906" w:h="16838"/>
      <w:pgMar w:top="720" w:right="720" w:bottom="720" w:left="720"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um"/>
    <w:panose1 w:val="02010609060101010101"/>
    <w:charset w:val="86"/>
    <w:family w:val="modern"/>
    <w:pitch w:val="fixed"/>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OTAwNWJiOTllOWZmYTkxMThhNjgxNjQwZDI3YTg4MDcifQ=="/>
  </w:docVars>
  <w:rsids>
    <w:rsidRoot w:val="004506F9"/>
    <w:rsid w:val="0002229B"/>
    <w:rsid w:val="000273BD"/>
    <w:rsid w:val="000415B7"/>
    <w:rsid w:val="00041E3F"/>
    <w:rsid w:val="00055DAA"/>
    <w:rsid w:val="00061F7B"/>
    <w:rsid w:val="000658A3"/>
    <w:rsid w:val="00074155"/>
    <w:rsid w:val="000873EF"/>
    <w:rsid w:val="000A3F69"/>
    <w:rsid w:val="00103957"/>
    <w:rsid w:val="00114520"/>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B7783"/>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33CDD"/>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D01D6"/>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2818"/>
    <w:rsid w:val="00E67BE6"/>
    <w:rsid w:val="00E8683C"/>
    <w:rsid w:val="00EA2B72"/>
    <w:rsid w:val="00F431B9"/>
    <w:rsid w:val="00F74360"/>
    <w:rsid w:val="00FB462F"/>
    <w:rsid w:val="00FE16FA"/>
    <w:rsid w:val="00FE328A"/>
    <w:rsid w:val="00FE6269"/>
    <w:rsid w:val="00FF5CD6"/>
    <w:rsid w:val="02C91CBB"/>
    <w:rsid w:val="078F7797"/>
    <w:rsid w:val="089808CE"/>
    <w:rsid w:val="093A1985"/>
    <w:rsid w:val="095E38C5"/>
    <w:rsid w:val="0FCD3553"/>
    <w:rsid w:val="100627A3"/>
    <w:rsid w:val="10207B26"/>
    <w:rsid w:val="10EE19D3"/>
    <w:rsid w:val="12695089"/>
    <w:rsid w:val="12817C80"/>
    <w:rsid w:val="143040B0"/>
    <w:rsid w:val="14A405FA"/>
    <w:rsid w:val="14C44E68"/>
    <w:rsid w:val="14F50E56"/>
    <w:rsid w:val="17793FC0"/>
    <w:rsid w:val="18B74DA0"/>
    <w:rsid w:val="18D94D16"/>
    <w:rsid w:val="1A271AB1"/>
    <w:rsid w:val="1BA3160C"/>
    <w:rsid w:val="1C393D1E"/>
    <w:rsid w:val="1DEA6CE6"/>
    <w:rsid w:val="1F3709E9"/>
    <w:rsid w:val="1FCB7383"/>
    <w:rsid w:val="22B12860"/>
    <w:rsid w:val="2376433B"/>
    <w:rsid w:val="24E862E1"/>
    <w:rsid w:val="25AB17E9"/>
    <w:rsid w:val="287E1436"/>
    <w:rsid w:val="28976054"/>
    <w:rsid w:val="29891E41"/>
    <w:rsid w:val="298E38FB"/>
    <w:rsid w:val="2A2474D0"/>
    <w:rsid w:val="2BE05F64"/>
    <w:rsid w:val="2C395116"/>
    <w:rsid w:val="2DF31F7F"/>
    <w:rsid w:val="31435280"/>
    <w:rsid w:val="32335040"/>
    <w:rsid w:val="32847649"/>
    <w:rsid w:val="331309CD"/>
    <w:rsid w:val="34270BD4"/>
    <w:rsid w:val="35E84393"/>
    <w:rsid w:val="361707D4"/>
    <w:rsid w:val="36B44275"/>
    <w:rsid w:val="3B143534"/>
    <w:rsid w:val="3B486A16"/>
    <w:rsid w:val="402D3E06"/>
    <w:rsid w:val="41230975"/>
    <w:rsid w:val="41A16874"/>
    <w:rsid w:val="41AC2719"/>
    <w:rsid w:val="44570DA3"/>
    <w:rsid w:val="44E67CEF"/>
    <w:rsid w:val="4A25750C"/>
    <w:rsid w:val="4AB37F71"/>
    <w:rsid w:val="4AC07235"/>
    <w:rsid w:val="4EF07E96"/>
    <w:rsid w:val="540B4C39"/>
    <w:rsid w:val="545F7ABE"/>
    <w:rsid w:val="55676C2B"/>
    <w:rsid w:val="573945F7"/>
    <w:rsid w:val="59266DFD"/>
    <w:rsid w:val="59987F3E"/>
    <w:rsid w:val="5C6914DA"/>
    <w:rsid w:val="5C8B76A2"/>
    <w:rsid w:val="5F2D4A41"/>
    <w:rsid w:val="62CD2097"/>
    <w:rsid w:val="6361115D"/>
    <w:rsid w:val="63803595"/>
    <w:rsid w:val="656C3DE9"/>
    <w:rsid w:val="67346B89"/>
    <w:rsid w:val="673D5A3D"/>
    <w:rsid w:val="6A386990"/>
    <w:rsid w:val="6B574BF4"/>
    <w:rsid w:val="6C184383"/>
    <w:rsid w:val="6DFB5D0A"/>
    <w:rsid w:val="6EA63EC8"/>
    <w:rsid w:val="704F058F"/>
    <w:rsid w:val="70910BA8"/>
    <w:rsid w:val="772207AC"/>
    <w:rsid w:val="78252301"/>
    <w:rsid w:val="78F32400"/>
    <w:rsid w:val="79065689"/>
    <w:rsid w:val="7AA77A67"/>
    <w:rsid w:val="7E2B43E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520"/>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114520"/>
  </w:style>
  <w:style w:type="character" w:customStyle="1" w:styleId="BodyTextChar">
    <w:name w:val="Body Text Char"/>
    <w:basedOn w:val="DefaultParagraphFont"/>
    <w:link w:val="BodyText"/>
    <w:uiPriority w:val="99"/>
    <w:semiHidden/>
    <w:rsid w:val="00BE0694"/>
    <w:rPr>
      <w:rFonts w:ascii="Calibri" w:hAnsi="Calibri" w:cs="Calibri"/>
      <w:szCs w:val="21"/>
    </w:rPr>
  </w:style>
  <w:style w:type="paragraph" w:styleId="BalloonText">
    <w:name w:val="Balloon Text"/>
    <w:basedOn w:val="Normal"/>
    <w:link w:val="BalloonTextChar"/>
    <w:uiPriority w:val="99"/>
    <w:semiHidden/>
    <w:rsid w:val="00114520"/>
    <w:rPr>
      <w:sz w:val="18"/>
      <w:szCs w:val="18"/>
    </w:rPr>
  </w:style>
  <w:style w:type="character" w:customStyle="1" w:styleId="BalloonTextChar">
    <w:name w:val="Balloon Text Char"/>
    <w:basedOn w:val="DefaultParagraphFont"/>
    <w:link w:val="BalloonText"/>
    <w:uiPriority w:val="99"/>
    <w:semiHidden/>
    <w:locked/>
    <w:rsid w:val="00114520"/>
    <w:rPr>
      <w:sz w:val="18"/>
      <w:szCs w:val="18"/>
    </w:rPr>
  </w:style>
  <w:style w:type="paragraph" w:styleId="Footer">
    <w:name w:val="footer"/>
    <w:basedOn w:val="Normal"/>
    <w:link w:val="FooterChar"/>
    <w:uiPriority w:val="99"/>
    <w:rsid w:val="0011452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14520"/>
    <w:rPr>
      <w:sz w:val="18"/>
      <w:szCs w:val="18"/>
    </w:rPr>
  </w:style>
  <w:style w:type="paragraph" w:styleId="Header">
    <w:name w:val="header"/>
    <w:basedOn w:val="Normal"/>
    <w:link w:val="HeaderChar"/>
    <w:uiPriority w:val="99"/>
    <w:rsid w:val="0011452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14520"/>
    <w:rPr>
      <w:sz w:val="18"/>
      <w:szCs w:val="18"/>
    </w:rPr>
  </w:style>
  <w:style w:type="paragraph" w:styleId="Subtitle">
    <w:name w:val="Subtitle"/>
    <w:basedOn w:val="Normal"/>
    <w:next w:val="Normal"/>
    <w:link w:val="SubtitleChar"/>
    <w:uiPriority w:val="99"/>
    <w:qFormat/>
    <w:rsid w:val="00114520"/>
    <w:pPr>
      <w:wordWrap w:val="0"/>
      <w:spacing w:after="60"/>
      <w:jc w:val="center"/>
    </w:pPr>
    <w:rPr>
      <w:rFonts w:ascii="宋体" w:hAnsi="Times New Roman" w:cs="宋体"/>
      <w:sz w:val="24"/>
      <w:szCs w:val="24"/>
    </w:rPr>
  </w:style>
  <w:style w:type="character" w:customStyle="1" w:styleId="SubtitleChar">
    <w:name w:val="Subtitle Char"/>
    <w:basedOn w:val="DefaultParagraphFont"/>
    <w:link w:val="Subtitle"/>
    <w:uiPriority w:val="11"/>
    <w:rsid w:val="00BE0694"/>
    <w:rPr>
      <w:rFonts w:asciiTheme="majorHAnsi" w:hAnsiTheme="majorHAnsi" w:cstheme="majorBidi"/>
      <w:b/>
      <w:bCs/>
      <w:kern w:val="28"/>
      <w:sz w:val="32"/>
      <w:szCs w:val="32"/>
    </w:rPr>
  </w:style>
  <w:style w:type="paragraph" w:customStyle="1" w:styleId="Default">
    <w:name w:val="Default"/>
    <w:uiPriority w:val="99"/>
    <w:rsid w:val="00114520"/>
    <w:pPr>
      <w:widowControl w:val="0"/>
      <w:autoSpaceDE w:val="0"/>
      <w:autoSpaceDN w:val="0"/>
      <w:adjustRightInd w:val="0"/>
    </w:pPr>
    <w:rPr>
      <w:rFonts w:ascii="黑体" w:eastAsia="黑体" w:hAnsi="Calibri" w:cs="黑体"/>
      <w:color w:val="000000"/>
      <w:kern w:val="0"/>
      <w:sz w:val="24"/>
      <w:szCs w:val="24"/>
    </w:rPr>
  </w:style>
  <w:style w:type="paragraph" w:styleId="ListParagraph">
    <w:name w:val="List Paragraph"/>
    <w:basedOn w:val="Normal"/>
    <w:uiPriority w:val="99"/>
    <w:qFormat/>
    <w:rsid w:val="00114520"/>
    <w:pPr>
      <w:ind w:firstLineChars="200" w:firstLine="420"/>
    </w:pPr>
  </w:style>
  <w:style w:type="paragraph" w:customStyle="1" w:styleId="1">
    <w:name w:val="列出段落1"/>
    <w:basedOn w:val="Normal"/>
    <w:uiPriority w:val="99"/>
    <w:rsid w:val="0011452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8</Pages>
  <Words>879</Words>
  <Characters>5011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李航 null</dc:creator>
  <cp:keywords/>
  <dc:description/>
  <cp:lastModifiedBy>user</cp:lastModifiedBy>
  <cp:revision>68</cp:revision>
  <cp:lastPrinted>2022-07-27T12:55:00Z</cp:lastPrinted>
  <dcterms:created xsi:type="dcterms:W3CDTF">2020-07-02T02:32:00Z</dcterms:created>
  <dcterms:modified xsi:type="dcterms:W3CDTF">2023-09-27T01:57:00Z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703A391144144F9C85E6A397EC5ECD3F_13</vt:lpwstr>
  </property>
</Properties>
</file>