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C300D">
      <w:pPr>
        <w:pStyle w:val="2"/>
        <w:widowControl/>
        <w:shd w:val="clear" w:color="auto" w:fill="FFFFFF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 w14:paraId="5A7DE3CB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69FDE321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4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 w14:paraId="1DA3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2C35343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 w14:paraId="43E01E5A">
            <w:pPr>
              <w:widowControl/>
              <w:tabs>
                <w:tab w:val="left" w:pos="1800"/>
              </w:tabs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永州市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零陵区大庆坪学校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C16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4E71C10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664EE6D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14:paraId="76F564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 w14:paraId="51E5A58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3D3BA494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4DA5B5D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 w14:paraId="22A5C0E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 w14:paraId="527C041C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67ABF1F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14:paraId="7D46475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68BB7A0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 w14:paraId="7A9A694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3301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20DC5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4EEB5B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 w14:paraId="6DA46F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855.2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 w14:paraId="21484F6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1391.8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 w14:paraId="27F83B2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1391.8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 w14:paraId="5940C54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2DFB05D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 w14:paraId="3931BFA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</w:tr>
      <w:tr w14:paraId="095E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D0EC63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2161F23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 w14:paraId="63CEB34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7FAF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679E2C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7FE560F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1391.8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 w14:paraId="7883E31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1212.5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 w14:paraId="33F3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AEC229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1FFA33CF">
            <w:pPr>
              <w:widowControl/>
              <w:ind w:firstLine="840" w:firstLineChars="4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28" w:type="dxa"/>
            <w:gridSpan w:val="4"/>
            <w:vAlign w:val="center"/>
          </w:tcPr>
          <w:p w14:paraId="19D262A3"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0万元</w:t>
            </w:r>
          </w:p>
        </w:tc>
      </w:tr>
      <w:tr w14:paraId="5245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E6A28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37B0236A">
            <w:pPr>
              <w:widowControl/>
              <w:tabs>
                <w:tab w:val="left" w:pos="2058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28" w:type="dxa"/>
            <w:gridSpan w:val="4"/>
            <w:vAlign w:val="center"/>
          </w:tcPr>
          <w:p w14:paraId="5E63BFE4"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FEE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A5002C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3DC084D8"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 w14:paraId="20CFF744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0万元</w:t>
            </w:r>
          </w:p>
        </w:tc>
      </w:tr>
      <w:tr w14:paraId="567F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70AC788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 w14:paraId="4EA78AD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 w14:paraId="66F2FB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26F0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925444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432500AD">
            <w:pPr>
              <w:adjustRightInd w:val="0"/>
              <w:snapToGrid w:val="0"/>
              <w:spacing w:line="28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目标1：</w:t>
            </w:r>
            <w:r>
              <w:rPr>
                <w:rFonts w:hint="eastAsia" w:ascii="仿宋_GB2312" w:hAnsi="仿宋" w:eastAsia="仿宋_GB2312"/>
                <w:szCs w:val="21"/>
              </w:rPr>
              <w:t>确保师生在校期间饮食安全。</w:t>
            </w:r>
          </w:p>
          <w:p w14:paraId="769CD1FC"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目标2</w:t>
            </w:r>
            <w:r>
              <w:rPr>
                <w:rFonts w:hint="eastAsia" w:ascii="仿宋_GB2312" w:hAnsi="仿宋_GB2312" w:cs="仿宋_GB2312"/>
                <w:szCs w:val="21"/>
              </w:rPr>
              <w:t>：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完成年初既定学生招生工作。</w:t>
            </w:r>
          </w:p>
          <w:p w14:paraId="5982037D"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目标3：加强校园基础设施建设，保障学生与教师的校园生活。</w:t>
            </w:r>
          </w:p>
          <w:p w14:paraId="464DCF59"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目标4：</w:t>
            </w: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428" w:type="dxa"/>
            <w:gridSpan w:val="4"/>
            <w:vAlign w:val="center"/>
          </w:tcPr>
          <w:p w14:paraId="6ADE57E1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各项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预期目标</w:t>
            </w:r>
          </w:p>
          <w:p w14:paraId="2A97A18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27F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6407CFF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043C20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23ABCFF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4D631F4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 w14:paraId="5B9F17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 w14:paraId="1BFC93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 w14:paraId="52CFD63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 w14:paraId="277C6EFD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7D5861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 w14:paraId="14405945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4FCD76F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14:paraId="21001BC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7B41BA8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 w14:paraId="58D10D9F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73A7D7B3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7C822A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397F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19D7DB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50655396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126D39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870" w:type="dxa"/>
            <w:vMerge w:val="restart"/>
            <w:vAlign w:val="center"/>
          </w:tcPr>
          <w:p w14:paraId="77057D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5EC38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58BC05C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入学</w:t>
            </w:r>
          </w:p>
        </w:tc>
        <w:tc>
          <w:tcPr>
            <w:tcW w:w="1110" w:type="dxa"/>
            <w:vAlign w:val="center"/>
          </w:tcPr>
          <w:p w14:paraId="35B176A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766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375" w:type="dxa"/>
            <w:vAlign w:val="center"/>
          </w:tcPr>
          <w:p w14:paraId="79F743E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16380785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543761E0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6BFCEEFF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207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2516DA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6CA0665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7B5D9F2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5B0F5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受众人数</w:t>
            </w:r>
          </w:p>
        </w:tc>
        <w:tc>
          <w:tcPr>
            <w:tcW w:w="1110" w:type="dxa"/>
            <w:vAlign w:val="center"/>
          </w:tcPr>
          <w:p w14:paraId="307F8A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766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375" w:type="dxa"/>
            <w:vAlign w:val="center"/>
          </w:tcPr>
          <w:p w14:paraId="2B973C9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0F413118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4431D388"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2D637E4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6B3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01494E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2B87BF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635B2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39B1094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4807A55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教育效果</w:t>
            </w:r>
          </w:p>
        </w:tc>
        <w:tc>
          <w:tcPr>
            <w:tcW w:w="1110" w:type="dxa"/>
            <w:vAlign w:val="center"/>
          </w:tcPr>
          <w:p w14:paraId="54D30B2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 w14:paraId="5926307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7F9173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45F94DF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7EA0803F">
            <w:pPr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2D51C77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1EE0F0E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085B1E4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1A80597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DD9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C6D17C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F7F2E3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C1295E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10DF2E2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68FC944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 w14:paraId="20D4CDE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 w14:paraId="1D56DAA1">
            <w:pPr>
              <w:ind w:firstLine="210" w:firstLineChars="100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7DEB0073"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161B8896"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09D8CD6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56E42FA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E32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8D2991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47942D2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F3DC4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2F7532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4BC5B50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 w14:paraId="59D0838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控制在年度预算范围内</w:t>
            </w:r>
          </w:p>
          <w:p w14:paraId="1290D60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671C7E1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6B14B0A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0DD61F02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43AFD27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3326A02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148BEB6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72DD464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6B17CA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E2B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F524C4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4DD56C7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2A4EAA4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870" w:type="dxa"/>
            <w:vAlign w:val="center"/>
          </w:tcPr>
          <w:p w14:paraId="6F4063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2974B4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05685D6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让全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</w:t>
            </w:r>
            <w:r>
              <w:rPr>
                <w:rFonts w:hint="eastAsia" w:ascii="仿宋_GB2312" w:hAnsi="仿宋_GB2312" w:eastAsia="仿宋_GB2312"/>
                <w:szCs w:val="21"/>
              </w:rPr>
              <w:t>教职工在岗在位、入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/>
                <w:szCs w:val="21"/>
              </w:rPr>
              <w:t>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身心健康、家庭幸福稳定</w:t>
            </w:r>
          </w:p>
        </w:tc>
        <w:tc>
          <w:tcPr>
            <w:tcW w:w="1110" w:type="dxa"/>
            <w:vAlign w:val="center"/>
          </w:tcPr>
          <w:p w14:paraId="546E71F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3784F9C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 w14:paraId="220AF4B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6ABB769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50573F8B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 w14:paraId="57D9ACC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7E9318B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50FA218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521F8DA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F23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AD76FB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4E52F98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60354F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1CDEFC4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1732C25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</w:p>
        </w:tc>
        <w:tc>
          <w:tcPr>
            <w:tcW w:w="1110" w:type="dxa"/>
            <w:vAlign w:val="center"/>
          </w:tcPr>
          <w:p w14:paraId="7A246B1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 w14:paraId="212FA2F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422FACD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4FAA1DB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0849BB5F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03EE2A8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33D9D851"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2E20F44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22B89C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56F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F244E4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7FDBFF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A65C74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7FC6F72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0981850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开展世界环境日宣传</w:t>
            </w:r>
          </w:p>
        </w:tc>
        <w:tc>
          <w:tcPr>
            <w:tcW w:w="1110" w:type="dxa"/>
            <w:vAlign w:val="center"/>
          </w:tcPr>
          <w:p w14:paraId="0C559DB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环保意识</w:t>
            </w:r>
          </w:p>
          <w:p w14:paraId="40633B2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2E2F92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0772C82F">
            <w:pPr>
              <w:widowControl/>
              <w:ind w:left="105" w:hanging="105" w:hanging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7.5</w:t>
            </w:r>
          </w:p>
          <w:p w14:paraId="0E7EB9F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4ED7475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6" w:type="dxa"/>
            <w:vAlign w:val="center"/>
          </w:tcPr>
          <w:p w14:paraId="4C3595A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0EA017A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D65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C10B52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6E1912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791B75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 w14:paraId="6F589CB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培养学龄儿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体、智、德、美全面发展</w:t>
            </w:r>
          </w:p>
        </w:tc>
        <w:tc>
          <w:tcPr>
            <w:tcW w:w="1110" w:type="dxa"/>
            <w:vAlign w:val="center"/>
          </w:tcPr>
          <w:p w14:paraId="6B8E5E6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 w14:paraId="0DFAC53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61C720D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60B0F83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5117B644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 w14:paraId="49E3764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596604A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  <w:p w14:paraId="7450C57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593E42A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4A55B90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46E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32B3BB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9FC4B5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3E15FA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441759F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870" w:type="dxa"/>
            <w:vMerge w:val="restart"/>
            <w:vAlign w:val="center"/>
          </w:tcPr>
          <w:p w14:paraId="0D6573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 w14:paraId="4897035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 w14:paraId="3BCD28B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  <w:p w14:paraId="6DFD712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36311E4B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63A67625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408A892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64B1FE6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2337E32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79AB6F3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435A0CF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712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Align w:val="center"/>
          </w:tcPr>
          <w:p w14:paraId="2F23AA2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CF37F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08AABCE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FBAB49"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教师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110" w:type="dxa"/>
            <w:vAlign w:val="center"/>
          </w:tcPr>
          <w:p w14:paraId="154E7AF2"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  <w:tc>
          <w:tcPr>
            <w:tcW w:w="1375" w:type="dxa"/>
            <w:vAlign w:val="center"/>
          </w:tcPr>
          <w:p w14:paraId="362940E6">
            <w:pPr>
              <w:widowControl/>
              <w:ind w:firstLine="105" w:firstLineChars="5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 w14:paraId="7BF9E315"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4E22FD16"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535EAC3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FA7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7" w:type="dxa"/>
            <w:gridSpan w:val="7"/>
            <w:vAlign w:val="center"/>
          </w:tcPr>
          <w:p w14:paraId="724F9C34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709" w:type="dxa"/>
            <w:vAlign w:val="center"/>
          </w:tcPr>
          <w:p w14:paraId="0954EF56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98" w:type="dxa"/>
            <w:vAlign w:val="center"/>
          </w:tcPr>
          <w:p w14:paraId="07E1091B"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1446" w:type="dxa"/>
            <w:vAlign w:val="center"/>
          </w:tcPr>
          <w:p w14:paraId="1173211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33BF7C94">
      <w:pPr>
        <w:jc w:val="left"/>
        <w:rPr>
          <w:rFonts w:eastAsia="黑体"/>
          <w:kern w:val="0"/>
          <w:sz w:val="32"/>
          <w:szCs w:val="32"/>
        </w:rPr>
      </w:pPr>
    </w:p>
    <w:p w14:paraId="7BADF487"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 w14:paraId="0B476468">
      <w:pPr>
        <w:spacing w:line="60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 w14:paraId="34589CFA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79F4A48A"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2024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eastAsia="zh-CN"/>
        </w:rPr>
        <w:t>大庆坪学校</w:t>
      </w:r>
      <w:r>
        <w:rPr>
          <w:rFonts w:eastAsia="方正小标宋_GBK"/>
          <w:sz w:val="48"/>
          <w:szCs w:val="48"/>
        </w:rPr>
        <w:t>整体支出</w:t>
      </w:r>
    </w:p>
    <w:p w14:paraId="10C3FEFC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14:paraId="209A5441">
      <w:pPr>
        <w:jc w:val="center"/>
        <w:rPr>
          <w:rFonts w:eastAsia="黑体"/>
          <w:sz w:val="32"/>
          <w:szCs w:val="32"/>
        </w:rPr>
      </w:pPr>
    </w:p>
    <w:p w14:paraId="328CFB58">
      <w:pPr>
        <w:jc w:val="center"/>
        <w:rPr>
          <w:rFonts w:eastAsia="黑体"/>
          <w:sz w:val="32"/>
          <w:szCs w:val="32"/>
        </w:rPr>
      </w:pPr>
    </w:p>
    <w:p w14:paraId="5DB1C1CB">
      <w:pPr>
        <w:jc w:val="center"/>
        <w:rPr>
          <w:rFonts w:eastAsia="黑体"/>
          <w:sz w:val="32"/>
          <w:szCs w:val="32"/>
        </w:rPr>
      </w:pPr>
    </w:p>
    <w:p w14:paraId="1A673FB7">
      <w:pPr>
        <w:jc w:val="center"/>
        <w:rPr>
          <w:rFonts w:eastAsia="黑体"/>
          <w:sz w:val="32"/>
          <w:szCs w:val="32"/>
        </w:rPr>
      </w:pPr>
    </w:p>
    <w:p w14:paraId="20D4F871">
      <w:pPr>
        <w:jc w:val="center"/>
        <w:rPr>
          <w:rFonts w:eastAsia="黑体"/>
          <w:sz w:val="32"/>
          <w:szCs w:val="32"/>
        </w:rPr>
      </w:pPr>
    </w:p>
    <w:p w14:paraId="51FC7EB4">
      <w:pPr>
        <w:jc w:val="center"/>
        <w:rPr>
          <w:rFonts w:eastAsia="黑体"/>
          <w:sz w:val="32"/>
          <w:szCs w:val="32"/>
        </w:rPr>
      </w:pPr>
    </w:p>
    <w:p w14:paraId="32BE1312">
      <w:pPr>
        <w:jc w:val="center"/>
        <w:rPr>
          <w:rFonts w:eastAsia="黑体"/>
          <w:sz w:val="32"/>
          <w:szCs w:val="32"/>
        </w:rPr>
      </w:pPr>
    </w:p>
    <w:p w14:paraId="00A9F567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519F3C5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0CD5C2E4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F1674B8">
      <w:pPr>
        <w:ind w:firstLine="720" w:firstLineChars="200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  <w:lang w:eastAsia="zh-CN"/>
        </w:rPr>
        <w:t>大庆坪学校</w:t>
      </w:r>
    </w:p>
    <w:p w14:paraId="09EBF03C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35E64BEF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44176A7">
      <w:pPr>
        <w:ind w:firstLine="1620" w:firstLineChars="450"/>
        <w:rPr>
          <w:rFonts w:eastAsia="黑体"/>
          <w:sz w:val="36"/>
          <w:szCs w:val="36"/>
        </w:rPr>
      </w:pPr>
    </w:p>
    <w:p w14:paraId="1053BB5A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6C789061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79575847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6E49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0B81B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 w14:paraId="7227C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（1）主要职能：</w:t>
      </w:r>
      <w:r>
        <w:rPr>
          <w:sz w:val="21"/>
          <w:szCs w:val="21"/>
        </w:rPr>
        <w:t>　</w:t>
      </w:r>
    </w:p>
    <w:p w14:paraId="607A5A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4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1、认真贯彻落实党的教育方针，坚持依法办学；</w:t>
      </w:r>
    </w:p>
    <w:p w14:paraId="70189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2、严格执行上级有关招生、收费等文件精神；</w:t>
      </w:r>
    </w:p>
    <w:p w14:paraId="5715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3、认真履行教育法、教师法等法律法规；</w:t>
      </w:r>
    </w:p>
    <w:p w14:paraId="795C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4、积极做好教师队伍培训，重点做好校园和师生的安全教育工作；</w:t>
      </w:r>
    </w:p>
    <w:p w14:paraId="3B9D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5、努力完成好各项教育教学任务。</w:t>
      </w:r>
    </w:p>
    <w:p w14:paraId="26D7A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（2）组织机构及人员基本情况</w:t>
      </w:r>
    </w:p>
    <w:p w14:paraId="1F706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我校是一所义务教育阶段的小学，属于财政全额拨款的事业单位，隶属于零陵区教育局，编制人数67人，在职人员82人，退休人员36人。2024年单位由校长室、办公室、教务处、工会、总务处组成。</w:t>
      </w:r>
    </w:p>
    <w:p w14:paraId="0512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 w14:paraId="0D1BB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1：设定学校发展规划和办学目标，建立健全各项规章制度；进行校务公开，每学期1次；加强领导班子及教师队伍建设；加强政治、业务学习，加强师风师德、廉政建设，每学期政治学校不少于5次，业务学习不少于10次。</w:t>
      </w:r>
    </w:p>
    <w:p w14:paraId="61FB5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目标2：促进学龄儿童德智体美全面发展，注重个性差异，因人施教。</w:t>
      </w:r>
    </w:p>
    <w:p w14:paraId="028F6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目标3：制定安全制度，落实安全责任，确保师生在校期间的安全，达到安全工作零事故。</w:t>
      </w:r>
    </w:p>
    <w:p w14:paraId="38D71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目标4：完成义务阶段教育，完成秋季新生招生工作。确保毕业生合格率100％，招生范围内适龄儿童入学率100％；</w:t>
      </w:r>
    </w:p>
    <w:p w14:paraId="34B26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目标5：学校帐务公开；按上级要求规范收费；严格按照财政局要求使用公用经费；固定资产专人管理登记，账目规范。</w:t>
      </w:r>
      <w:r>
        <w:rPr>
          <w:rFonts w:eastAsia="仿宋_GB2312"/>
          <w:color w:val="000000"/>
          <w:kern w:val="0"/>
          <w:szCs w:val="21"/>
        </w:rPr>
        <w:t>　</w:t>
      </w:r>
    </w:p>
    <w:p w14:paraId="5705F7F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  <w:bookmarkStart w:id="0" w:name="_GoBack"/>
      <w:bookmarkEnd w:id="0"/>
    </w:p>
    <w:p w14:paraId="5C93F48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5BA8D53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2024年度</w:t>
      </w:r>
      <w:r>
        <w:rPr>
          <w:rFonts w:hint="eastAsia" w:ascii="微软雅黑" w:hAnsi="微软雅黑" w:eastAsia="微软雅黑" w:cs="微软雅黑"/>
          <w:sz w:val="24"/>
          <w:szCs w:val="24"/>
        </w:rPr>
        <w:t>基本支出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1391.8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1066.3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76.7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324.5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23.3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14:paraId="79A6B71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 w14:paraId="7A658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2024年度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</w:p>
    <w:p w14:paraId="4844B57B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30F40D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2024年度</w:t>
      </w:r>
      <w:r>
        <w:rPr>
          <w:rFonts w:hint="eastAsia" w:ascii="微软雅黑" w:hAnsi="微软雅黑" w:eastAsia="微软雅黑" w:cs="微软雅黑"/>
          <w:sz w:val="24"/>
          <w:szCs w:val="24"/>
        </w:rPr>
        <w:t>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sz w:val="24"/>
          <w:szCs w:val="24"/>
        </w:rPr>
        <w:t>政府性基金收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203DC4FF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0ACCD5B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2024年度</w:t>
      </w:r>
      <w:r>
        <w:rPr>
          <w:rFonts w:hint="eastAsia" w:ascii="微软雅黑" w:hAnsi="微软雅黑" w:eastAsia="微软雅黑" w:cs="微软雅黑"/>
          <w:sz w:val="24"/>
          <w:szCs w:val="24"/>
        </w:rPr>
        <w:t>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无国有资本经营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23B511B4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0E28159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2024年度</w:t>
      </w:r>
      <w:r>
        <w:rPr>
          <w:rFonts w:hint="eastAsia" w:ascii="微软雅黑" w:hAnsi="微软雅黑" w:eastAsia="微软雅黑" w:cs="微软雅黑"/>
          <w:sz w:val="24"/>
          <w:szCs w:val="24"/>
        </w:rPr>
        <w:t>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无社会保险基金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3B940E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 w14:paraId="0631A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2024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21CAB276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04644F0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 w14:paraId="0510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5D2962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 w14:paraId="6BC755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 w14:paraId="277857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 w14:paraId="34ECF287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大庆坪学校2024年绩效自评结果99分，由零陵区政府门户网站统一公开。</w:t>
      </w:r>
    </w:p>
    <w:p w14:paraId="36EB79C3"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633A7BAC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 w14:paraId="6637AD5F"/>
    <w:p w14:paraId="64866F00">
      <w:pPr>
        <w:pStyle w:val="6"/>
        <w:jc w:val="center"/>
        <w:rPr>
          <w:sz w:val="72"/>
          <w:szCs w:val="72"/>
        </w:rPr>
      </w:pPr>
    </w:p>
    <w:p w14:paraId="6A98D661">
      <w:pPr>
        <w:pStyle w:val="6"/>
        <w:jc w:val="center"/>
        <w:rPr>
          <w:sz w:val="72"/>
          <w:szCs w:val="72"/>
        </w:rPr>
      </w:pPr>
    </w:p>
    <w:p w14:paraId="32902F9A">
      <w:pPr>
        <w:pStyle w:val="6"/>
        <w:jc w:val="center"/>
        <w:rPr>
          <w:sz w:val="72"/>
          <w:szCs w:val="72"/>
        </w:rPr>
      </w:pPr>
    </w:p>
    <w:p w14:paraId="4B8D6605">
      <w:pPr>
        <w:pStyle w:val="6"/>
        <w:jc w:val="center"/>
        <w:rPr>
          <w:sz w:val="72"/>
          <w:szCs w:val="72"/>
        </w:rPr>
      </w:pPr>
    </w:p>
    <w:p w14:paraId="1EC9D9BB">
      <w:pPr>
        <w:jc w:val="left"/>
        <w:rPr>
          <w:rFonts w:hint="eastAsia" w:eastAsia="黑体"/>
          <w:kern w:val="0"/>
          <w:sz w:val="32"/>
          <w:szCs w:val="32"/>
          <w:lang w:eastAsia="zh-CN"/>
        </w:rPr>
      </w:pPr>
    </w:p>
    <w:p w14:paraId="1580FC0D"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 w14:paraId="3A0FBEE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单位（部门）绩效自评公开网址统计表</w:t>
      </w:r>
    </w:p>
    <w:tbl>
      <w:tblPr>
        <w:tblStyle w:val="3"/>
        <w:tblpPr w:leftFromText="180" w:rightFromText="180" w:vertAnchor="text" w:horzAnchor="page" w:tblpX="1538" w:tblpY="67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421"/>
        <w:gridCol w:w="684"/>
        <w:gridCol w:w="2784"/>
        <w:gridCol w:w="1092"/>
        <w:gridCol w:w="1440"/>
        <w:gridCol w:w="973"/>
      </w:tblGrid>
      <w:tr w14:paraId="64C057D9">
        <w:trPr>
          <w:trHeight w:val="1152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51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A7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位 名 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55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自评报告公开是/否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B2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公开网址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E1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62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AE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DC5C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31A39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F7F24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永州市零陵区大庆坪学校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C6A1D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D9E5F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http://www.cnll.gov.cn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66454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唐利国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2534A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13787461325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7D72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0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E655B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1E763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DF764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DEEA4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4697E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1A2AC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04F2C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FE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1D99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2469C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B8615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54708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4E573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62A7E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2C388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10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1236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3A6F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B2AE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484C2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41343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FF572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0B47D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15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A4494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05DC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1F5C1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ECB69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D741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BA0B6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7E59E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4227303">
      <w:pPr>
        <w:pStyle w:val="6"/>
        <w:jc w:val="center"/>
        <w:rPr>
          <w:sz w:val="72"/>
          <w:szCs w:val="72"/>
        </w:rPr>
      </w:pPr>
    </w:p>
    <w:p w14:paraId="6545D524"/>
    <w:p w14:paraId="19451198">
      <w:pPr>
        <w:rPr>
          <w:rFonts w:ascii="仿宋" w:hAnsi="仿宋" w:eastAsia="仿宋"/>
          <w:sz w:val="32"/>
          <w:szCs w:val="32"/>
        </w:rPr>
      </w:pPr>
    </w:p>
    <w:p w14:paraId="2CA81D86"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 w14:paraId="33CA9726"/>
    <w:p w14:paraId="6D44D532"/>
    <w:p w14:paraId="7CC7067E"/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CCA3D"/>
    <w:multiLevelType w:val="singleLevel"/>
    <w:tmpl w:val="1E1CCA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498496"/>
    <w:multiLevelType w:val="singleLevel"/>
    <w:tmpl w:val="3A4984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N2RkMTA5ODJkOTI1ZjI3ZTM0ODYzMjc3ZDhiZjAifQ=="/>
  </w:docVars>
  <w:rsids>
    <w:rsidRoot w:val="4D5D3F90"/>
    <w:rsid w:val="06DF087C"/>
    <w:rsid w:val="1AF0352D"/>
    <w:rsid w:val="30656528"/>
    <w:rsid w:val="3DEA6C84"/>
    <w:rsid w:val="4D5D3F90"/>
    <w:rsid w:val="529F262B"/>
    <w:rsid w:val="5FF10BD6"/>
    <w:rsid w:val="79E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2095</Words>
  <Characters>2298</Characters>
  <Lines>0</Lines>
  <Paragraphs>0</Paragraphs>
  <TotalTime>254</TotalTime>
  <ScaleCrop>false</ScaleCrop>
  <LinksUpToDate>false</LinksUpToDate>
  <CharactersWithSpaces>2381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2023-02-18T11:00:00Z</dcterms:created>
  <dc:creator>Administrator</dc:creator>
  <cp:lastModifiedBy>2.26</cp:lastModifiedBy>
  <dcterms:modified xsi:type="dcterms:W3CDTF">2025-09-08T23:48:39Z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B668A869BFC84B19A560C43D70A9D09F</vt:lpwstr>
  </property>
  <property fmtid="{D5CDD505-2E9C-101B-9397-08002B2CF9AE}" pid="4" name="KSOTemplateDocerSaveRecord">
    <vt:lpwstr>eyJoZGlkIjoiN2UyN2RkMTA5ODJkOTI1ZjI3ZTM0ODYzMjc3ZDhiZjAiLCJ1c2VySWQiOiI1Mzc1Njc0MjQifQ==</vt:lpwstr>
  </property>
</Properties>
</file>