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F9D30">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黑体" w:cs="Times New Roman"/>
          <w:w w:val="95"/>
          <w:sz w:val="44"/>
          <w:szCs w:val="44"/>
          <w:lang w:val="en-US" w:eastAsia="zh-CN"/>
        </w:rPr>
      </w:pPr>
      <w:r>
        <w:rPr>
          <w:rFonts w:hint="default" w:ascii="Times New Roman" w:hAnsi="Times New Roman" w:eastAsia="黑体" w:cs="Times New Roman"/>
          <w:w w:val="95"/>
          <w:sz w:val="44"/>
          <w:szCs w:val="44"/>
          <w:lang w:val="en-US" w:eastAsia="zh-CN"/>
        </w:rPr>
        <w:t>关于《</w:t>
      </w:r>
      <w:r>
        <w:rPr>
          <w:rFonts w:hint="default" w:ascii="Times New Roman" w:hAnsi="Times New Roman" w:eastAsia="黑体" w:cs="Times New Roman"/>
          <w:b w:val="0"/>
          <w:bCs w:val="0"/>
          <w:sz w:val="44"/>
          <w:szCs w:val="44"/>
          <w:lang w:eastAsia="zh-CN"/>
        </w:rPr>
        <w:t>关于调整</w:t>
      </w:r>
      <w:r>
        <w:rPr>
          <w:rFonts w:hint="default" w:ascii="Times New Roman" w:hAnsi="Times New Roman" w:eastAsia="黑体" w:cs="Times New Roman"/>
          <w:b w:val="0"/>
          <w:bCs w:val="0"/>
          <w:sz w:val="44"/>
          <w:szCs w:val="44"/>
        </w:rPr>
        <w:t>残疾人</w:t>
      </w:r>
      <w:r>
        <w:rPr>
          <w:rFonts w:hint="default" w:ascii="Times New Roman" w:hAnsi="Times New Roman" w:eastAsia="黑体" w:cs="Times New Roman"/>
          <w:b w:val="0"/>
          <w:bCs w:val="0"/>
          <w:sz w:val="44"/>
          <w:szCs w:val="44"/>
          <w:lang w:eastAsia="zh-CN"/>
        </w:rPr>
        <w:t>“</w:t>
      </w:r>
      <w:r>
        <w:rPr>
          <w:rFonts w:hint="default" w:ascii="Times New Roman" w:hAnsi="Times New Roman" w:eastAsia="黑体" w:cs="Times New Roman"/>
          <w:b w:val="0"/>
          <w:bCs w:val="0"/>
          <w:sz w:val="44"/>
          <w:szCs w:val="44"/>
        </w:rPr>
        <w:t>两项补贴</w:t>
      </w:r>
      <w:r>
        <w:rPr>
          <w:rFonts w:hint="default" w:ascii="Times New Roman" w:hAnsi="Times New Roman" w:eastAsia="黑体" w:cs="Times New Roman"/>
          <w:b w:val="0"/>
          <w:bCs w:val="0"/>
          <w:sz w:val="44"/>
          <w:szCs w:val="44"/>
          <w:lang w:eastAsia="zh-CN"/>
        </w:rPr>
        <w:t>”标准的通知</w:t>
      </w:r>
      <w:r>
        <w:rPr>
          <w:rFonts w:hint="default" w:ascii="Times New Roman" w:hAnsi="Times New Roman" w:eastAsia="黑体" w:cs="Times New Roman"/>
          <w:w w:val="95"/>
          <w:sz w:val="44"/>
          <w:szCs w:val="44"/>
          <w:lang w:val="en-US" w:eastAsia="zh-CN"/>
        </w:rPr>
        <w:t>》的政策解读</w:t>
      </w:r>
    </w:p>
    <w:p w14:paraId="7F417D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微软雅黑" w:cs="Times New Roman"/>
          <w:i w:val="0"/>
          <w:iCs w:val="0"/>
          <w:caps w:val="0"/>
          <w:color w:val="131313"/>
          <w:spacing w:val="0"/>
          <w:sz w:val="24"/>
          <w:szCs w:val="24"/>
        </w:rPr>
      </w:pPr>
    </w:p>
    <w:p w14:paraId="5D15DD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i w:val="0"/>
          <w:iCs w:val="0"/>
          <w:caps w:val="0"/>
          <w:color w:val="131313"/>
          <w:spacing w:val="0"/>
          <w:sz w:val="32"/>
          <w:szCs w:val="32"/>
        </w:rPr>
      </w:pPr>
      <w:r>
        <w:rPr>
          <w:rFonts w:hint="default" w:ascii="Times New Roman" w:hAnsi="Times New Roman" w:eastAsia="仿宋" w:cs="Times New Roman"/>
          <w:i w:val="0"/>
          <w:iCs w:val="0"/>
          <w:caps w:val="0"/>
          <w:color w:val="131313"/>
          <w:spacing w:val="0"/>
          <w:sz w:val="32"/>
          <w:szCs w:val="32"/>
          <w:lang w:val="en-US" w:eastAsia="zh-CN"/>
        </w:rPr>
        <w:t>3</w:t>
      </w:r>
      <w:r>
        <w:rPr>
          <w:rFonts w:hint="default" w:ascii="Times New Roman" w:hAnsi="Times New Roman" w:eastAsia="仿宋" w:cs="Times New Roman"/>
          <w:i w:val="0"/>
          <w:iCs w:val="0"/>
          <w:caps w:val="0"/>
          <w:color w:val="131313"/>
          <w:spacing w:val="0"/>
          <w:sz w:val="32"/>
          <w:szCs w:val="32"/>
        </w:rPr>
        <w:t>月</w:t>
      </w:r>
      <w:r>
        <w:rPr>
          <w:rFonts w:hint="eastAsia" w:ascii="Times New Roman" w:hAnsi="Times New Roman" w:eastAsia="仿宋" w:cs="Times New Roman"/>
          <w:i w:val="0"/>
          <w:iCs w:val="0"/>
          <w:caps w:val="0"/>
          <w:color w:val="131313"/>
          <w:spacing w:val="0"/>
          <w:sz w:val="32"/>
          <w:szCs w:val="32"/>
          <w:lang w:val="en-US" w:eastAsia="zh-CN"/>
        </w:rPr>
        <w:t>18</w:t>
      </w:r>
      <w:r>
        <w:rPr>
          <w:rFonts w:hint="default" w:ascii="Times New Roman" w:hAnsi="Times New Roman" w:eastAsia="仿宋" w:cs="Times New Roman"/>
          <w:i w:val="0"/>
          <w:iCs w:val="0"/>
          <w:caps w:val="0"/>
          <w:color w:val="131313"/>
          <w:spacing w:val="0"/>
          <w:sz w:val="32"/>
          <w:szCs w:val="32"/>
        </w:rPr>
        <w:t>日，</w:t>
      </w:r>
      <w:r>
        <w:rPr>
          <w:rFonts w:hint="default" w:ascii="Times New Roman" w:hAnsi="Times New Roman" w:eastAsia="仿宋" w:cs="Times New Roman"/>
          <w:i w:val="0"/>
          <w:iCs w:val="0"/>
          <w:caps w:val="0"/>
          <w:color w:val="131313"/>
          <w:spacing w:val="0"/>
          <w:sz w:val="32"/>
          <w:szCs w:val="32"/>
          <w:lang w:val="en-US" w:eastAsia="zh-CN"/>
        </w:rPr>
        <w:t>零陵区民政局、零陵区财政局、</w:t>
      </w:r>
      <w:r>
        <w:rPr>
          <w:rFonts w:hint="default" w:ascii="Times New Roman" w:hAnsi="Times New Roman" w:eastAsia="仿宋" w:cs="Times New Roman"/>
          <w:sz w:val="32"/>
          <w:szCs w:val="32"/>
        </w:rPr>
        <w:t>零陵区残疾人联合会</w:t>
      </w:r>
      <w:r>
        <w:rPr>
          <w:rFonts w:hint="default" w:ascii="Times New Roman" w:hAnsi="Times New Roman" w:eastAsia="仿宋" w:cs="Times New Roman"/>
          <w:i w:val="0"/>
          <w:iCs w:val="0"/>
          <w:caps w:val="0"/>
          <w:color w:val="131313"/>
          <w:spacing w:val="0"/>
          <w:sz w:val="32"/>
          <w:szCs w:val="32"/>
          <w:lang w:val="en-US" w:eastAsia="zh-CN"/>
        </w:rPr>
        <w:t>联合印</w:t>
      </w:r>
      <w:r>
        <w:rPr>
          <w:rFonts w:hint="default" w:ascii="Times New Roman" w:hAnsi="Times New Roman" w:eastAsia="仿宋" w:cs="Times New Roman"/>
          <w:i w:val="0"/>
          <w:iCs w:val="0"/>
          <w:caps w:val="0"/>
          <w:color w:val="131313"/>
          <w:spacing w:val="0"/>
          <w:sz w:val="32"/>
          <w:szCs w:val="32"/>
        </w:rPr>
        <w:t>发了《</w:t>
      </w:r>
      <w:r>
        <w:rPr>
          <w:rFonts w:hint="eastAsia" w:ascii="仿宋" w:hAnsi="仿宋" w:eastAsia="仿宋" w:cs="仿宋"/>
          <w:b w:val="0"/>
          <w:bCs w:val="0"/>
          <w:sz w:val="32"/>
          <w:szCs w:val="32"/>
          <w:lang w:eastAsia="zh-CN"/>
        </w:rPr>
        <w:t>关于调整</w:t>
      </w:r>
      <w:r>
        <w:rPr>
          <w:rFonts w:hint="eastAsia" w:ascii="仿宋" w:hAnsi="仿宋" w:eastAsia="仿宋" w:cs="仿宋"/>
          <w:b w:val="0"/>
          <w:bCs w:val="0"/>
          <w:sz w:val="32"/>
          <w:szCs w:val="32"/>
        </w:rPr>
        <w:t>残疾人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两项补贴</w:t>
      </w:r>
      <w:r>
        <w:rPr>
          <w:rFonts w:hint="eastAsia" w:ascii="仿宋" w:hAnsi="仿宋" w:eastAsia="仿宋" w:cs="仿宋"/>
          <w:b w:val="0"/>
          <w:bCs w:val="0"/>
          <w:sz w:val="32"/>
          <w:szCs w:val="32"/>
          <w:lang w:eastAsia="zh-CN"/>
        </w:rPr>
        <w:t>”标准的通知</w:t>
      </w:r>
      <w:r>
        <w:rPr>
          <w:rFonts w:hint="default" w:ascii="Times New Roman" w:hAnsi="Times New Roman" w:eastAsia="仿宋" w:cs="Times New Roman"/>
          <w:i w:val="0"/>
          <w:iCs w:val="0"/>
          <w:caps w:val="0"/>
          <w:color w:val="131313"/>
          <w:spacing w:val="0"/>
          <w:sz w:val="32"/>
          <w:szCs w:val="32"/>
        </w:rPr>
        <w:t>》（</w:t>
      </w:r>
      <w:r>
        <w:rPr>
          <w:rFonts w:hint="default" w:ascii="Times New Roman" w:hAnsi="Times New Roman" w:eastAsia="仿宋" w:cs="Times New Roman"/>
          <w:i w:val="0"/>
          <w:iCs w:val="0"/>
          <w:caps w:val="0"/>
          <w:color w:val="131313"/>
          <w:spacing w:val="0"/>
          <w:sz w:val="32"/>
          <w:szCs w:val="32"/>
          <w:lang w:val="en-US" w:eastAsia="zh-CN"/>
        </w:rPr>
        <w:t>零民</w:t>
      </w:r>
      <w:r>
        <w:rPr>
          <w:rFonts w:hint="default" w:ascii="Times New Roman" w:hAnsi="Times New Roman" w:eastAsia="仿宋" w:cs="Times New Roman"/>
          <w:i w:val="0"/>
          <w:iCs w:val="0"/>
          <w:caps w:val="0"/>
          <w:color w:val="131313"/>
          <w:spacing w:val="0"/>
          <w:sz w:val="32"/>
          <w:szCs w:val="32"/>
        </w:rPr>
        <w:t>发〔202</w:t>
      </w:r>
      <w:r>
        <w:rPr>
          <w:rFonts w:hint="eastAsia" w:ascii="Times New Roman" w:hAnsi="Times New Roman" w:eastAsia="仿宋" w:cs="Times New Roman"/>
          <w:i w:val="0"/>
          <w:iCs w:val="0"/>
          <w:caps w:val="0"/>
          <w:color w:val="131313"/>
          <w:spacing w:val="0"/>
          <w:sz w:val="32"/>
          <w:szCs w:val="32"/>
          <w:lang w:val="en-US" w:eastAsia="zh-CN"/>
        </w:rPr>
        <w:t>6</w:t>
      </w:r>
      <w:r>
        <w:rPr>
          <w:rFonts w:hint="default" w:ascii="Times New Roman" w:hAnsi="Times New Roman" w:eastAsia="仿宋" w:cs="Times New Roman"/>
          <w:i w:val="0"/>
          <w:iCs w:val="0"/>
          <w:caps w:val="0"/>
          <w:color w:val="131313"/>
          <w:spacing w:val="0"/>
          <w:sz w:val="32"/>
          <w:szCs w:val="32"/>
        </w:rPr>
        <w:t>〕</w:t>
      </w:r>
      <w:r>
        <w:rPr>
          <w:rFonts w:hint="eastAsia" w:ascii="Times New Roman" w:hAnsi="Times New Roman" w:eastAsia="仿宋" w:cs="Times New Roman"/>
          <w:i w:val="0"/>
          <w:iCs w:val="0"/>
          <w:caps w:val="0"/>
          <w:color w:val="131313"/>
          <w:spacing w:val="0"/>
          <w:sz w:val="32"/>
          <w:szCs w:val="32"/>
          <w:lang w:val="en-US" w:eastAsia="zh-CN"/>
        </w:rPr>
        <w:t>1</w:t>
      </w:r>
      <w:r>
        <w:rPr>
          <w:rFonts w:hint="default" w:ascii="Times New Roman" w:hAnsi="Times New Roman" w:eastAsia="仿宋" w:cs="Times New Roman"/>
          <w:i w:val="0"/>
          <w:iCs w:val="0"/>
          <w:caps w:val="0"/>
          <w:color w:val="131313"/>
          <w:spacing w:val="0"/>
          <w:sz w:val="32"/>
          <w:szCs w:val="32"/>
        </w:rPr>
        <w:t>号）</w:t>
      </w:r>
      <w:r>
        <w:rPr>
          <w:rFonts w:hint="default" w:ascii="Times New Roman" w:hAnsi="Times New Roman" w:eastAsia="仿宋" w:cs="Times New Roman"/>
          <w:i w:val="0"/>
          <w:iCs w:val="0"/>
          <w:caps w:val="0"/>
          <w:color w:val="131313"/>
          <w:spacing w:val="0"/>
          <w:sz w:val="32"/>
          <w:szCs w:val="32"/>
          <w:lang w:val="en-US" w:eastAsia="zh-CN"/>
        </w:rPr>
        <w:t>文件</w:t>
      </w:r>
      <w:r>
        <w:rPr>
          <w:rFonts w:hint="default" w:ascii="Times New Roman" w:hAnsi="Times New Roman" w:eastAsia="仿宋" w:cs="Times New Roman"/>
          <w:i w:val="0"/>
          <w:iCs w:val="0"/>
          <w:caps w:val="0"/>
          <w:color w:val="131313"/>
          <w:spacing w:val="0"/>
          <w:sz w:val="32"/>
          <w:szCs w:val="32"/>
        </w:rPr>
        <w:t>，对</w:t>
      </w:r>
      <w:r>
        <w:rPr>
          <w:rFonts w:hint="default" w:ascii="Times New Roman" w:hAnsi="Times New Roman" w:eastAsia="仿宋" w:cs="Times New Roman"/>
          <w:i w:val="0"/>
          <w:iCs w:val="0"/>
          <w:caps w:val="0"/>
          <w:color w:val="131313"/>
          <w:spacing w:val="0"/>
          <w:sz w:val="32"/>
          <w:szCs w:val="32"/>
          <w:lang w:val="en-US" w:eastAsia="zh-CN"/>
        </w:rPr>
        <w:t>全区残疾人“两项补贴”标准</w:t>
      </w:r>
      <w:r>
        <w:rPr>
          <w:rFonts w:hint="default" w:ascii="Times New Roman" w:hAnsi="Times New Roman" w:eastAsia="仿宋" w:cs="Times New Roman"/>
          <w:i w:val="0"/>
          <w:iCs w:val="0"/>
          <w:caps w:val="0"/>
          <w:color w:val="131313"/>
          <w:spacing w:val="0"/>
          <w:sz w:val="32"/>
          <w:szCs w:val="32"/>
        </w:rPr>
        <w:t>作了调整。为确保文件精神能够得到贯彻落实，下面，就相关情况解读如下。</w:t>
      </w:r>
    </w:p>
    <w:p w14:paraId="58B34C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i w:val="0"/>
          <w:iCs w:val="0"/>
          <w:caps w:val="0"/>
          <w:color w:val="131313"/>
          <w:spacing w:val="0"/>
          <w:sz w:val="32"/>
          <w:szCs w:val="32"/>
        </w:rPr>
      </w:pPr>
      <w:r>
        <w:rPr>
          <w:rFonts w:hint="default" w:ascii="Times New Roman" w:hAnsi="Times New Roman" w:eastAsia="黑体" w:cs="Times New Roman"/>
          <w:i w:val="0"/>
          <w:iCs w:val="0"/>
          <w:caps w:val="0"/>
          <w:color w:val="131313"/>
          <w:spacing w:val="0"/>
          <w:sz w:val="32"/>
          <w:szCs w:val="32"/>
        </w:rPr>
        <w:t>一、文件出台背景</w:t>
      </w:r>
    </w:p>
    <w:p w14:paraId="16F536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 w:cs="Times New Roman"/>
          <w:i w:val="0"/>
          <w:iCs w:val="0"/>
          <w:caps w:val="0"/>
          <w:color w:val="131313"/>
          <w:spacing w:val="0"/>
          <w:sz w:val="32"/>
          <w:szCs w:val="32"/>
        </w:rPr>
      </w:pPr>
      <w:r>
        <w:rPr>
          <w:rFonts w:hint="default" w:ascii="Times New Roman" w:hAnsi="Times New Roman" w:eastAsia="仿宋" w:cs="Times New Roman"/>
          <w:i w:val="0"/>
          <w:iCs w:val="0"/>
          <w:caps w:val="0"/>
          <w:color w:val="131313"/>
          <w:spacing w:val="0"/>
          <w:sz w:val="32"/>
          <w:szCs w:val="32"/>
        </w:rPr>
        <w:t>为进一步保障好困难群众基本生活，</w:t>
      </w:r>
      <w:r>
        <w:rPr>
          <w:rFonts w:hint="default" w:ascii="Times New Roman" w:hAnsi="Times New Roman" w:eastAsia="仿宋" w:cs="Times New Roman"/>
          <w:sz w:val="32"/>
          <w:szCs w:val="32"/>
          <w:lang w:eastAsia="zh-CN"/>
        </w:rPr>
        <w:t>根据湖南省</w:t>
      </w:r>
      <w:r>
        <w:rPr>
          <w:rFonts w:hint="default" w:ascii="Times New Roman" w:hAnsi="Times New Roman" w:eastAsia="仿宋" w:cs="Times New Roman"/>
          <w:sz w:val="32"/>
          <w:szCs w:val="32"/>
        </w:rPr>
        <w:t>民政</w:t>
      </w:r>
      <w:r>
        <w:rPr>
          <w:rFonts w:hint="default" w:ascii="Times New Roman" w:hAnsi="Times New Roman" w:eastAsia="仿宋" w:cs="Times New Roman"/>
          <w:sz w:val="32"/>
          <w:szCs w:val="32"/>
          <w:lang w:eastAsia="zh-CN"/>
        </w:rPr>
        <w:t>厅、湖南省</w:t>
      </w:r>
      <w:r>
        <w:rPr>
          <w:rFonts w:hint="default" w:ascii="Times New Roman" w:hAnsi="Times New Roman" w:eastAsia="仿宋" w:cs="Times New Roman"/>
          <w:sz w:val="32"/>
          <w:szCs w:val="32"/>
        </w:rPr>
        <w:t>财政</w:t>
      </w:r>
      <w:r>
        <w:rPr>
          <w:rFonts w:hint="default" w:ascii="Times New Roman" w:hAnsi="Times New Roman" w:eastAsia="仿宋" w:cs="Times New Roman"/>
          <w:sz w:val="32"/>
          <w:szCs w:val="32"/>
          <w:lang w:eastAsia="zh-CN"/>
        </w:rPr>
        <w:t>厅、湖南省</w:t>
      </w:r>
      <w:r>
        <w:rPr>
          <w:rFonts w:hint="default" w:ascii="Times New Roman" w:hAnsi="Times New Roman" w:eastAsia="仿宋" w:cs="Times New Roman"/>
          <w:sz w:val="32"/>
          <w:szCs w:val="32"/>
        </w:rPr>
        <w:t>残疾人联合会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关于</w:t>
      </w:r>
      <w:r>
        <w:rPr>
          <w:rFonts w:hint="default" w:ascii="Times New Roman" w:hAnsi="Times New Roman" w:eastAsia="仿宋" w:cs="Times New Roman"/>
          <w:sz w:val="32"/>
          <w:szCs w:val="32"/>
          <w:lang w:eastAsia="zh-CN"/>
        </w:rPr>
        <w:t>调整残疾人“两项补贴”标准</w:t>
      </w:r>
      <w:r>
        <w:rPr>
          <w:rFonts w:hint="default" w:ascii="Times New Roman" w:hAnsi="Times New Roman" w:eastAsia="仿宋" w:cs="Times New Roman"/>
          <w:sz w:val="32"/>
          <w:szCs w:val="32"/>
        </w:rPr>
        <w:t>的通知》（</w:t>
      </w:r>
      <w:r>
        <w:rPr>
          <w:rFonts w:hint="default" w:ascii="Times New Roman" w:hAnsi="Times New Roman" w:eastAsia="仿宋" w:cs="Times New Roman"/>
          <w:sz w:val="32"/>
          <w:szCs w:val="32"/>
          <w:lang w:eastAsia="zh-CN"/>
        </w:rPr>
        <w:t>湘</w:t>
      </w:r>
      <w:r>
        <w:rPr>
          <w:rFonts w:hint="default" w:ascii="Times New Roman" w:hAnsi="Times New Roman" w:eastAsia="仿宋" w:cs="Times New Roman"/>
          <w:sz w:val="32"/>
          <w:szCs w:val="32"/>
        </w:rPr>
        <w:t>民发〔202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号）</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永州市民政局</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永州市财政局</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永州市残疾人联合会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关于</w:t>
      </w:r>
      <w:r>
        <w:rPr>
          <w:rFonts w:hint="default" w:ascii="Times New Roman" w:hAnsi="Times New Roman" w:eastAsia="仿宋" w:cs="Times New Roman"/>
          <w:sz w:val="32"/>
          <w:szCs w:val="32"/>
          <w:lang w:eastAsia="zh-CN"/>
        </w:rPr>
        <w:t>调整残疾人“两项补贴”标准</w:t>
      </w:r>
      <w:r>
        <w:rPr>
          <w:rFonts w:hint="default" w:ascii="Times New Roman" w:hAnsi="Times New Roman" w:eastAsia="仿宋" w:cs="Times New Roman"/>
          <w:sz w:val="32"/>
          <w:szCs w:val="32"/>
        </w:rPr>
        <w:t>的通知》（永民发〔202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号）</w:t>
      </w:r>
      <w:r>
        <w:rPr>
          <w:rFonts w:hint="default" w:ascii="Times New Roman" w:hAnsi="Times New Roman" w:eastAsia="仿宋" w:cs="Times New Roman"/>
          <w:sz w:val="32"/>
          <w:szCs w:val="32"/>
          <w:lang w:eastAsia="zh-CN"/>
        </w:rPr>
        <w:t>文件要求，结合我区实际，</w:t>
      </w:r>
      <w:r>
        <w:rPr>
          <w:rFonts w:hint="default" w:ascii="Times New Roman" w:hAnsi="Times New Roman" w:eastAsia="仿宋" w:cs="Times New Roman"/>
          <w:i w:val="0"/>
          <w:iCs w:val="0"/>
          <w:caps w:val="0"/>
          <w:color w:val="131313"/>
          <w:spacing w:val="0"/>
          <w:sz w:val="32"/>
          <w:szCs w:val="32"/>
        </w:rPr>
        <w:t>决定调整我</w:t>
      </w:r>
      <w:r>
        <w:rPr>
          <w:rFonts w:hint="default" w:ascii="Times New Roman" w:hAnsi="Times New Roman" w:eastAsia="仿宋" w:cs="Times New Roman"/>
          <w:i w:val="0"/>
          <w:iCs w:val="0"/>
          <w:caps w:val="0"/>
          <w:color w:val="131313"/>
          <w:spacing w:val="0"/>
          <w:sz w:val="32"/>
          <w:szCs w:val="32"/>
          <w:lang w:val="en-US" w:eastAsia="zh-CN"/>
        </w:rPr>
        <w:t>区</w:t>
      </w:r>
      <w:r>
        <w:rPr>
          <w:rFonts w:hint="default" w:ascii="Times New Roman" w:hAnsi="Times New Roman" w:eastAsia="仿宋" w:cs="Times New Roman"/>
          <w:sz w:val="32"/>
          <w:szCs w:val="32"/>
          <w:lang w:eastAsia="zh-CN"/>
        </w:rPr>
        <w:t>残疾人“两项补贴”标准</w:t>
      </w:r>
      <w:r>
        <w:rPr>
          <w:rFonts w:hint="default" w:ascii="Times New Roman" w:hAnsi="Times New Roman" w:eastAsia="仿宋" w:cs="Times New Roman"/>
          <w:i w:val="0"/>
          <w:iCs w:val="0"/>
          <w:caps w:val="0"/>
          <w:color w:val="131313"/>
          <w:spacing w:val="0"/>
          <w:sz w:val="32"/>
          <w:szCs w:val="32"/>
        </w:rPr>
        <w:t>。</w:t>
      </w:r>
    </w:p>
    <w:p w14:paraId="371DD5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黑体" w:cs="Times New Roman"/>
          <w:i w:val="0"/>
          <w:iCs w:val="0"/>
          <w:caps w:val="0"/>
          <w:color w:val="131313"/>
          <w:spacing w:val="0"/>
          <w:sz w:val="32"/>
          <w:szCs w:val="32"/>
        </w:rPr>
      </w:pPr>
      <w:r>
        <w:rPr>
          <w:rFonts w:hint="default" w:ascii="Times New Roman" w:hAnsi="Times New Roman" w:eastAsia="黑体" w:cs="Times New Roman"/>
          <w:i w:val="0"/>
          <w:iCs w:val="0"/>
          <w:caps w:val="0"/>
          <w:color w:val="131313"/>
          <w:spacing w:val="0"/>
          <w:sz w:val="32"/>
          <w:szCs w:val="32"/>
        </w:rPr>
        <w:t>二、相关政策依据</w:t>
      </w:r>
    </w:p>
    <w:p w14:paraId="4C9B21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i w:val="0"/>
          <w:iCs w:val="0"/>
          <w:caps w:val="0"/>
          <w:color w:val="131313"/>
          <w:spacing w:val="0"/>
          <w:sz w:val="32"/>
          <w:szCs w:val="32"/>
        </w:rPr>
        <w:t>1.</w:t>
      </w:r>
      <w:r>
        <w:rPr>
          <w:rFonts w:hint="default" w:ascii="Times New Roman" w:hAnsi="Times New Roman" w:eastAsia="仿宋" w:cs="Times New Roman"/>
          <w:sz w:val="32"/>
          <w:szCs w:val="32"/>
          <w:lang w:eastAsia="zh-CN"/>
        </w:rPr>
        <w:t>根据湖南省</w:t>
      </w:r>
      <w:r>
        <w:rPr>
          <w:rFonts w:hint="default" w:ascii="Times New Roman" w:hAnsi="Times New Roman" w:eastAsia="仿宋" w:cs="Times New Roman"/>
          <w:sz w:val="32"/>
          <w:szCs w:val="32"/>
        </w:rPr>
        <w:t>民政</w:t>
      </w:r>
      <w:r>
        <w:rPr>
          <w:rFonts w:hint="default" w:ascii="Times New Roman" w:hAnsi="Times New Roman" w:eastAsia="仿宋" w:cs="Times New Roman"/>
          <w:sz w:val="32"/>
          <w:szCs w:val="32"/>
          <w:lang w:eastAsia="zh-CN"/>
        </w:rPr>
        <w:t>厅、湖南省</w:t>
      </w:r>
      <w:r>
        <w:rPr>
          <w:rFonts w:hint="default" w:ascii="Times New Roman" w:hAnsi="Times New Roman" w:eastAsia="仿宋" w:cs="Times New Roman"/>
          <w:sz w:val="32"/>
          <w:szCs w:val="32"/>
        </w:rPr>
        <w:t>财政</w:t>
      </w:r>
      <w:r>
        <w:rPr>
          <w:rFonts w:hint="default" w:ascii="Times New Roman" w:hAnsi="Times New Roman" w:eastAsia="仿宋" w:cs="Times New Roman"/>
          <w:sz w:val="32"/>
          <w:szCs w:val="32"/>
          <w:lang w:eastAsia="zh-CN"/>
        </w:rPr>
        <w:t>厅、湖南省</w:t>
      </w:r>
      <w:r>
        <w:rPr>
          <w:rFonts w:hint="default" w:ascii="Times New Roman" w:hAnsi="Times New Roman" w:eastAsia="仿宋" w:cs="Times New Roman"/>
          <w:sz w:val="32"/>
          <w:szCs w:val="32"/>
        </w:rPr>
        <w:t>残疾人联合会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关于</w:t>
      </w:r>
      <w:r>
        <w:rPr>
          <w:rFonts w:hint="default" w:ascii="Times New Roman" w:hAnsi="Times New Roman" w:eastAsia="仿宋" w:cs="Times New Roman"/>
          <w:sz w:val="32"/>
          <w:szCs w:val="32"/>
          <w:lang w:eastAsia="zh-CN"/>
        </w:rPr>
        <w:t>调整残疾人“两项补贴”标准</w:t>
      </w:r>
      <w:r>
        <w:rPr>
          <w:rFonts w:hint="default" w:ascii="Times New Roman" w:hAnsi="Times New Roman" w:eastAsia="仿宋" w:cs="Times New Roman"/>
          <w:sz w:val="32"/>
          <w:szCs w:val="32"/>
        </w:rPr>
        <w:t>的通知》（</w:t>
      </w:r>
      <w:r>
        <w:rPr>
          <w:rFonts w:hint="default" w:ascii="Times New Roman" w:hAnsi="Times New Roman" w:eastAsia="仿宋" w:cs="Times New Roman"/>
          <w:sz w:val="32"/>
          <w:szCs w:val="32"/>
          <w:lang w:eastAsia="zh-CN"/>
        </w:rPr>
        <w:t>湘</w:t>
      </w:r>
      <w:r>
        <w:rPr>
          <w:rFonts w:hint="default" w:ascii="Times New Roman" w:hAnsi="Times New Roman" w:eastAsia="仿宋" w:cs="Times New Roman"/>
          <w:sz w:val="32"/>
          <w:szCs w:val="32"/>
        </w:rPr>
        <w:t>民发〔202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号）</w:t>
      </w:r>
      <w:r>
        <w:rPr>
          <w:rFonts w:hint="eastAsia" w:ascii="Times New Roman" w:hAnsi="Times New Roman" w:eastAsia="仿宋" w:cs="Times New Roman"/>
          <w:sz w:val="32"/>
          <w:szCs w:val="32"/>
          <w:lang w:eastAsia="zh-CN"/>
        </w:rPr>
        <w:t>。</w:t>
      </w:r>
    </w:p>
    <w:p w14:paraId="4618A3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i w:val="0"/>
          <w:iCs w:val="0"/>
          <w:caps w:val="0"/>
          <w:color w:val="131313"/>
          <w:spacing w:val="0"/>
          <w:sz w:val="32"/>
          <w:szCs w:val="32"/>
          <w:lang w:eastAsia="zh-CN"/>
        </w:rPr>
      </w:pP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永州市民政局</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永州市财政局</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永州市残疾人联合会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关于</w:t>
      </w:r>
      <w:r>
        <w:rPr>
          <w:rFonts w:hint="default" w:ascii="Times New Roman" w:hAnsi="Times New Roman" w:eastAsia="仿宋" w:cs="Times New Roman"/>
          <w:sz w:val="32"/>
          <w:szCs w:val="32"/>
          <w:lang w:eastAsia="zh-CN"/>
        </w:rPr>
        <w:t>调整残疾人“两项补贴”标准</w:t>
      </w:r>
      <w:r>
        <w:rPr>
          <w:rFonts w:hint="default" w:ascii="Times New Roman" w:hAnsi="Times New Roman" w:eastAsia="仿宋" w:cs="Times New Roman"/>
          <w:sz w:val="32"/>
          <w:szCs w:val="32"/>
        </w:rPr>
        <w:t>的通知》（永民发〔202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号）</w:t>
      </w:r>
      <w:r>
        <w:rPr>
          <w:rFonts w:hint="default" w:ascii="Times New Roman" w:hAnsi="Times New Roman" w:eastAsia="仿宋" w:cs="Times New Roman"/>
          <w:sz w:val="32"/>
          <w:szCs w:val="32"/>
          <w:lang w:eastAsia="zh-CN"/>
        </w:rPr>
        <w:t>。</w:t>
      </w:r>
    </w:p>
    <w:p w14:paraId="247FAE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i w:val="0"/>
          <w:iCs w:val="0"/>
          <w:caps w:val="0"/>
          <w:color w:val="131313"/>
          <w:spacing w:val="0"/>
          <w:sz w:val="32"/>
          <w:szCs w:val="32"/>
        </w:rPr>
      </w:pPr>
      <w:r>
        <w:rPr>
          <w:rFonts w:hint="default" w:ascii="Times New Roman" w:hAnsi="Times New Roman" w:eastAsia="黑体" w:cs="Times New Roman"/>
          <w:i w:val="0"/>
          <w:iCs w:val="0"/>
          <w:caps w:val="0"/>
          <w:color w:val="131313"/>
          <w:spacing w:val="0"/>
          <w:sz w:val="32"/>
          <w:szCs w:val="32"/>
        </w:rPr>
        <w:t>三、调整主要内容</w:t>
      </w:r>
    </w:p>
    <w:p w14:paraId="416CAE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年1月1日起，全区困难残疾人生活补贴和重度残疾人护理补贴发放标准分别从每人每月</w:t>
      </w:r>
      <w:r>
        <w:rPr>
          <w:rFonts w:hint="eastAsia" w:ascii="Times New Roman" w:hAnsi="Times New Roman" w:eastAsia="仿宋" w:cs="Times New Roman"/>
          <w:sz w:val="32"/>
          <w:szCs w:val="32"/>
          <w:lang w:val="en-US" w:eastAsia="zh-CN"/>
        </w:rPr>
        <w:t>100</w:t>
      </w:r>
      <w:r>
        <w:rPr>
          <w:rFonts w:hint="default" w:ascii="Times New Roman" w:hAnsi="Times New Roman" w:eastAsia="仿宋" w:cs="Times New Roman"/>
          <w:sz w:val="32"/>
          <w:szCs w:val="32"/>
        </w:rPr>
        <w:t>元提高至每人每月</w:t>
      </w:r>
      <w:r>
        <w:rPr>
          <w:rFonts w:hint="default"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元。</w:t>
      </w:r>
    </w:p>
    <w:p w14:paraId="5F3587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黑体" w:cs="Times New Roman"/>
          <w:i w:val="0"/>
          <w:iCs w:val="0"/>
          <w:caps w:val="0"/>
          <w:color w:val="131313"/>
          <w:spacing w:val="0"/>
          <w:sz w:val="32"/>
          <w:szCs w:val="32"/>
        </w:rPr>
      </w:pPr>
      <w:r>
        <w:rPr>
          <w:rFonts w:hint="default" w:ascii="Times New Roman" w:hAnsi="Times New Roman" w:eastAsia="黑体" w:cs="Times New Roman"/>
          <w:i w:val="0"/>
          <w:iCs w:val="0"/>
          <w:caps w:val="0"/>
          <w:color w:val="131313"/>
          <w:spacing w:val="0"/>
          <w:sz w:val="32"/>
          <w:szCs w:val="32"/>
        </w:rPr>
        <w:t>四、解读单位</w:t>
      </w:r>
    </w:p>
    <w:p w14:paraId="1C1A3B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i w:val="0"/>
          <w:iCs w:val="0"/>
          <w:caps w:val="0"/>
          <w:color w:val="131313"/>
          <w:spacing w:val="0"/>
          <w:sz w:val="32"/>
          <w:szCs w:val="32"/>
        </w:rPr>
      </w:pPr>
      <w:r>
        <w:rPr>
          <w:rFonts w:hint="default" w:ascii="Times New Roman" w:hAnsi="Times New Roman" w:eastAsia="仿宋" w:cs="Times New Roman"/>
          <w:i w:val="0"/>
          <w:iCs w:val="0"/>
          <w:caps w:val="0"/>
          <w:color w:val="131313"/>
          <w:spacing w:val="0"/>
          <w:sz w:val="32"/>
          <w:szCs w:val="32"/>
          <w:lang w:val="en-US" w:eastAsia="zh-CN"/>
        </w:rPr>
        <w:t>零陵区民政局、零陵区财政局、</w:t>
      </w:r>
      <w:r>
        <w:rPr>
          <w:rFonts w:hint="default" w:ascii="Times New Roman" w:hAnsi="Times New Roman" w:eastAsia="仿宋" w:cs="Times New Roman"/>
          <w:sz w:val="32"/>
          <w:szCs w:val="32"/>
        </w:rPr>
        <w:t>零陵区残疾人联合会</w:t>
      </w:r>
      <w:r>
        <w:rPr>
          <w:rFonts w:hint="default" w:ascii="Times New Roman" w:hAnsi="Times New Roman" w:eastAsia="仿宋" w:cs="Times New Roman"/>
          <w:i w:val="0"/>
          <w:iCs w:val="0"/>
          <w:caps w:val="0"/>
          <w:color w:val="131313"/>
          <w:spacing w:val="0"/>
          <w:sz w:val="32"/>
          <w:szCs w:val="32"/>
          <w:lang w:val="en-US" w:eastAsia="zh-CN"/>
        </w:rPr>
        <w:t>联合印</w:t>
      </w:r>
      <w:r>
        <w:rPr>
          <w:rFonts w:hint="default" w:ascii="Times New Roman" w:hAnsi="Times New Roman" w:eastAsia="仿宋" w:cs="Times New Roman"/>
          <w:i w:val="0"/>
          <w:iCs w:val="0"/>
          <w:caps w:val="0"/>
          <w:color w:val="131313"/>
          <w:spacing w:val="0"/>
          <w:sz w:val="32"/>
          <w:szCs w:val="32"/>
        </w:rPr>
        <w:t>发</w:t>
      </w:r>
      <w:r>
        <w:rPr>
          <w:rFonts w:hint="default" w:ascii="Times New Roman" w:hAnsi="Times New Roman" w:eastAsia="仿宋" w:cs="Times New Roman"/>
          <w:i w:val="0"/>
          <w:iCs w:val="0"/>
          <w:caps w:val="0"/>
          <w:color w:val="131313"/>
          <w:spacing w:val="0"/>
          <w:sz w:val="32"/>
          <w:szCs w:val="32"/>
          <w:lang w:val="en-US" w:eastAsia="zh-CN"/>
        </w:rPr>
        <w:t>的</w:t>
      </w:r>
      <w:r>
        <w:rPr>
          <w:rFonts w:hint="default" w:ascii="Times New Roman" w:hAnsi="Times New Roman" w:eastAsia="仿宋" w:cs="Times New Roman"/>
          <w:i w:val="0"/>
          <w:iCs w:val="0"/>
          <w:caps w:val="0"/>
          <w:color w:val="131313"/>
          <w:spacing w:val="0"/>
          <w:sz w:val="32"/>
          <w:szCs w:val="32"/>
        </w:rPr>
        <w:t>《</w:t>
      </w:r>
      <w:r>
        <w:rPr>
          <w:rFonts w:hint="default" w:ascii="Times New Roman" w:hAnsi="Times New Roman" w:eastAsia="仿宋" w:cs="Times New Roman"/>
          <w:i w:val="0"/>
          <w:iCs w:val="0"/>
          <w:caps w:val="0"/>
          <w:color w:val="131313"/>
          <w:spacing w:val="0"/>
          <w:sz w:val="32"/>
          <w:szCs w:val="32"/>
          <w:lang w:eastAsia="zh-CN"/>
        </w:rPr>
        <w:t>关于调整</w:t>
      </w:r>
      <w:r>
        <w:rPr>
          <w:rFonts w:hint="default" w:ascii="Times New Roman" w:hAnsi="Times New Roman" w:eastAsia="仿宋" w:cs="Times New Roman"/>
          <w:i w:val="0"/>
          <w:iCs w:val="0"/>
          <w:caps w:val="0"/>
          <w:color w:val="131313"/>
          <w:spacing w:val="0"/>
          <w:sz w:val="32"/>
          <w:szCs w:val="32"/>
        </w:rPr>
        <w:t>残疾人</w:t>
      </w:r>
      <w:r>
        <w:rPr>
          <w:rFonts w:hint="default" w:ascii="Times New Roman" w:hAnsi="Times New Roman" w:eastAsia="仿宋" w:cs="Times New Roman"/>
          <w:i w:val="0"/>
          <w:iCs w:val="0"/>
          <w:caps w:val="0"/>
          <w:color w:val="131313"/>
          <w:spacing w:val="0"/>
          <w:sz w:val="32"/>
          <w:szCs w:val="32"/>
          <w:lang w:eastAsia="zh-CN"/>
        </w:rPr>
        <w:t>“</w:t>
      </w:r>
      <w:r>
        <w:rPr>
          <w:rFonts w:hint="default" w:ascii="Times New Roman" w:hAnsi="Times New Roman" w:eastAsia="仿宋" w:cs="Times New Roman"/>
          <w:i w:val="0"/>
          <w:iCs w:val="0"/>
          <w:caps w:val="0"/>
          <w:color w:val="131313"/>
          <w:spacing w:val="0"/>
          <w:sz w:val="32"/>
          <w:szCs w:val="32"/>
        </w:rPr>
        <w:t>两项补贴</w:t>
      </w:r>
      <w:r>
        <w:rPr>
          <w:rFonts w:hint="default" w:ascii="Times New Roman" w:hAnsi="Times New Roman" w:eastAsia="仿宋" w:cs="Times New Roman"/>
          <w:i w:val="0"/>
          <w:iCs w:val="0"/>
          <w:caps w:val="0"/>
          <w:color w:val="131313"/>
          <w:spacing w:val="0"/>
          <w:sz w:val="32"/>
          <w:szCs w:val="32"/>
          <w:lang w:eastAsia="zh-CN"/>
        </w:rPr>
        <w:t>”标准的通知</w:t>
      </w:r>
      <w:r>
        <w:rPr>
          <w:rFonts w:hint="default" w:ascii="Times New Roman" w:hAnsi="Times New Roman" w:eastAsia="仿宋" w:cs="Times New Roman"/>
          <w:i w:val="0"/>
          <w:iCs w:val="0"/>
          <w:caps w:val="0"/>
          <w:color w:val="131313"/>
          <w:spacing w:val="0"/>
          <w:sz w:val="32"/>
          <w:szCs w:val="32"/>
        </w:rPr>
        <w:t>》由</w:t>
      </w:r>
      <w:r>
        <w:rPr>
          <w:rFonts w:hint="default" w:ascii="Times New Roman" w:hAnsi="Times New Roman" w:eastAsia="仿宋" w:cs="Times New Roman"/>
          <w:i w:val="0"/>
          <w:iCs w:val="0"/>
          <w:caps w:val="0"/>
          <w:color w:val="131313"/>
          <w:spacing w:val="0"/>
          <w:sz w:val="32"/>
          <w:szCs w:val="32"/>
          <w:lang w:val="en-US" w:eastAsia="zh-CN"/>
        </w:rPr>
        <w:t>零陵区</w:t>
      </w:r>
      <w:r>
        <w:rPr>
          <w:rFonts w:hint="default" w:ascii="Times New Roman" w:hAnsi="Times New Roman" w:eastAsia="仿宋" w:cs="Times New Roman"/>
          <w:i w:val="0"/>
          <w:iCs w:val="0"/>
          <w:caps w:val="0"/>
          <w:color w:val="131313"/>
          <w:spacing w:val="0"/>
          <w:sz w:val="32"/>
          <w:szCs w:val="32"/>
        </w:rPr>
        <w:t>民政局负责解读，</w:t>
      </w:r>
      <w:r>
        <w:rPr>
          <w:rFonts w:hint="default" w:ascii="Times New Roman" w:hAnsi="Times New Roman" w:eastAsia="仿宋" w:cs="Times New Roman"/>
          <w:i w:val="0"/>
          <w:iCs w:val="0"/>
          <w:caps w:val="0"/>
          <w:color w:val="131313"/>
          <w:spacing w:val="0"/>
          <w:sz w:val="32"/>
          <w:szCs w:val="32"/>
          <w:lang w:val="en-US" w:eastAsia="zh-CN"/>
        </w:rPr>
        <w:t>具体由社会事务和儿童福利股</w:t>
      </w:r>
      <w:r>
        <w:rPr>
          <w:rFonts w:hint="default" w:ascii="Times New Roman" w:hAnsi="Times New Roman" w:eastAsia="仿宋" w:cs="Times New Roman"/>
          <w:i w:val="0"/>
          <w:iCs w:val="0"/>
          <w:caps w:val="0"/>
          <w:color w:val="131313"/>
          <w:spacing w:val="0"/>
          <w:sz w:val="32"/>
          <w:szCs w:val="32"/>
        </w:rPr>
        <w:t>负责解读（联系人：</w:t>
      </w:r>
      <w:r>
        <w:rPr>
          <w:rFonts w:hint="default" w:ascii="Times New Roman" w:hAnsi="Times New Roman" w:eastAsia="仿宋" w:cs="Times New Roman"/>
          <w:i w:val="0"/>
          <w:iCs w:val="0"/>
          <w:caps w:val="0"/>
          <w:color w:val="131313"/>
          <w:spacing w:val="0"/>
          <w:sz w:val="32"/>
          <w:szCs w:val="32"/>
          <w:lang w:val="en-US" w:eastAsia="zh-CN"/>
        </w:rPr>
        <w:t>唐学兵</w:t>
      </w:r>
      <w:r>
        <w:rPr>
          <w:rFonts w:hint="default" w:ascii="Times New Roman" w:hAnsi="Times New Roman" w:eastAsia="仿宋" w:cs="Times New Roman"/>
          <w:i w:val="0"/>
          <w:iCs w:val="0"/>
          <w:caps w:val="0"/>
          <w:color w:val="131313"/>
          <w:spacing w:val="0"/>
          <w:sz w:val="32"/>
          <w:szCs w:val="32"/>
        </w:rPr>
        <w:t>，联系电话：</w:t>
      </w:r>
      <w:r>
        <w:rPr>
          <w:rFonts w:hint="default" w:ascii="Times New Roman" w:hAnsi="Times New Roman" w:eastAsia="仿宋" w:cs="Times New Roman"/>
          <w:i w:val="0"/>
          <w:iCs w:val="0"/>
          <w:caps w:val="0"/>
          <w:color w:val="131313"/>
          <w:spacing w:val="0"/>
          <w:sz w:val="32"/>
          <w:szCs w:val="32"/>
          <w:lang w:val="en-US" w:eastAsia="zh-CN"/>
        </w:rPr>
        <w:t>6231559</w:t>
      </w:r>
      <w:r>
        <w:rPr>
          <w:rFonts w:hint="default" w:ascii="Times New Roman" w:hAnsi="Times New Roman" w:eastAsia="仿宋" w:cs="Times New Roman"/>
          <w:i w:val="0"/>
          <w:iCs w:val="0"/>
          <w:caps w:val="0"/>
          <w:color w:val="131313"/>
          <w:spacing w:val="0"/>
          <w:sz w:val="32"/>
          <w:szCs w:val="32"/>
        </w:rPr>
        <w:t>）。</w:t>
      </w:r>
      <w:bookmarkStart w:id="0" w:name="_GoBack"/>
      <w:bookmarkEnd w:id="0"/>
    </w:p>
    <w:p w14:paraId="446A4F2A">
      <w:pPr>
        <w:keepNext w:val="0"/>
        <w:keepLines w:val="0"/>
        <w:pageBreakBefore w:val="0"/>
        <w:kinsoku/>
        <w:wordWrap/>
        <w:overflowPunct/>
        <w:topLinePunct w:val="0"/>
        <w:autoSpaceDN/>
        <w:bidi w:val="0"/>
        <w:adjustRightInd/>
        <w:snapToGrid/>
        <w:spacing w:line="560" w:lineRule="exact"/>
        <w:jc w:val="both"/>
        <w:textAlignment w:val="auto"/>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YWI3YWZhNTc1NmI1ZGVjZGYzOWEzNjQ5Y2I5NDEifQ=="/>
    <w:docVar w:name="KSO_WPS_MARK_KEY" w:val="a11ef550-5d79-4ac7-b1b5-9a99dc39e693"/>
  </w:docVars>
  <w:rsids>
    <w:rsidRoot w:val="3D3A23B4"/>
    <w:rsid w:val="06D403FB"/>
    <w:rsid w:val="3D3A23B4"/>
    <w:rsid w:val="40820D4E"/>
    <w:rsid w:val="460621A2"/>
    <w:rsid w:val="4E5D2A1D"/>
    <w:rsid w:val="570E2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before="100" w:beforeAutospacing="1"/>
      <w:ind w:firstLine="100" w:firstLineChars="100"/>
    </w:pPr>
    <w:rPr>
      <w:rFonts w:ascii="Times New Roman" w:hAnsi="Times New Roman" w:eastAsia="仿宋_GB2312"/>
      <w:kern w:val="0"/>
      <w:sz w:val="32"/>
      <w:szCs w:val="32"/>
    </w:rPr>
  </w:style>
  <w:style w:type="paragraph" w:styleId="3">
    <w:name w:val="Body Text"/>
    <w:basedOn w:val="1"/>
    <w:next w:val="1"/>
    <w:autoRedefine/>
    <w:qFormat/>
    <w:uiPriority w:val="0"/>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15"/>
    <w:autoRedefine/>
    <w:qFormat/>
    <w:uiPriority w:val="0"/>
    <w:rPr>
      <w:rFonts w:ascii="Times New Roman" w:hAnsi="Times New Roman" w:cs="Times New Roman"/>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577</Words>
  <Characters>607</Characters>
  <Lines>0</Lines>
  <Paragraphs>0</Paragraphs>
  <TotalTime>0</TotalTime>
  <ScaleCrop>false</ScaleCrop>
  <LinksUpToDate>false</LinksUpToDate>
  <CharactersWithSpaces>607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2024-04-28T07:49:00Z</dcterms:created>
  <dc:creator>Administrator</dc:creator>
  <cp:lastModifiedBy>。。。。。</cp:lastModifiedBy>
  <dcterms:modified xsi:type="dcterms:W3CDTF">2026-03-26T01:41:51Z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C2EEC6305EE341D2B94DCAF138C8D57E_13</vt:lpwstr>
  </property>
  <property fmtid="{D5CDD505-2E9C-101B-9397-08002B2CF9AE}" pid="4" name="KSOTemplateDocerSaveRecord">
    <vt:lpwstr>eyJoZGlkIjoiY2MwMjIwOGUzMDE4OTAzMWUwOGRmYjIyZWRkNjM1ZDMiLCJ1c2VySWQiOiI2MzQxNjYzNjkifQ==</vt:lpwstr>
  </property>
</Properties>
</file>